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69B3E" w14:textId="77777777" w:rsidR="004451A1" w:rsidRPr="00B10D36" w:rsidRDefault="00411488" w:rsidP="00411488">
      <w:pPr>
        <w:jc w:val="center"/>
        <w:rPr>
          <w:rFonts w:ascii="黑体" w:eastAsia="黑体" w:hAnsi="黑体"/>
          <w:sz w:val="36"/>
        </w:rPr>
      </w:pPr>
      <w:r w:rsidRPr="00B10D36">
        <w:rPr>
          <w:rFonts w:ascii="黑体" w:eastAsia="黑体" w:hAnsi="黑体" w:hint="eastAsia"/>
          <w:sz w:val="36"/>
        </w:rPr>
        <w:t>计算机与信息学院</w:t>
      </w:r>
    </w:p>
    <w:p w14:paraId="341E5F6F" w14:textId="41EE4780" w:rsidR="00411488" w:rsidRPr="00B10D36" w:rsidRDefault="00411488" w:rsidP="00411488">
      <w:pPr>
        <w:jc w:val="center"/>
        <w:rPr>
          <w:rFonts w:ascii="黑体" w:eastAsia="黑体" w:hAnsi="黑体"/>
          <w:sz w:val="36"/>
        </w:rPr>
      </w:pPr>
      <w:r w:rsidRPr="00B10D36">
        <w:rPr>
          <w:rFonts w:ascii="黑体" w:eastAsia="黑体" w:hAnsi="黑体" w:hint="eastAsia"/>
          <w:sz w:val="36"/>
        </w:rPr>
        <w:t>关于2016年本科审核评估工作的奖惩</w:t>
      </w:r>
      <w:r w:rsidR="004E293F">
        <w:rPr>
          <w:rFonts w:ascii="黑体" w:eastAsia="黑体" w:hAnsi="黑体" w:hint="eastAsia"/>
          <w:sz w:val="36"/>
        </w:rPr>
        <w:t>办法</w:t>
      </w:r>
    </w:p>
    <w:p w14:paraId="0C3FEADC" w14:textId="77777777" w:rsidR="00411488" w:rsidRDefault="00411488"/>
    <w:p w14:paraId="0B21C2FB" w14:textId="77777777" w:rsidR="00411488" w:rsidRPr="00B10D36" w:rsidRDefault="00411488" w:rsidP="00B10D36">
      <w:pPr>
        <w:spacing w:beforeLines="100" w:before="312" w:afterLines="50" w:after="156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>一、经费情况</w:t>
      </w:r>
    </w:p>
    <w:p w14:paraId="2941CE7B" w14:textId="77777777" w:rsidR="00411488" w:rsidRDefault="00B10D36" w:rsidP="00411488">
      <w:pPr>
        <w:ind w:firstLine="560"/>
        <w:rPr>
          <w:sz w:val="28"/>
        </w:rPr>
      </w:pPr>
      <w:r>
        <w:rPr>
          <w:rFonts w:hint="eastAsia"/>
          <w:sz w:val="28"/>
        </w:rPr>
        <w:t>学校划拔给学院的评估经费</w:t>
      </w:r>
      <w:r w:rsidR="00411488">
        <w:rPr>
          <w:rFonts w:hint="eastAsia"/>
          <w:sz w:val="28"/>
        </w:rPr>
        <w:t>共</w:t>
      </w:r>
      <w:r w:rsidR="00411488">
        <w:rPr>
          <w:rFonts w:hint="eastAsia"/>
          <w:sz w:val="28"/>
        </w:rPr>
        <w:t>15</w:t>
      </w:r>
      <w:r w:rsidR="00411488">
        <w:rPr>
          <w:rFonts w:hint="eastAsia"/>
          <w:sz w:val="28"/>
        </w:rPr>
        <w:t>万。</w:t>
      </w:r>
    </w:p>
    <w:p w14:paraId="5C9B2078" w14:textId="77777777" w:rsidR="00411488" w:rsidRDefault="00411488" w:rsidP="00411488">
      <w:pPr>
        <w:ind w:firstLine="560"/>
        <w:rPr>
          <w:sz w:val="28"/>
        </w:rPr>
      </w:pPr>
      <w:r>
        <w:rPr>
          <w:rFonts w:hint="eastAsia"/>
          <w:sz w:val="28"/>
        </w:rPr>
        <w:t>原则上，所有经费在本次评估工作中全部用完，主要用于奖励在评估工作中作出贡献的教工和学生。</w:t>
      </w:r>
    </w:p>
    <w:p w14:paraId="463988FD" w14:textId="77777777" w:rsidR="00411488" w:rsidRPr="00B10D36" w:rsidRDefault="00411488" w:rsidP="00B10D36">
      <w:pPr>
        <w:spacing w:beforeLines="100" w:before="312" w:afterLines="50" w:after="156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>二、奖励办法</w:t>
      </w:r>
    </w:p>
    <w:p w14:paraId="2849333E" w14:textId="77777777" w:rsidR="00411488" w:rsidRDefault="00411488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1. </w:t>
      </w:r>
      <w:r>
        <w:rPr>
          <w:rFonts w:hint="eastAsia"/>
          <w:sz w:val="28"/>
        </w:rPr>
        <w:t>对于所有任课教师，及时完成规定材料（对应“各类人员任务清单及详细要求”中第一类，包括课程资料、实习资料、教学大纲、试卷等）并上交的，按材料数量进行奖励。</w:t>
      </w:r>
    </w:p>
    <w:p w14:paraId="1B3FA97E" w14:textId="77777777" w:rsidR="00411488" w:rsidRDefault="00411488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2. </w:t>
      </w:r>
      <w:r>
        <w:rPr>
          <w:rFonts w:hint="eastAsia"/>
          <w:sz w:val="28"/>
        </w:rPr>
        <w:t>对于提供其它评估所需材料（对应“各类人员任务清单及详细要求”中第二类，包括教学竞赛、教学成果奖、优秀教师等）的，按材料数量进行奖励。</w:t>
      </w:r>
    </w:p>
    <w:p w14:paraId="745603B0" w14:textId="77777777" w:rsidR="00411488" w:rsidRDefault="00411488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3. </w:t>
      </w:r>
      <w:r>
        <w:rPr>
          <w:rFonts w:hint="eastAsia"/>
          <w:sz w:val="28"/>
        </w:rPr>
        <w:t>对于完成“各类人员任务清单及详细要求”中第三类工作的</w:t>
      </w:r>
      <w:r w:rsidR="00BC327C">
        <w:rPr>
          <w:rFonts w:hint="eastAsia"/>
          <w:sz w:val="28"/>
        </w:rPr>
        <w:t>教研室主任，按提供、收集材料数量予以奖励。</w:t>
      </w:r>
    </w:p>
    <w:p w14:paraId="22D86AA1" w14:textId="77777777" w:rsidR="00BC327C" w:rsidRDefault="00BC327C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4. </w:t>
      </w:r>
      <w:r>
        <w:rPr>
          <w:rFonts w:hint="eastAsia"/>
          <w:sz w:val="28"/>
        </w:rPr>
        <w:t>对于完成“各类人员任务清单及详细要求”中第四类工作的二级部门人员，按提供、收集材料数量予以奖励。</w:t>
      </w:r>
    </w:p>
    <w:p w14:paraId="637F6758" w14:textId="77777777" w:rsidR="00BC327C" w:rsidRDefault="00BC327C" w:rsidP="00411488">
      <w:pPr>
        <w:ind w:firstLine="560"/>
        <w:rPr>
          <w:sz w:val="28"/>
        </w:rPr>
      </w:pPr>
      <w:r>
        <w:rPr>
          <w:rFonts w:hint="eastAsia"/>
          <w:sz w:val="28"/>
        </w:rPr>
        <w:t xml:space="preserve">5. </w:t>
      </w:r>
      <w:r>
        <w:rPr>
          <w:rFonts w:hint="eastAsia"/>
          <w:sz w:val="28"/>
        </w:rPr>
        <w:t>对于评估工作人员，按工作量大小予以奖励。</w:t>
      </w:r>
    </w:p>
    <w:p w14:paraId="29AC9867" w14:textId="1585CA49" w:rsidR="00195391" w:rsidRDefault="00195391" w:rsidP="00411488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6. </w:t>
      </w:r>
      <w:r w:rsidR="00FD7019">
        <w:rPr>
          <w:rFonts w:hint="eastAsia"/>
          <w:sz w:val="28"/>
        </w:rPr>
        <w:t>对于参与评估工作的学生，按工作量大小</w:t>
      </w:r>
      <w:r>
        <w:rPr>
          <w:rFonts w:hint="eastAsia"/>
          <w:sz w:val="28"/>
        </w:rPr>
        <w:t>予以奖励。</w:t>
      </w:r>
    </w:p>
    <w:p w14:paraId="7248B316" w14:textId="729B5007" w:rsidR="00F8041F" w:rsidRPr="00714674" w:rsidRDefault="00714674" w:rsidP="00714674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7. </w:t>
      </w:r>
      <w:r>
        <w:rPr>
          <w:rFonts w:hint="eastAsia"/>
          <w:sz w:val="28"/>
        </w:rPr>
        <w:t>对于在评估工作中表现突出的，在本年度教职工考核评优中</w:t>
      </w:r>
      <w:r>
        <w:rPr>
          <w:rFonts w:hint="eastAsia"/>
          <w:sz w:val="28"/>
        </w:rPr>
        <w:lastRenderedPageBreak/>
        <w:t>优先考虑。</w:t>
      </w:r>
      <w:bookmarkStart w:id="0" w:name="_GoBack"/>
      <w:bookmarkEnd w:id="0"/>
    </w:p>
    <w:p w14:paraId="5D5F5D71" w14:textId="0261856F" w:rsidR="00411488" w:rsidRPr="00B10D36" w:rsidRDefault="00411488" w:rsidP="00B10D36">
      <w:pPr>
        <w:spacing w:beforeLines="100" w:before="312" w:afterLines="50" w:after="156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>三、惩罚办法</w:t>
      </w:r>
    </w:p>
    <w:p w14:paraId="2E909078" w14:textId="77777777" w:rsidR="0059580A" w:rsidRDefault="0059580A" w:rsidP="0059580A">
      <w:pPr>
        <w:ind w:firstLine="560"/>
        <w:rPr>
          <w:sz w:val="28"/>
        </w:rPr>
      </w:pPr>
      <w:r>
        <w:rPr>
          <w:rFonts w:hint="eastAsia"/>
          <w:sz w:val="28"/>
        </w:rPr>
        <w:t>对于在评估中出现问题的人员：</w:t>
      </w:r>
    </w:p>
    <w:p w14:paraId="42D92B1F" w14:textId="4CBD3095" w:rsidR="00AD58C0" w:rsidRDefault="00AD58C0" w:rsidP="00AD58C0">
      <w:pPr>
        <w:ind w:firstLine="560"/>
        <w:rPr>
          <w:sz w:val="28"/>
        </w:rPr>
      </w:pPr>
      <w:r>
        <w:rPr>
          <w:rFonts w:hint="eastAsia"/>
          <w:sz w:val="28"/>
        </w:rPr>
        <w:t xml:space="preserve">1. </w:t>
      </w:r>
      <w:r>
        <w:rPr>
          <w:rFonts w:hint="eastAsia"/>
          <w:sz w:val="28"/>
        </w:rPr>
        <w:t>在</w:t>
      </w:r>
      <w:r w:rsidR="005F3645">
        <w:rPr>
          <w:rFonts w:hint="eastAsia"/>
          <w:sz w:val="28"/>
        </w:rPr>
        <w:t>历次学院、学校和院外专家预评估中发现问题而又不采取补救措施的：在</w:t>
      </w:r>
      <w:r>
        <w:rPr>
          <w:rFonts w:hint="eastAsia"/>
          <w:sz w:val="28"/>
        </w:rPr>
        <w:t>本年度的教职工年度考核中取消评优资格。</w:t>
      </w:r>
    </w:p>
    <w:p w14:paraId="7B030BF4" w14:textId="66B02359" w:rsidR="00BC327C" w:rsidRDefault="005F3645" w:rsidP="008D26F4">
      <w:pPr>
        <w:ind w:firstLine="560"/>
        <w:rPr>
          <w:sz w:val="28"/>
        </w:rPr>
      </w:pPr>
      <w:r>
        <w:rPr>
          <w:rFonts w:hint="eastAsia"/>
          <w:sz w:val="28"/>
        </w:rPr>
        <w:t>2</w:t>
      </w:r>
      <w:r w:rsidR="00BC327C">
        <w:rPr>
          <w:rFonts w:hint="eastAsia"/>
          <w:sz w:val="28"/>
        </w:rPr>
        <w:t xml:space="preserve">. </w:t>
      </w:r>
      <w:r w:rsidR="0059580A">
        <w:rPr>
          <w:rFonts w:hint="eastAsia"/>
          <w:sz w:val="28"/>
        </w:rPr>
        <w:t>截止到</w:t>
      </w:r>
      <w:r w:rsidR="00BC327C">
        <w:rPr>
          <w:rFonts w:hint="eastAsia"/>
          <w:sz w:val="28"/>
        </w:rPr>
        <w:t>9</w:t>
      </w:r>
      <w:r w:rsidR="00BC327C">
        <w:rPr>
          <w:rFonts w:hint="eastAsia"/>
          <w:sz w:val="28"/>
        </w:rPr>
        <w:t>月</w:t>
      </w:r>
      <w:r w:rsidR="00BC327C">
        <w:rPr>
          <w:rFonts w:hint="eastAsia"/>
          <w:sz w:val="28"/>
        </w:rPr>
        <w:t>12</w:t>
      </w:r>
      <w:r w:rsidR="00BC327C">
        <w:rPr>
          <w:rFonts w:hint="eastAsia"/>
          <w:sz w:val="28"/>
        </w:rPr>
        <w:t>日校外专家进校预评估</w:t>
      </w:r>
      <w:r w:rsidR="0059580A">
        <w:rPr>
          <w:rFonts w:hint="eastAsia"/>
          <w:sz w:val="28"/>
        </w:rPr>
        <w:t>时</w:t>
      </w:r>
      <w:r>
        <w:rPr>
          <w:rFonts w:hint="eastAsia"/>
          <w:sz w:val="28"/>
        </w:rPr>
        <w:t>，没有</w:t>
      </w:r>
      <w:r w:rsidR="008D26F4">
        <w:rPr>
          <w:rFonts w:hint="eastAsia"/>
          <w:sz w:val="28"/>
        </w:rPr>
        <w:t>提交相关材料的：在本年度的教职工年度考核中取消评优资格。</w:t>
      </w:r>
    </w:p>
    <w:p w14:paraId="1B3809C5" w14:textId="77777777" w:rsidR="00C011F2" w:rsidRDefault="005F3645" w:rsidP="008D26F4">
      <w:pPr>
        <w:ind w:firstLine="560"/>
        <w:rPr>
          <w:sz w:val="28"/>
        </w:rPr>
      </w:pPr>
      <w:r>
        <w:rPr>
          <w:rFonts w:hint="eastAsia"/>
          <w:sz w:val="28"/>
        </w:rPr>
        <w:t>3</w:t>
      </w:r>
      <w:r w:rsidR="008D26F4">
        <w:rPr>
          <w:rFonts w:hint="eastAsia"/>
          <w:sz w:val="28"/>
        </w:rPr>
        <w:t xml:space="preserve">. </w:t>
      </w:r>
      <w:r w:rsidR="008D26F4">
        <w:rPr>
          <w:rFonts w:hint="eastAsia"/>
          <w:sz w:val="28"/>
        </w:rPr>
        <w:t>在</w:t>
      </w:r>
      <w:r w:rsidR="008D26F4">
        <w:rPr>
          <w:rFonts w:hint="eastAsia"/>
          <w:sz w:val="28"/>
        </w:rPr>
        <w:t>9</w:t>
      </w:r>
      <w:r w:rsidR="008D26F4">
        <w:rPr>
          <w:rFonts w:hint="eastAsia"/>
          <w:sz w:val="28"/>
        </w:rPr>
        <w:t>月</w:t>
      </w:r>
      <w:r w:rsidR="008D26F4">
        <w:rPr>
          <w:rFonts w:hint="eastAsia"/>
          <w:sz w:val="28"/>
        </w:rPr>
        <w:t>12</w:t>
      </w:r>
      <w:r w:rsidR="008D26F4">
        <w:rPr>
          <w:rFonts w:hint="eastAsia"/>
          <w:sz w:val="28"/>
        </w:rPr>
        <w:t>日校外专家预评估中，抽查到材料中发现问题的：</w:t>
      </w:r>
    </w:p>
    <w:p w14:paraId="3425CAA8" w14:textId="77777777" w:rsidR="00C011F2" w:rsidRDefault="008D26F4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① </w:t>
      </w:r>
      <w:r>
        <w:rPr>
          <w:rFonts w:hint="eastAsia"/>
          <w:sz w:val="28"/>
        </w:rPr>
        <w:t>在本年度的教职工年度考核中取消评优资格；</w:t>
      </w:r>
    </w:p>
    <w:p w14:paraId="3EEE90F8" w14:textId="28DC7071" w:rsidR="008D26F4" w:rsidRDefault="008D26F4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② </w:t>
      </w:r>
      <w:r>
        <w:rPr>
          <w:rFonts w:hint="eastAsia"/>
          <w:sz w:val="28"/>
        </w:rPr>
        <w:t>扣发相应的奖励。</w:t>
      </w:r>
    </w:p>
    <w:p w14:paraId="2BD257A0" w14:textId="77777777" w:rsidR="00C011F2" w:rsidRDefault="005F3645" w:rsidP="008D26F4">
      <w:pPr>
        <w:ind w:firstLine="560"/>
        <w:rPr>
          <w:sz w:val="28"/>
        </w:rPr>
      </w:pPr>
      <w:r>
        <w:rPr>
          <w:rFonts w:hint="eastAsia"/>
          <w:sz w:val="28"/>
        </w:rPr>
        <w:t>4</w:t>
      </w:r>
      <w:r w:rsidR="008D26F4">
        <w:rPr>
          <w:rFonts w:hint="eastAsia"/>
          <w:sz w:val="28"/>
        </w:rPr>
        <w:t xml:space="preserve">. </w:t>
      </w:r>
      <w:r w:rsidR="008D26F4">
        <w:rPr>
          <w:rFonts w:hint="eastAsia"/>
          <w:sz w:val="28"/>
        </w:rPr>
        <w:t>在</w:t>
      </w:r>
      <w:r w:rsidR="008D26F4">
        <w:rPr>
          <w:rFonts w:hint="eastAsia"/>
          <w:sz w:val="28"/>
        </w:rPr>
        <w:t>9</w:t>
      </w:r>
      <w:r w:rsidR="008D26F4">
        <w:rPr>
          <w:rFonts w:hint="eastAsia"/>
          <w:sz w:val="28"/>
        </w:rPr>
        <w:t>月</w:t>
      </w:r>
      <w:r w:rsidR="008D26F4">
        <w:rPr>
          <w:rFonts w:hint="eastAsia"/>
          <w:sz w:val="28"/>
        </w:rPr>
        <w:t>12</w:t>
      </w:r>
      <w:r w:rsidR="008D26F4">
        <w:rPr>
          <w:rFonts w:hint="eastAsia"/>
          <w:sz w:val="28"/>
        </w:rPr>
        <w:t>日校外专家预评估中，抽查的材料缺失的：</w:t>
      </w:r>
    </w:p>
    <w:p w14:paraId="05522470" w14:textId="77777777" w:rsidR="00C011F2" w:rsidRDefault="008D26F4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① </w:t>
      </w:r>
      <w:r w:rsidR="0059580A">
        <w:rPr>
          <w:rFonts w:hint="eastAsia"/>
          <w:sz w:val="28"/>
        </w:rPr>
        <w:t>本年度教职工年度考核</w:t>
      </w:r>
      <w:r>
        <w:rPr>
          <w:rFonts w:hint="eastAsia"/>
          <w:sz w:val="28"/>
        </w:rPr>
        <w:t>取消评优资格；</w:t>
      </w:r>
    </w:p>
    <w:p w14:paraId="613C4159" w14:textId="3B4C9E07" w:rsidR="008D26F4" w:rsidRDefault="008D26F4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② </w:t>
      </w:r>
      <w:r>
        <w:rPr>
          <w:rFonts w:hint="eastAsia"/>
          <w:sz w:val="28"/>
        </w:rPr>
        <w:t>扣发相应的奖励</w:t>
      </w:r>
      <w:r w:rsidR="0059580A">
        <w:rPr>
          <w:rFonts w:hint="eastAsia"/>
          <w:sz w:val="28"/>
        </w:rPr>
        <w:t>并在期末津贴分配中扣减</w:t>
      </w:r>
      <w:r w:rsidR="0095121B">
        <w:rPr>
          <w:rFonts w:hint="eastAsia"/>
          <w:sz w:val="28"/>
        </w:rPr>
        <w:t>本学期</w:t>
      </w:r>
      <w:r w:rsidR="0059580A">
        <w:rPr>
          <w:rFonts w:hint="eastAsia"/>
          <w:sz w:val="28"/>
        </w:rPr>
        <w:t>津贴</w:t>
      </w:r>
      <w:r w:rsidR="00F8041F">
        <w:rPr>
          <w:rFonts w:hint="eastAsia"/>
          <w:sz w:val="28"/>
        </w:rPr>
        <w:t>（具体数额依情节轻重由院务委员会的津贴分配会议讨论决定</w:t>
      </w:r>
      <w:r w:rsidR="0095121B">
        <w:rPr>
          <w:rFonts w:hint="eastAsia"/>
          <w:sz w:val="28"/>
        </w:rPr>
        <w:t>）</w:t>
      </w:r>
      <w:r>
        <w:rPr>
          <w:rFonts w:hint="eastAsia"/>
          <w:sz w:val="28"/>
        </w:rPr>
        <w:t>。</w:t>
      </w:r>
    </w:p>
    <w:p w14:paraId="05573502" w14:textId="77777777" w:rsidR="00C011F2" w:rsidRDefault="005F3645" w:rsidP="008D26F4">
      <w:pPr>
        <w:ind w:firstLine="560"/>
        <w:rPr>
          <w:sz w:val="28"/>
        </w:rPr>
      </w:pPr>
      <w:r>
        <w:rPr>
          <w:rFonts w:hint="eastAsia"/>
          <w:sz w:val="28"/>
        </w:rPr>
        <w:t>5</w:t>
      </w:r>
      <w:r w:rsidR="008D26F4">
        <w:rPr>
          <w:rFonts w:hint="eastAsia"/>
          <w:sz w:val="28"/>
        </w:rPr>
        <w:t xml:space="preserve">. </w:t>
      </w:r>
      <w:r w:rsidR="0059580A">
        <w:rPr>
          <w:rFonts w:hint="eastAsia"/>
          <w:sz w:val="28"/>
        </w:rPr>
        <w:t>截止到</w:t>
      </w:r>
      <w:r w:rsidR="008D26F4">
        <w:rPr>
          <w:rFonts w:hint="eastAsia"/>
          <w:sz w:val="28"/>
        </w:rPr>
        <w:t>11</w:t>
      </w:r>
      <w:r w:rsidR="008D26F4">
        <w:rPr>
          <w:rFonts w:hint="eastAsia"/>
          <w:sz w:val="28"/>
        </w:rPr>
        <w:t>月</w:t>
      </w:r>
      <w:r w:rsidR="008D26F4">
        <w:rPr>
          <w:rFonts w:hint="eastAsia"/>
          <w:sz w:val="28"/>
        </w:rPr>
        <w:t>9</w:t>
      </w:r>
      <w:r w:rsidR="008D26F4">
        <w:rPr>
          <w:rFonts w:hint="eastAsia"/>
          <w:sz w:val="28"/>
        </w:rPr>
        <w:t>日</w:t>
      </w:r>
      <w:r w:rsidR="0059580A">
        <w:rPr>
          <w:rFonts w:hint="eastAsia"/>
          <w:sz w:val="28"/>
        </w:rPr>
        <w:t>正式评估时</w:t>
      </w:r>
      <w:r>
        <w:rPr>
          <w:rFonts w:hint="eastAsia"/>
          <w:sz w:val="28"/>
        </w:rPr>
        <w:t>，没有</w:t>
      </w:r>
      <w:r w:rsidR="008D26F4">
        <w:rPr>
          <w:rFonts w:hint="eastAsia"/>
          <w:sz w:val="28"/>
        </w:rPr>
        <w:t>提交相关材料的，</w:t>
      </w:r>
    </w:p>
    <w:p w14:paraId="7C10D1EE" w14:textId="77777777" w:rsidR="00C011F2" w:rsidRDefault="008D26F4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① </w:t>
      </w:r>
      <w:r w:rsidR="0059580A">
        <w:rPr>
          <w:rFonts w:hint="eastAsia"/>
          <w:sz w:val="28"/>
        </w:rPr>
        <w:t>本年度教职工年度考核</w:t>
      </w:r>
      <w:r>
        <w:rPr>
          <w:rFonts w:hint="eastAsia"/>
          <w:sz w:val="28"/>
        </w:rPr>
        <w:t>取消评优资格；</w:t>
      </w:r>
    </w:p>
    <w:p w14:paraId="5FA3E991" w14:textId="2C528A54" w:rsidR="008D26F4" w:rsidRDefault="008D26F4" w:rsidP="008D26F4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② </w:t>
      </w:r>
      <w:r>
        <w:rPr>
          <w:rFonts w:hint="eastAsia"/>
          <w:sz w:val="28"/>
        </w:rPr>
        <w:t>扣发相应的奖励</w:t>
      </w:r>
      <w:r w:rsidR="00F8041F">
        <w:rPr>
          <w:rFonts w:hint="eastAsia"/>
          <w:sz w:val="28"/>
        </w:rPr>
        <w:t>并在期末津贴分配中扣减本学期津贴（具体数额依情节轻重由院务委员会的津贴分配会议讨论决定）</w:t>
      </w:r>
      <w:r>
        <w:rPr>
          <w:rFonts w:hint="eastAsia"/>
          <w:sz w:val="28"/>
        </w:rPr>
        <w:t>。</w:t>
      </w:r>
    </w:p>
    <w:p w14:paraId="75917D86" w14:textId="77777777" w:rsidR="00C011F2" w:rsidRDefault="005F3645" w:rsidP="0059580A">
      <w:pPr>
        <w:ind w:firstLine="560"/>
        <w:rPr>
          <w:sz w:val="28"/>
        </w:rPr>
      </w:pPr>
      <w:r>
        <w:rPr>
          <w:rFonts w:hint="eastAsia"/>
          <w:sz w:val="28"/>
        </w:rPr>
        <w:t>6</w:t>
      </w:r>
      <w:r w:rsidR="0059580A">
        <w:rPr>
          <w:rFonts w:hint="eastAsia"/>
          <w:sz w:val="28"/>
        </w:rPr>
        <w:t xml:space="preserve">. </w:t>
      </w:r>
      <w:r w:rsidR="0059580A">
        <w:rPr>
          <w:rFonts w:hint="eastAsia"/>
          <w:sz w:val="28"/>
        </w:rPr>
        <w:t>在</w:t>
      </w:r>
      <w:r w:rsidR="0059580A">
        <w:rPr>
          <w:rFonts w:hint="eastAsia"/>
          <w:sz w:val="28"/>
        </w:rPr>
        <w:t>11</w:t>
      </w:r>
      <w:r w:rsidR="0059580A">
        <w:rPr>
          <w:rFonts w:hint="eastAsia"/>
          <w:sz w:val="28"/>
        </w:rPr>
        <w:t>月</w:t>
      </w:r>
      <w:r w:rsidR="0059580A">
        <w:rPr>
          <w:rFonts w:hint="eastAsia"/>
          <w:sz w:val="28"/>
        </w:rPr>
        <w:t>9</w:t>
      </w:r>
      <w:r w:rsidR="0059580A">
        <w:rPr>
          <w:rFonts w:hint="eastAsia"/>
          <w:sz w:val="28"/>
        </w:rPr>
        <w:t>日正式评估中，抽查到材料中发现问题的：</w:t>
      </w:r>
    </w:p>
    <w:p w14:paraId="569BA7B8" w14:textId="77777777" w:rsidR="00C011F2" w:rsidRDefault="0059580A" w:rsidP="0059580A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① </w:t>
      </w:r>
      <w:r>
        <w:rPr>
          <w:rFonts w:hint="eastAsia"/>
          <w:sz w:val="28"/>
        </w:rPr>
        <w:t>扣发相应的奖励</w:t>
      </w:r>
      <w:r w:rsidR="00F8041F">
        <w:rPr>
          <w:rFonts w:hint="eastAsia"/>
          <w:sz w:val="28"/>
        </w:rPr>
        <w:t>并在期末津贴分配中扣减本学期津贴（具体数额依情节轻重由院务委员会的津贴分配会议讨论决定）</w:t>
      </w:r>
      <w:r>
        <w:rPr>
          <w:rFonts w:hint="eastAsia"/>
          <w:sz w:val="28"/>
        </w:rPr>
        <w:t>；</w:t>
      </w:r>
    </w:p>
    <w:p w14:paraId="2E4451A5" w14:textId="2C7E1703" w:rsidR="0059580A" w:rsidRDefault="00F8041F" w:rsidP="0059580A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② </w:t>
      </w:r>
      <w:r w:rsidR="0059580A">
        <w:rPr>
          <w:rFonts w:ascii="宋体" w:eastAsia="宋体" w:hAnsi="宋体" w:hint="eastAsia"/>
          <w:sz w:val="28"/>
        </w:rPr>
        <w:t>本年度</w:t>
      </w:r>
      <w:r w:rsidR="0059580A">
        <w:rPr>
          <w:rFonts w:hint="eastAsia"/>
          <w:sz w:val="28"/>
        </w:rPr>
        <w:t>教职工年度考核结果为基本合格。</w:t>
      </w:r>
    </w:p>
    <w:p w14:paraId="7C458768" w14:textId="77777777" w:rsidR="00C011F2" w:rsidRDefault="005F3645" w:rsidP="0059580A">
      <w:pPr>
        <w:ind w:firstLine="560"/>
        <w:rPr>
          <w:sz w:val="28"/>
        </w:rPr>
      </w:pPr>
      <w:r>
        <w:rPr>
          <w:rFonts w:hint="eastAsia"/>
          <w:sz w:val="28"/>
        </w:rPr>
        <w:t>7</w:t>
      </w:r>
      <w:r w:rsidR="0059580A">
        <w:rPr>
          <w:rFonts w:hint="eastAsia"/>
          <w:sz w:val="28"/>
        </w:rPr>
        <w:t xml:space="preserve">. </w:t>
      </w:r>
      <w:r w:rsidR="0059580A">
        <w:rPr>
          <w:rFonts w:hint="eastAsia"/>
          <w:sz w:val="28"/>
        </w:rPr>
        <w:t>在</w:t>
      </w:r>
      <w:r w:rsidR="0059580A">
        <w:rPr>
          <w:rFonts w:hint="eastAsia"/>
          <w:sz w:val="28"/>
        </w:rPr>
        <w:t>11</w:t>
      </w:r>
      <w:r w:rsidR="0059580A">
        <w:rPr>
          <w:rFonts w:hint="eastAsia"/>
          <w:sz w:val="28"/>
        </w:rPr>
        <w:t>月</w:t>
      </w:r>
      <w:r w:rsidR="0059580A">
        <w:rPr>
          <w:rFonts w:hint="eastAsia"/>
          <w:sz w:val="28"/>
        </w:rPr>
        <w:t>9</w:t>
      </w:r>
      <w:r w:rsidR="0059580A">
        <w:rPr>
          <w:rFonts w:hint="eastAsia"/>
          <w:sz w:val="28"/>
        </w:rPr>
        <w:t>日正式评估中，抽查的材料缺失的：</w:t>
      </w:r>
    </w:p>
    <w:p w14:paraId="52B29831" w14:textId="77777777" w:rsidR="00C011F2" w:rsidRDefault="0059580A" w:rsidP="0059580A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 xml:space="preserve">① </w:t>
      </w:r>
      <w:r>
        <w:rPr>
          <w:rFonts w:hint="eastAsia"/>
          <w:sz w:val="28"/>
        </w:rPr>
        <w:t>扣发相应的奖励</w:t>
      </w:r>
      <w:r w:rsidR="00F8041F">
        <w:rPr>
          <w:rFonts w:hint="eastAsia"/>
          <w:sz w:val="28"/>
        </w:rPr>
        <w:t>并在期末津贴分配中扣减本学期津贴（具体数额依情节轻重由院务委员会的津贴分配会议讨论决定）</w:t>
      </w:r>
      <w:r>
        <w:rPr>
          <w:rFonts w:hint="eastAsia"/>
          <w:sz w:val="28"/>
        </w:rPr>
        <w:t>；</w:t>
      </w:r>
    </w:p>
    <w:p w14:paraId="0DFCE4FC" w14:textId="28857B40" w:rsidR="0059580A" w:rsidRDefault="00F8041F" w:rsidP="0059580A">
      <w:pPr>
        <w:ind w:firstLine="560"/>
        <w:rPr>
          <w:sz w:val="28"/>
        </w:rPr>
      </w:pPr>
      <w:r>
        <w:rPr>
          <w:rFonts w:ascii="宋体" w:eastAsia="宋体" w:hAnsi="宋体" w:hint="eastAsia"/>
          <w:sz w:val="28"/>
        </w:rPr>
        <w:t>②</w:t>
      </w:r>
      <w:r w:rsidR="0059580A">
        <w:rPr>
          <w:rFonts w:ascii="宋体" w:eastAsia="宋体" w:hAnsi="宋体" w:hint="eastAsia"/>
          <w:sz w:val="28"/>
        </w:rPr>
        <w:t xml:space="preserve"> 本年度</w:t>
      </w:r>
      <w:r w:rsidR="0059580A">
        <w:rPr>
          <w:rFonts w:hint="eastAsia"/>
          <w:sz w:val="28"/>
        </w:rPr>
        <w:t>教职工年度考核结果为不合格。</w:t>
      </w:r>
    </w:p>
    <w:p w14:paraId="1D9006F1" w14:textId="124B9753" w:rsidR="00AD58C0" w:rsidRDefault="005F3645" w:rsidP="0059580A">
      <w:pPr>
        <w:ind w:firstLine="560"/>
        <w:rPr>
          <w:sz w:val="28"/>
        </w:rPr>
      </w:pPr>
      <w:r>
        <w:rPr>
          <w:rFonts w:hint="eastAsia"/>
          <w:sz w:val="28"/>
        </w:rPr>
        <w:t>8</w:t>
      </w:r>
      <w:r w:rsidR="00AD58C0">
        <w:rPr>
          <w:rFonts w:hint="eastAsia"/>
          <w:sz w:val="28"/>
        </w:rPr>
        <w:t xml:space="preserve">. </w:t>
      </w:r>
      <w:r w:rsidR="0095121B">
        <w:rPr>
          <w:rFonts w:hint="eastAsia"/>
          <w:sz w:val="28"/>
        </w:rPr>
        <w:t>在</w:t>
      </w:r>
      <w:r w:rsidR="0095121B">
        <w:rPr>
          <w:rFonts w:hint="eastAsia"/>
          <w:sz w:val="28"/>
        </w:rPr>
        <w:t>11</w:t>
      </w:r>
      <w:r w:rsidR="0095121B">
        <w:rPr>
          <w:rFonts w:hint="eastAsia"/>
          <w:sz w:val="28"/>
        </w:rPr>
        <w:t>月</w:t>
      </w:r>
      <w:r w:rsidR="0095121B">
        <w:rPr>
          <w:rFonts w:hint="eastAsia"/>
          <w:sz w:val="28"/>
        </w:rPr>
        <w:t>9</w:t>
      </w:r>
      <w:r w:rsidR="0095121B">
        <w:rPr>
          <w:rFonts w:hint="eastAsia"/>
          <w:sz w:val="28"/>
        </w:rPr>
        <w:t>日正式评估中，发现材料缺失</w:t>
      </w:r>
      <w:r>
        <w:rPr>
          <w:rFonts w:hint="eastAsia"/>
          <w:sz w:val="28"/>
        </w:rPr>
        <w:t>或其它问题</w:t>
      </w:r>
      <w:r w:rsidR="0095121B">
        <w:rPr>
          <w:rFonts w:hint="eastAsia"/>
          <w:sz w:val="28"/>
        </w:rPr>
        <w:t>构成教学事故的：</w:t>
      </w:r>
      <w:r w:rsidR="0095121B">
        <w:rPr>
          <w:rFonts w:ascii="宋体" w:eastAsia="宋体" w:hAnsi="宋体" w:hint="eastAsia"/>
          <w:sz w:val="28"/>
        </w:rPr>
        <w:t>按学校教学事故处理办法</w:t>
      </w:r>
      <w:r>
        <w:rPr>
          <w:rFonts w:ascii="宋体" w:eastAsia="宋体" w:hAnsi="宋体" w:hint="eastAsia"/>
          <w:sz w:val="28"/>
        </w:rPr>
        <w:t>进行</w:t>
      </w:r>
      <w:r w:rsidR="0095121B">
        <w:rPr>
          <w:rFonts w:ascii="宋体" w:eastAsia="宋体" w:hAnsi="宋体" w:hint="eastAsia"/>
          <w:sz w:val="28"/>
        </w:rPr>
        <w:t>处理</w:t>
      </w:r>
      <w:r w:rsidR="0095121B">
        <w:rPr>
          <w:rFonts w:hint="eastAsia"/>
          <w:sz w:val="28"/>
        </w:rPr>
        <w:t>。</w:t>
      </w:r>
    </w:p>
    <w:p w14:paraId="23D60BDC" w14:textId="77777777" w:rsidR="00C011F2" w:rsidRDefault="00C011F2" w:rsidP="0059580A">
      <w:pPr>
        <w:ind w:firstLine="560"/>
        <w:rPr>
          <w:sz w:val="28"/>
        </w:rPr>
      </w:pPr>
    </w:p>
    <w:p w14:paraId="483A5C78" w14:textId="29C6E835" w:rsidR="00B10D36" w:rsidRDefault="0059580A" w:rsidP="00AE162D">
      <w:pPr>
        <w:ind w:firstLine="560"/>
        <w:rPr>
          <w:sz w:val="28"/>
        </w:rPr>
      </w:pPr>
      <w:r>
        <w:rPr>
          <w:rFonts w:hint="eastAsia"/>
          <w:sz w:val="28"/>
        </w:rPr>
        <w:t>本决议经</w:t>
      </w:r>
      <w:r>
        <w:rPr>
          <w:rFonts w:hint="eastAsia"/>
          <w:sz w:val="28"/>
        </w:rPr>
        <w:t>2016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日</w:t>
      </w:r>
      <w:r w:rsidR="00B10D36">
        <w:rPr>
          <w:rFonts w:hint="eastAsia"/>
          <w:sz w:val="28"/>
        </w:rPr>
        <w:t>计算机与信息学院党政联席会议讨论通过后生效。</w:t>
      </w:r>
    </w:p>
    <w:p w14:paraId="083DA974" w14:textId="77777777" w:rsidR="00F8041F" w:rsidRDefault="00F8041F" w:rsidP="00AE162D">
      <w:pPr>
        <w:ind w:firstLine="560"/>
        <w:rPr>
          <w:sz w:val="28"/>
        </w:rPr>
      </w:pPr>
    </w:p>
    <w:p w14:paraId="409A815C" w14:textId="77777777" w:rsidR="00F8041F" w:rsidRDefault="00F8041F" w:rsidP="00AE162D">
      <w:pPr>
        <w:ind w:firstLine="560"/>
        <w:rPr>
          <w:sz w:val="28"/>
        </w:rPr>
      </w:pPr>
    </w:p>
    <w:p w14:paraId="6A0B42EF" w14:textId="77777777" w:rsidR="00F8041F" w:rsidRDefault="00F8041F" w:rsidP="00AE162D">
      <w:pPr>
        <w:ind w:firstLine="560"/>
        <w:rPr>
          <w:sz w:val="28"/>
        </w:rPr>
      </w:pPr>
    </w:p>
    <w:p w14:paraId="01FA4449" w14:textId="77777777" w:rsidR="0059580A" w:rsidRPr="00B10D36" w:rsidRDefault="00B10D36" w:rsidP="0059580A">
      <w:pPr>
        <w:ind w:firstLine="560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 xml:space="preserve">                     </w:t>
      </w:r>
      <w:r w:rsidR="00195391">
        <w:rPr>
          <w:rFonts w:ascii="黑体" w:eastAsia="黑体" w:hAnsi="黑体" w:hint="eastAsia"/>
          <w:sz w:val="28"/>
        </w:rPr>
        <w:t xml:space="preserve">   </w:t>
      </w:r>
      <w:r w:rsidRPr="00B10D36">
        <w:rPr>
          <w:rFonts w:ascii="黑体" w:eastAsia="黑体" w:hAnsi="黑体" w:hint="eastAsia"/>
          <w:sz w:val="28"/>
        </w:rPr>
        <w:t xml:space="preserve">   计算机与信息学院</w:t>
      </w:r>
    </w:p>
    <w:p w14:paraId="791A4C14" w14:textId="77777777" w:rsidR="0059580A" w:rsidRPr="00B10D36" w:rsidRDefault="00B10D36" w:rsidP="00B10D36">
      <w:pPr>
        <w:ind w:firstLine="560"/>
        <w:rPr>
          <w:rFonts w:ascii="黑体" w:eastAsia="黑体" w:hAnsi="黑体"/>
          <w:sz w:val="28"/>
        </w:rPr>
      </w:pPr>
      <w:r w:rsidRPr="00B10D36">
        <w:rPr>
          <w:rFonts w:ascii="黑体" w:eastAsia="黑体" w:hAnsi="黑体" w:hint="eastAsia"/>
          <w:sz w:val="28"/>
        </w:rPr>
        <w:t xml:space="preserve">                    </w:t>
      </w:r>
      <w:r w:rsidR="00195391">
        <w:rPr>
          <w:rFonts w:ascii="黑体" w:eastAsia="黑体" w:hAnsi="黑体" w:hint="eastAsia"/>
          <w:sz w:val="28"/>
        </w:rPr>
        <w:t xml:space="preserve">   </w:t>
      </w:r>
      <w:r w:rsidRPr="00B10D36">
        <w:rPr>
          <w:rFonts w:ascii="黑体" w:eastAsia="黑体" w:hAnsi="黑体" w:hint="eastAsia"/>
          <w:sz w:val="28"/>
        </w:rPr>
        <w:t xml:space="preserve">    2016年6月1日</w:t>
      </w:r>
    </w:p>
    <w:sectPr w:rsidR="0059580A" w:rsidRPr="00B10D36" w:rsidSect="00195391">
      <w:footerReference w:type="even" r:id="rId7"/>
      <w:footerReference w:type="default" r:id="rId8"/>
      <w:pgSz w:w="11900" w:h="16840"/>
      <w:pgMar w:top="1418" w:right="1797" w:bottom="1418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A7563" w14:textId="77777777" w:rsidR="005F3645" w:rsidRDefault="005F3645" w:rsidP="00195391">
      <w:r>
        <w:separator/>
      </w:r>
    </w:p>
  </w:endnote>
  <w:endnote w:type="continuationSeparator" w:id="0">
    <w:p w14:paraId="279B3B77" w14:textId="77777777" w:rsidR="005F3645" w:rsidRDefault="005F3645" w:rsidP="001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A3767" w14:textId="77777777" w:rsidR="005F3645" w:rsidRDefault="005F3645" w:rsidP="00FD701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AC4228" w14:textId="77777777" w:rsidR="005F3645" w:rsidRDefault="005F3645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549E7" w14:textId="77777777" w:rsidR="005F3645" w:rsidRPr="00195391" w:rsidRDefault="005F3645" w:rsidP="00195391">
    <w:pPr>
      <w:pStyle w:val="a4"/>
      <w:framePr w:wrap="around" w:vAnchor="text" w:hAnchor="page" w:x="5941" w:y="4"/>
      <w:rPr>
        <w:rStyle w:val="a6"/>
        <w:sz w:val="24"/>
      </w:rPr>
    </w:pPr>
    <w:r w:rsidRPr="00195391">
      <w:rPr>
        <w:rStyle w:val="a6"/>
        <w:sz w:val="24"/>
      </w:rPr>
      <w:fldChar w:fldCharType="begin"/>
    </w:r>
    <w:r w:rsidRPr="00195391">
      <w:rPr>
        <w:rStyle w:val="a6"/>
        <w:sz w:val="24"/>
      </w:rPr>
      <w:instrText xml:space="preserve">PAGE  </w:instrText>
    </w:r>
    <w:r w:rsidRPr="00195391">
      <w:rPr>
        <w:rStyle w:val="a6"/>
        <w:sz w:val="24"/>
      </w:rPr>
      <w:fldChar w:fldCharType="separate"/>
    </w:r>
    <w:r w:rsidR="00714674">
      <w:rPr>
        <w:rStyle w:val="a6"/>
        <w:noProof/>
        <w:sz w:val="24"/>
      </w:rPr>
      <w:t>1</w:t>
    </w:r>
    <w:r w:rsidRPr="00195391">
      <w:rPr>
        <w:rStyle w:val="a6"/>
        <w:sz w:val="24"/>
      </w:rPr>
      <w:fldChar w:fldCharType="end"/>
    </w:r>
  </w:p>
  <w:p w14:paraId="5DF11AF4" w14:textId="77777777" w:rsidR="005F3645" w:rsidRDefault="005F364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597E1" w14:textId="77777777" w:rsidR="005F3645" w:rsidRDefault="005F3645" w:rsidP="00195391">
      <w:r>
        <w:separator/>
      </w:r>
    </w:p>
  </w:footnote>
  <w:footnote w:type="continuationSeparator" w:id="0">
    <w:p w14:paraId="3AA9D3A4" w14:textId="77777777" w:rsidR="005F3645" w:rsidRDefault="005F3645" w:rsidP="0019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88"/>
    <w:rsid w:val="00195391"/>
    <w:rsid w:val="00411488"/>
    <w:rsid w:val="004451A1"/>
    <w:rsid w:val="004E293F"/>
    <w:rsid w:val="0059580A"/>
    <w:rsid w:val="005F3645"/>
    <w:rsid w:val="00714674"/>
    <w:rsid w:val="008D26F4"/>
    <w:rsid w:val="0095121B"/>
    <w:rsid w:val="00A24AC5"/>
    <w:rsid w:val="00AD58C0"/>
    <w:rsid w:val="00AE162D"/>
    <w:rsid w:val="00B10D36"/>
    <w:rsid w:val="00BC327C"/>
    <w:rsid w:val="00C011F2"/>
    <w:rsid w:val="00F8041F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7C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488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19539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19539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95391"/>
  </w:style>
  <w:style w:type="paragraph" w:styleId="a7">
    <w:name w:val="header"/>
    <w:basedOn w:val="a"/>
    <w:link w:val="a8"/>
    <w:uiPriority w:val="99"/>
    <w:unhideWhenUsed/>
    <w:rsid w:val="0019539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953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488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19539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19539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95391"/>
  </w:style>
  <w:style w:type="paragraph" w:styleId="a7">
    <w:name w:val="header"/>
    <w:basedOn w:val="a"/>
    <w:link w:val="a8"/>
    <w:uiPriority w:val="99"/>
    <w:unhideWhenUsed/>
    <w:rsid w:val="0019539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9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181</Words>
  <Characters>1036</Characters>
  <Application>Microsoft Macintosh Word</Application>
  <DocSecurity>0</DocSecurity>
  <Lines>8</Lines>
  <Paragraphs>2</Paragraphs>
  <ScaleCrop>false</ScaleCrop>
  <Company>swfu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 d</dc:creator>
  <cp:keywords/>
  <dc:description/>
  <cp:lastModifiedBy>gz d</cp:lastModifiedBy>
  <cp:revision>8</cp:revision>
  <dcterms:created xsi:type="dcterms:W3CDTF">2016-06-01T01:21:00Z</dcterms:created>
  <dcterms:modified xsi:type="dcterms:W3CDTF">2016-06-13T08:11:00Z</dcterms:modified>
</cp:coreProperties>
</file>