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43E" w:rsidRDefault="004C243E">
      <w:pPr>
        <w:rPr>
          <w:lang w:val="es-AR"/>
        </w:rPr>
      </w:pPr>
      <w:r>
        <w:rPr>
          <w:lang w:val="es-AR"/>
        </w:rPr>
        <w:t xml:space="preserve">Informe Mensual </w:t>
      </w:r>
      <w:proofErr w:type="gramStart"/>
      <w:r>
        <w:rPr>
          <w:lang w:val="es-AR"/>
        </w:rPr>
        <w:t>Diciembre</w:t>
      </w:r>
      <w:proofErr w:type="gramEnd"/>
      <w:r>
        <w:rPr>
          <w:lang w:val="es-AR"/>
        </w:rPr>
        <w:t xml:space="preserve"> 2020</w:t>
      </w:r>
    </w:p>
    <w:p w:rsidR="00472295" w:rsidRDefault="00472295">
      <w:pPr>
        <w:rPr>
          <w:lang w:val="es-AR"/>
        </w:rPr>
      </w:pPr>
      <w:r>
        <w:rPr>
          <w:lang w:val="es-AR"/>
        </w:rPr>
        <w:t>A comienzo del mes de diciembre se retoma con la actividad.</w:t>
      </w:r>
    </w:p>
    <w:p w:rsidR="00472295" w:rsidRPr="00472295" w:rsidRDefault="00472295">
      <w:pPr>
        <w:rPr>
          <w:u w:val="single"/>
          <w:lang w:val="es-AR"/>
        </w:rPr>
      </w:pPr>
    </w:p>
    <w:p w:rsidR="00215D65" w:rsidRPr="004C243E" w:rsidRDefault="00472295">
      <w:pPr>
        <w:rPr>
          <w:u w:val="single"/>
          <w:lang w:val="es-AR"/>
        </w:rPr>
      </w:pPr>
      <w:r>
        <w:rPr>
          <w:lang w:val="es-AR"/>
        </w:rPr>
        <w:t xml:space="preserve">Se </w:t>
      </w:r>
      <w:r w:rsidR="004C243E">
        <w:rPr>
          <w:lang w:val="es-AR"/>
        </w:rPr>
        <w:t xml:space="preserve">reestructuran </w:t>
      </w:r>
      <w:r>
        <w:rPr>
          <w:lang w:val="es-AR"/>
        </w:rPr>
        <w:t>los objetivos</w:t>
      </w:r>
      <w:r w:rsidR="004C243E">
        <w:rPr>
          <w:lang w:val="es-AR"/>
        </w:rPr>
        <w:t>.</w:t>
      </w:r>
      <w:bookmarkStart w:id="0" w:name="_GoBack"/>
      <w:bookmarkEnd w:id="0"/>
    </w:p>
    <w:p w:rsidR="00472295" w:rsidRDefault="00472295">
      <w:pPr>
        <w:rPr>
          <w:lang w:val="es-AR"/>
        </w:rPr>
      </w:pPr>
    </w:p>
    <w:p w:rsidR="00472295" w:rsidRDefault="00472295">
      <w:pPr>
        <w:rPr>
          <w:lang w:val="es-AR"/>
        </w:rPr>
      </w:pPr>
      <w:r>
        <w:rPr>
          <w:noProof/>
        </w:rPr>
        <w:drawing>
          <wp:inline distT="0" distB="0" distL="0" distR="0" wp14:anchorId="2603981E" wp14:editId="40CE0D3A">
            <wp:extent cx="5612130" cy="12680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95" w:rsidRPr="00472295" w:rsidRDefault="00472295">
      <w:pPr>
        <w:rPr>
          <w:u w:val="single"/>
          <w:lang w:val="es-AR"/>
        </w:rPr>
      </w:pPr>
    </w:p>
    <w:sectPr w:rsidR="00472295" w:rsidRPr="00472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65"/>
    <w:rsid w:val="00215D65"/>
    <w:rsid w:val="00472295"/>
    <w:rsid w:val="004C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00B1"/>
  <w15:chartTrackingRefBased/>
  <w15:docId w15:val="{70ECD722-51BC-4D8E-9939-3B1D520D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2</cp:revision>
  <dcterms:created xsi:type="dcterms:W3CDTF">2020-12-11T03:47:00Z</dcterms:created>
  <dcterms:modified xsi:type="dcterms:W3CDTF">2020-12-11T04:13:00Z</dcterms:modified>
</cp:coreProperties>
</file>