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90"/>
            <w:gridCol w:w="7320"/>
          </w:tblGrid>
          <w:tr w:rsidR="0052169A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267553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267553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267553" w:rsidRDefault="005B10FF" w:rsidP="002F05B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397FB7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206BB7">
                  <w:rPr>
                    <w:color w:val="FFFFFF" w:themeColor="background1"/>
                    <w:sz w:val="32"/>
                    <w:szCs w:val="32"/>
                  </w:rPr>
                  <w:t>29/05/2020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5B10FF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06BB7">
                      <w:rPr>
                        <w:color w:val="FFFFFF" w:themeColor="background1"/>
                        <w:sz w:val="40"/>
                        <w:szCs w:val="40"/>
                      </w:rPr>
                      <w:t>BOLE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TOCHeading"/>
          </w:pPr>
          <w:r>
            <w:t>Contents</w:t>
          </w:r>
        </w:p>
        <w:p w:rsidR="00206BB7" w:rsidRDefault="00FD5C7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1630020" w:history="1">
            <w:r w:rsidR="00206BB7" w:rsidRPr="0022178A">
              <w:rPr>
                <w:rStyle w:val="Hyperlink"/>
              </w:rPr>
              <w:t>REQ-1 Системата</w:t>
            </w:r>
            <w:r w:rsidR="00206BB7">
              <w:rPr>
                <w:webHidden/>
              </w:rPr>
              <w:tab/>
            </w:r>
            <w:r w:rsidR="00206BB7">
              <w:rPr>
                <w:webHidden/>
              </w:rPr>
              <w:fldChar w:fldCharType="begin"/>
            </w:r>
            <w:r w:rsidR="00206BB7">
              <w:rPr>
                <w:webHidden/>
              </w:rPr>
              <w:instrText xml:space="preserve"> PAGEREF _Toc41630020 \h </w:instrText>
            </w:r>
            <w:r w:rsidR="00206BB7">
              <w:rPr>
                <w:webHidden/>
              </w:rPr>
            </w:r>
            <w:r w:rsidR="00206BB7">
              <w:rPr>
                <w:webHidden/>
              </w:rPr>
              <w:fldChar w:fldCharType="separate"/>
            </w:r>
            <w:r w:rsidR="00206BB7">
              <w:rPr>
                <w:webHidden/>
              </w:rPr>
              <w:t>9</w:t>
            </w:r>
            <w:r w:rsidR="00206BB7"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21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22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23" w:history="1">
            <w:r w:rsidRPr="0022178A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24" w:history="1">
            <w:r w:rsidRPr="0022178A">
              <w:rPr>
                <w:rStyle w:val="Hyperlink"/>
              </w:rPr>
              <w:t>REQ-1.1 Системата предлага каталог с курсове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25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26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27" w:history="1">
            <w:r w:rsidRPr="0022178A">
              <w:rPr>
                <w:rStyle w:val="Hyperlink"/>
              </w:rPr>
              <w:t>Requirements that Reference REQ-1.1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28" w:history="1">
            <w:r w:rsidRPr="0022178A">
              <w:rPr>
                <w:rStyle w:val="Hyperlink"/>
              </w:rPr>
              <w:t>REQ-1.1.1 Курсът съдържа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29" w:history="1">
            <w:r w:rsidRPr="0022178A">
              <w:rPr>
                <w:rStyle w:val="Hyperlink"/>
              </w:rPr>
              <w:t>Requirements that Reference REQ-1.1.1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30" w:history="1">
            <w:r w:rsidRPr="0022178A">
              <w:rPr>
                <w:rStyle w:val="Hyperlink"/>
              </w:rPr>
              <w:t>REQ-1.1.2 Курсът съдържа обачно пространство за качване на материали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31" w:history="1">
            <w:r w:rsidRPr="0022178A">
              <w:rPr>
                <w:rStyle w:val="Hyperlink"/>
              </w:rPr>
              <w:t>Requirements that Reference REQ-1.1.2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32" w:history="1">
            <w:r w:rsidRPr="0022178A">
              <w:rPr>
                <w:rStyle w:val="Hyperlink"/>
              </w:rPr>
              <w:t>REQ-1.1.3 Курсът съдържа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33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34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35" w:history="1">
            <w:r w:rsidRPr="0022178A">
              <w:rPr>
                <w:rStyle w:val="Hyperlink"/>
              </w:rPr>
              <w:t>Requirements that Reference REQ-1.1.3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36" w:history="1">
            <w:r w:rsidRPr="0022178A">
              <w:rPr>
                <w:rStyle w:val="Hyperlink"/>
              </w:rPr>
              <w:t>REQ-1.1.3.1 Форма за предаване на задания предлага три опции за прдаване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37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38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39" w:history="1">
            <w:r w:rsidRPr="0022178A">
              <w:rPr>
                <w:rStyle w:val="Hyperlink"/>
              </w:rPr>
              <w:t>Requirements that Reference REQ-1.1.3.1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40" w:history="1">
            <w:r w:rsidRPr="0022178A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41" w:history="1">
            <w:r w:rsidRPr="0022178A">
              <w:rPr>
                <w:rStyle w:val="Hyperlink"/>
              </w:rPr>
              <w:t>REQ-1.1.3.1.1 Предаване на задание чрез директно качване на файл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42" w:history="1">
            <w:r w:rsidRPr="0022178A">
              <w:rPr>
                <w:rStyle w:val="Hyperlink"/>
              </w:rPr>
              <w:t>Requirements that Reference REQ-1.1.3.1.1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43" w:history="1">
            <w:r w:rsidRPr="0022178A">
              <w:rPr>
                <w:rStyle w:val="Hyperlink"/>
              </w:rPr>
              <w:t>REQ-1.1.3.1.2 Предаване на задание чрез свързване с 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44" w:history="1">
            <w:r w:rsidRPr="0022178A">
              <w:rPr>
                <w:rStyle w:val="Hyperlink"/>
              </w:rPr>
              <w:t>Requirements that Reference REQ-1.1.3.1.2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45" w:history="1">
            <w:r w:rsidRPr="0022178A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46" w:history="1">
            <w:r w:rsidRPr="0022178A">
              <w:rPr>
                <w:rStyle w:val="Hyperlink"/>
              </w:rPr>
              <w:t>REQ-1.1.3.1.3 Предаване на задание чрез писане на код в редактора за код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47" w:history="1">
            <w:r w:rsidRPr="0022178A">
              <w:rPr>
                <w:rStyle w:val="Hyperlink"/>
              </w:rPr>
              <w:t>Requirements that Reference REQ-1.1.3.1.3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48" w:history="1">
            <w:r w:rsidRPr="0022178A">
              <w:rPr>
                <w:rStyle w:val="Hyperlink"/>
              </w:rPr>
              <w:t>REQ-1.1.4 Курсът съдържа оценки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49" w:history="1">
            <w:r w:rsidRPr="0022178A">
              <w:rPr>
                <w:rStyle w:val="Hyperlink"/>
              </w:rPr>
              <w:t>Requirements that Reference REQ-1.1.4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50" w:history="1">
            <w:r w:rsidRPr="0022178A">
              <w:rPr>
                <w:rStyle w:val="Hyperlink"/>
              </w:rPr>
              <w:t>REQ-1.1.5 Курсът съдържа събития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51" w:history="1">
            <w:r w:rsidRPr="0022178A">
              <w:rPr>
                <w:rStyle w:val="Hyperlink"/>
              </w:rPr>
              <w:t>REQ-1.1.6 Курсът съдържа форум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52" w:history="1">
            <w:r w:rsidRPr="0022178A">
              <w:rPr>
                <w:rStyle w:val="Hyperlink"/>
              </w:rPr>
              <w:t>Requirements that Reference REQ-1.1.6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53" w:history="1">
            <w:r w:rsidRPr="0022178A">
              <w:rPr>
                <w:rStyle w:val="Hyperlink"/>
              </w:rPr>
              <w:t>REQ-1.1.7 Курсът съдържа класация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54" w:history="1">
            <w:r w:rsidRPr="0022178A">
              <w:rPr>
                <w:rStyle w:val="Hyperlink"/>
              </w:rPr>
              <w:t>REQ-1.2 Системата предлага редактор за код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55" w:history="1">
            <w:r w:rsidRPr="0022178A">
              <w:rPr>
                <w:rStyle w:val="Hyperlink"/>
              </w:rPr>
              <w:t>Requirements that Reference REQ-1.2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56" w:history="1">
            <w:r w:rsidRPr="0022178A">
              <w:rPr>
                <w:rStyle w:val="Hyperlink"/>
              </w:rPr>
              <w:t>REQ-1.3 Системата предлага календар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57" w:history="1">
            <w:r w:rsidRPr="0022178A">
              <w:rPr>
                <w:rStyle w:val="Hyperlink"/>
              </w:rPr>
              <w:t>Requirements that Reference REQ-1.3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58" w:history="1">
            <w:r w:rsidRPr="0022178A">
              <w:rPr>
                <w:rStyle w:val="Hyperlink"/>
              </w:rPr>
              <w:t>REQ-1.4 Системата предлага чат платформа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59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60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61" w:history="1">
            <w:r w:rsidRPr="0022178A">
              <w:rPr>
                <w:rStyle w:val="Hyperlink"/>
              </w:rPr>
              <w:t>Requirements that Reference REQ-1.4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62" w:history="1">
            <w:r w:rsidRPr="0022178A">
              <w:rPr>
                <w:rStyle w:val="Hyperlink"/>
              </w:rPr>
              <w:t>REQ-1.4.1 Чат платформата дава възможност за лична текстова комуникация между всички регистрирани в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63" w:history="1">
            <w:r w:rsidRPr="0022178A">
              <w:rPr>
                <w:rStyle w:val="Hyperlink"/>
              </w:rPr>
              <w:t>Requirements that Reference REQ-1.4.1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64" w:history="1">
            <w:r w:rsidRPr="0022178A">
              <w:rPr>
                <w:rStyle w:val="Hyperlink"/>
              </w:rPr>
              <w:t>REQ-1.4.2 Чат платформата дава възможност за създаване на чат групи от потребителите на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65" w:history="1">
            <w:r w:rsidRPr="0022178A">
              <w:rPr>
                <w:rStyle w:val="Hyperlink"/>
              </w:rPr>
              <w:t>Requirements that Reference REQ-1.4.2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66" w:history="1">
            <w:r w:rsidRPr="0022178A">
              <w:rPr>
                <w:rStyle w:val="Hyperlink"/>
              </w:rPr>
              <w:t>REQ-1.5 Системата предлага облачно пространство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67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68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69" w:history="1">
            <w:r w:rsidRPr="0022178A">
              <w:rPr>
                <w:rStyle w:val="Hyperlink"/>
              </w:rPr>
              <w:t>Requirements that Reference REQ-1.5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70" w:history="1">
            <w:r w:rsidRPr="0022178A">
              <w:rPr>
                <w:rStyle w:val="Hyperlink"/>
              </w:rPr>
              <w:t>REQ-1.5.1 Облачното пространство има изградена файлова структура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71" w:history="1">
            <w:r w:rsidRPr="0022178A">
              <w:rPr>
                <w:rStyle w:val="Hyperlink"/>
              </w:rPr>
              <w:t>Requirements that Reference REQ-1.5.1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72" w:history="1">
            <w:r w:rsidRPr="0022178A">
              <w:rPr>
                <w:rStyle w:val="Hyperlink"/>
              </w:rPr>
              <w:t>REQ-1.5.2 Облачното пространство позволява съхранението на различни видове файлове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73" w:history="1">
            <w:r w:rsidRPr="0022178A">
              <w:rPr>
                <w:rStyle w:val="Hyperlink"/>
              </w:rPr>
              <w:t>Requirements that Reference REQ-1.5.2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74" w:history="1">
            <w:r w:rsidRPr="0022178A">
              <w:rPr>
                <w:rStyle w:val="Hyperlink"/>
              </w:rPr>
              <w:t>REQ-1.8 Системата предлага среда за разразботване на проекти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75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76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77" w:history="1">
            <w:r w:rsidRPr="0022178A">
              <w:rPr>
                <w:rStyle w:val="Hyperlink"/>
              </w:rPr>
              <w:t>REQ-1.8.1 Средата за разработване на проекти съдържа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78" w:history="1">
            <w:r w:rsidRPr="0022178A">
              <w:rPr>
                <w:rStyle w:val="Hyperlink"/>
              </w:rPr>
              <w:t>REQ-2 Нерегистриран потребител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79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80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81" w:history="1">
            <w:r w:rsidRPr="0022178A">
              <w:rPr>
                <w:rStyle w:val="Hyperlink"/>
              </w:rPr>
              <w:t>REQ-2.1 Нерегистриран потребител може да се регистрира в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82" w:history="1">
            <w:r w:rsidRPr="0022178A">
              <w:rPr>
                <w:rStyle w:val="Hyperlink"/>
              </w:rPr>
              <w:t>REQ-2.2 Нерегистриран потребител може да бъде регистриран от организация в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83" w:history="1">
            <w:r w:rsidRPr="0022178A">
              <w:rPr>
                <w:rStyle w:val="Hyperlink"/>
              </w:rPr>
              <w:t>REQ-3 Нормален потребител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84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85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86" w:history="1">
            <w:r w:rsidRPr="0022178A">
              <w:rPr>
                <w:rStyle w:val="Hyperlink"/>
              </w:rPr>
              <w:t>REQ-3.1 Потребителят може да влезе в системата чрез потребителско име и парола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87" w:history="1">
            <w:r w:rsidRPr="0022178A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88" w:history="1">
            <w:r w:rsidRPr="0022178A">
              <w:rPr>
                <w:rStyle w:val="Hyperlink"/>
              </w:rPr>
              <w:t>REQ-3.2 Потребителят може да преглежда информацията за курсовете в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89" w:history="1">
            <w:r w:rsidRPr="0022178A">
              <w:rPr>
                <w:rStyle w:val="Hyperlink"/>
              </w:rPr>
              <w:t>Requirements that Reference REQ-3.2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90" w:history="1">
            <w:r w:rsidRPr="0022178A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91" w:history="1">
            <w:r w:rsidRPr="0022178A">
              <w:rPr>
                <w:rStyle w:val="Hyperlink"/>
              </w:rPr>
              <w:t>REQ-3.3 Потребителят може да се записва за курсове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92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93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094" w:history="1">
            <w:r w:rsidRPr="0022178A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95" w:history="1">
            <w:r w:rsidRPr="0022178A">
              <w:rPr>
                <w:rStyle w:val="Hyperlink"/>
              </w:rPr>
              <w:t>REQ-3.3.1 Ако курсът е отворен, потребителят може директно да се запише за него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96" w:history="1">
            <w:r w:rsidRPr="0022178A">
              <w:rPr>
                <w:rStyle w:val="Hyperlink"/>
              </w:rPr>
              <w:t>REQ-3.3.2 Ако курсът е платен, потребителят трябва да извърши плащане през външна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97" w:history="1">
            <w:r w:rsidRPr="0022178A">
              <w:rPr>
                <w:rStyle w:val="Hyperlink"/>
              </w:rPr>
              <w:t>REQ-3.3.3 Ако курсът е организационно-отворен, то потребителят може да се запише за него, ако е член на съответната организация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98" w:history="1">
            <w:r w:rsidRPr="0022178A">
              <w:rPr>
                <w:rStyle w:val="Hyperlink"/>
              </w:rPr>
              <w:t>REQ-3.3.4 Ако курсът е затворен, то потребителят трябва да бъде поканен от преподавател или организация, притежаваща на съответния курс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099" w:history="1">
            <w:r w:rsidRPr="0022178A">
              <w:rPr>
                <w:rStyle w:val="Hyperlink"/>
              </w:rPr>
              <w:t>REQ-3.4 Потребителят може да бъде записан към даден курс от организатора или от преподавател към курса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00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01" w:history="1">
            <w:r w:rsidRPr="0022178A">
              <w:rPr>
                <w:rStyle w:val="Hyperlink"/>
              </w:rPr>
              <w:t>REQ-3.5 Потребителят може да разглежда материали към курсовете, в които е записан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02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03" w:history="1">
            <w:r w:rsidRPr="0022178A">
              <w:rPr>
                <w:rStyle w:val="Hyperlink"/>
              </w:rPr>
              <w:t>Requirements that Reference REQ-3.5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04" w:history="1">
            <w:r w:rsidRPr="0022178A">
              <w:rPr>
                <w:rStyle w:val="Hyperlink"/>
              </w:rPr>
              <w:t>REQ-3.6 Потребителят може да предава домашни към курсовете, в които е записан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05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06" w:history="1">
            <w:r w:rsidRPr="0022178A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07" w:history="1">
            <w:r w:rsidRPr="0022178A">
              <w:rPr>
                <w:rStyle w:val="Hyperlink"/>
              </w:rPr>
              <w:t>REQ-3.7 Потребителят може да разглежда своите оценки от различните курсове, в които е записан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08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09" w:history="1">
            <w:r w:rsidRPr="0022178A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10" w:history="1">
            <w:r w:rsidRPr="0022178A">
              <w:rPr>
                <w:rStyle w:val="Hyperlink"/>
              </w:rPr>
              <w:t>REQ-3.8 Потребителят може да преглежда календара със събитията свързани с курсовете, в които е записан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11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12" w:history="1">
            <w:r w:rsidRPr="0022178A">
              <w:rPr>
                <w:rStyle w:val="Hyperlink"/>
              </w:rPr>
              <w:t>REQ-3.9 Потребителят може да преглежда обявления от различните курсове, в които е записан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13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14" w:history="1">
            <w:r w:rsidRPr="0022178A">
              <w:rPr>
                <w:rStyle w:val="Hyperlink"/>
              </w:rPr>
              <w:t>REQ-3.10 Потребителят може да преглежда класацията за даден курс, в който е записан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15" w:history="1">
            <w:r w:rsidRPr="0022178A">
              <w:rPr>
                <w:rStyle w:val="Hyperlink"/>
              </w:rPr>
              <w:t>REQ-3.11 Потребителят може да създава теми във форумите на курсовете, в които е записан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16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17" w:history="1">
            <w:r w:rsidRPr="0022178A">
              <w:rPr>
                <w:rStyle w:val="Hyperlink"/>
              </w:rPr>
              <w:t>Requirements that Reference REQ-3.11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18" w:history="1">
            <w:r w:rsidRPr="0022178A">
              <w:rPr>
                <w:rStyle w:val="Hyperlink"/>
              </w:rPr>
              <w:t>REQ-3.12 Потребителят може да отговаря на теми във форумите на курсовете, в които е записан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19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20" w:history="1">
            <w:r w:rsidRPr="0022178A">
              <w:rPr>
                <w:rStyle w:val="Hyperlink"/>
              </w:rPr>
              <w:t>Requirements that Reference REQ-3.12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21" w:history="1">
            <w:r w:rsidRPr="0022178A">
              <w:rPr>
                <w:rStyle w:val="Hyperlink"/>
              </w:rPr>
              <w:t>REQ-3.13 Потребителят има достъп до редактора на код в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22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23" w:history="1">
            <w:r w:rsidRPr="0022178A">
              <w:rPr>
                <w:rStyle w:val="Hyperlink"/>
              </w:rPr>
              <w:t>REQ-3.14 Потребителят има достъп до собствено облачно пространство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24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25" w:history="1">
            <w:r w:rsidRPr="0022178A">
              <w:rPr>
                <w:rStyle w:val="Hyperlink"/>
              </w:rPr>
              <w:t>Requirements that Reference REQ-3.14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26" w:history="1">
            <w:r w:rsidRPr="0022178A">
              <w:rPr>
                <w:rStyle w:val="Hyperlink"/>
              </w:rPr>
              <w:t>REQ-3.15 Потребителят може да качва файлове в своето облачно пространство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27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28" w:history="1">
            <w:r w:rsidRPr="0022178A">
              <w:rPr>
                <w:rStyle w:val="Hyperlink"/>
              </w:rPr>
              <w:t>Requirements that Reference REQ-3.15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29" w:history="1">
            <w:r w:rsidRPr="0022178A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30" w:history="1">
            <w:r w:rsidRPr="0022178A">
              <w:rPr>
                <w:rStyle w:val="Hyperlink"/>
              </w:rPr>
              <w:t>REQ-3.16 Потребителят има достъп до чат платформата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31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32" w:history="1">
            <w:r w:rsidRPr="0022178A">
              <w:rPr>
                <w:rStyle w:val="Hyperlink"/>
              </w:rPr>
              <w:t>Requirements that Reference REQ-3.16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33" w:history="1">
            <w:r w:rsidRPr="0022178A">
              <w:rPr>
                <w:rStyle w:val="Hyperlink"/>
              </w:rPr>
              <w:t>REQ-3.17 Потребителят може да качи свое CV в платформата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34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35" w:history="1">
            <w:r w:rsidRPr="0022178A">
              <w:rPr>
                <w:rStyle w:val="Hyperlink"/>
              </w:rPr>
              <w:t>Requirements that Reference REQ-3.17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36" w:history="1">
            <w:r w:rsidRPr="0022178A">
              <w:rPr>
                <w:rStyle w:val="Hyperlink"/>
              </w:rPr>
              <w:t>REQ-3.18 Потребителят има собствен профил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37" w:history="1">
            <w:r w:rsidRPr="0022178A">
              <w:rPr>
                <w:rStyle w:val="Hyperlink"/>
              </w:rPr>
              <w:t>Requirements that Reference REQ-3.18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38" w:history="1">
            <w:r w:rsidRPr="0022178A">
              <w:rPr>
                <w:rStyle w:val="Hyperlink"/>
              </w:rPr>
              <w:t>REQ-3.19 Потребителят има достъп до обявите за работа в платформата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39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40" w:history="1">
            <w:r w:rsidRPr="0022178A">
              <w:rPr>
                <w:rStyle w:val="Hyperlink"/>
              </w:rPr>
              <w:t>Requirements that Reference REQ-3.19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41" w:history="1">
            <w:r w:rsidRPr="0022178A">
              <w:rPr>
                <w:rStyle w:val="Hyperlink"/>
              </w:rPr>
              <w:t>REQ-3.20 Потребителят има достъп до системата за проекти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42" w:history="1">
            <w:r w:rsidRPr="0022178A">
              <w:rPr>
                <w:rStyle w:val="Hyperlink"/>
              </w:rPr>
              <w:t>REQ-4 Преподавател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43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44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45" w:history="1">
            <w:r w:rsidRPr="0022178A">
              <w:rPr>
                <w:rStyle w:val="Hyperlink"/>
              </w:rPr>
              <w:t>Requirements that Reference REQ-4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46" w:history="1">
            <w:r w:rsidRPr="0022178A">
              <w:rPr>
                <w:rStyle w:val="Hyperlink"/>
              </w:rPr>
              <w:t>REQ-4.1 Преподавателят не може да записва себе си за курса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47" w:history="1">
            <w:r w:rsidRPr="0022178A">
              <w:rPr>
                <w:rStyle w:val="Hyperlink"/>
              </w:rPr>
              <w:t>REQ-4.2 Преподавателят не може да предава домашни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48" w:history="1">
            <w:r w:rsidRPr="0022178A">
              <w:rPr>
                <w:rStyle w:val="Hyperlink"/>
              </w:rPr>
              <w:t>REQ-4.3 Преподавателят може да качва материали в курса, в който е преподавател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49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50" w:history="1">
            <w:r w:rsidRPr="0022178A">
              <w:rPr>
                <w:rStyle w:val="Hyperlink"/>
              </w:rPr>
              <w:t>Requirements that Reference REQ-4.3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51" w:history="1">
            <w:r w:rsidRPr="0022178A">
              <w:rPr>
                <w:rStyle w:val="Hyperlink"/>
              </w:rPr>
              <w:t>REQ-4.4 Преподавателят може да дава задания в курса, в който е преподавател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52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53" w:history="1">
            <w:r w:rsidRPr="0022178A">
              <w:rPr>
                <w:rStyle w:val="Hyperlink"/>
              </w:rPr>
              <w:t>REQ-4.5 Преподавателят може да оценява в курса, в който е преподавател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54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55" w:history="1">
            <w:r w:rsidRPr="0022178A">
              <w:rPr>
                <w:rStyle w:val="Hyperlink"/>
              </w:rPr>
              <w:t>Requirements that Reference REQ-4.5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56" w:history="1">
            <w:r w:rsidRPr="0022178A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57" w:history="1">
            <w:r w:rsidRPr="0022178A">
              <w:rPr>
                <w:rStyle w:val="Hyperlink"/>
              </w:rPr>
              <w:t>REQ-4.6 Преподавателят може да прави обявления във форума на курса, в който е преподавател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58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59" w:history="1">
            <w:r w:rsidRPr="0022178A">
              <w:rPr>
                <w:rStyle w:val="Hyperlink"/>
              </w:rPr>
              <w:t>Requirements that Reference REQ-4.6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60" w:history="1">
            <w:r w:rsidRPr="0022178A">
              <w:rPr>
                <w:rStyle w:val="Hyperlink"/>
              </w:rPr>
              <w:t>REQ-4.7 Преподавателят може да изтрива мнения от форума на курса, в който е преподавател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61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62" w:history="1">
            <w:r w:rsidRPr="0022178A">
              <w:rPr>
                <w:rStyle w:val="Hyperlink"/>
              </w:rPr>
              <w:t>Requirements that Reference REQ-4.7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63" w:history="1">
            <w:r w:rsidRPr="0022178A">
              <w:rPr>
                <w:rStyle w:val="Hyperlink"/>
              </w:rPr>
              <w:t>REQ-5 Организатор на курс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64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65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66" w:history="1">
            <w:r w:rsidRPr="0022178A">
              <w:rPr>
                <w:rStyle w:val="Hyperlink"/>
              </w:rPr>
              <w:t>Requirements that Reference REQ-5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67" w:history="1">
            <w:r w:rsidRPr="0022178A">
              <w:rPr>
                <w:rStyle w:val="Hyperlink"/>
              </w:rPr>
              <w:t>REQ-5.1 Организатор на курс се регистрира се в системата като организатор с потребителско име, имейл и парола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68" w:history="1">
            <w:r w:rsidRPr="0022178A">
              <w:rPr>
                <w:rStyle w:val="Hyperlink"/>
              </w:rPr>
              <w:t>REQ-5.2 Организатор на курс се регистрира в системата като организатор от дадена организация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69" w:history="1">
            <w:r w:rsidRPr="0022178A">
              <w:rPr>
                <w:rStyle w:val="Hyperlink"/>
              </w:rPr>
              <w:t>REQ-5.3 Организаторът може да създава курсове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70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71" w:history="1">
            <w:r w:rsidRPr="0022178A">
              <w:rPr>
                <w:rStyle w:val="Hyperlink"/>
              </w:rPr>
              <w:t>REQ-5.4 Организаторът може да променя информацията за курса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72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73" w:history="1">
            <w:r w:rsidRPr="0022178A">
              <w:rPr>
                <w:rStyle w:val="Hyperlink"/>
              </w:rPr>
              <w:t>REQ-6 Представител на фирма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74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75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76" w:history="1">
            <w:r w:rsidRPr="0022178A">
              <w:rPr>
                <w:rStyle w:val="Hyperlink"/>
              </w:rPr>
              <w:t>REQ-6.1 Представител на фирма може да разглежда публичните профили на потребителите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77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78" w:history="1">
            <w:r w:rsidRPr="0022178A">
              <w:rPr>
                <w:rStyle w:val="Hyperlink"/>
              </w:rPr>
              <w:t>Requirements that Reference REQ-6.1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79" w:history="1">
            <w:r w:rsidRPr="0022178A">
              <w:rPr>
                <w:rStyle w:val="Hyperlink"/>
              </w:rPr>
              <w:t>REQ-6.2 Представител на фирма може да качва обяви за работа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80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81" w:history="1">
            <w:r w:rsidRPr="0022178A">
              <w:rPr>
                <w:rStyle w:val="Hyperlink"/>
              </w:rPr>
              <w:t>Requirements that Reference REQ-6.2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82" w:history="1">
            <w:r w:rsidRPr="0022178A">
              <w:rPr>
                <w:rStyle w:val="Hyperlink"/>
              </w:rPr>
              <w:t>REQ-6.3 Представител на фирма може да се свърже с даден потребител чрез чат платформата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83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84" w:history="1">
            <w:r w:rsidRPr="0022178A">
              <w:rPr>
                <w:rStyle w:val="Hyperlink"/>
              </w:rPr>
              <w:t>Requirements that Reference REQ-6.3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85" w:history="1">
            <w:r w:rsidRPr="0022178A">
              <w:rPr>
                <w:rStyle w:val="Hyperlink"/>
              </w:rPr>
              <w:t>REQ-7 Производителност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86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87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88" w:history="1">
            <w:r w:rsidRPr="0022178A">
              <w:rPr>
                <w:rStyle w:val="Hyperlink"/>
              </w:rPr>
              <w:t>REQ-7.1 Системата трябва да поддържа 20 000 потребителя, използващи системата едновременно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89" w:history="1">
            <w:r w:rsidRPr="0022178A">
              <w:rPr>
                <w:rStyle w:val="Hyperlink"/>
              </w:rPr>
              <w:t>REQ-7.2 Системата трябва да отговаря на заявки от потребителя за определено време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90" w:history="1">
            <w:r w:rsidRPr="0022178A">
              <w:rPr>
                <w:rStyle w:val="Hyperlink"/>
              </w:rPr>
              <w:t>REQ-7.3 Качването на файлове в облачното пространство не трябва да е с по-ниска скорост от 1MB/секунда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91" w:history="1">
            <w:r w:rsidRPr="0022178A">
              <w:rPr>
                <w:rStyle w:val="Hyperlink"/>
              </w:rPr>
              <w:t>Requirements that Reference REQ-7.3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92" w:history="1">
            <w:r w:rsidRPr="0022178A">
              <w:rPr>
                <w:rStyle w:val="Hyperlink"/>
              </w:rPr>
              <w:t>REQ-7.4 Качването на файлове в облачното пространство не е позволено изпълнението на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93" w:history="1">
            <w:r w:rsidRPr="0022178A">
              <w:rPr>
                <w:rStyle w:val="Hyperlink"/>
              </w:rPr>
              <w:t>Requirements that Reference REQ-7.4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94" w:history="1">
            <w:r w:rsidRPr="0022178A">
              <w:rPr>
                <w:rStyle w:val="Hyperlink"/>
              </w:rPr>
              <w:t>REQ-7.5 Качването на файлове в облачното пространство не е позволено изпълнението на скриптове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95" w:history="1">
            <w:r w:rsidRPr="0022178A">
              <w:rPr>
                <w:rStyle w:val="Hyperlink"/>
              </w:rPr>
              <w:t>Requirements that Reference REQ-7.5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96" w:history="1">
            <w:r w:rsidRPr="0022178A">
              <w:rPr>
                <w:rStyle w:val="Hyperlink"/>
              </w:rPr>
              <w:t>REQ-7.6 Качването на файлове в облачното пространство не е позволено качването на файлове с неясно авторско право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197" w:history="1">
            <w:r w:rsidRPr="0022178A">
              <w:rPr>
                <w:rStyle w:val="Hyperlink"/>
              </w:rPr>
              <w:t>Requirements that Reference REQ-7.6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98" w:history="1">
            <w:r w:rsidRPr="0022178A">
              <w:rPr>
                <w:rStyle w:val="Hyperlink"/>
              </w:rPr>
              <w:t>REQ-7.7 Всеки потребител разполага с определено дисково пространство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199" w:history="1">
            <w:r w:rsidRPr="0022178A">
              <w:rPr>
                <w:rStyle w:val="Hyperlink"/>
              </w:rPr>
              <w:t>REQ-7.8 Организаторът и преподаватели на даден курс разполагат с определено дисково пространство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00" w:history="1">
            <w:r w:rsidRPr="0022178A">
              <w:rPr>
                <w:rStyle w:val="Hyperlink"/>
              </w:rPr>
              <w:t>REQ-7.9 При разработка на групов проект, с по-малко от 4 участника, се избира един потребител от екипа, чийто дисково пространство да бъде използвано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01" w:history="1">
            <w:r w:rsidRPr="0022178A">
              <w:rPr>
                <w:rStyle w:val="Hyperlink"/>
              </w:rPr>
              <w:t>REQ-7.10 При разработка на групов проект, с по-малко от 4 участника, се избира един потребител от екипа, чийто дисково пространство да бъде използвано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02" w:history="1">
            <w:r w:rsidRPr="0022178A">
              <w:rPr>
                <w:rStyle w:val="Hyperlink"/>
              </w:rPr>
              <w:t>REQ-8 Скалируемост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03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04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05" w:history="1">
            <w:r w:rsidRPr="0022178A">
              <w:rPr>
                <w:rStyle w:val="Hyperlink"/>
              </w:rPr>
              <w:t>REQ-8.1 Системата позволява при нужда да бъдат използвани допълнителни хардуерни ресурси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06" w:history="1">
            <w:r w:rsidRPr="0022178A">
              <w:rPr>
                <w:rStyle w:val="Hyperlink"/>
              </w:rPr>
              <w:t>REQ-9 Използваемост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07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08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09" w:history="1">
            <w:r w:rsidRPr="0022178A">
              <w:rPr>
                <w:rStyle w:val="Hyperlink"/>
              </w:rPr>
              <w:t>REQ-9.1 Потребител да може да се запознае с цялата функционалност на системата за по-малко от 2 часа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10" w:history="1">
            <w:r w:rsidRPr="0022178A">
              <w:rPr>
                <w:rStyle w:val="Hyperlink"/>
              </w:rPr>
              <w:t>REQ-9.2 Преподавател да може да се запознае с цялата функционалност на системата за по-малко от 3 часа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11" w:history="1">
            <w:r w:rsidRPr="0022178A">
              <w:rPr>
                <w:rStyle w:val="Hyperlink"/>
              </w:rPr>
              <w:t>REQ-9.3 Организатор на курс да може да се запознае с цялата функционалност на системата за по-малко от 4 часа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12" w:history="1">
            <w:r w:rsidRPr="0022178A">
              <w:rPr>
                <w:rStyle w:val="Hyperlink"/>
              </w:rPr>
              <w:t>REQ-9.4 Създаването на курс не трябва да е на повече от 3 екрана и не трябва да отнема повече от 10 клика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13" w:history="1">
            <w:r w:rsidRPr="0022178A">
              <w:rPr>
                <w:rStyle w:val="Hyperlink"/>
              </w:rPr>
              <w:t>REQ-9.5 Добавянето на материал или задание към курс, не трябва да отнема повече от 4 клика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14" w:history="1">
            <w:r w:rsidRPr="0022178A">
              <w:rPr>
                <w:rStyle w:val="Hyperlink"/>
              </w:rPr>
              <w:t>Requirements that Reference REQ-9.5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15" w:history="1">
            <w:r w:rsidRPr="0022178A">
              <w:rPr>
                <w:rStyle w:val="Hyperlink"/>
              </w:rPr>
              <w:t>REQ-10 Сигурност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16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17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18" w:history="1">
            <w:r w:rsidRPr="0022178A">
              <w:rPr>
                <w:rStyle w:val="Hyperlink"/>
              </w:rPr>
              <w:t>REQ-10.1 Данните в системата трябва да бъдат защитени с криптиране тип SHA-256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19" w:history="1">
            <w:r w:rsidRPr="0022178A">
              <w:rPr>
                <w:rStyle w:val="Hyperlink"/>
              </w:rPr>
              <w:t>REQ-11 Наличност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20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21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22" w:history="1">
            <w:r w:rsidRPr="0022178A">
              <w:rPr>
                <w:rStyle w:val="Hyperlink"/>
              </w:rPr>
              <w:t>REQ-11.1 Системата трябва да е налична през 99.987% от времето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23" w:history="1">
            <w:r w:rsidRPr="0022178A">
              <w:rPr>
                <w:rStyle w:val="Hyperlink"/>
              </w:rPr>
              <w:t>REQ-12 Надеждност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24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25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26" w:history="1">
            <w:r w:rsidRPr="0022178A">
              <w:rPr>
                <w:rStyle w:val="Hyperlink"/>
              </w:rPr>
              <w:t>REQ-12.1 Системата трябва да може да се възстановява от сривове за не повече от 2 часа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27" w:history="1">
            <w:r w:rsidRPr="0022178A">
              <w:rPr>
                <w:rStyle w:val="Hyperlink"/>
              </w:rPr>
              <w:t>REQ-13 Дизайн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28" w:history="1">
            <w:r w:rsidRPr="0022178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3"/>
            <w:rPr>
              <w:rFonts w:eastAsiaTheme="minorEastAsia" w:cstheme="minorBidi"/>
              <w:sz w:val="22"/>
              <w:szCs w:val="22"/>
              <w:lang w:val="bg-BG" w:eastAsia="bg-BG"/>
            </w:rPr>
          </w:pPr>
          <w:hyperlink w:anchor="_Toc41630229" w:history="1">
            <w:r w:rsidRPr="0022178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30" w:history="1">
            <w:r w:rsidRPr="0022178A">
              <w:rPr>
                <w:rStyle w:val="Hyperlink"/>
              </w:rPr>
              <w:t>REQ-13.1 Системата трябва да може да изпълнява изискванията за използваемост, независимо от типа устройство - десктоп, лаптоп или мобилно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31" w:history="1">
            <w:r w:rsidRPr="0022178A">
              <w:rPr>
                <w:rStyle w:val="Hyperlink"/>
              </w:rPr>
              <w:t>REQ-14 Системата трябва да се съобразява със законовите нормативи, свързани с образованието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206BB7" w:rsidRDefault="00206B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41630232" w:history="1">
            <w:r w:rsidRPr="0022178A">
              <w:rPr>
                <w:rStyle w:val="Hyperlink"/>
              </w:rPr>
              <w:t>REQ-15 Системата трябва да се съобразява със законовите нормативи, свързани със защитата на личните данни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_Toc41630232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AA4903" w:rsidRDefault="00FD5C7F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206BB7" w:rsidRDefault="00206BB7" w:rsidP="00A400EA">
      <w:pPr>
        <w:pStyle w:val="Heading1"/>
      </w:pPr>
      <w:bookmarkStart w:id="0" w:name="_Toc41630020"/>
      <w:r>
        <w:lastRenderedPageBreak/>
        <w:t>REQ-1 Системата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BOLE представлява система за онлайн обучение, която свързва учащите, университетите и работодателите. Системата представлява платформа, където могат да се намерят, организират и провеждат онлайн курсове, задачи, проекти и обяви за работа.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" w:name="_Toc41630021"/>
            <w:r>
              <w:t>Child Requirements</w:t>
            </w:r>
            <w:bookmarkEnd w:id="1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предлага каталог с курсове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предлага редактор за код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предлага календар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предлага чат платформа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предлага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предлага среда за разразботване на проекти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" w:name="_Toc41630022"/>
            <w:r>
              <w:t>References</w:t>
            </w:r>
            <w:bookmarkEnd w:id="2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 (Functional) Системата предлага каталог с курсове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REQ-1.2 (Functional) Системата предлага редактор за код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REQ-1.3 (Functional) Системата предлага календар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REQ-1.4 (Functional) Системата предлага чат платформа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REQ-1.5 (Functional) Системата предлага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REQ-1.8 (Functional) Системата предлага среда за разразботване на проекти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3" w:name="_Toc41630023"/>
            <w:r>
              <w:t>Diagrams</w:t>
            </w:r>
            <w:bookmarkEnd w:id="3"/>
          </w:p>
        </w:tc>
      </w:tr>
      <w:tr w:rsidR="00206BB7" w:rsidTr="00206BB7">
        <w:tc>
          <w:tcPr>
            <w:tcW w:w="10296" w:type="dxa"/>
          </w:tcPr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Описание на ER диаграмата: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В Entity-relationship диаграмата виждаме множество правоъгълници, които представляват единици(ентитита).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Всяка единица служи за представянето на данни, нужни за функционирането на компонентите на системата.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Напрактика единиците представляват отделни таблици с редове от данни.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User - единицата моделира информацията на отделните потребители.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Forum - форумът е съставен от отделни теми(ForumThreads), които съдържат съобщения(ForumMessages)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 xml:space="preserve">Course - моделира, данните за отделните курсове. Курсовете имат раздели(CourseSections), </w:t>
            </w:r>
            <w:r>
              <w:rPr>
                <w:rFonts w:ascii="Calibri" w:hAnsi="Calibri" w:cs="Calibri"/>
                <w:szCs w:val="23"/>
              </w:rPr>
              <w:lastRenderedPageBreak/>
              <w:t>обявления(CourseAnnouncement). Разделите съдържат ресурси(ResourceLink).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CourseCard - представлява нужната информация, за да се изобразят бутоните за отделните курсове в общата страница на курсовете.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Homework - моделира данните на домашните. Има условия(HomeworkStatement), което може да има ресурс(ResourceLink).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HomeworkCard - представлява нужната информация, за да се изобразят съкратените визии на домашните, намиращи се в общата страница на домашните.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GradesCard - моделира информацията за оценките. Съдържа раздели(GradesSection), които съдържат оценки(Grade) за определени домашни.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Conversation - моделира разговорите в Чат модула на системата. Съставен е от съобщения(ChatMessage)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Project - моделира проектите на потребителите. Могат да имат облачно пространство закачени към тях и Kanban board</w:t>
            </w:r>
          </w:p>
          <w:p w:rsidR="00206BB7" w:rsidRDefault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•</w:t>
            </w:r>
            <w:r>
              <w:rPr>
                <w:rFonts w:ascii="Calibri" w:hAnsi="Calibri" w:cs="Calibri"/>
                <w:szCs w:val="23"/>
              </w:rPr>
              <w:tab/>
              <w:t>ProjectCard - представлява нужната информация, за да се изобразят кратките визии на отделните проекти в общата страница на проектите.</w:t>
            </w:r>
          </w:p>
          <w:p w:rsidR="00206BB7" w:rsidRDefault="00206BB7" w:rsidP="00604521"/>
          <w:p w:rsidR="00206BB7" w:rsidRDefault="00206BB7" w:rsidP="00604521">
            <w:pPr>
              <w:jc w:val="center"/>
            </w:pPr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4F91F833" wp14:editId="2DEB8955">
                  <wp:extent cx="6400800" cy="724281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724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ER диаграма на системата</w:t>
            </w:r>
            <w:r>
              <w:t xml:space="preserve"> (ER диаграма на системата.ndx)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4" w:name="_Toc41630024"/>
      <w:r>
        <w:t>REQ-1.1 Системата предлага каталог с курсове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Системата поддържа каталог на курсовете</w:t>
      </w:r>
    </w:p>
    <w:p w:rsidR="00206BB7" w:rsidRDefault="00206B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Всеки курс може да има един от следните типове достъпност: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Отворен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Платен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Организационно-отворен (видим за всички членове на дадена </w:t>
      </w:r>
      <w:r>
        <w:rPr>
          <w:rFonts w:ascii="Calibri" w:hAnsi="Calibri" w:cs="Calibri"/>
          <w:color w:val="0000FF"/>
          <w:szCs w:val="23"/>
          <w:u w:val="single"/>
        </w:rPr>
        <w:t>организация</w:t>
      </w:r>
      <w:r>
        <w:rPr>
          <w:rFonts w:ascii="Calibri" w:hAnsi="Calibri" w:cs="Calibri"/>
          <w:color w:val="000000"/>
          <w:szCs w:val="23"/>
        </w:rPr>
        <w:t>)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</w:pPr>
      <w:r w:rsidRPr="00206BB7">
        <w:rPr>
          <w:rFonts w:ascii="Calibri" w:hAnsi="Calibri" w:cs="Calibri"/>
          <w:color w:val="000000"/>
          <w:szCs w:val="23"/>
        </w:rPr>
        <w:t>Затворен (само поканени членове могат да виждат и да участват в курса)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5" w:name="_Toc41630025"/>
            <w:r>
              <w:t>Child Requirements</w:t>
            </w:r>
            <w:bookmarkEnd w:id="5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Курсът съдържа информация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Курсът съдържа обачно пространство за качване на материали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Курсът съдържа задания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Курсът съдържа оценки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Курсът съдържа събития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Курсът съдържа форум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Курсът съдържа класация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6" w:name="_Toc41630026"/>
            <w:r>
              <w:t>References</w:t>
            </w:r>
            <w:bookmarkEnd w:id="6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REQ-1.1.1 (Functional) Курсът съдържа информация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REQ-1.1.2 (Functional) Курсът съдържа обачно пространство за качване на материали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 (Functional) Курсът съдържа задания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REQ-1.1.4 (Functional) Курсът съдържа оценки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REQ-1.1.5 (Functional) Курсът съдържа събития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REQ-1.1.6 (Functional) Курсът съдържа форум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REQ-1.1.7 (Functional) Курсът съдържа класация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7" w:name="_Toc41630027"/>
            <w:r>
              <w:t>Requirements that Reference REQ-1.1</w:t>
            </w:r>
            <w:bookmarkEnd w:id="7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REQ-5.3 (Functional) Организаторът може да създава курсове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8" w:name="_Toc41630028"/>
      <w:r>
        <w:t>REQ-1.1.1 Курсът съдържа информация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Описание същността, преподавателите, организацията, графика и др. характеристики на курса.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9" w:name="_Toc41630029"/>
            <w:r>
              <w:t>Requirements that Reference REQ-1.1.1</w:t>
            </w:r>
            <w:bookmarkEnd w:id="9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REQ-5.4 (Functional) Организаторът може да променя информацията за курса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0" w:name="_Toc41630030"/>
      <w:r>
        <w:t>REQ-1.1.2 Курсът съдържа обачно пространство за качване на материали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Материалите могат да бъдат презентации, лекционни записки, учебници, др. файлове.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1" w:name="_Toc41630031"/>
            <w:r>
              <w:t>Requirements that Reference REQ-1.1.2</w:t>
            </w:r>
            <w:bookmarkEnd w:id="11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REQ-3.5 (Functional) Потребителят може да разглежда материали към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REQ-4.3 (Functional) Преподавателят може да качва материали в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2" w:name="_Toc41630032"/>
      <w:r>
        <w:t>REQ-1.1.3 Курсът съдържа задания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Заданието се състои от: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условие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специалната форма за предаване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краен срок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</w:pPr>
      <w:r w:rsidRPr="00206BB7">
        <w:rPr>
          <w:rFonts w:ascii="Calibri" w:hAnsi="Calibri" w:cs="Calibri"/>
          <w:color w:val="000000"/>
          <w:szCs w:val="23"/>
        </w:rPr>
        <w:t>дискусия към заданието, свързана с чат модула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3" w:name="_Toc41630033"/>
            <w:r>
              <w:t>Child Requirements</w:t>
            </w:r>
            <w:bookmarkEnd w:id="13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Форма за предаване на задания предлага три опции за прдаване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4" w:name="_Toc41630034"/>
            <w:r>
              <w:t>References</w:t>
            </w:r>
            <w:bookmarkEnd w:id="14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 (Functional) Форма за предаване на задания предлага три опции за прдаване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5" w:name="_Toc41630035"/>
            <w:r>
              <w:t>Requirements that Reference REQ-1.1.3</w:t>
            </w:r>
            <w:bookmarkEnd w:id="1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REQ-3.6 (Functional) Потребителят може да предава домашни към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lastRenderedPageBreak/>
              <w:t>REQ-4.4 (Functional) Преподавателят може да дава задания в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6" w:name="_Toc41630036"/>
      <w:r>
        <w:t>REQ-1.1.3.1 Форма за предаване на задания предлага три опции за прдаване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Трите възможности за предаване на домашно са: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Директно качване на файл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Връзка към решение в github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Писане на код в редактора за код</w:t>
      </w: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7" w:name="_Toc41630037"/>
            <w:r>
              <w:t>Child Requirements</w:t>
            </w:r>
            <w:bookmarkEnd w:id="17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Предаване на задание чрез директно качване на файл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Предаване на задание чрез свързване с Github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Предаване на задание чрез писане на код в редактора за код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8" w:name="_Toc41630038"/>
            <w:r>
              <w:t>References</w:t>
            </w:r>
            <w:bookmarkEnd w:id="18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REQ-1.1.3.1.1 (Functional) Предаване на задание чрез директно качване на файл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REQ-1.1.3.1.2 (Functional) Предаване на задание чрез свързване с Github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REQ-1.1.3.1.3 (Functional) Предаване на задание чрез писане на код в редактора за код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9" w:name="_Toc41630039"/>
            <w:r>
              <w:t>Requirements that Reference REQ-1.1.3.1</w:t>
            </w:r>
            <w:bookmarkEnd w:id="19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 (Functional) Курсът съдържа задания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REQ-3.6 (Functional) Потребителят може да предава домашни към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REQ-4.4 (Functional) Преподавателят може да дава задания в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0" w:name="_Toc41630040"/>
          </w:p>
          <w:p w:rsidR="00206BB7" w:rsidRDefault="00206BB7" w:rsidP="00EE10B8">
            <w:pPr>
              <w:pStyle w:val="Heading3"/>
              <w:outlineLvl w:val="2"/>
            </w:pPr>
          </w:p>
          <w:p w:rsidR="00206BB7" w:rsidRDefault="00206BB7" w:rsidP="00EE10B8">
            <w:pPr>
              <w:pStyle w:val="Heading3"/>
              <w:outlineLvl w:val="2"/>
            </w:pPr>
          </w:p>
          <w:p w:rsidR="00206BB7" w:rsidRDefault="00206BB7" w:rsidP="00EE10B8">
            <w:pPr>
              <w:pStyle w:val="Heading3"/>
              <w:outlineLvl w:val="2"/>
            </w:pPr>
          </w:p>
          <w:p w:rsidR="00206BB7" w:rsidRDefault="00206BB7" w:rsidP="00EE10B8">
            <w:pPr>
              <w:pStyle w:val="Heading3"/>
              <w:outlineLvl w:val="2"/>
            </w:pPr>
            <w:r>
              <w:lastRenderedPageBreak/>
              <w:t>Diagrams</w:t>
            </w:r>
            <w:bookmarkEnd w:id="20"/>
          </w:p>
        </w:tc>
      </w:tr>
      <w:tr w:rsidR="00206BB7" w:rsidTr="00206BB7">
        <w:tc>
          <w:tcPr>
            <w:tcW w:w="10296" w:type="dxa"/>
          </w:tcPr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Cs w:val="23"/>
              </w:rPr>
            </w:pPr>
            <w:r>
              <w:rPr>
                <w:rFonts w:ascii="Arial" w:hAnsi="Arial" w:cs="Arial"/>
                <w:szCs w:val="23"/>
              </w:rPr>
              <w:lastRenderedPageBreak/>
              <w:t xml:space="preserve">Activity </w:t>
            </w:r>
            <w:r>
              <w:rPr>
                <w:rFonts w:ascii="Arial CYR" w:hAnsi="Arial CYR" w:cs="Arial CYR"/>
                <w:szCs w:val="23"/>
              </w:rPr>
              <w:t>диаграма, която демонстрира възможностите за предаване на задани в системата</w:t>
            </w:r>
          </w:p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:rsidR="00206BB7" w:rsidRDefault="00206BB7" w:rsidP="00604521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002343E" wp14:editId="1F9B2A02">
                  <wp:extent cx="4972050" cy="7410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741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Предаване на задания</w:t>
            </w:r>
            <w:r>
              <w:t xml:space="preserve"> (Предаване на задания.ndx)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1" w:name="_Toc41630041"/>
      <w:r>
        <w:t>REQ-1.1.3.1.1 Предаване на задание чрез директно качване на файл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2" w:name="_Toc41630042"/>
            <w:r>
              <w:t>Requirements that Reference REQ-1.1.3.1.1</w:t>
            </w:r>
            <w:bookmarkEnd w:id="22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 (Functional) Форма за предаване на задания предлага три опции за прдаване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REQ-3.6 (Functional) Потребителят може да предава домашни към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REQ-4.4 (Functional) Преподавателят може да дава задания в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3" w:name="_Toc41630043"/>
      <w:r>
        <w:t>REQ-1.1.3.1.2 Предаване на задание чрез свързване с Github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4" w:name="_Toc41630044"/>
            <w:r>
              <w:t>Requirements that Reference REQ-1.1.3.1.2</w:t>
            </w:r>
            <w:bookmarkEnd w:id="24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 (Functional) Форма за предаване на задания предлага три опции за прдаване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REQ-3.6 (Functional) Потребителят може да предава домашни към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REQ-4.4 (Functional) Преподавателят може да дава задания в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5" w:name="_Toc41630045"/>
          </w:p>
          <w:p w:rsidR="00206BB7" w:rsidRDefault="00206BB7" w:rsidP="00EE10B8">
            <w:pPr>
              <w:pStyle w:val="Heading3"/>
              <w:outlineLvl w:val="2"/>
            </w:pPr>
          </w:p>
          <w:p w:rsidR="00206BB7" w:rsidRDefault="00206BB7" w:rsidP="00EE10B8">
            <w:pPr>
              <w:pStyle w:val="Heading3"/>
              <w:outlineLvl w:val="2"/>
            </w:pPr>
          </w:p>
          <w:p w:rsidR="00206BB7" w:rsidRDefault="00206BB7" w:rsidP="00EE10B8">
            <w:pPr>
              <w:pStyle w:val="Heading3"/>
              <w:outlineLvl w:val="2"/>
            </w:pPr>
          </w:p>
          <w:p w:rsidR="00206BB7" w:rsidRDefault="00206BB7" w:rsidP="00EE10B8">
            <w:pPr>
              <w:pStyle w:val="Heading3"/>
              <w:outlineLvl w:val="2"/>
            </w:pPr>
          </w:p>
          <w:p w:rsidR="00206BB7" w:rsidRDefault="00206BB7" w:rsidP="00EE10B8">
            <w:pPr>
              <w:pStyle w:val="Heading3"/>
              <w:outlineLvl w:val="2"/>
            </w:pPr>
          </w:p>
          <w:p w:rsidR="00206BB7" w:rsidRDefault="00206BB7" w:rsidP="00EE10B8">
            <w:pPr>
              <w:pStyle w:val="Heading3"/>
              <w:outlineLvl w:val="2"/>
            </w:pPr>
          </w:p>
          <w:p w:rsidR="00206BB7" w:rsidRDefault="00206BB7" w:rsidP="00EE10B8">
            <w:pPr>
              <w:pStyle w:val="Heading3"/>
              <w:outlineLvl w:val="2"/>
            </w:pPr>
          </w:p>
          <w:p w:rsidR="00206BB7" w:rsidRDefault="00206BB7" w:rsidP="00EE10B8">
            <w:pPr>
              <w:pStyle w:val="Heading3"/>
              <w:outlineLvl w:val="2"/>
            </w:pPr>
            <w:r>
              <w:lastRenderedPageBreak/>
              <w:t>Diagrams</w:t>
            </w:r>
            <w:bookmarkEnd w:id="25"/>
          </w:p>
        </w:tc>
      </w:tr>
      <w:tr w:rsidR="00206BB7" w:rsidTr="00206BB7">
        <w:tc>
          <w:tcPr>
            <w:tcW w:w="10296" w:type="dxa"/>
          </w:tcPr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lastRenderedPageBreak/>
              <w:t xml:space="preserve">Sequence диаграма, която показва последователността от събития при качване на домашно чрез Github </w:t>
            </w:r>
          </w:p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:rsidR="00206BB7" w:rsidRDefault="00206BB7" w:rsidP="00604521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2F90037" wp14:editId="358A1B91">
                  <wp:extent cx="6400800" cy="3504565"/>
                  <wp:effectExtent l="0" t="0" r="0" b="63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0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Качване на домашно чрез Github</w:t>
            </w:r>
            <w:r>
              <w:t xml:space="preserve"> (Предаване на задание чрез свързване с github.ndx)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6" w:name="_Toc41630046"/>
      <w:r>
        <w:t>REQ-1.1.3.1.3 Предаване на задание чрез писане на код в редактора за код</w:t>
      </w:r>
      <w:bookmarkEnd w:id="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7" w:name="_Toc41630047"/>
            <w:r>
              <w:t>Requirements that Reference REQ-1.1.3.1.3</w:t>
            </w:r>
            <w:bookmarkEnd w:id="27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 (Functional) Форма за предаване на задания предлага три опции за прдаване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REQ-3.6 (Functional) Потребителят може да предава домашни към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REQ-3.13 (Functional) Потребителят има достъп до редактора на код в системата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REQ-4.4 (Functional) Преподавателят може да дава задания в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8" w:name="_Toc41630048"/>
    </w:p>
    <w:p w:rsidR="00206BB7" w:rsidRDefault="00206BB7" w:rsidP="00A400EA">
      <w:pPr>
        <w:pStyle w:val="Heading1"/>
      </w:pPr>
      <w:r>
        <w:lastRenderedPageBreak/>
        <w:t>REQ-1.1.4 Курсът съдържа оценки</w:t>
      </w:r>
      <w:bookmarkEnd w:id="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Те са разпределени по групи, като групите биват зададени от участниците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9" w:name="_Toc41630049"/>
            <w:r>
              <w:t>Requirements that Reference REQ-1.1.4</w:t>
            </w:r>
            <w:bookmarkEnd w:id="29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REQ-3.7 (Functional) Потребителят може да разглежда своите оценки от различните курсове,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REQ-4.5 (Functional) Преподавателят може да оценява в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30" w:name="_Toc41630050"/>
      <w:r>
        <w:t>REQ-1.1.5 Курсът съдържа събития</w:t>
      </w:r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Събитията могат да бъдат: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Дати за контролни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Срокове за домашни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Обявления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Изпити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</w:pPr>
      <w:r w:rsidRPr="00206BB7">
        <w:rPr>
          <w:rFonts w:ascii="Calibri" w:hAnsi="Calibri" w:cs="Calibri"/>
          <w:color w:val="000000"/>
          <w:szCs w:val="23"/>
        </w:rPr>
        <w:t>Др.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31" w:name="_Toc41630051"/>
      <w:r>
        <w:t>REQ-1.1.6 Курсът съдържа форум</w:t>
      </w:r>
      <w:bookmarkEnd w:id="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Форумът дава възможност за комуникация между участниците и преподавателите в курса. Разделен е на теми и към темите се публикуват съответните въпроси и отговори на участниците.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32" w:name="_Toc41630052"/>
            <w:r>
              <w:t>Requirements that Reference REQ-1.1.6</w:t>
            </w:r>
            <w:bookmarkEnd w:id="32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REQ-3.11 (Functional) Потребителят може да създава теми във форумите на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REQ-3.12 (Functional) Потребителят може да отговаря на теми във форумите на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REQ-4.6 (Functional) Преподавателят може да прави обявления във форума на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 xml:space="preserve">REQ-4.7 (Functional) Преподавателят може да изтрива мнения от форума на курса, в който е </w:t>
            </w:r>
            <w:r>
              <w:lastRenderedPageBreak/>
              <w:t>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33" w:name="_Toc41630053"/>
      <w:r>
        <w:t>REQ-1.1.7 Курсът съдържа класация</w:t>
      </w:r>
      <w:bookmarkEnd w:id="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>Класация на участниците в курса по оценки, точки или други критерии.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34" w:name="_Toc41630054"/>
      <w:r>
        <w:t>REQ-1.2 Системата предлага редактор за код</w:t>
      </w:r>
      <w:bookmarkEnd w:id="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Редакторът поддържа различни текстови формати: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txt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json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cpp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java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markdown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XML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HTML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CSS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JS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Log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Config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</w:pPr>
      <w:r w:rsidRPr="00206BB7">
        <w:rPr>
          <w:rFonts w:ascii="Calibri" w:hAnsi="Calibri" w:cs="Calibri"/>
          <w:color w:val="000000"/>
          <w:szCs w:val="23"/>
        </w:rPr>
        <w:t>Файлове, които са текстови, без някакъв конкретен формат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35" w:name="_Toc41630055"/>
            <w:r>
              <w:t>Requirements that Reference REQ-1.2</w:t>
            </w:r>
            <w:bookmarkEnd w:id="3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REQ-3.13 (Functional) Потребителят има достъп до редактора на код в системата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36" w:name="_Toc41630056"/>
      <w:r>
        <w:t>REQ-1.3 Системата предлага календар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Календарът графично представя данни за: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Събития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Контролни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Изпити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Крайни срокове на домашни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</w:pPr>
      <w:r w:rsidRPr="00206BB7">
        <w:rPr>
          <w:rFonts w:ascii="Calibri" w:hAnsi="Calibri" w:cs="Calibri"/>
          <w:color w:val="000000"/>
          <w:szCs w:val="23"/>
        </w:rPr>
        <w:t>Др.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37" w:name="_Toc41630057"/>
            <w:r>
              <w:lastRenderedPageBreak/>
              <w:t>Requirements that Reference REQ-1.3</w:t>
            </w:r>
            <w:bookmarkEnd w:id="37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REQ-3.8 (Functional) Потребителят може да преглежда календара със събитията свързани с курсовете, в които е записан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38" w:name="_Toc41630058"/>
      <w:r>
        <w:t>REQ-1.4 Системата предлага чат платформа</w:t>
      </w:r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Чат платформа, където всички потребители могат да изпращат мигновенни съобщения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39" w:name="_Toc41630059"/>
            <w:r>
              <w:t>Child Requirements</w:t>
            </w:r>
            <w:bookmarkEnd w:id="39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Чат платформата дава възможност за лична текстова комуникация между всички регистрирани в системата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Чат платформата дава възможност за създаване на чат групи от потребителите на системата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40" w:name="_Toc41630060"/>
            <w:r>
              <w:t>References</w:t>
            </w:r>
            <w:bookmarkEnd w:id="40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REQ-1.4.1 (Functional) Чат платформата дава възможност за лична текстова комуникация между всички регистрирани в системата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REQ-1.4.2 (Functional) Чат платформата дава възможност за създаване на чат групи от потребителите на системата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41" w:name="_Toc41630061"/>
            <w:r>
              <w:t>Requirements that Reference REQ-1.4</w:t>
            </w:r>
            <w:bookmarkEnd w:id="41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REQ-3.16 (Functional) Потребителят има достъп до чат 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42" w:name="_Toc41630062"/>
      <w:r>
        <w:t>REQ-1.4.1 Чат платформата дава възможност за лична текстова комуникация между всички регистрирани в системата</w:t>
      </w:r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Всеки </w:t>
      </w:r>
      <w:r>
        <w:rPr>
          <w:rFonts w:ascii="Calibri" w:hAnsi="Calibri" w:cs="Calibri"/>
          <w:color w:val="0000FF"/>
          <w:szCs w:val="23"/>
          <w:u w:val="single"/>
        </w:rPr>
        <w:t>потребител</w:t>
      </w:r>
      <w:r>
        <w:rPr>
          <w:rFonts w:ascii="Calibri" w:hAnsi="Calibri" w:cs="Calibri"/>
          <w:color w:val="000000"/>
          <w:szCs w:val="23"/>
        </w:rPr>
        <w:t xml:space="preserve"> на системата може да се свърже чрез мигновени текстови съобщения с останалите потребители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43" w:name="_Toc41630063"/>
            <w:r>
              <w:t>Requirements that Reference REQ-1.4.1</w:t>
            </w:r>
            <w:bookmarkEnd w:id="43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REQ-3.16 (Functional) Потребителят има достъп до чат 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44" w:name="_Toc41630064"/>
      <w:r>
        <w:t>REQ-1.4.2 Чат платформата дава възможност за създаване на чат групи от потребителите на системата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>Могат да се организират чат групи, например участници в курс, участници в групов проект, участници в интервю (teamlead, HR, кандидатстващ)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45" w:name="_Toc41630065"/>
            <w:r>
              <w:t>Requirements that Reference REQ-1.4.2</w:t>
            </w:r>
            <w:bookmarkEnd w:id="4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REQ-3.16 (Functional) Потребителят има достъп до чат 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46" w:name="_Toc41630066"/>
      <w:r>
        <w:t>REQ-1.5 Системата предлага облачно пространство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Облачно пространство, където всички потребители могат да качват и съхраняват собствени файлове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47" w:name="_Toc41630067"/>
            <w:r>
              <w:t>Child Requirements</w:t>
            </w:r>
            <w:bookmarkEnd w:id="47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Облачното пространство има изградена файлова структура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Облачното пространство позволява съхранението на различни видове файлове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48" w:name="_Toc41630068"/>
            <w:r>
              <w:t>References</w:t>
            </w:r>
            <w:bookmarkEnd w:id="48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REQ-1.5.1 (Functional) Облачното пространство има изградена файлова структура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REQ-1.5.2 (Functional) Облачното пространство позволява съхранението на различни видове файлове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49" w:name="_Toc41630069"/>
            <w:r>
              <w:t>Requirements that Reference REQ-1.5</w:t>
            </w:r>
            <w:bookmarkEnd w:id="49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REQ-3.14 (Functional) Потребителят има достъп до собствено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REQ-3.15 (Functional) Потребителят може да качва файлове в своето облачно пространство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50" w:name="_Toc41630070"/>
      <w:r>
        <w:t>REQ-1.5.1 Облачното пространство има изградена файлова структура</w:t>
      </w:r>
      <w:bookmarkEnd w:id="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51" w:name="_Toc41630071"/>
            <w:r>
              <w:t>Requirements that Reference REQ-1.5.1</w:t>
            </w:r>
            <w:bookmarkEnd w:id="51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REQ-3.14 (Functional) Потребителят има достъп до собствено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REQ-3.15 (Functional) Потребителят може да качва файлове в своето облачно пространство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52" w:name="_Toc41630072"/>
      <w:r>
        <w:t>REQ-1.5.2 Облачното пространство позволява съхранението на различни видове файлове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53" w:name="_Toc41630073"/>
            <w:r>
              <w:t>Requirements that Reference REQ-1.5.2</w:t>
            </w:r>
            <w:bookmarkEnd w:id="53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REQ-3.14 (Functional) Потребителят има достъп до собствено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REQ-3.15 (Functional) Потребителят може да качва файлове в своето облачно пространство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54" w:name="_Toc41630074"/>
      <w:r>
        <w:t>REQ-1.8 Системата предлага среда за разразботване на проекти</w:t>
      </w:r>
      <w:bookmarkEnd w:id="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55" w:name="_Toc41630075"/>
            <w:r>
              <w:t>Child Requirements</w:t>
            </w:r>
            <w:bookmarkEnd w:id="55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Средата за разработване на проекти съдържа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56" w:name="_Toc41630076"/>
            <w:r>
              <w:t>References</w:t>
            </w:r>
            <w:bookmarkEnd w:id="56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REQ-1.8.1 (Functional) Средата за разработване на проекти съдържа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57" w:name="_Toc41630077"/>
      <w:r>
        <w:t>REQ-1.8.1 Средата за разработване на проекти съдържа</w:t>
      </w:r>
      <w:bookmarkEnd w:id="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Средата представлява самостоятелен модул, който включва информация за проекта(име, краен срок, екип), Kanban дъска, облачно пространство за проекта, чат група на екипа, достъп до редактора на код, 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58" w:name="_Toc41630078"/>
      <w:r>
        <w:t>REQ-2 Нерегистриран потребител</w:t>
      </w:r>
      <w:bookmarkEnd w:id="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Гост на системата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59" w:name="_Toc41630079"/>
            <w:r>
              <w:t>Child Requirements</w:t>
            </w:r>
            <w:bookmarkEnd w:id="59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Нерегистриран потребител може да се регистрира в системата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Нерегистриран потребител може да бъде регистриран от организация в системата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60" w:name="_Toc41630080"/>
            <w:r>
              <w:t>References</w:t>
            </w:r>
            <w:bookmarkEnd w:id="60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REQ-2.1 (Functional) Нерегистриран потребител може да се регистрира в системата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REQ-2.2 (Functional) Нерегистриран потребител може да бъде регистриран от организация в системата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61" w:name="_Toc41630081"/>
      <w:r>
        <w:t>REQ-2.1 Нерегистриран потребител може да се регистрира в системата</w:t>
      </w:r>
      <w:bookmarkEnd w:id="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Регистрацията се осъществява с потребителско име, имейл и парола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62" w:name="_Toc41630082"/>
      <w:r>
        <w:t>REQ-2.2 Нерегистриран потребител може да бъде регистриран от организация в системата</w:t>
      </w:r>
      <w:bookmarkEnd w:id="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Организация</w:t>
      </w:r>
      <w:r>
        <w:rPr>
          <w:rFonts w:ascii="Calibri" w:hAnsi="Calibri" w:cs="Calibri"/>
          <w:color w:val="000000"/>
          <w:szCs w:val="23"/>
        </w:rPr>
        <w:t xml:space="preserve"> (университет, фирма) може да регистрира в системата </w:t>
      </w:r>
      <w:r>
        <w:rPr>
          <w:rFonts w:ascii="Calibri" w:hAnsi="Calibri" w:cs="Calibri"/>
          <w:color w:val="0000FF"/>
          <w:szCs w:val="23"/>
          <w:u w:val="single"/>
        </w:rPr>
        <w:t>потребител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63" w:name="_Toc41630083"/>
      <w:r>
        <w:t>REQ-3 Нормален потребител</w:t>
      </w:r>
      <w:bookmarkEnd w:id="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64" w:name="_Toc41630084"/>
            <w:r>
              <w:t>Child Requirements</w:t>
            </w:r>
            <w:bookmarkEnd w:id="64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lastRenderedPageBreak/>
              <w:t>Потребителят може да влезе в системата чрез потребителско име и парола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преглежда информацията за курсовете в системата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се записва за курсове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бъде записан към даден курс от организатора или от преподавател към курса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разглежда материали към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предава домашни към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разглежда своите оценки от различните курсове,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преглежда календара със събитията свързани с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преглежда обявления от различните курсове,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преглежда класацията за даден курс, в който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създава теми във форумите на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отговаря на теми във форумите на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има достъп до редактора на код в системата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има достъп до собствено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качва файлове в своето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има достъп до чат платформата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може да качи свое CV в платформата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има собствен профил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има достъп до обявите за работа в платформата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Потребителят има достъп до системата за проекти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65" w:name="_Toc41630085"/>
            <w:r>
              <w:t>References</w:t>
            </w:r>
            <w:bookmarkEnd w:id="6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 (Functional) Потребителят може да влезе в системата чрез потребителско име и парола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REQ-3.2 (Functional) Потребителят може да преглежда информацията за курсовете в системата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REQ-3.3 (Functional) Потребителят може да се записва за курсове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REQ-3.4 (Functional) Потребителят може да бъде записан към даден курс от организатора или от преподавател към курса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REQ-3.5 (Functional) Потребителят може да разглежда материали към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lastRenderedPageBreak/>
              <w:t>REQ-3.6 (Functional) Потребителят може да предава домашни към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REQ-3.7 (Functional) Потребителят може да разглежда своите оценки от различните курсове,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REQ-3.8 (Functional) Потребителят може да преглежда календара със събитията свързани с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REQ-3.9 (Functional) Потребителят може да преглежда обявления от различните курсове,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REQ-3.10 (Functional) Потребителят може да преглежда класацията за даден курс, в който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REQ-3.11 (Functional) Потребителят може да създава теми във форумите на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REQ-3.12 (Functional) Потребителят може да отговаря на теми във форумите на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REQ-3.13 (Functional) Потребителят има достъп до редактора на код в системата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REQ-3.14 (Functional) Потребителят има достъп до собствено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REQ-3.15 (Functional) Потребителят може да качва файлове в своето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REQ-3.16 (Functional) Потребителят има достъп до чат платформата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REQ-3.17 (Functional) Потребителят може да качи свое CV в платформата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REQ-3.18 (Functional) Потребителят има собствен профил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REQ-3.19 (Functional) Потребителят има достъп до обявите за работа в платформата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REQ-3.20 (Functional) Потребителят има достъп до системата за проекти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66" w:name="_Toc41630086"/>
      <w:r>
        <w:t>REQ-3.1 Потребителят може да влезе в системата чрез потребителско име и парола</w:t>
      </w:r>
      <w:bookmarkEnd w:id="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67" w:name="_Toc41630087"/>
            <w:r>
              <w:t>Diagrams</w:t>
            </w:r>
            <w:bookmarkEnd w:id="67"/>
          </w:p>
        </w:tc>
      </w:tr>
      <w:tr w:rsidR="00206BB7" w:rsidTr="00206BB7">
        <w:tc>
          <w:tcPr>
            <w:tcW w:w="10296" w:type="dxa"/>
          </w:tcPr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libri" w:hAnsi="Calibri" w:cs="Calibri"/>
                <w:szCs w:val="23"/>
              </w:rPr>
              <w:t xml:space="preserve">Activity диаграма, която демострира влизането в системата на </w:t>
            </w: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потребител</w:t>
            </w:r>
          </w:p>
          <w:p w:rsidR="00206BB7" w:rsidRDefault="00206BB7" w:rsidP="00604521">
            <w:pPr>
              <w:jc w:val="center"/>
            </w:pPr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25EBCD3E" wp14:editId="622D7892">
                  <wp:extent cx="6400800" cy="438848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38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Влизане в системата</w:t>
            </w:r>
            <w:r>
              <w:t xml:space="preserve"> (Влизане в системата.ndx)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libri" w:hAnsi="Calibri" w:cs="Calibri"/>
                <w:szCs w:val="23"/>
              </w:rPr>
              <w:lastRenderedPageBreak/>
              <w:t>Data Flow диаграма, която показва потокът на данните за дейностите "Влизане в системата", "Търсене на курс" и "Записване за курс"</w:t>
            </w:r>
          </w:p>
          <w:p w:rsidR="00206BB7" w:rsidRDefault="00206BB7" w:rsidP="00604521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057769F6" wp14:editId="5128AB94">
                  <wp:extent cx="6400800" cy="276288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Влизане в системата, търсене на курс и записване за курс</w:t>
            </w:r>
            <w:r>
              <w:t xml:space="preserve"> (Влизане в системата, търсене на </w:t>
            </w:r>
            <w:r>
              <w:lastRenderedPageBreak/>
              <w:t>курс и записване за курс.ndx)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68" w:name="_Toc41630088"/>
      <w:r>
        <w:t>REQ-3.2 Потребителят може да преглежда информацията за курсовете в системата</w:t>
      </w:r>
      <w:bookmarkEnd w:id="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69" w:name="_Toc41630089"/>
            <w:r>
              <w:t>Requirements that Reference REQ-3.2</w:t>
            </w:r>
            <w:bookmarkEnd w:id="69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REQ-5.4 (Functional) Организаторът може да променя информацията за курса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70" w:name="_Toc41630090"/>
            <w:r>
              <w:t>Diagrams</w:t>
            </w:r>
            <w:bookmarkEnd w:id="70"/>
          </w:p>
        </w:tc>
      </w:tr>
      <w:tr w:rsidR="00206BB7" w:rsidTr="00206BB7">
        <w:tc>
          <w:tcPr>
            <w:tcW w:w="10296" w:type="dxa"/>
          </w:tcPr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libri" w:hAnsi="Calibri" w:cs="Calibri"/>
                <w:szCs w:val="23"/>
              </w:rPr>
              <w:t>Data Flow диаграма, която показва потокът на данните за дейностите "Влизане в системата", "Търсене на курс" и "Записване за курс"</w:t>
            </w:r>
          </w:p>
          <w:p w:rsidR="00206BB7" w:rsidRDefault="00206BB7" w:rsidP="00604521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0ECA86B" wp14:editId="0205EDF0">
                  <wp:extent cx="6400800" cy="276288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Влизане в системата, търсене на курс и записване за курс</w:t>
            </w:r>
            <w:r>
              <w:t xml:space="preserve"> (Влизане в системата, търсене на курс и записване за курс(3.2).ndx)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71" w:name="_Toc41630091"/>
      <w:r>
        <w:t>REQ-3.3 Потребителят може да се записва за курсове</w:t>
      </w:r>
      <w:bookmarkEnd w:id="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Различните видове курсове предполагат различни варианти за записване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72" w:name="_Toc41630092"/>
            <w:r>
              <w:lastRenderedPageBreak/>
              <w:t>Child Requirements</w:t>
            </w:r>
            <w:bookmarkEnd w:id="72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Ако курсът е отворен, потребителят може директно да се запише за него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Ако курсът е платен, потребителят трябва да извърши плащане през външна система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Ако курсът е организационно-отворен, то потребителят може да се запише за него, ако е член на съответната организация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Ако курсът е затворен, то потребителят трябва да бъде поканен от преподавател или организация, притежаваща на съответния курс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73" w:name="_Toc41630093"/>
            <w:r>
              <w:t>References</w:t>
            </w:r>
            <w:bookmarkEnd w:id="73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REQ-3.3.1 (Functional) Ако курсът е отворен, потребителят може директно да се запише за него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REQ-3.3.2 (Functional) Ако курсът е платен, потребителят трябва да извърши плащане през външна система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REQ-3.3.3 (Functional) Ако курсът е организационно-отворен, то потребителят може да се запише за него, ако е член на съответната организация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REQ-3.3.4 (Functional) Ако курсът е затворен, то потребителят трябва да бъде поканен от преподавател или организация, притежаваща на съответния курс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74" w:name="_Toc41630094"/>
            <w:r>
              <w:t>Diagrams</w:t>
            </w:r>
            <w:bookmarkEnd w:id="74"/>
          </w:p>
        </w:tc>
      </w:tr>
      <w:tr w:rsidR="00206BB7" w:rsidTr="00206BB7">
        <w:tc>
          <w:tcPr>
            <w:tcW w:w="10296" w:type="dxa"/>
          </w:tcPr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libri" w:hAnsi="Calibri" w:cs="Calibri"/>
                <w:szCs w:val="23"/>
              </w:rPr>
              <w:t>Data Flow диаграма, която показва потокът на данните за дейностите "Влизане в системата", "Търсене на курс" и "Записване за курс"</w:t>
            </w:r>
          </w:p>
          <w:p w:rsidR="00206BB7" w:rsidRDefault="00206BB7" w:rsidP="00604521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51A64D5" wp14:editId="109B3731">
                  <wp:extent cx="6400800" cy="276288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Влизане в системата, търсене на курс и записване за курс</w:t>
            </w:r>
            <w:r>
              <w:t xml:space="preserve"> (Влизане в системата, търсене на </w:t>
            </w:r>
            <w:r>
              <w:lastRenderedPageBreak/>
              <w:t>курс и записване за курс(3.3).ndx)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75" w:name="_Toc41630095"/>
      <w:r>
        <w:t>REQ-3.3.1 Ако курсът е отворен, потребителят може директно да се запише за него</w:t>
      </w:r>
      <w:bookmarkEnd w:id="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76" w:name="_Toc41630096"/>
      <w:r>
        <w:t>REQ-3.3.2 Ако курсът е платен, потребителят трябва да извърши плащане през външна система</w:t>
      </w:r>
      <w:bookmarkEnd w:id="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77" w:name="_Toc41630097"/>
      <w:r>
        <w:t>REQ-3.3.3 Ако курсът е организационно-отворен, то потребителят може да се запише за него, ако е член на съответната организация</w:t>
      </w:r>
      <w:bookmarkEnd w:id="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78" w:name="_Toc41630098"/>
      <w:r>
        <w:t>REQ-3.3.4 Ако курсът е затворен, то потребителят трябва да бъде поканен от преподавател или организация, притежаваща на съответния курс</w:t>
      </w:r>
      <w:bookmarkEnd w:id="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79" w:name="_Toc41630099"/>
      <w:r>
        <w:t>REQ-3.4 Потребителят може да бъде записан към даден курс от организатора или от преподавател към курса</w:t>
      </w:r>
      <w:bookmarkEnd w:id="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80" w:name="_Toc41630100"/>
            <w:r>
              <w:lastRenderedPageBreak/>
              <w:t>References</w:t>
            </w:r>
            <w:bookmarkEnd w:id="80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 (Functional)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REQ-5 (Functional) Организатор на курс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81" w:name="_Toc41630101"/>
      <w:r>
        <w:t>REQ-3.5 Потребителят може да разглежда материали към курсовете, в които е записан</w:t>
      </w:r>
      <w:bookmarkEnd w:id="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82" w:name="_Toc41630102"/>
            <w:r>
              <w:t>References</w:t>
            </w:r>
            <w:bookmarkEnd w:id="82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REQ-1.1.2 (Functional) Курсът съдържа обачно пространство за качване на материали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REQ-4.3 (Functional) Преподавателят може да качва материали в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83" w:name="_Toc41630103"/>
            <w:r>
              <w:t>Requirements that Reference REQ-3.5</w:t>
            </w:r>
            <w:bookmarkEnd w:id="83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REQ-4.3 (Functional) Преподавателят може да качва материали в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84" w:name="_Toc41630104"/>
      <w:r>
        <w:t>REQ-3.6 Потребителят може да предава домашни към курсовете, в които е записан</w:t>
      </w:r>
      <w:bookmarkEnd w:id="8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85" w:name="_Toc41630105"/>
            <w:r>
              <w:t>References</w:t>
            </w:r>
            <w:bookmarkEnd w:id="8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 (Functional) Курсът съдържа задания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 (Functional) Форма за предаване на задания предлага три опции за прдаване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REQ-1.1.3.1.1 (Functional) Предаване на задание чрез директно качване на файл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REQ-1.1.3.1.2 (Functional) Предаване на задание чрез свързване с Github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REQ-1.1.3.1.3 (Functional) Предаване на задание чрез писане на код в редактора за код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86" w:name="_Toc41630106"/>
            <w:r>
              <w:lastRenderedPageBreak/>
              <w:t>Diagrams</w:t>
            </w:r>
            <w:bookmarkEnd w:id="86"/>
          </w:p>
        </w:tc>
      </w:tr>
      <w:tr w:rsidR="00206BB7" w:rsidTr="00206BB7">
        <w:tc>
          <w:tcPr>
            <w:tcW w:w="10296" w:type="dxa"/>
          </w:tcPr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libri" w:hAnsi="Calibri" w:cs="Calibri"/>
                <w:szCs w:val="23"/>
              </w:rPr>
              <w:t>Data Flow диграма, която показва потокът на данните при "Избиране на курс", "Избиране на задание", "Качване на решение на заданието" и "Оценяване на решение"</w:t>
            </w:r>
          </w:p>
          <w:p w:rsidR="00206BB7" w:rsidRDefault="00206BB7" w:rsidP="00604521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0F662BC1" wp14:editId="5DA94DA6">
                  <wp:extent cx="6400800" cy="4513580"/>
                  <wp:effectExtent l="0" t="0" r="0" b="127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5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Предаване на домашна за курс</w:t>
            </w:r>
            <w:r>
              <w:t xml:space="preserve"> (Предаване на домашна за курс.ndx)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color w:val="000000"/>
                <w:szCs w:val="23"/>
              </w:rPr>
              <w:t xml:space="preserve">Activity </w:t>
            </w:r>
            <w:r>
              <w:rPr>
                <w:rFonts w:ascii="Arial CYR" w:hAnsi="Arial CYR" w:cs="Arial CYR"/>
                <w:color w:val="000000"/>
                <w:szCs w:val="23"/>
              </w:rPr>
              <w:t>диаграма, която демонстрира начините за предаване на домашно в системата</w:t>
            </w:r>
          </w:p>
          <w:p w:rsidR="00206BB7" w:rsidRDefault="00206BB7" w:rsidP="00604521">
            <w:pPr>
              <w:jc w:val="center"/>
            </w:pPr>
            <w:bookmarkStart w:id="87" w:name="_GoBack"/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4314BE88" wp14:editId="0DDE5076">
                  <wp:extent cx="4486275" cy="7972425"/>
                  <wp:effectExtent l="0" t="0" r="9525" b="9525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797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87"/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Предаване на домашна за курс</w:t>
            </w:r>
            <w:r>
              <w:t xml:space="preserve"> (Предаване на задание за курс.ndx)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88" w:name="_Toc41630107"/>
      <w:r>
        <w:lastRenderedPageBreak/>
        <w:t>REQ-3.7 Потребителят може да разглежда своите оценки от различните курсове, в които е записан</w:t>
      </w:r>
      <w:bookmarkEnd w:id="8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89" w:name="_Toc41630108"/>
            <w:r>
              <w:t>References</w:t>
            </w:r>
            <w:bookmarkEnd w:id="89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REQ-1.1.4 (Functional) Курсът съдържа оценки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REQ-4.5 (Functional) Преподавателят може да оценява в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90" w:name="_Toc41630109"/>
            <w:r>
              <w:t>Diagrams</w:t>
            </w:r>
            <w:bookmarkEnd w:id="90"/>
          </w:p>
        </w:tc>
      </w:tr>
      <w:tr w:rsidR="00206BB7" w:rsidTr="00206BB7">
        <w:tc>
          <w:tcPr>
            <w:tcW w:w="10296" w:type="dxa"/>
          </w:tcPr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libri" w:hAnsi="Calibri" w:cs="Calibri"/>
                <w:szCs w:val="23"/>
              </w:rPr>
              <w:t>Data Flow диграма, която показва потокът на данните при "Избиране на курс", "Избиране на задание", "Качване на решение на заданието" и "Оценяване на решение"</w:t>
            </w:r>
          </w:p>
          <w:p w:rsidR="00206BB7" w:rsidRDefault="00206BB7" w:rsidP="00604521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0724D79C" wp14:editId="2B703CC9">
                  <wp:extent cx="6400800" cy="4513580"/>
                  <wp:effectExtent l="0" t="0" r="0" b="127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5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Разглеждане на информация за получената оценка</w:t>
            </w:r>
            <w:r>
              <w:t xml:space="preserve"> (Разглеждане на оценка на задание.ndx)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91" w:name="_Toc41630110"/>
      <w:r>
        <w:lastRenderedPageBreak/>
        <w:t>REQ-3.8 Потребителят може да преглежда календара със събитията свързани с курсовете, в които е записан</w:t>
      </w:r>
      <w:bookmarkEnd w:id="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92" w:name="_Toc41630111"/>
            <w:r>
              <w:t>References</w:t>
            </w:r>
            <w:bookmarkEnd w:id="92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REQ-1.3 (Functional) Системата предлага календар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93" w:name="_Toc41630112"/>
      <w:r>
        <w:t>REQ-3.9 Потребителят може да преглежда обявления от различните курсове, в които е записан</w:t>
      </w:r>
      <w:bookmarkEnd w:id="9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94" w:name="_Toc41630113"/>
            <w:r>
              <w:t>References</w:t>
            </w:r>
            <w:bookmarkEnd w:id="94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REQ-4.6 (Functional) Преподавателят може да прави обявления във форума на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95" w:name="_Toc41630114"/>
      <w:r>
        <w:t>REQ-3.10 Потребителят може да преглежда класацията за даден курс, в който е записан</w:t>
      </w:r>
      <w:bookmarkEnd w:id="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96" w:name="_Toc41630115"/>
      <w:r>
        <w:t>REQ-3.11 Потребителят може да създава теми във форумите на курсовете, в които е записан</w:t>
      </w:r>
      <w:bookmarkEnd w:id="9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97" w:name="_Toc41630116"/>
            <w:r>
              <w:t>References</w:t>
            </w:r>
            <w:bookmarkEnd w:id="97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lastRenderedPageBreak/>
              <w:t>REQ-1.1.6 (Functional) Курсът съдържа форум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REQ-3.12 (Functional) Потребителят може да отговаря на теми във форумите на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REQ-4.6 (Functional) Преподавателят може да прави обявления във форума на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REQ-4.7 (Functional) Преподавателят може да изтрива мнения от форума на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98" w:name="_Toc41630117"/>
            <w:r>
              <w:t>Requirements that Reference REQ-3.11</w:t>
            </w:r>
            <w:bookmarkEnd w:id="98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REQ-3.12 (Functional) Потребителят може да отговаря на теми във форумите на курсовете, в които е записан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99" w:name="_Toc41630118"/>
      <w:r>
        <w:t>REQ-3.12 Потребителят може да отговаря на теми във форумите на курсовете, в които е записан</w:t>
      </w:r>
      <w:bookmarkEnd w:id="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00" w:name="_Toc41630119"/>
            <w:r>
              <w:t>References</w:t>
            </w:r>
            <w:bookmarkEnd w:id="100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REQ-1.1.6 (Functional) Курсът съдържа форум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REQ-3.11 (Functional) Потребителят може да създава теми във форумите на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REQ-4.6 (Functional) Преподавателят може да прави обявления във форума на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REQ-4.7 (Functional) Преподавателят може да изтрива мнения от форума на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01" w:name="_Toc41630120"/>
            <w:r>
              <w:t>Requirements that Reference REQ-3.12</w:t>
            </w:r>
            <w:bookmarkEnd w:id="101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REQ-3.11 (Functional) Потребителят може да създава теми във форумите на курсовете, в които е записан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02" w:name="_Toc41630121"/>
      <w:r>
        <w:t>REQ-3.13 Потребителят има достъп до редактора на код в системата</w:t>
      </w:r>
      <w:bookmarkEnd w:id="10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03" w:name="_Toc41630122"/>
            <w:r>
              <w:t>References</w:t>
            </w:r>
            <w:bookmarkEnd w:id="103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REQ-1.1.3.1.3 (Functional) Предаване на задание чрез писане на код в редактора за код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REQ-1.2 (Functional) Системата предлага редактор за код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04" w:name="_Toc41630123"/>
      <w:r>
        <w:t>REQ-3.14 Потребителят има достъп до собствено облачно пространство</w:t>
      </w:r>
      <w:bookmarkEnd w:id="10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05" w:name="_Toc41630124"/>
            <w:r>
              <w:t>References</w:t>
            </w:r>
            <w:bookmarkEnd w:id="10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REQ-1.5 (Functional) Системата предлага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REQ-1.5.1 (Functional) Облачното пространство има изградена файлова структура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REQ-1.5.2 (Functional) Облачното пространство позволява съхранението на различни видове файлове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REQ-3.15 (Functional) Потребителят може да качва файлове в своето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REQ-7.3 (Non-functional) Качването на файлове в облачното пространство не трябва да е с по-ниска скорост от 1MB/секунда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REQ-7.4 (Non-functional) Качването на файлове в облачното пространство не е позволено изпълнението на програми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REQ-7.5 (Non-functional) Качването на файлове в облачното пространство не е позволено изпълнението на скриптове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REQ-7.6 (Non-functional) Качването на файлове в облачното пространство не е позволено качването на файлове с неясно авторско право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06" w:name="_Toc41630125"/>
            <w:r>
              <w:t>Requirements that Reference REQ-3.14</w:t>
            </w:r>
            <w:bookmarkEnd w:id="106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REQ-3.15 (Functional) Потребителят може да качва файлове в своето облачно пространство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07" w:name="_Toc41630126"/>
      <w:r>
        <w:t>REQ-3.15 Потребителят може да качва файлове в своето облачно пространство</w:t>
      </w:r>
      <w:bookmarkEnd w:id="1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08" w:name="_Toc41630127"/>
            <w:r>
              <w:t>References</w:t>
            </w:r>
            <w:bookmarkEnd w:id="108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REQ-1.5 (Functional) Системата предлага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REQ-1.5.1 (Functional) Облачното пространство има изградена файлова структура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REQ-1.5.2 (Functional) Облачното пространство позволява съхранението на различни видове файлове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REQ-3.14 (Functional) Потребителят има достъп до собствено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REQ-7.3 (Non-functional) Качването на файлове в облачното пространство не трябва да е с по-ниска скорост от 1MB/секунда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REQ-7.4 (Non-functional) Качването на файлове в облачното пространство не е позволено изпълнението на програми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REQ-7.5 (Non-functional) Качването на файлове в облачното пространство не е позволено изпълнението на скриптове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REQ-7.6 (Non-functional) Качването на файлове в облачното пространство не е позволено качването на файлове с неясно авторско право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09" w:name="_Toc41630128"/>
            <w:r>
              <w:t>Requirements that Reference REQ-3.15</w:t>
            </w:r>
            <w:bookmarkEnd w:id="109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REQ-3.14 (Functional) Потребителят има достъп до собствено облачно пространство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10" w:name="_Toc41630129"/>
            <w:r>
              <w:t>Diagrams</w:t>
            </w:r>
            <w:bookmarkEnd w:id="110"/>
          </w:p>
        </w:tc>
      </w:tr>
      <w:tr w:rsidR="00206BB7" w:rsidTr="00206BB7">
        <w:tc>
          <w:tcPr>
            <w:tcW w:w="10296" w:type="dxa"/>
          </w:tcPr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libri" w:hAnsi="Calibri" w:cs="Calibri"/>
                <w:color w:val="000000"/>
                <w:szCs w:val="23"/>
              </w:rPr>
              <w:t>Sequence диаграма, която представя последователността от събитя за качване на файл с облачното пространство</w:t>
            </w:r>
          </w:p>
          <w:p w:rsidR="00206BB7" w:rsidRDefault="00206BB7" w:rsidP="00604521">
            <w:pPr>
              <w:jc w:val="center"/>
            </w:pPr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74D2DB75" wp14:editId="5839FB15">
                  <wp:extent cx="6400800" cy="3608070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Качване на файл в облака</w:t>
            </w:r>
            <w:r>
              <w:t xml:space="preserve"> (Качване на файл в облака.ndx)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11" w:name="_Toc41630130"/>
      <w:r>
        <w:t>REQ-3.16 Потребителят има достъп до чат платформата</w:t>
      </w:r>
      <w:bookmarkEnd w:id="1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12" w:name="_Toc41630131"/>
            <w:r>
              <w:t>References</w:t>
            </w:r>
            <w:bookmarkEnd w:id="112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REQ-1.4 (Functional) Системата предлага чат платформа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REQ-1.4.1 (Functional) Чат платформата дава възможност за лична текстова комуникация между всички регистрирани в системата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REQ-1.4.2 (Functional) Чат платформата дава възможност за създаване на чат групи от потребителите на системата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REQ-6.3 (Functional) Представител на фирма може да се свърже с даден потребител чрез чат 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13" w:name="_Toc41630132"/>
            <w:r>
              <w:t>Requirements that Reference REQ-3.16</w:t>
            </w:r>
            <w:bookmarkEnd w:id="113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 xml:space="preserve">REQ-6.3 (Functional) Представител на фирма може да се свърже с даден потребител чрез чат </w:t>
            </w:r>
            <w:r>
              <w:lastRenderedPageBreak/>
              <w:t>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14" w:name="_Toc41630133"/>
      <w:r>
        <w:t>REQ-3.17 Потребителят може да качи свое CV в платформата</w:t>
      </w:r>
      <w:bookmarkEnd w:id="1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15" w:name="_Toc41630134"/>
            <w:r>
              <w:t>References</w:t>
            </w:r>
            <w:bookmarkEnd w:id="11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REQ-3.18 (Functional) Потребителят има собствен профил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REQ-6.1 (Functional) Представител на фирма може да разглежда публичните профили на потребителите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16" w:name="_Toc41630135"/>
            <w:r>
              <w:t>Requirements that Reference REQ-3.17</w:t>
            </w:r>
            <w:bookmarkEnd w:id="116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REQ-6.1 (Functional) Представител на фирма може да разглежда публичните профили на потребителите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17" w:name="_Toc41630136"/>
      <w:r>
        <w:t>REQ-3.18 Потребителят има собствен профил</w:t>
      </w:r>
      <w:bookmarkEnd w:id="1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3"/>
        </w:rPr>
      </w:pPr>
      <w:r>
        <w:rPr>
          <w:rFonts w:ascii="Calibri" w:hAnsi="Calibri" w:cs="Calibri"/>
          <w:szCs w:val="23"/>
        </w:rPr>
        <w:t>В профилът на потребителят са показани: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Cs w:val="23"/>
        </w:rPr>
      </w:pPr>
      <w:r>
        <w:rPr>
          <w:rFonts w:ascii="Calibri" w:hAnsi="Calibri" w:cs="Calibri"/>
          <w:szCs w:val="23"/>
        </w:rPr>
        <w:t>Името и имейлът му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Cs w:val="23"/>
        </w:rPr>
      </w:pPr>
      <w:r>
        <w:rPr>
          <w:rFonts w:ascii="Calibri" w:hAnsi="Calibri" w:cs="Calibri"/>
          <w:szCs w:val="23"/>
        </w:rPr>
        <w:t>Изкараните курсове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szCs w:val="23"/>
        </w:rPr>
        <w:t>Публичните проекти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</w:pPr>
      <w:r w:rsidRPr="00206BB7">
        <w:rPr>
          <w:rFonts w:ascii="Calibri" w:hAnsi="Calibri" w:cs="Calibri"/>
          <w:szCs w:val="23"/>
        </w:rPr>
        <w:t>Неговото CV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18" w:name="_Toc41630137"/>
            <w:r>
              <w:t>Requirements that Reference REQ-3.18</w:t>
            </w:r>
            <w:bookmarkEnd w:id="118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REQ-3.17 (Functional) Потребителят може да качи свое CV в 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19" w:name="_Toc41630138"/>
      <w:r>
        <w:t>REQ-3.19 Потребителят има достъп до обявите за работа в платформата</w:t>
      </w:r>
      <w:bookmarkEnd w:id="1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20" w:name="_Toc41630139"/>
            <w:r>
              <w:lastRenderedPageBreak/>
              <w:t>References</w:t>
            </w:r>
            <w:bookmarkEnd w:id="120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REQ-6.2 (Functional) Представител на фирма може да качва обяви за работа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21" w:name="_Toc41630140"/>
            <w:r>
              <w:t>Requirements that Reference REQ-3.19</w:t>
            </w:r>
            <w:bookmarkEnd w:id="121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REQ-6.2 (Functional) Представител на фирма може да качва обяви за работа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22" w:name="_Toc41630141"/>
      <w:r>
        <w:t>REQ-3.20 Потребителят има достъп до системата за проекти</w:t>
      </w:r>
      <w:bookmarkEnd w:id="1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23" w:name="_Toc41630142"/>
      <w:r>
        <w:t>REQ-4 Преподавател</w:t>
      </w:r>
      <w:bookmarkEnd w:id="1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Наследява, </w:t>
      </w:r>
      <w:r>
        <w:rPr>
          <w:rFonts w:ascii="Calibri" w:hAnsi="Calibri" w:cs="Calibri"/>
          <w:color w:val="0000FF"/>
          <w:szCs w:val="23"/>
          <w:u w:val="single"/>
        </w:rPr>
        <w:t>базов потребител</w:t>
      </w:r>
      <w:r>
        <w:rPr>
          <w:rFonts w:ascii="Calibri" w:hAnsi="Calibri" w:cs="Calibri"/>
          <w:color w:val="000000"/>
          <w:szCs w:val="23"/>
        </w:rPr>
        <w:t xml:space="preserve"> със следните ограничения и разширения. Преподавателят е роля, специфична за всеки курс, зададена от организатора на курса.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24" w:name="_Toc41630143"/>
            <w:r>
              <w:t>Child Requirements</w:t>
            </w:r>
            <w:bookmarkEnd w:id="124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Преподавателят не може да записва себе си за курса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Преподавателят не може да предава домашни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Преподавателят може да качва материали в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Преподавателят може да дава задания в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Преподавателят може да оценява в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Преподавателят може да прави обявления във форума на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Преподавателят може да изтрива мнения от форума на курса, в който е преподавател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25" w:name="_Toc41630144"/>
            <w:r>
              <w:t>References</w:t>
            </w:r>
            <w:bookmarkEnd w:id="12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REQ-4.1 (Functional) Преподавателят не може да записва себе си за курса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REQ-4.2 (Functional) Преподавателят не може да предава домашни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REQ-4.3 (Functional) Преподавателят може да качва материали в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lastRenderedPageBreak/>
              <w:t>REQ-4.4 (Functional) Преподавателят може да дава задания в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REQ-4.5 (Functional) Преподавателят може да оценява в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REQ-4.6 (Functional) Преподавателят може да прави обявления във форума на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REQ-4.7 (Functional) Преподавателят може да изтрива мнения от форума на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26" w:name="_Toc41630145"/>
            <w:r>
              <w:t>Requirements that Reference REQ-4</w:t>
            </w:r>
            <w:bookmarkEnd w:id="126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REQ-3.4 (Functional) Потребителят може да бъде записан към даден курс от организатора или от преподавател към курса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27" w:name="_Toc41630146"/>
      <w:r>
        <w:t>REQ-4.1 Преподавателят не може да записва себе си за курса</w:t>
      </w:r>
      <w:bookmarkEnd w:id="1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28" w:name="_Toc41630147"/>
      <w:r>
        <w:t>REQ-4.2 Преподавателят не може да предава домашни</w:t>
      </w:r>
      <w:bookmarkEnd w:id="1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29" w:name="_Toc41630148"/>
      <w:r>
        <w:t>REQ-4.3 Преподавателят може да качва материали в курса, в който е преподавател</w:t>
      </w:r>
      <w:bookmarkEnd w:id="1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30" w:name="_Toc41630149"/>
            <w:r>
              <w:t>References</w:t>
            </w:r>
            <w:bookmarkEnd w:id="130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REQ-1.1.2 (Functional) Курсът съдържа обачно пространство за качване на материали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REQ-3.5 (Functional) Потребителят може да разглежда материали към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REQ-9.5 (Non-functional) Добавянето на материал или задание към курс, не трябва да отнема повече от 4 клика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31" w:name="_Toc41630150"/>
            <w:r>
              <w:t>Requirements that Reference REQ-4.3</w:t>
            </w:r>
            <w:bookmarkEnd w:id="131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REQ-3.5 (Functional) Потребителят може да разглежда материали към курсовете, в които е записан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32" w:name="_Toc41630151"/>
      <w:r>
        <w:t>REQ-4.4 Преподавателят може да дава задания в курса, в който е преподавател</w:t>
      </w:r>
      <w:bookmarkEnd w:id="1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33" w:name="_Toc41630152"/>
            <w:r>
              <w:t>References</w:t>
            </w:r>
            <w:bookmarkEnd w:id="133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 (Functional) Курсът съдържа задания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 (Functional) Форма за предаване на задания предлага три опции за прдаване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REQ-1.1.3.1.1 (Functional) Предаване на задание чрез директно качване на файл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REQ-1.1.3.1.2 (Functional) Предаване на задание чрез свързване с Github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REQ-1.1.3.1.3 (Functional) Предаване на задание чрез писане на код в редактора за код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REQ-9.5 (Non-functional) Добавянето на материал или задание към курс, не трябва да отнема повече от 4 клика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34" w:name="_Toc41630153"/>
      <w:r>
        <w:t>REQ-4.5 Преподавателят може да оценява в курса, в който е преподавател</w:t>
      </w:r>
      <w:bookmarkEnd w:id="1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35" w:name="_Toc41630154"/>
            <w:r>
              <w:t>References</w:t>
            </w:r>
            <w:bookmarkEnd w:id="13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REQ-1.1.4 (Functional) Курсът съдържа оценки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36" w:name="_Toc41630155"/>
            <w:r>
              <w:t>Requirements that Reference REQ-4.5</w:t>
            </w:r>
            <w:bookmarkEnd w:id="136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REQ-3.7 (Functional) Потребителят може да разглежда своите оценки от различните курсове, в които е записан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37" w:name="_Toc41630156"/>
            <w:r>
              <w:lastRenderedPageBreak/>
              <w:t>Diagrams</w:t>
            </w:r>
            <w:bookmarkEnd w:id="137"/>
          </w:p>
        </w:tc>
      </w:tr>
      <w:tr w:rsidR="00206BB7" w:rsidTr="00206BB7">
        <w:tc>
          <w:tcPr>
            <w:tcW w:w="10296" w:type="dxa"/>
          </w:tcPr>
          <w:p w:rsidR="00206BB7" w:rsidRDefault="00206BB7" w:rsidP="00206BB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libri" w:hAnsi="Calibri" w:cs="Calibri"/>
                <w:szCs w:val="23"/>
              </w:rPr>
              <w:t>Activity диаграма, която показва дейностите при оценяване на домашно</w:t>
            </w:r>
          </w:p>
          <w:p w:rsidR="00206BB7" w:rsidRDefault="00206BB7" w:rsidP="00604521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9083B95" wp14:editId="6BE27242">
                  <wp:extent cx="6400800" cy="6122035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612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BB7" w:rsidRDefault="00206BB7" w:rsidP="00604521">
            <w:pPr>
              <w:jc w:val="center"/>
            </w:pPr>
            <w:r>
              <w:rPr>
                <w:rStyle w:val="IntenseEmphasis"/>
              </w:rPr>
              <w:t>Оценяване на домашно</w:t>
            </w:r>
            <w:r>
              <w:t xml:space="preserve"> (Оценяване на предадена работа.ndx)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38" w:name="_Toc41630157"/>
      <w:r>
        <w:t>REQ-4.6 Преподавателят може да прави обявления във форума на курса, в който е преподавател</w:t>
      </w:r>
      <w:bookmarkEnd w:id="1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39" w:name="_Toc41630158"/>
            <w:r>
              <w:t>References</w:t>
            </w:r>
            <w:bookmarkEnd w:id="139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REQ-1.1.6 (Functional) Курсът съдържа форум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40" w:name="_Toc41630159"/>
            <w:r>
              <w:t>Requirements that Reference REQ-4.6</w:t>
            </w:r>
            <w:bookmarkEnd w:id="140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REQ-3.9 (Functional) Потребителят може да преглежда обявления от различните курсове,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REQ-3.11 (Functional) Потребителят може да създава теми във форумите на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REQ-3.12 (Functional) Потребителят може да отговаря на теми във форумите на курсовете, в които е записан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41" w:name="_Toc41630160"/>
      <w:r>
        <w:t>REQ-4.7 Преподавателят може да изтрива мнения от форума на курса, в който е преподавател</w:t>
      </w:r>
      <w:bookmarkEnd w:id="1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42" w:name="_Toc41630161"/>
            <w:r>
              <w:t>References</w:t>
            </w:r>
            <w:bookmarkEnd w:id="142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REQ-1.1.6 (Functional) Курсът съдържа форум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43" w:name="_Toc41630162"/>
            <w:r>
              <w:t>Requirements that Reference REQ-4.7</w:t>
            </w:r>
            <w:bookmarkEnd w:id="143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REQ-3.11 (Functional) Потребителят може да създава теми във форумите на курсовете, в които е записан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REQ-3.12 (Functional) Потребителят може да отговаря на теми във форумите на курсовете, в които е записан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44" w:name="_Toc41630163"/>
      <w:r>
        <w:t>REQ-5 Организатор на курс</w:t>
      </w:r>
      <w:bookmarkEnd w:id="1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Наследява </w:t>
      </w:r>
      <w:r>
        <w:rPr>
          <w:rFonts w:ascii="Calibri" w:hAnsi="Calibri" w:cs="Calibri"/>
          <w:color w:val="0000FF"/>
          <w:szCs w:val="23"/>
          <w:u w:val="single"/>
        </w:rPr>
        <w:t xml:space="preserve">Преподавател </w:t>
      </w:r>
      <w:r>
        <w:rPr>
          <w:rFonts w:ascii="Calibri" w:hAnsi="Calibri" w:cs="Calibri"/>
          <w:color w:val="000000"/>
          <w:szCs w:val="23"/>
        </w:rPr>
        <w:t xml:space="preserve"> със следните ограничения и разширения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45" w:name="_Toc41630164"/>
            <w:r>
              <w:lastRenderedPageBreak/>
              <w:t>Child Requirements</w:t>
            </w:r>
            <w:bookmarkEnd w:id="145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Организатор на курс се регистрира се в системата като организатор с потребителско име, имейл и парола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Организатор на курс се регистрира в системата като организатор от дадена организация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Организаторът може да създава курсове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Организаторът може да променя информацията за курса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46" w:name="_Toc41630165"/>
            <w:r>
              <w:t>References</w:t>
            </w:r>
            <w:bookmarkEnd w:id="146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REQ-5.1 (Functional) Организатор на курс се регистрира се в системата като организатор с потребителско име, имейл и парола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REQ-5.2 (Functional) Организатор на курс се регистрира в системата като организатор от дадена организация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REQ-5.3 (Functional) Организаторът може да създава курсове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REQ-5.4 (Functional) Организаторът може да променя информацията за курса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47" w:name="_Toc41630166"/>
            <w:r>
              <w:t>Requirements that Reference REQ-5</w:t>
            </w:r>
            <w:bookmarkEnd w:id="147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REQ-3.4 (Functional) Потребителят може да бъде записан към даден курс от организатора или от преподавател към курса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48" w:name="_Toc41630167"/>
      <w:r>
        <w:t>REQ-5.1 Организатор на курс се регистрира се в системата като организатор с потребителско име, имейл и парола</w:t>
      </w:r>
      <w:bookmarkEnd w:id="1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49" w:name="_Toc41630168"/>
      <w:r>
        <w:t>REQ-5.2 Организатор на курс се регистрира в системата като организатор от дадена организация</w:t>
      </w:r>
      <w:bookmarkEnd w:id="14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50" w:name="_Toc41630169"/>
      <w:r>
        <w:lastRenderedPageBreak/>
        <w:t>REQ-5.3 Организаторът може да създава курсове</w:t>
      </w:r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51" w:name="_Toc41630170"/>
            <w:r>
              <w:t>References</w:t>
            </w:r>
            <w:bookmarkEnd w:id="151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 (Functional) Системата предлага каталог с курсове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52" w:name="_Toc41630171"/>
      <w:r>
        <w:t>REQ-5.4 Организаторът може да променя информацията за курса</w:t>
      </w:r>
      <w:bookmarkEnd w:id="1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53" w:name="_Toc41630172"/>
            <w:r>
              <w:t>References</w:t>
            </w:r>
            <w:bookmarkEnd w:id="153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REQ-1.1.1 (Functional) Курсът съдържа информация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REQ-3.2 (Functional) Потребителят може да преглежда информацията за курсовете в системата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54" w:name="_Toc41630173"/>
      <w:r>
        <w:t>REQ-6 Представител на фирма</w:t>
      </w:r>
      <w:bookmarkEnd w:id="1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55" w:name="_Toc41630174"/>
            <w:r>
              <w:t>Child Requirements</w:t>
            </w:r>
            <w:bookmarkEnd w:id="155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Представител на фирма може да разглежда публичните профили на потребителите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Представител на фирма може да качва обяви за работа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Представител на фирма може да се свърже с даден потребител чрез чат платформата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56" w:name="_Toc41630175"/>
            <w:r>
              <w:t>References</w:t>
            </w:r>
            <w:bookmarkEnd w:id="156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REQ-6.1 (Functional) Представител на фирма може да разглежда публичните профили на потребителите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REQ-6.2 (Functional) Представител на фирма може да качва обяви за работа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 xml:space="preserve">REQ-6.3 (Functional) Представител на фирма може да се свърже с даден потребител чрез чат </w:t>
            </w:r>
            <w:r>
              <w:lastRenderedPageBreak/>
              <w:t>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57" w:name="_Toc41630176"/>
      <w:r>
        <w:t>REQ-6.1 Представител на фирма може да разглежда публичните профили на потребителите</w:t>
      </w:r>
      <w:bookmarkEnd w:id="1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58" w:name="_Toc41630177"/>
            <w:r>
              <w:t>References</w:t>
            </w:r>
            <w:bookmarkEnd w:id="158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REQ-3.17 (Functional) Потребителят може да качи свое CV в 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59" w:name="_Toc41630178"/>
            <w:r>
              <w:t>Requirements that Reference REQ-6.1</w:t>
            </w:r>
            <w:bookmarkEnd w:id="159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REQ-3.17 (Functional) Потребителят може да качи свое CV в 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60" w:name="_Toc41630179"/>
      <w:r>
        <w:t>REQ-6.2 Представител на фирма може да качва обяви за работа</w:t>
      </w:r>
      <w:bookmarkEnd w:id="1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61" w:name="_Toc41630180"/>
            <w:r>
              <w:t>References</w:t>
            </w:r>
            <w:bookmarkEnd w:id="161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REQ-3.19 (Functional) Потребителят има достъп до обявите за работа в 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62" w:name="_Toc41630181"/>
            <w:r>
              <w:t>Requirements that Reference REQ-6.2</w:t>
            </w:r>
            <w:bookmarkEnd w:id="162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REQ-3.19 (Functional) Потребителят има достъп до обявите за работа в 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63" w:name="_Toc41630182"/>
      <w:r>
        <w:t>REQ-6.3 Представител на фирма може да се свърже с даден потребител чрез чат платформата</w:t>
      </w:r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64" w:name="_Toc41630183"/>
            <w:r>
              <w:t>References</w:t>
            </w:r>
            <w:bookmarkEnd w:id="164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lastRenderedPageBreak/>
              <w:t>REQ-3.16 (Functional) Потребителят има достъп до чат 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65" w:name="_Toc41630184"/>
            <w:r>
              <w:t>Requirements that Reference REQ-6.3</w:t>
            </w:r>
            <w:bookmarkEnd w:id="16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REQ-3.16 (Functional) Потребителят има достъп до чат платформата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66" w:name="_Toc41630185"/>
      <w:r>
        <w:t>REQ-7 Производителност</w:t>
      </w:r>
      <w:bookmarkEnd w:id="1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67" w:name="_Toc41630186"/>
            <w:r>
              <w:t>Child Requirements</w:t>
            </w:r>
            <w:bookmarkEnd w:id="167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трябва да поддържа 20 000 потребителя, използващи системата едновременно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трябва да отговаря на заявки от потребителя за определено време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Качването на файлове в облачното пространство не трябва да е с по-ниска скорост от 1MB/секунда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Качването на файлове в облачното пространство не е позволено изпълнението на програми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Качването на файлове в облачното пространство не е позволено изпълнението на скриптове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Качването на файлове в облачното пространство не е позволено качването на файлове с неясно авторско право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Всеки потребител разполага с определено дисково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Организаторът и преподаватели на даден курс разполагат с определено дисково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При разработка на групов проект, с по-малко от 4 участника, се избира един потребител от екипа, чийто дисково пространство да бъде използвано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При разработка на групов проект, с по-малко от 4 участника, се избира един потребител от екипа, чийто дисково пространство да бъде използвано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68" w:name="_Toc41630187"/>
            <w:r>
              <w:t>References</w:t>
            </w:r>
            <w:bookmarkEnd w:id="168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REQ-7.1 (Non-functional) Системата трябва да поддържа 20 000 потребителя, използващи системата едновременно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REQ-7.2 (Non-functional) Системата трябва да отговаря на заявки от потребителя за определено време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REQ-7.3 (Non-functional) Качването на файлове в облачното пространство не трябва да е с по-ниска скорост от 1MB/секунда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lastRenderedPageBreak/>
              <w:t>REQ-7.4 (Non-functional) Качването на файлове в облачното пространство не е позволено изпълнението на програми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REQ-7.5 (Non-functional) Качването на файлове в облачното пространство не е позволено изпълнението на скриптове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REQ-7.6 (Non-functional) Качването на файлове в облачното пространство не е позволено качването на файлове с неясно авторско право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REQ-7.7 (Non-functional) Всеки потребител разполага с определено дисково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REQ-7.8 (Non-functional) Организаторът и преподаватели на даден курс разполагат с определено дисково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REQ-7.9 (Non-functional) При разработка на групов проект, с по-малко от 4 участника, се избира един потребител от екипа, чийто дисково пространство да бъде използвано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REQ-7.10 (Non-functional) При разработка на групов проект, с по-малко от 4 участника, се избира един потребител от екипа, чийто дисково пространство да бъде използвано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69" w:name="_Toc41630188"/>
      <w:r>
        <w:t>REQ-7.1 Системата трябва да поддържа 20 000 потребителя, използващи системата едновременно</w:t>
      </w:r>
      <w:bookmarkEnd w:id="1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70" w:name="_Toc41630189"/>
      <w:r>
        <w:t>REQ-7.2 Системата трябва да отговаря на заявки от потребителя за определено време</w:t>
      </w:r>
      <w:bookmarkEnd w:id="1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До 5000 потребителя, използващи системата едновременно - до 0,5 секунди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От 5000 до 10000 потребителя - 1 секунда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</w:pPr>
      <w:r w:rsidRPr="00206BB7">
        <w:rPr>
          <w:rFonts w:ascii="Calibri" w:hAnsi="Calibri" w:cs="Calibri"/>
          <w:color w:val="000000"/>
          <w:szCs w:val="23"/>
        </w:rPr>
        <w:t>Над 10000 потребителя - 1,5 секунди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71" w:name="_Toc41630190"/>
      <w:r>
        <w:t>REQ-7.3 Качването на файлове в облачното пространство не трябва да е с по-ниска скорост от 1MB/секунда</w:t>
      </w:r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72" w:name="_Toc41630191"/>
            <w:r>
              <w:t>Requirements that Reference REQ-7.3</w:t>
            </w:r>
            <w:bookmarkEnd w:id="172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REQ-3.14 (Functional) Потребителят има достъп до собствено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REQ-3.15 (Functional) Потребителят може да качва файлове в своето облачно пространство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73" w:name="_Toc41630192"/>
      <w:r>
        <w:t>REQ-7.4 Качването на файлове в облачното пространство не е позволено изпълнението на програми</w:t>
      </w:r>
      <w:bookmarkEnd w:id="1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74" w:name="_Toc41630193"/>
            <w:r>
              <w:t>Requirements that Reference REQ-7.4</w:t>
            </w:r>
            <w:bookmarkEnd w:id="174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REQ-3.14 (Functional) Потребителят има достъп до собствено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REQ-3.15 (Functional) Потребителят може да качва файлове в своето облачно пространство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75" w:name="_Toc41630194"/>
      <w:r>
        <w:t>REQ-7.5 Качването на файлове в облачното пространство не е позволено изпълнението на скриптове</w:t>
      </w:r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76" w:name="_Toc41630195"/>
            <w:r>
              <w:t>Requirements that Reference REQ-7.5</w:t>
            </w:r>
            <w:bookmarkEnd w:id="176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REQ-3.14 (Functional) Потребителят има достъп до собствено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REQ-3.15 (Functional) Потребителят може да качва файлове в своето облачно пространство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77" w:name="_Toc41630196"/>
      <w:r>
        <w:t>REQ-7.6 Качването на файлове в облачното пространство не е позволено качването на файлове с неясно авторско право</w:t>
      </w:r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78" w:name="_Toc41630197"/>
            <w:r>
              <w:lastRenderedPageBreak/>
              <w:t>Requirements that Reference REQ-7.6</w:t>
            </w:r>
            <w:bookmarkEnd w:id="178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REQ-3.14 (Functional) Потребителят има достъп до собствено облачно пространство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REQ-3.15 (Functional) Потребителят може да качва файлове в своето облачно пространство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79" w:name="_Toc41630198"/>
      <w:r>
        <w:t>REQ-7.7 Всеки потребител разполага с определено дисково пространство</w:t>
      </w:r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4 GB пространство за негови файлове и лични проекти</w:t>
      </w: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</w:pPr>
      <w:r w:rsidRPr="00206BB7">
        <w:rPr>
          <w:rFonts w:ascii="Calibri" w:hAnsi="Calibri" w:cs="Calibri"/>
          <w:color w:val="000000"/>
          <w:szCs w:val="23"/>
        </w:rPr>
        <w:t>512 MB пространство предназначено за използване в даден курс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80" w:name="_Toc41630199"/>
      <w:r>
        <w:t>REQ-7.8 Организаторът и преподаватели на даден курс разполагат с определено дисково пространство</w:t>
      </w:r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206B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360" w:hanging="360"/>
      </w:pPr>
      <w:r w:rsidRPr="00206BB7">
        <w:rPr>
          <w:rFonts w:ascii="Calibri" w:hAnsi="Calibri" w:cs="Calibri"/>
          <w:color w:val="000000"/>
          <w:szCs w:val="23"/>
        </w:rPr>
        <w:t>10GB пространство</w:t>
      </w:r>
      <w:r>
        <w:t xml:space="preserve"> </w:t>
      </w: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81" w:name="_Toc41630200"/>
      <w:r>
        <w:t>REQ-7.9 При разработка на групов проект, с по-малко от 4 участника, се избира един потребител от екипа, чийто дисково пространство да бъде използвано</w:t>
      </w:r>
      <w:bookmarkEnd w:id="1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82" w:name="_Toc41630201"/>
      <w:r>
        <w:t>REQ-7.10 При разработка на групов проект, с по-малко от 4 участника, се избира един потребител от екипа, чийто дисково пространство да бъде използвано</w:t>
      </w:r>
      <w:bookmarkEnd w:id="18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83" w:name="_Toc41630202"/>
      <w:r>
        <w:t>REQ-8 Скалируемост</w:t>
      </w:r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84" w:name="_Toc41630203"/>
            <w:r>
              <w:t>Child Requirements</w:t>
            </w:r>
            <w:bookmarkEnd w:id="184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позволява при нужда да бъдат използвани допълнителни хардуерни ресурси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85" w:name="_Toc41630204"/>
            <w:r>
              <w:t>References</w:t>
            </w:r>
            <w:bookmarkEnd w:id="18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REQ-8.1 (Non-functional) Системата позволява при нужда да бъдат използвани допълнителни хардуерни ресурси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86" w:name="_Toc41630205"/>
      <w:r>
        <w:t>REQ-8.1 Системата позволява при нужда да бъдат използвани допълнителни хардуерни ресурси</w:t>
      </w:r>
      <w:bookmarkEnd w:id="18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87" w:name="_Toc41630206"/>
      <w:r>
        <w:t>REQ-9 Използваемост</w:t>
      </w:r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88" w:name="_Toc41630207"/>
            <w:r>
              <w:t>Child Requirements</w:t>
            </w:r>
            <w:bookmarkEnd w:id="188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Потребител да може да се запознае с цялата функционалност на системата за по-малко от 2 часа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Преподавател да може да се запознае с цялата функционалност на системата за по-малко от 3 часа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Организатор на курс да може да се запознае с цялата функционалност на системата за по-малко от 4 часа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Създаването на курс не трябва да е на повече от 3 екрана и не трябва да отнема повече от 10 клика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Добавянето на материал или задание към курс, не трябва да отнема повече от 4 клика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89" w:name="_Toc41630208"/>
            <w:r>
              <w:t>References</w:t>
            </w:r>
            <w:bookmarkEnd w:id="189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 xml:space="preserve">REQ-9.1 (Non-functional) Потребител да може да се запознае с цялата функционалност на системата за </w:t>
            </w:r>
            <w:r>
              <w:lastRenderedPageBreak/>
              <w:t>по-малко от 2 часа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lastRenderedPageBreak/>
              <w:t>REQ-9.2 (Non-functional) Преподавател да може да се запознае с цялата функционалност на системата за по-малко от 3 часа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REQ-9.3 (Non-functional) Организатор на курс да може да се запознае с цялата функционалност на системата за по-малко от 4 часа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REQ-9.4 (Non-functional) Създаването на курс не трябва да е на повече от 3 екрана и не трябва да отнема повече от 10 клика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REQ-9.5 (Non-functional) Добавянето на материал или задание към курс, не трябва да отнема повече от 4 клика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90" w:name="_Toc41630209"/>
      <w:r>
        <w:t>REQ-9.1 Потребител да може да се запознае с цялата функционалност на системата за по-малко от 2 часа</w:t>
      </w:r>
      <w:bookmarkEnd w:id="19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91" w:name="_Toc41630210"/>
      <w:r>
        <w:t>REQ-9.2 Преподавател да може да се запознае с цялата функционалност на системата за по-малко от 3 часа</w:t>
      </w:r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92" w:name="_Toc41630211"/>
      <w:r>
        <w:t>REQ-9.3 Организатор на курс да може да се запознае с цялата функционалност на системата за по-малко от 4 часа</w:t>
      </w:r>
      <w:bookmarkEnd w:id="19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93" w:name="_Toc41630212"/>
      <w:r>
        <w:t>REQ-9.4 Създаването на курс не трябва да е на повече от 3 екрана и не трябва да отнема повече от 10 клика</w:t>
      </w:r>
      <w:bookmarkEnd w:id="19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94" w:name="_Toc41630213"/>
      <w:r>
        <w:t>REQ-9.5 Добавянето на материал или задание към курс, не трябва да отнема повече от 4 клика</w:t>
      </w:r>
      <w:bookmarkEnd w:id="19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95" w:name="_Toc41630214"/>
            <w:r>
              <w:t>Requirements that Reference REQ-9.5</w:t>
            </w:r>
            <w:bookmarkEnd w:id="195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REQ-4.3 (Functional) Преподавателят може да качва материали в курса, в който е преподавател</w:t>
            </w:r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REQ-4.4 (Functional) Преподавателят може да дава задания в курса, в който е преподавател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96" w:name="_Toc41630215"/>
      <w:r>
        <w:t>REQ-10 Сигурност</w:t>
      </w:r>
      <w:bookmarkEnd w:id="19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97" w:name="_Toc41630216"/>
            <w:r>
              <w:t>Child Requirements</w:t>
            </w:r>
            <w:bookmarkEnd w:id="197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Данните в системата трябва да бъдат защитени с криптиране тип SHA-256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198" w:name="_Toc41630217"/>
            <w:r>
              <w:t>References</w:t>
            </w:r>
            <w:bookmarkEnd w:id="198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REQ-10.1 (Non-functional) Данните в системата трябва да бъдат защитени с криптиране тип SHA-256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199" w:name="_Toc41630218"/>
      <w:r>
        <w:t>REQ-10.1 Данните в системата трябва да бъдат защитени с криптиране тип SHA-256</w:t>
      </w:r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00" w:name="_Toc41630219"/>
      <w:r>
        <w:t>REQ-11 Наличност</w:t>
      </w:r>
      <w:bookmarkEnd w:id="20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01" w:name="_Toc41630220"/>
            <w:r>
              <w:t>Child Requirements</w:t>
            </w:r>
            <w:bookmarkEnd w:id="201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трябва да е налична през 99.987% от времето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02" w:name="_Toc41630221"/>
            <w:r>
              <w:t>References</w:t>
            </w:r>
            <w:bookmarkEnd w:id="202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REQ-11.1 (Non-functional) Системата трябва да е налична през 99.987% от времето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03" w:name="_Toc41630222"/>
      <w:r>
        <w:t>REQ-11.1 Системата трябва да е налична през 99.987% от времето</w:t>
      </w:r>
      <w:bookmarkEnd w:id="20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04" w:name="_Toc41630223"/>
      <w:r>
        <w:t>REQ-12 Надеждност</w:t>
      </w:r>
      <w:bookmarkEnd w:id="20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05" w:name="_Toc41630224"/>
            <w:r>
              <w:t>Child Requirements</w:t>
            </w:r>
            <w:bookmarkEnd w:id="205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трябва да може да се възстановява от сривове за не повече от 2 часа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06" w:name="_Toc41630225"/>
            <w:r>
              <w:t>References</w:t>
            </w:r>
            <w:bookmarkEnd w:id="206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REQ-12.1 (Non-functional) Системата трябва да може да се възстановява от сривове за не повече от 2 часа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07" w:name="_Toc41630226"/>
      <w:r>
        <w:t>REQ-12.1 Системата трябва да може да се възстановява от сривове за не повече от 2 часа</w:t>
      </w:r>
      <w:bookmarkEnd w:id="2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08" w:name="_Toc41630227"/>
      <w:r>
        <w:lastRenderedPageBreak/>
        <w:t>REQ-13 Дизайн</w:t>
      </w:r>
      <w:bookmarkEnd w:id="20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09" w:name="_Toc41630228"/>
            <w:r>
              <w:t>Child Requirements</w:t>
            </w:r>
            <w:bookmarkEnd w:id="209"/>
          </w:p>
        </w:tc>
      </w:tr>
      <w:tr w:rsidR="00206BB7" w:rsidTr="00206BB7">
        <w:tc>
          <w:tcPr>
            <w:tcW w:w="10296" w:type="dxa"/>
          </w:tcPr>
          <w:p w:rsidR="00206BB7" w:rsidRDefault="00206BB7" w:rsidP="00604521">
            <w:r>
              <w:t>Системата трябва да може да изпълнява изискванията за използваемост, независимо от типа устройство - десктоп, лаптоп или мобилно</w:t>
            </w:r>
          </w:p>
        </w:tc>
      </w:tr>
    </w:tbl>
    <w:p w:rsidR="00206BB7" w:rsidRPr="00604521" w:rsidRDefault="00206BB7" w:rsidP="0060452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206BB7" w:rsidTr="00206BB7">
        <w:tc>
          <w:tcPr>
            <w:tcW w:w="10296" w:type="dxa"/>
          </w:tcPr>
          <w:p w:rsidR="00206BB7" w:rsidRDefault="00206BB7" w:rsidP="00EE10B8">
            <w:pPr>
              <w:pStyle w:val="Heading3"/>
              <w:outlineLvl w:val="2"/>
            </w:pPr>
            <w:bookmarkStart w:id="210" w:name="_Toc41630229"/>
            <w:r>
              <w:t>References</w:t>
            </w:r>
            <w:bookmarkEnd w:id="210"/>
          </w:p>
        </w:tc>
      </w:tr>
      <w:tr w:rsidR="00206BB7" w:rsidTr="00206BB7">
        <w:tc>
          <w:tcPr>
            <w:tcW w:w="10296" w:type="dxa"/>
          </w:tcPr>
          <w:p w:rsidR="00206BB7" w:rsidRDefault="00206BB7" w:rsidP="004929AE">
            <w:r>
              <w:t>REQ-13.1 (Non-functional) Системата трябва да може да изпълнява изискванията за използваемост, независимо от типа устройство - десктоп, лаптоп или мобилно</w:t>
            </w:r>
          </w:p>
        </w:tc>
      </w:tr>
    </w:tbl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11" w:name="_Toc41630230"/>
      <w:r>
        <w:t>REQ-13.1 Системата трябва да може да изпълнява изискванията за използваемост, независимо от типа устройство - десктоп, лаптоп или мобилно</w:t>
      </w:r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12" w:name="_Toc41630231"/>
      <w:r>
        <w:t>REQ-14 Системата трябва да се съобразява със законовите нормативи, свързани с образованието</w:t>
      </w:r>
      <w:bookmarkEnd w:id="2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Business Rule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A400EA">
      <w:pPr>
        <w:pStyle w:val="Heading1"/>
      </w:pPr>
      <w:bookmarkStart w:id="213" w:name="_Toc41630232"/>
      <w:r>
        <w:t>REQ-15 Системата трябва да се съобразява със законовите нормативи, свързани със защитата на личните данни</w:t>
      </w:r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06BB7" w:rsidRPr="002A7630" w:rsidTr="00035C5E"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>
              <w:rPr>
                <w:rStyle w:val="IntenseEmphasis"/>
              </w:rPr>
              <w:t>Business Rule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206BB7" w:rsidRPr="00540784" w:rsidRDefault="00206BB7">
            <w:pPr>
              <w:rPr>
                <w:rStyle w:val="IntenseEmphasis"/>
              </w:rPr>
            </w:pPr>
          </w:p>
        </w:tc>
      </w:tr>
    </w:tbl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206BB7" w:rsidRDefault="00206BB7" w:rsidP="00C30B87">
      <w:pPr>
        <w:pStyle w:val="NoSpacing"/>
      </w:pPr>
    </w:p>
    <w:p w:rsidR="00206BB7" w:rsidRPr="0093143E" w:rsidRDefault="00206BB7" w:rsidP="0093143E">
      <w:pPr>
        <w:pStyle w:val="NoSpacing"/>
        <w:rPr>
          <w:sz w:val="12"/>
          <w:szCs w:val="12"/>
        </w:rPr>
      </w:pPr>
    </w:p>
    <w:p w:rsidR="00206BB7" w:rsidRPr="003B5BA4" w:rsidRDefault="00206BB7" w:rsidP="003B5BA4">
      <w:pPr>
        <w:pStyle w:val="NoSpacing"/>
        <w:rPr>
          <w:sz w:val="12"/>
          <w:szCs w:val="12"/>
        </w:rPr>
      </w:pPr>
    </w:p>
    <w:p w:rsidR="00206BB7" w:rsidRPr="00854A2E" w:rsidRDefault="00206BB7" w:rsidP="00854A2E">
      <w:pPr>
        <w:pStyle w:val="NoSpacing"/>
        <w:rPr>
          <w:sz w:val="12"/>
          <w:szCs w:val="12"/>
        </w:rPr>
      </w:pPr>
    </w:p>
    <w:p w:rsidR="00F50A38" w:rsidRDefault="00F50A38"/>
    <w:p w:rsidR="00735CEB" w:rsidRDefault="00735CEB"/>
    <w:sectPr w:rsidR="00735CEB" w:rsidSect="0052169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0FF" w:rsidRDefault="005B10FF">
      <w:pPr>
        <w:spacing w:after="0" w:line="240" w:lineRule="auto"/>
      </w:pPr>
      <w:r>
        <w:separator/>
      </w:r>
    </w:p>
  </w:endnote>
  <w:endnote w:type="continuationSeparator" w:id="0">
    <w:p w:rsidR="005B10FF" w:rsidRDefault="005B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206BB7" w:rsidRPr="00206BB7">
      <w:rPr>
        <w:noProof/>
        <w:sz w:val="24"/>
        <w:szCs w:val="24"/>
      </w:rPr>
      <w:t>23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BB7" w:rsidRDefault="00206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0FF" w:rsidRDefault="005B10FF">
      <w:pPr>
        <w:spacing w:after="0" w:line="240" w:lineRule="auto"/>
      </w:pPr>
      <w:r>
        <w:separator/>
      </w:r>
    </w:p>
  </w:footnote>
  <w:footnote w:type="continuationSeparator" w:id="0">
    <w:p w:rsidR="005B10FF" w:rsidRDefault="005B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B10FF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B10FF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BB7" w:rsidRDefault="00206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776246C4"/>
    <w:lvl w:ilvl="0">
      <w:numFmt w:val="bullet"/>
      <w:lvlText w:val="*"/>
      <w:lvlJc w:val="left"/>
    </w:lvl>
  </w:abstractNum>
  <w:abstractNum w:abstractNumId="6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12"/>
  </w:num>
  <w:num w:numId="19">
    <w:abstractNumId w:val="8"/>
  </w:num>
  <w:num w:numId="20">
    <w:abstractNumId w:val="15"/>
  </w:num>
  <w:num w:numId="21">
    <w:abstractNumId w:val="14"/>
  </w:num>
  <w:num w:numId="22">
    <w:abstractNumId w:val="13"/>
  </w:num>
  <w:num w:numId="23">
    <w:abstractNumId w:val="7"/>
  </w:num>
  <w:num w:numId="24">
    <w:abstractNumId w:val="16"/>
  </w:num>
  <w:num w:numId="25">
    <w:abstractNumId w:val="6"/>
  </w:num>
  <w:num w:numId="26">
    <w:abstractNumId w:val="11"/>
  </w:num>
  <w:num w:numId="27">
    <w:abstractNumId w:val="5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SpellingErrors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7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B10FF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9772B"/>
    <w:rsid w:val="00C9798E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76EC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tmp"/><Relationship Id="rId23" Type="http://schemas.openxmlformats.org/officeDocument/2006/relationships/header" Target="header3.xml"/><Relationship Id="rId10" Type="http://schemas.openxmlformats.org/officeDocument/2006/relationships/image" Target="media/image1.tmp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B98D15A-A969-493E-9713-CF998022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58</Pages>
  <Words>10057</Words>
  <Characters>57330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67253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BOLE</dc:subject>
  <dc:creator>LENOVO</dc:creator>
  <cp:lastModifiedBy>LENOVO</cp:lastModifiedBy>
  <cp:revision>1</cp:revision>
  <dcterms:created xsi:type="dcterms:W3CDTF">2020-05-29T04:32:00Z</dcterms:created>
  <dcterms:modified xsi:type="dcterms:W3CDTF">2020-05-29T04:37:00Z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