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F12" w:rsidRPr="00A83095" w:rsidRDefault="00077F12" w:rsidP="00077F12">
      <w:pPr>
        <w:rPr>
          <w:b/>
          <w:u w:val="single"/>
          <w:lang w:val="es-CL"/>
        </w:rPr>
      </w:pPr>
      <w:r w:rsidRPr="00A83095">
        <w:rPr>
          <w:b/>
          <w:u w:val="single"/>
          <w:lang w:val="es-CL"/>
        </w:rPr>
        <w:t>Etapa 1:</w:t>
      </w:r>
    </w:p>
    <w:p w:rsidR="00077F12" w:rsidRDefault="00077F12" w:rsidP="00077F12">
      <w:pPr>
        <w:rPr>
          <w:lang w:val="es-CL"/>
        </w:rPr>
      </w:pPr>
      <w:r>
        <w:rPr>
          <w:lang w:val="es-CL"/>
        </w:rPr>
        <w:t>En esta primera etapa se implementan las funciones que permiten el encendido y apagado de los botones al pedir el ascensor.</w:t>
      </w:r>
    </w:p>
    <w:p w:rsidR="00077F12" w:rsidRDefault="00077F12" w:rsidP="00077F12">
      <w:pPr>
        <w:rPr>
          <w:lang w:val="es-CL"/>
        </w:rPr>
      </w:pPr>
      <w:r>
        <w:rPr>
          <w:lang w:val="es-CL"/>
        </w:rPr>
        <w:tab/>
      </w:r>
      <w:r w:rsidRPr="00A83095">
        <w:rPr>
          <w:u w:val="single"/>
          <w:lang w:val="es-CL"/>
        </w:rPr>
        <w:t>Entrada</w:t>
      </w:r>
      <w:r>
        <w:rPr>
          <w:lang w:val="es-CL"/>
        </w:rPr>
        <w:t>:</w:t>
      </w:r>
    </w:p>
    <w:p w:rsidR="00077F12" w:rsidRPr="00960956" w:rsidRDefault="00077F12" w:rsidP="00077F12">
      <w:pPr>
        <w:jc w:val="center"/>
        <w:rPr>
          <w:lang w:val="es-CL"/>
        </w:rPr>
      </w:pPr>
      <w:r w:rsidRPr="00960956">
        <w:rPr>
          <w:lang w:val="es-CL"/>
        </w:rPr>
        <w:t>1</w:t>
      </w:r>
      <w:r w:rsidRPr="00960956">
        <w:rPr>
          <w:lang w:val="es-CL"/>
        </w:rPr>
        <w:tab/>
        <w:t>1</w:t>
      </w:r>
      <w:r w:rsidRPr="00960956">
        <w:rPr>
          <w:lang w:val="es-CL"/>
        </w:rPr>
        <w:tab/>
        <w:t>U</w:t>
      </w:r>
    </w:p>
    <w:p w:rsidR="00077F12" w:rsidRPr="00960956" w:rsidRDefault="00077F12" w:rsidP="00077F12">
      <w:pPr>
        <w:jc w:val="center"/>
        <w:rPr>
          <w:lang w:val="es-CL"/>
        </w:rPr>
      </w:pPr>
      <w:r w:rsidRPr="00960956">
        <w:rPr>
          <w:lang w:val="es-CL"/>
        </w:rPr>
        <w:t>3</w:t>
      </w:r>
      <w:r w:rsidRPr="00960956">
        <w:rPr>
          <w:lang w:val="es-CL"/>
        </w:rPr>
        <w:tab/>
        <w:t>0</w:t>
      </w:r>
      <w:r w:rsidRPr="00960956">
        <w:rPr>
          <w:lang w:val="es-CL"/>
        </w:rPr>
        <w:tab/>
        <w:t>3</w:t>
      </w:r>
    </w:p>
    <w:p w:rsidR="00077F12" w:rsidRPr="00960956" w:rsidRDefault="00077F12" w:rsidP="00077F12">
      <w:pPr>
        <w:jc w:val="center"/>
        <w:rPr>
          <w:lang w:val="es-CL"/>
        </w:rPr>
      </w:pPr>
      <w:r w:rsidRPr="00960956">
        <w:rPr>
          <w:lang w:val="es-CL"/>
        </w:rPr>
        <w:t>4</w:t>
      </w:r>
      <w:r w:rsidRPr="00960956">
        <w:rPr>
          <w:lang w:val="es-CL"/>
        </w:rPr>
        <w:tab/>
        <w:t>2</w:t>
      </w:r>
      <w:r w:rsidRPr="00960956">
        <w:rPr>
          <w:lang w:val="es-CL"/>
        </w:rPr>
        <w:tab/>
        <w:t>D</w:t>
      </w:r>
    </w:p>
    <w:p w:rsidR="00077F12" w:rsidRPr="00960956" w:rsidRDefault="00077F12" w:rsidP="00077F12">
      <w:pPr>
        <w:jc w:val="center"/>
        <w:rPr>
          <w:lang w:val="es-CL"/>
        </w:rPr>
      </w:pPr>
      <w:r w:rsidRPr="00960956">
        <w:rPr>
          <w:lang w:val="es-CL"/>
        </w:rPr>
        <w:t>6</w:t>
      </w:r>
      <w:r w:rsidRPr="00960956">
        <w:rPr>
          <w:lang w:val="es-CL"/>
        </w:rPr>
        <w:tab/>
        <w:t>0</w:t>
      </w:r>
      <w:r w:rsidRPr="00960956">
        <w:rPr>
          <w:lang w:val="es-CL"/>
        </w:rPr>
        <w:tab/>
        <w:t>1</w:t>
      </w:r>
    </w:p>
    <w:p w:rsidR="00077F12" w:rsidRPr="00960956" w:rsidRDefault="00077F12" w:rsidP="00077F12">
      <w:pPr>
        <w:jc w:val="center"/>
        <w:rPr>
          <w:lang w:val="es-CL"/>
        </w:rPr>
      </w:pPr>
      <w:r w:rsidRPr="00960956">
        <w:rPr>
          <w:lang w:val="es-CL"/>
        </w:rPr>
        <w:t>8</w:t>
      </w:r>
      <w:r w:rsidRPr="00960956">
        <w:rPr>
          <w:lang w:val="es-CL"/>
        </w:rPr>
        <w:tab/>
        <w:t>4</w:t>
      </w:r>
      <w:r w:rsidRPr="00960956">
        <w:rPr>
          <w:lang w:val="es-CL"/>
        </w:rPr>
        <w:tab/>
        <w:t>D</w:t>
      </w:r>
    </w:p>
    <w:p w:rsidR="00077F12" w:rsidRDefault="00077F12" w:rsidP="00077F12">
      <w:pPr>
        <w:jc w:val="center"/>
        <w:rPr>
          <w:lang w:val="es-CL"/>
        </w:rPr>
      </w:pPr>
      <w:r w:rsidRPr="00960956">
        <w:rPr>
          <w:lang w:val="es-CL"/>
        </w:rPr>
        <w:t>10</w:t>
      </w:r>
      <w:r w:rsidRPr="00960956">
        <w:rPr>
          <w:lang w:val="es-CL"/>
        </w:rPr>
        <w:tab/>
        <w:t>0</w:t>
      </w:r>
      <w:r w:rsidRPr="00960956">
        <w:rPr>
          <w:lang w:val="es-CL"/>
        </w:rPr>
        <w:tab/>
        <w:t>2</w:t>
      </w:r>
    </w:p>
    <w:p w:rsidR="00077F12" w:rsidRDefault="00077F12" w:rsidP="00077F12">
      <w:pPr>
        <w:rPr>
          <w:lang w:val="es-CL"/>
        </w:rPr>
      </w:pPr>
      <w:r>
        <w:rPr>
          <w:lang w:val="es-CL"/>
        </w:rPr>
        <w:tab/>
      </w:r>
      <w:r w:rsidRPr="00A83095">
        <w:rPr>
          <w:u w:val="single"/>
          <w:lang w:val="es-CL"/>
        </w:rPr>
        <w:t>Salida</w:t>
      </w:r>
      <w:r>
        <w:rPr>
          <w:lang w:val="es-CL"/>
        </w:rPr>
        <w:t>:</w:t>
      </w:r>
    </w:p>
    <w:p w:rsidR="00077F12" w:rsidRPr="00960956" w:rsidRDefault="00077F12" w:rsidP="00077F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s-CL"/>
        </w:rPr>
      </w:pPr>
      <w:r w:rsidRPr="00960956">
        <w:rPr>
          <w:rFonts w:ascii="Consolas" w:hAnsi="Consolas" w:cs="Consolas"/>
          <w:color w:val="000000"/>
          <w:sz w:val="20"/>
          <w:szCs w:val="20"/>
          <w:lang w:val="es-CL"/>
        </w:rPr>
        <w:t>1</w:t>
      </w:r>
      <w:r w:rsidRPr="00960956">
        <w:rPr>
          <w:rFonts w:ascii="Consolas" w:hAnsi="Consolas" w:cs="Consolas"/>
          <w:color w:val="000000"/>
          <w:sz w:val="20"/>
          <w:szCs w:val="20"/>
          <w:lang w:val="es-CL"/>
        </w:rPr>
        <w:tab/>
        <w:t>0000</w:t>
      </w:r>
      <w:r w:rsidRPr="00960956">
        <w:rPr>
          <w:rFonts w:ascii="Consolas" w:hAnsi="Consolas" w:cs="Consolas"/>
          <w:color w:val="000000"/>
          <w:sz w:val="20"/>
          <w:szCs w:val="20"/>
          <w:lang w:val="es-CL"/>
        </w:rPr>
        <w:tab/>
        <w:t>1000</w:t>
      </w:r>
      <w:r w:rsidRPr="00960956">
        <w:rPr>
          <w:rFonts w:ascii="Consolas" w:hAnsi="Consolas" w:cs="Consolas"/>
          <w:color w:val="000000"/>
          <w:sz w:val="20"/>
          <w:szCs w:val="20"/>
          <w:lang w:val="es-CL"/>
        </w:rPr>
        <w:tab/>
        <w:t>0000</w:t>
      </w:r>
    </w:p>
    <w:p w:rsidR="00077F12" w:rsidRPr="00077F12" w:rsidRDefault="00077F12" w:rsidP="00077F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s-CL"/>
        </w:rPr>
      </w:pPr>
      <w:r w:rsidRPr="00077F12">
        <w:rPr>
          <w:rFonts w:ascii="Consolas" w:hAnsi="Consolas" w:cs="Consolas"/>
          <w:color w:val="000000"/>
          <w:sz w:val="20"/>
          <w:szCs w:val="20"/>
          <w:lang w:val="es-CL"/>
        </w:rPr>
        <w:t>3</w:t>
      </w:r>
      <w:r w:rsidRPr="00077F12">
        <w:rPr>
          <w:rFonts w:ascii="Consolas" w:hAnsi="Consolas" w:cs="Consolas"/>
          <w:color w:val="000000"/>
          <w:sz w:val="20"/>
          <w:szCs w:val="20"/>
          <w:lang w:val="es-CL"/>
        </w:rPr>
        <w:tab/>
        <w:t>0010</w:t>
      </w:r>
      <w:r w:rsidRPr="00077F12">
        <w:rPr>
          <w:rFonts w:ascii="Consolas" w:hAnsi="Consolas" w:cs="Consolas"/>
          <w:color w:val="000000"/>
          <w:sz w:val="20"/>
          <w:szCs w:val="20"/>
          <w:lang w:val="es-CL"/>
        </w:rPr>
        <w:tab/>
        <w:t>0000</w:t>
      </w:r>
      <w:r w:rsidRPr="00077F12">
        <w:rPr>
          <w:rFonts w:ascii="Consolas" w:hAnsi="Consolas" w:cs="Consolas"/>
          <w:color w:val="000000"/>
          <w:sz w:val="20"/>
          <w:szCs w:val="20"/>
          <w:lang w:val="es-CL"/>
        </w:rPr>
        <w:tab/>
        <w:t>0000</w:t>
      </w:r>
    </w:p>
    <w:p w:rsidR="00077F12" w:rsidRPr="00077F12" w:rsidRDefault="00077F12" w:rsidP="00077F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s-CL"/>
        </w:rPr>
      </w:pPr>
      <w:r w:rsidRPr="00077F12">
        <w:rPr>
          <w:rFonts w:ascii="Consolas" w:hAnsi="Consolas" w:cs="Consolas"/>
          <w:color w:val="000000"/>
          <w:sz w:val="20"/>
          <w:szCs w:val="20"/>
          <w:lang w:val="es-CL"/>
        </w:rPr>
        <w:t>4</w:t>
      </w:r>
      <w:r w:rsidRPr="00077F12">
        <w:rPr>
          <w:rFonts w:ascii="Consolas" w:hAnsi="Consolas" w:cs="Consolas"/>
          <w:color w:val="000000"/>
          <w:sz w:val="20"/>
          <w:szCs w:val="20"/>
          <w:lang w:val="es-CL"/>
        </w:rPr>
        <w:tab/>
        <w:t>0000</w:t>
      </w:r>
      <w:r w:rsidRPr="00077F12">
        <w:rPr>
          <w:rFonts w:ascii="Consolas" w:hAnsi="Consolas" w:cs="Consolas"/>
          <w:color w:val="000000"/>
          <w:sz w:val="20"/>
          <w:szCs w:val="20"/>
          <w:lang w:val="es-CL"/>
        </w:rPr>
        <w:tab/>
        <w:t>0000</w:t>
      </w:r>
      <w:r w:rsidRPr="00077F12">
        <w:rPr>
          <w:rFonts w:ascii="Consolas" w:hAnsi="Consolas" w:cs="Consolas"/>
          <w:color w:val="000000"/>
          <w:sz w:val="20"/>
          <w:szCs w:val="20"/>
          <w:lang w:val="es-CL"/>
        </w:rPr>
        <w:tab/>
        <w:t>0100</w:t>
      </w:r>
    </w:p>
    <w:p w:rsidR="00077F12" w:rsidRPr="00077F12" w:rsidRDefault="00077F12" w:rsidP="00077F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s-CL"/>
        </w:rPr>
      </w:pPr>
      <w:r w:rsidRPr="00077F12">
        <w:rPr>
          <w:rFonts w:ascii="Consolas" w:hAnsi="Consolas" w:cs="Consolas"/>
          <w:color w:val="000000"/>
          <w:sz w:val="20"/>
          <w:szCs w:val="20"/>
          <w:lang w:val="es-CL"/>
        </w:rPr>
        <w:t>6</w:t>
      </w:r>
      <w:r w:rsidRPr="00077F12">
        <w:rPr>
          <w:rFonts w:ascii="Consolas" w:hAnsi="Consolas" w:cs="Consolas"/>
          <w:color w:val="000000"/>
          <w:sz w:val="20"/>
          <w:szCs w:val="20"/>
          <w:lang w:val="es-CL"/>
        </w:rPr>
        <w:tab/>
        <w:t>1000</w:t>
      </w:r>
      <w:r w:rsidRPr="00077F12">
        <w:rPr>
          <w:rFonts w:ascii="Consolas" w:hAnsi="Consolas" w:cs="Consolas"/>
          <w:color w:val="000000"/>
          <w:sz w:val="20"/>
          <w:szCs w:val="20"/>
          <w:lang w:val="es-CL"/>
        </w:rPr>
        <w:tab/>
        <w:t>0000</w:t>
      </w:r>
      <w:r w:rsidRPr="00077F12">
        <w:rPr>
          <w:rFonts w:ascii="Consolas" w:hAnsi="Consolas" w:cs="Consolas"/>
          <w:color w:val="000000"/>
          <w:sz w:val="20"/>
          <w:szCs w:val="20"/>
          <w:lang w:val="es-CL"/>
        </w:rPr>
        <w:tab/>
        <w:t>0000</w:t>
      </w:r>
    </w:p>
    <w:p w:rsidR="00077F12" w:rsidRPr="00077F12" w:rsidRDefault="00077F12" w:rsidP="00077F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s-CL"/>
        </w:rPr>
      </w:pPr>
      <w:r w:rsidRPr="00077F12">
        <w:rPr>
          <w:rFonts w:ascii="Consolas" w:hAnsi="Consolas" w:cs="Consolas"/>
          <w:color w:val="000000"/>
          <w:sz w:val="20"/>
          <w:szCs w:val="20"/>
          <w:lang w:val="es-CL"/>
        </w:rPr>
        <w:t>8</w:t>
      </w:r>
      <w:r w:rsidRPr="00077F12">
        <w:rPr>
          <w:rFonts w:ascii="Consolas" w:hAnsi="Consolas" w:cs="Consolas"/>
          <w:color w:val="000000"/>
          <w:sz w:val="20"/>
          <w:szCs w:val="20"/>
          <w:lang w:val="es-CL"/>
        </w:rPr>
        <w:tab/>
        <w:t>0000</w:t>
      </w:r>
      <w:r w:rsidRPr="00077F12">
        <w:rPr>
          <w:rFonts w:ascii="Consolas" w:hAnsi="Consolas" w:cs="Consolas"/>
          <w:color w:val="000000"/>
          <w:sz w:val="20"/>
          <w:szCs w:val="20"/>
          <w:lang w:val="es-CL"/>
        </w:rPr>
        <w:tab/>
        <w:t>0000</w:t>
      </w:r>
      <w:r w:rsidRPr="00077F12">
        <w:rPr>
          <w:rFonts w:ascii="Consolas" w:hAnsi="Consolas" w:cs="Consolas"/>
          <w:color w:val="000000"/>
          <w:sz w:val="20"/>
          <w:szCs w:val="20"/>
          <w:lang w:val="es-CL"/>
        </w:rPr>
        <w:tab/>
        <w:t>0001</w:t>
      </w:r>
    </w:p>
    <w:p w:rsidR="00077F12" w:rsidRDefault="00077F12" w:rsidP="00077F12">
      <w:pPr>
        <w:jc w:val="center"/>
        <w:rPr>
          <w:lang w:val="es-CL"/>
        </w:rPr>
      </w:pPr>
      <w:r w:rsidRPr="00077F12">
        <w:rPr>
          <w:rFonts w:ascii="Consolas" w:hAnsi="Consolas" w:cs="Consolas"/>
          <w:color w:val="000000"/>
          <w:sz w:val="20"/>
          <w:szCs w:val="20"/>
          <w:lang w:val="es-CL"/>
        </w:rPr>
        <w:t>10</w:t>
      </w:r>
      <w:r w:rsidRPr="00077F12">
        <w:rPr>
          <w:rFonts w:ascii="Consolas" w:hAnsi="Consolas" w:cs="Consolas"/>
          <w:color w:val="000000"/>
          <w:sz w:val="20"/>
          <w:szCs w:val="20"/>
          <w:lang w:val="es-CL"/>
        </w:rPr>
        <w:tab/>
        <w:t>0100</w:t>
      </w:r>
      <w:r w:rsidRPr="00077F12">
        <w:rPr>
          <w:rFonts w:ascii="Consolas" w:hAnsi="Consolas" w:cs="Consolas"/>
          <w:color w:val="000000"/>
          <w:sz w:val="20"/>
          <w:szCs w:val="20"/>
          <w:lang w:val="es-CL"/>
        </w:rPr>
        <w:tab/>
        <w:t>0000</w:t>
      </w:r>
      <w:r w:rsidRPr="00077F12">
        <w:rPr>
          <w:rFonts w:ascii="Consolas" w:hAnsi="Consolas" w:cs="Consolas"/>
          <w:color w:val="000000"/>
          <w:sz w:val="20"/>
          <w:szCs w:val="20"/>
          <w:lang w:val="es-CL"/>
        </w:rPr>
        <w:tab/>
        <w:t>0000</w:t>
      </w:r>
    </w:p>
    <w:p w:rsidR="00077F12" w:rsidRDefault="00077F12" w:rsidP="00077F12">
      <w:pPr>
        <w:rPr>
          <w:lang w:val="es-CL"/>
        </w:rPr>
      </w:pPr>
      <w:r>
        <w:rPr>
          <w:lang w:val="es-CL"/>
        </w:rPr>
        <w:tab/>
      </w:r>
      <w:r w:rsidRPr="00A83095">
        <w:rPr>
          <w:u w:val="single"/>
          <w:lang w:val="es-CL"/>
        </w:rPr>
        <w:t>Dificultades</w:t>
      </w:r>
      <w:r>
        <w:rPr>
          <w:lang w:val="es-CL"/>
        </w:rPr>
        <w:t>:</w:t>
      </w:r>
    </w:p>
    <w:p w:rsidR="00077F12" w:rsidRDefault="00077F12" w:rsidP="00077F12">
      <w:pPr>
        <w:rPr>
          <w:lang w:val="es-CL"/>
        </w:rPr>
      </w:pPr>
      <w:r>
        <w:rPr>
          <w:lang w:val="es-CL"/>
        </w:rPr>
        <w:t>Solo el adaptarse al modelo empleado, comprendiendo el flujo de información y cómo mejorarlo.</w:t>
      </w:r>
    </w:p>
    <w:p w:rsidR="002302E0" w:rsidRPr="00077F12" w:rsidRDefault="002302E0">
      <w:pPr>
        <w:rPr>
          <w:lang w:val="es-CL"/>
        </w:rPr>
      </w:pPr>
      <w:bookmarkStart w:id="0" w:name="_GoBack"/>
      <w:bookmarkEnd w:id="0"/>
    </w:p>
    <w:sectPr w:rsidR="002302E0" w:rsidRPr="00077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12"/>
    <w:rsid w:val="00077F12"/>
    <w:rsid w:val="0023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B2157-8F66-45CA-B013-99E0CEA7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F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E2B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2017-04-15T17:23:00Z</dcterms:created>
  <dcterms:modified xsi:type="dcterms:W3CDTF">2017-04-15T17:23:00Z</dcterms:modified>
</cp:coreProperties>
</file>