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ACD" w:rsidRDefault="009A186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THE STROOP EFFECT</w:t>
      </w:r>
    </w:p>
    <w:p w:rsidR="00616ACD" w:rsidRDefault="00616ACD">
      <w:pPr>
        <w:jc w:val="center"/>
        <w:rPr>
          <w:rFonts w:ascii="Times New Roman" w:eastAsia="Times New Roman" w:hAnsi="Times New Roman" w:cs="Times New Roman"/>
          <w:sz w:val="56"/>
          <w:szCs w:val="56"/>
        </w:rPr>
      </w:pPr>
    </w:p>
    <w:p w:rsidR="00616ACD" w:rsidRDefault="009A186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BY</w:t>
      </w:r>
    </w:p>
    <w:p w:rsidR="00616ACD" w:rsidRDefault="00616ACD">
      <w:pPr>
        <w:rPr>
          <w:rFonts w:ascii="Times New Roman" w:eastAsia="Times New Roman" w:hAnsi="Times New Roman" w:cs="Times New Roman"/>
          <w:sz w:val="56"/>
          <w:szCs w:val="56"/>
        </w:rPr>
      </w:pPr>
    </w:p>
    <w:p w:rsidR="00616ACD" w:rsidRDefault="009A186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EZEMATTHEW, FAVOUR </w:t>
      </w:r>
    </w:p>
    <w:p w:rsidR="00616ACD" w:rsidRDefault="009A186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OLUCHI</w:t>
      </w:r>
    </w:p>
    <w:p w:rsidR="00616ACD" w:rsidRDefault="00616ACD">
      <w:pPr>
        <w:jc w:val="center"/>
        <w:rPr>
          <w:rFonts w:ascii="Times New Roman" w:eastAsia="Times New Roman" w:hAnsi="Times New Roman" w:cs="Times New Roman"/>
          <w:sz w:val="56"/>
          <w:szCs w:val="56"/>
        </w:rPr>
      </w:pPr>
    </w:p>
    <w:p w:rsidR="00616ACD" w:rsidRDefault="009A186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21BB028996</w:t>
      </w:r>
    </w:p>
    <w:p w:rsidR="00616ACD" w:rsidRDefault="00616ACD">
      <w:pPr>
        <w:jc w:val="center"/>
        <w:rPr>
          <w:rFonts w:ascii="Times New Roman" w:eastAsia="Times New Roman" w:hAnsi="Times New Roman" w:cs="Times New Roman"/>
          <w:sz w:val="56"/>
          <w:szCs w:val="56"/>
        </w:rPr>
      </w:pPr>
    </w:p>
    <w:p w:rsidR="00616ACD" w:rsidRDefault="009A186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COLLEGE OF LEADERSHIP AND DEVELOPMENT STUDIES</w:t>
      </w:r>
    </w:p>
    <w:p w:rsidR="00616ACD" w:rsidRDefault="00616ACD">
      <w:pPr>
        <w:jc w:val="center"/>
        <w:rPr>
          <w:rFonts w:ascii="Times New Roman" w:eastAsia="Times New Roman" w:hAnsi="Times New Roman" w:cs="Times New Roman"/>
          <w:sz w:val="56"/>
          <w:szCs w:val="56"/>
        </w:rPr>
      </w:pPr>
    </w:p>
    <w:p w:rsidR="00616ACD" w:rsidRDefault="009A186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DEPARTMENT OF PSYCHOLOGY</w:t>
      </w:r>
    </w:p>
    <w:p w:rsidR="00616ACD" w:rsidRDefault="00616ACD">
      <w:pPr>
        <w:jc w:val="center"/>
        <w:rPr>
          <w:rFonts w:ascii="Times New Roman" w:eastAsia="Times New Roman" w:hAnsi="Times New Roman" w:cs="Times New Roman"/>
          <w:sz w:val="56"/>
          <w:szCs w:val="56"/>
        </w:rPr>
      </w:pPr>
    </w:p>
    <w:p w:rsidR="00616ACD" w:rsidRDefault="00616ACD">
      <w:pPr>
        <w:jc w:val="center"/>
        <w:rPr>
          <w:rFonts w:ascii="Times New Roman" w:eastAsia="Times New Roman" w:hAnsi="Times New Roman" w:cs="Times New Roman"/>
          <w:sz w:val="56"/>
          <w:szCs w:val="56"/>
        </w:rPr>
      </w:pPr>
    </w:p>
    <w:p w:rsidR="00616ACD" w:rsidRDefault="009A1864">
      <w:pPr>
        <w:jc w:val="center"/>
        <w:rPr>
          <w:rFonts w:ascii="Times New Roman" w:eastAsia="Times New Roman" w:hAnsi="Times New Roman" w:cs="Times New Roman"/>
          <w:sz w:val="72"/>
          <w:szCs w:val="72"/>
        </w:rPr>
      </w:pPr>
      <w:r>
        <w:rPr>
          <w:rFonts w:ascii="Times New Roman" w:eastAsia="Times New Roman" w:hAnsi="Times New Roman" w:cs="Times New Roman"/>
          <w:sz w:val="56"/>
          <w:szCs w:val="56"/>
        </w:rPr>
        <w:t>2023</w:t>
      </w:r>
    </w:p>
    <w:p w:rsidR="00616ACD" w:rsidRDefault="00616ACD">
      <w:pPr>
        <w:tabs>
          <w:tab w:val="left" w:pos="5880"/>
        </w:tabs>
        <w:rPr>
          <w:rFonts w:ascii="Times New Roman" w:eastAsia="Times New Roman" w:hAnsi="Times New Roman" w:cs="Times New Roman"/>
          <w:sz w:val="24"/>
          <w:szCs w:val="24"/>
        </w:rPr>
      </w:pPr>
    </w:p>
    <w:p w:rsidR="00616ACD" w:rsidRDefault="009A1864">
      <w:pPr>
        <w:pStyle w:val="Title"/>
        <w:tabs>
          <w:tab w:val="left" w:pos="5880"/>
        </w:tabs>
        <w:rPr>
          <w:sz w:val="60"/>
          <w:szCs w:val="60"/>
        </w:rPr>
      </w:pPr>
      <w:bookmarkStart w:id="0" w:name="_heading=h.zacmuoot1c84" w:colFirst="0" w:colLast="0"/>
      <w:bookmarkEnd w:id="0"/>
      <w:r>
        <w:rPr>
          <w:sz w:val="60"/>
          <w:szCs w:val="60"/>
        </w:rPr>
        <w:lastRenderedPageBreak/>
        <w:t>TABLE OF CONTENTS</w:t>
      </w:r>
    </w:p>
    <w:p w:rsidR="00616ACD" w:rsidRDefault="009A186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PAGE</w:t>
      </w:r>
    </w:p>
    <w:p w:rsidR="00616ACD" w:rsidRDefault="009A186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ABSTRACT</w:t>
      </w:r>
    </w:p>
    <w:p w:rsidR="00616ACD" w:rsidRDefault="009A186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INTRODUCTION</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BACKGROUND </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STATEMENT OF PROBLEM </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STATEMENT OF OBJECTIVE </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QUESTION AND HYPOTHESIS </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SIGNIFICANCE OF STUDY </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SCOPE OF STUDY </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OPERATIONAL DEFINITION OF TERMS </w:t>
      </w:r>
    </w:p>
    <w:p w:rsidR="00616ACD" w:rsidRDefault="009A1864">
      <w:pPr>
        <w:numPr>
          <w:ilvl w:val="1"/>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LITERATURE REVIEW  </w:t>
      </w:r>
    </w:p>
    <w:p w:rsidR="00616ACD" w:rsidRDefault="009A186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METHOD</w:t>
      </w:r>
    </w:p>
    <w:p w:rsidR="00616ACD" w:rsidRDefault="009A1864">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RESEARCH</w:t>
      </w:r>
      <w:r>
        <w:rPr>
          <w:rFonts w:ascii="Times New Roman" w:eastAsia="Times New Roman" w:hAnsi="Times New Roman" w:cs="Times New Roman"/>
          <w:color w:val="000000"/>
          <w:sz w:val="24"/>
          <w:szCs w:val="24"/>
        </w:rPr>
        <w:t xml:space="preserve"> DESIGNS </w:t>
      </w:r>
    </w:p>
    <w:p w:rsidR="00616ACD" w:rsidRDefault="009A1864">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POPULATION</w:t>
      </w:r>
    </w:p>
    <w:p w:rsidR="00616ACD" w:rsidRDefault="009A1864">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AND SAMPLING TECHNIQUE </w:t>
      </w:r>
    </w:p>
    <w:p w:rsidR="00616ACD" w:rsidRDefault="009A1864">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TREATMENT </w:t>
      </w:r>
    </w:p>
    <w:p w:rsidR="00616ACD" w:rsidRDefault="009A1864">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COLLECTION PROCEDURE </w:t>
      </w:r>
    </w:p>
    <w:p w:rsidR="00616ACD" w:rsidRDefault="009A1864">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ANALYSIS </w:t>
      </w:r>
    </w:p>
    <w:p w:rsidR="00616ACD" w:rsidRDefault="009A186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RESULTS</w:t>
      </w:r>
    </w:p>
    <w:p w:rsidR="00616ACD" w:rsidRDefault="009A186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DISCUSSION</w:t>
      </w:r>
    </w:p>
    <w:p w:rsidR="00616ACD" w:rsidRDefault="009A186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REFERENCES</w:t>
      </w:r>
    </w:p>
    <w:p w:rsidR="00616ACD" w:rsidRDefault="009A1864">
      <w:pPr>
        <w:numPr>
          <w:ilvl w:val="0"/>
          <w:numId w:val="1"/>
        </w:numPr>
        <w:pBdr>
          <w:top w:val="nil"/>
          <w:left w:val="nil"/>
          <w:bottom w:val="nil"/>
          <w:right w:val="nil"/>
          <w:between w:val="nil"/>
        </w:pBdr>
        <w:spacing w:line="48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 APPENDIX</w:t>
      </w:r>
    </w:p>
    <w:p w:rsidR="00616ACD" w:rsidRDefault="00616ACD">
      <w:pPr>
        <w:rPr>
          <w:rFonts w:ascii="Times New Roman" w:eastAsia="Times New Roman" w:hAnsi="Times New Roman" w:cs="Times New Roman"/>
          <w:sz w:val="24"/>
          <w:szCs w:val="24"/>
        </w:rPr>
      </w:pPr>
    </w:p>
    <w:p w:rsidR="00616ACD" w:rsidRDefault="009A1864">
      <w:pPr>
        <w:pStyle w:val="Title"/>
        <w:tabs>
          <w:tab w:val="left" w:pos="5880"/>
        </w:tabs>
        <w:rPr>
          <w:sz w:val="60"/>
          <w:szCs w:val="60"/>
        </w:rPr>
      </w:pPr>
      <w:bookmarkStart w:id="1" w:name="_heading=h.s9g2eerxq4b9" w:colFirst="0" w:colLast="0"/>
      <w:bookmarkEnd w:id="1"/>
      <w:r>
        <w:rPr>
          <w:sz w:val="60"/>
          <w:szCs w:val="60"/>
        </w:rPr>
        <w:t>ABSTRACT</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 experiment was conducted to see if stimuli conflicted with response time. This experiment was modeled after </w:t>
      </w:r>
      <w:proofErr w:type="spellStart"/>
      <w:r>
        <w:rPr>
          <w:rFonts w:ascii="Times New Roman" w:eastAsia="Times New Roman" w:hAnsi="Times New Roman" w:cs="Times New Roman"/>
          <w:sz w:val="24"/>
          <w:szCs w:val="24"/>
        </w:rPr>
        <w:t>Stroop’s</w:t>
      </w:r>
      <w:proofErr w:type="spellEnd"/>
      <w:r>
        <w:rPr>
          <w:rFonts w:ascii="Times New Roman" w:eastAsia="Times New Roman" w:hAnsi="Times New Roman" w:cs="Times New Roman"/>
          <w:sz w:val="24"/>
          <w:szCs w:val="24"/>
        </w:rPr>
        <w:t xml:space="preserve"> experiment in 1935. Participants consisted of 24 students at Covenant University. Students were of various ethnicities and were of ages 18 and above.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shown 2 lists of the same eighteen words, spelling out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xml:space="preserve">. The participants were asked to read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of the ink and not the word. The first list showed words written in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xml:space="preserve"> congruent to each word. The second showed words written in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xml:space="preserve"> incongruent to each word. The independent variable was the ink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used. The dependent variable was the time taken for the student to say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ink. Post-test only with control group design was used. Scores were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to find the range, mean, median, mode and standard deviation for each list. It was found that participants had trouble reading the list of incongruent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ink due to a conflict in stimuli.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task teaches us that when reading becomes an automatic process, simple tasks such as identifying the font color of a word that spells a color can be very difficult.</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rPr>
          <w:rFonts w:ascii="Times New Roman" w:eastAsia="Times New Roman" w:hAnsi="Times New Roman" w:cs="Times New Roman"/>
          <w:sz w:val="24"/>
          <w:szCs w:val="24"/>
        </w:rPr>
      </w:pPr>
      <w:r>
        <w:br w:type="page"/>
      </w:r>
    </w:p>
    <w:p w:rsidR="00616ACD" w:rsidRDefault="009A1864">
      <w:pPr>
        <w:pStyle w:val="Title"/>
        <w:rPr>
          <w:sz w:val="60"/>
          <w:szCs w:val="60"/>
        </w:rPr>
        <w:sectPr w:rsidR="00616ACD">
          <w:footerReference w:type="default" r:id="rId8"/>
          <w:pgSz w:w="11906" w:h="16838"/>
          <w:pgMar w:top="1440" w:right="1440" w:bottom="1440" w:left="1440" w:header="708" w:footer="708" w:gutter="0"/>
          <w:pgNumType w:start="1"/>
          <w:cols w:space="720"/>
          <w:titlePg/>
        </w:sectPr>
      </w:pPr>
      <w:bookmarkStart w:id="2" w:name="_heading=h.bhxstgw5xhdg" w:colFirst="0" w:colLast="0"/>
      <w:bookmarkEnd w:id="2"/>
      <w:r>
        <w:rPr>
          <w:sz w:val="60"/>
          <w:szCs w:val="60"/>
        </w:rPr>
        <w:lastRenderedPageBreak/>
        <w:t>INTRODUCTION</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Psychologist John Ridley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first identified the phenomenon called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in his PhD work in the 1930s.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is simply defined as a phenomenon which gives information on how the human brain processes certain information based on the delayed reactions between congruent and incongruent stimuli. (Macleod, 1991).</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led to the creation of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Test” which is commonly used as a neuropsychological test in both clinical and experimental psychology. It is a relatively simple and engaging experiment to examine how the brain recognizes images while being distracted.</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have been various variations of this test and ways in which the performance is evaluated but the most basic idea of the test involves a list of neutral conditions (same word symbols, same neutral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 list of congruent conditions with words having same association with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and a list of incongruent conditions with words being mismatched with its  associated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then experiments are carried out to evaluate if people can name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associated with the words under certain time constraints.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inline distT="114300" distB="114300" distL="114300" distR="114300">
            <wp:extent cx="5238750" cy="247552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238750" cy="2475520"/>
                    </a:xfrm>
                    <a:prstGeom prst="rect">
                      <a:avLst/>
                    </a:prstGeom>
                    <a:ln/>
                  </pic:spPr>
                </pic:pic>
              </a:graphicData>
            </a:graphic>
          </wp:inline>
        </w:drawing>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order for participants to effectively follow the process of these experiments, they are expected to have some knowledge in reading. Reading is a process that occurs almost automatically and much faster than the process of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naming which requires more cognitive effort.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cognitive task, such as reading, becomes so practiced that it does not require conscious effort to be completed, the task is automatized (Francis, Neath, &amp; Vanhorn, 2008). </w:t>
      </w:r>
    </w:p>
    <w:p w:rsidR="00616ACD" w:rsidRDefault="009A1864">
      <w:pPr>
        <w:spacing w:line="480" w:lineRule="auto"/>
        <w:jc w:val="both"/>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sz w:val="24"/>
          <w:szCs w:val="24"/>
        </w:rPr>
        <w:t xml:space="preserve">Most people begin to learn to read at a young age. At these beginning stages, reading is effortful, requiring conscious attempts at sounding out each letter of each word. As people repeat and practice reading skills, they eventually learn to read without trying. Minimal conscious effort must be put into the task of reading. When a cognitive task, such as reading, becomes so practiced that it does not require conscious effort to be completed, the task is automatized (Francis, Neath, &amp; Vanhorn, 2008). </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pStyle w:val="Heading1"/>
        <w:spacing w:line="480" w:lineRule="auto"/>
        <w:jc w:val="both"/>
        <w:rPr>
          <w:rFonts w:ascii="Times New Roman" w:eastAsia="Times New Roman" w:hAnsi="Times New Roman" w:cs="Times New Roman"/>
          <w:sz w:val="24"/>
          <w:szCs w:val="24"/>
        </w:rPr>
      </w:pPr>
      <w:bookmarkStart w:id="3" w:name="_heading=h.74hw06aiio3z" w:colFirst="0" w:colLast="0"/>
      <w:bookmarkEnd w:id="3"/>
      <w:r>
        <w:rPr>
          <w:rFonts w:ascii="Times New Roman" w:eastAsia="Times New Roman" w:hAnsi="Times New Roman" w:cs="Times New Roman"/>
          <w:sz w:val="28"/>
          <w:szCs w:val="28"/>
        </w:rPr>
        <w:t xml:space="preserve">OPERATIONAL DEFINITION OF TERMS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terminologies and variables used in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w:t>
      </w:r>
      <w:r w:rsidR="00F52586">
        <w:rPr>
          <w:rFonts w:ascii="Times New Roman" w:eastAsia="Times New Roman" w:hAnsi="Times New Roman" w:cs="Times New Roman"/>
          <w:sz w:val="24"/>
          <w:szCs w:val="24"/>
        </w:rPr>
        <w:t>Experiment:</w:t>
      </w:r>
    </w:p>
    <w:p w:rsidR="00616ACD" w:rsidRDefault="009A1864">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Congruent: the term means to be exactly equal in shape and size. In this case it means to agree or to be in harmony.</w:t>
      </w:r>
    </w:p>
    <w:p w:rsidR="00616ACD" w:rsidRDefault="009A1864">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Incongruent: to be in disharmony or disagreement with an affecting component</w:t>
      </w:r>
    </w:p>
    <w:p w:rsidR="00616ACD" w:rsidRDefault="009A1864">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Stimuli: a thing or event that evokes a specific functional reaction in something or someone</w:t>
      </w:r>
    </w:p>
    <w:p w:rsidR="00616ACD" w:rsidRDefault="009A1864">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variable (IV):  Nature of stimuli, i.e.  congruent and incongruent</w:t>
      </w:r>
    </w:p>
    <w:p w:rsidR="00616ACD" w:rsidRDefault="009A1864">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 variable (DV):  reaction time taken and score based on errors committed.</w:t>
      </w:r>
    </w:p>
    <w:p w:rsidR="00616ACD" w:rsidRDefault="009A1864">
      <w:pPr>
        <w:pStyle w:val="Heading1"/>
        <w:rPr>
          <w:rFonts w:ascii="Times New Roman" w:eastAsia="Times New Roman" w:hAnsi="Times New Roman" w:cs="Times New Roman"/>
          <w:sz w:val="28"/>
          <w:szCs w:val="28"/>
        </w:rPr>
      </w:pPr>
      <w:bookmarkStart w:id="4" w:name="_heading=h.wef8igayucfd" w:colFirst="0" w:colLast="0"/>
      <w:bookmarkEnd w:id="4"/>
      <w:r>
        <w:rPr>
          <w:rFonts w:ascii="Times New Roman" w:eastAsia="Times New Roman" w:hAnsi="Times New Roman" w:cs="Times New Roman"/>
          <w:sz w:val="28"/>
          <w:szCs w:val="28"/>
        </w:rPr>
        <w:lastRenderedPageBreak/>
        <w:t xml:space="preserve">BACKGROUND </w:t>
      </w:r>
    </w:p>
    <w:p w:rsidR="00616ACD" w:rsidRDefault="00616ACD">
      <w:pPr>
        <w:rPr>
          <w:rFonts w:ascii="Times New Roman" w:eastAsia="Times New Roman" w:hAnsi="Times New Roman" w:cs="Times New Roman"/>
        </w:rPr>
      </w:pP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was conducted by J.R.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(1935) to test the effects of automaticity, specifically on reading. In one condition,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presented his participants with 100 words, each of which spelled out a color, but the ink of the word was a different color than what the word spelled. The participants were asked to report the color of the ink the word was presented in. Reaction times were recorded. In addition, he showed participants 100 sets of squares, each presented in certain colors, and asked them to report these colors. Again, the reaction times were recorded.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found that it took an average of 47 total seconds longer for participants to get through the condition where word names were spelled out. Based on this study and these results, we get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tasks and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When the participant is asked to report the color of a word that spells out a color different from the color of the ink/font, they are completing a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task. The trend to have longer reaction times when words and word colors do not match is known as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1935)</w:t>
      </w:r>
    </w:p>
    <w:p w:rsidR="00616ACD" w:rsidRDefault="009A1864">
      <w:pPr>
        <w:spacing w:line="480" w:lineRule="auto"/>
        <w:jc w:val="both"/>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sz w:val="24"/>
          <w:szCs w:val="24"/>
        </w:rPr>
        <w:t>The researchers believed that their findings supported the idea of a continuum of automaticity. This means that there is not just one level of automaticity. Cognitive functions, based on the level of repetition and practice they receive, can vary as to how automatic they are. For example, for a 2nd grader, reading is moderately automatic, whereas, for a college junior, reading is very automatic.</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pStyle w:val="Heading1"/>
        <w:spacing w:line="480" w:lineRule="auto"/>
        <w:jc w:val="both"/>
        <w:rPr>
          <w:rFonts w:ascii="Times New Roman" w:eastAsia="Times New Roman" w:hAnsi="Times New Roman" w:cs="Times New Roman"/>
          <w:sz w:val="24"/>
          <w:szCs w:val="24"/>
        </w:rPr>
      </w:pPr>
      <w:bookmarkStart w:id="5" w:name="_heading=h.ke5nbw8020ci" w:colFirst="0" w:colLast="0"/>
      <w:bookmarkEnd w:id="5"/>
      <w:r>
        <w:rPr>
          <w:rFonts w:ascii="Times New Roman" w:eastAsia="Times New Roman" w:hAnsi="Times New Roman" w:cs="Times New Roman"/>
          <w:sz w:val="28"/>
          <w:szCs w:val="28"/>
        </w:rPr>
        <w:t xml:space="preserve">LITERATURE REVIEW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other studies have been conducted in response to </w:t>
      </w:r>
      <w:proofErr w:type="spellStart"/>
      <w:r>
        <w:rPr>
          <w:rFonts w:ascii="Times New Roman" w:eastAsia="Times New Roman" w:hAnsi="Times New Roman" w:cs="Times New Roman"/>
          <w:sz w:val="24"/>
          <w:szCs w:val="24"/>
        </w:rPr>
        <w:t>Stroop’s</w:t>
      </w:r>
      <w:proofErr w:type="spellEnd"/>
      <w:r>
        <w:rPr>
          <w:rFonts w:ascii="Times New Roman" w:eastAsia="Times New Roman" w:hAnsi="Times New Roman" w:cs="Times New Roman"/>
          <w:sz w:val="24"/>
          <w:szCs w:val="24"/>
        </w:rPr>
        <w:t xml:space="preserve"> original study and findings. One such study was completed by MacLeod and Dunbar (1988), where the researchers looked at the possibility of a continuum of automaticity. Participants went through 4 phases of </w:t>
      </w:r>
      <w:r>
        <w:rPr>
          <w:rFonts w:ascii="Times New Roman" w:eastAsia="Times New Roman" w:hAnsi="Times New Roman" w:cs="Times New Roman"/>
          <w:sz w:val="24"/>
          <w:szCs w:val="24"/>
        </w:rPr>
        <w:lastRenderedPageBreak/>
        <w:t xml:space="preserve">learning, in which they essentially learned to associate colors with shapes. For example, in one of the phases, the participants might have learned that when they saw a square, they were to think of the color red. These phases were taught for 3 different experimental groups, the first group being taught for 2 hours, the second group being taught for 5 hours, and the third group being taught for 20 hours. The results showed that on average, the more time that was spent on the training, the faster the reaction times of the task. The researchers believed that their findings supported the idea of a continuum of automaticity. This means that there is not just one level of automaticity. Cognitive functions, based on the level of repetition and practice they receive, can vary as to how automatic they are. For example, for a 2nd grader, reading is moderately automatic, whereas, for a college junior, reading is very automatic.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experiment was a partial replica of J Ridley </w:t>
      </w:r>
      <w:proofErr w:type="spellStart"/>
      <w:r>
        <w:rPr>
          <w:rFonts w:ascii="Times New Roman" w:eastAsia="Times New Roman" w:hAnsi="Times New Roman" w:cs="Times New Roman"/>
          <w:sz w:val="24"/>
          <w:szCs w:val="24"/>
        </w:rPr>
        <w:t>Stroop’s</w:t>
      </w:r>
      <w:proofErr w:type="spellEnd"/>
      <w:r>
        <w:rPr>
          <w:rFonts w:ascii="Times New Roman" w:eastAsia="Times New Roman" w:hAnsi="Times New Roman" w:cs="Times New Roman"/>
          <w:sz w:val="24"/>
          <w:szCs w:val="24"/>
        </w:rPr>
        <w:t>. Based on these studies and findings, the aim of this experiment was to investigate how the effects of response time can interfere and conflict with the stimuli of a person and how they react to the given situation.</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Zimmermann, N., Cardoso, C. D. O., </w:t>
      </w:r>
      <w:proofErr w:type="spellStart"/>
      <w:r>
        <w:rPr>
          <w:rFonts w:ascii="Times New Roman" w:eastAsia="Times New Roman" w:hAnsi="Times New Roman" w:cs="Times New Roman"/>
          <w:sz w:val="24"/>
          <w:szCs w:val="24"/>
        </w:rPr>
        <w:t>Trentini</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Grassi</w:t>
      </w:r>
      <w:proofErr w:type="spellEnd"/>
      <w:r>
        <w:rPr>
          <w:rFonts w:ascii="Times New Roman" w:eastAsia="Times New Roman" w:hAnsi="Times New Roman" w:cs="Times New Roman"/>
          <w:sz w:val="24"/>
          <w:szCs w:val="24"/>
        </w:rPr>
        <w:t xml:space="preserve">-Oliveira, R., and Fonseca, R. P. (2015) analyzed and presented the performance of three (3) different methods: </w:t>
      </w:r>
      <w:r w:rsidR="00F5258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Modified Wisconsin Card Sorting Test (MWCST),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Color and Word Test (SCWT) and Digit Span </w:t>
      </w:r>
      <w:r w:rsidR="00F52586">
        <w:rPr>
          <w:rFonts w:ascii="Times New Roman" w:eastAsia="Times New Roman" w:hAnsi="Times New Roman" w:cs="Times New Roman"/>
          <w:sz w:val="24"/>
          <w:szCs w:val="24"/>
        </w:rPr>
        <w:t>test for</w:t>
      </w:r>
      <w:r>
        <w:rPr>
          <w:rFonts w:ascii="Times New Roman" w:eastAsia="Times New Roman" w:hAnsi="Times New Roman" w:cs="Times New Roman"/>
          <w:sz w:val="24"/>
          <w:szCs w:val="24"/>
        </w:rPr>
        <w:t xml:space="preserve"> adults between the ages of </w:t>
      </w:r>
      <w:r w:rsidR="00F52586">
        <w:rPr>
          <w:rFonts w:ascii="Times New Roman" w:eastAsia="Times New Roman" w:hAnsi="Times New Roman" w:cs="Times New Roman"/>
          <w:sz w:val="24"/>
          <w:szCs w:val="24"/>
        </w:rPr>
        <w:t>19 and</w:t>
      </w:r>
      <w:r>
        <w:rPr>
          <w:rFonts w:ascii="Times New Roman" w:eastAsia="Times New Roman" w:hAnsi="Times New Roman" w:cs="Times New Roman"/>
          <w:sz w:val="24"/>
          <w:szCs w:val="24"/>
        </w:rPr>
        <w:t xml:space="preserve"> 75. The effects of these methods were used to assess how age and education affected executive function during a series of neurological and psychiatric evaluations. Using the 2-way ANOVA and ANCOVA analyses, they found that the effect of education was more prominent in all three (3) </w:t>
      </w:r>
      <w:r w:rsidR="00F52586">
        <w:rPr>
          <w:rFonts w:ascii="Times New Roman" w:eastAsia="Times New Roman" w:hAnsi="Times New Roman" w:cs="Times New Roman"/>
          <w:sz w:val="24"/>
          <w:szCs w:val="24"/>
        </w:rPr>
        <w:t>tasks especially</w:t>
      </w:r>
      <w:r>
        <w:rPr>
          <w:rFonts w:ascii="Times New Roman" w:eastAsia="Times New Roman" w:hAnsi="Times New Roman" w:cs="Times New Roman"/>
          <w:sz w:val="24"/>
          <w:szCs w:val="24"/>
        </w:rPr>
        <w:t xml:space="preserve"> in the automatic abilities for reading while the effect of age was only observed in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-word naming speed of the SCWT method.</w:t>
      </w:r>
    </w:p>
    <w:p w:rsidR="00616ACD" w:rsidRDefault="009A1864">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Scarpina</w:t>
      </w:r>
      <w:proofErr w:type="spellEnd"/>
      <w:r>
        <w:rPr>
          <w:rFonts w:ascii="Times New Roman" w:eastAsia="Times New Roman" w:hAnsi="Times New Roman" w:cs="Times New Roman"/>
          <w:sz w:val="24"/>
          <w:szCs w:val="24"/>
        </w:rPr>
        <w:t xml:space="preserve"> F. and </w:t>
      </w:r>
      <w:proofErr w:type="spellStart"/>
      <w:r w:rsidR="00F52586">
        <w:rPr>
          <w:rFonts w:ascii="Times New Roman" w:eastAsia="Times New Roman" w:hAnsi="Times New Roman" w:cs="Times New Roman"/>
          <w:sz w:val="24"/>
          <w:szCs w:val="24"/>
        </w:rPr>
        <w:t>Tagini</w:t>
      </w:r>
      <w:proofErr w:type="spellEnd"/>
      <w:r w:rsidR="00F52586">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 (2017) discussed their findings on the various normative scoring methods which have been used in theory to measure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The research claimed </w:t>
      </w:r>
      <w:r>
        <w:rPr>
          <w:rFonts w:ascii="Times New Roman" w:eastAsia="Times New Roman" w:hAnsi="Times New Roman" w:cs="Times New Roman"/>
          <w:sz w:val="24"/>
          <w:szCs w:val="24"/>
        </w:rPr>
        <w:lastRenderedPageBreak/>
        <w:t xml:space="preserve">none of the methods which were reviewed had the capability of fully accessing effect. They proposed an alternative neuropsychological test in addition to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Color and Word Test (SCWT) which is able to fully access the performance of all the conditions required for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test such as word reading, color naming, named color-word as well as the speed, accuracy and number of errors of the response in order to develop a more proper interpretation of the performance of the SCWT method.</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Baghdadi G., </w:t>
      </w:r>
      <w:proofErr w:type="spellStart"/>
      <w:r>
        <w:rPr>
          <w:rFonts w:ascii="Times New Roman" w:eastAsia="Times New Roman" w:hAnsi="Times New Roman" w:cs="Times New Roman"/>
          <w:sz w:val="24"/>
          <w:szCs w:val="24"/>
        </w:rPr>
        <w:t>Towhidkhah</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Rajabi</w:t>
      </w:r>
      <w:proofErr w:type="spellEnd"/>
      <w:r>
        <w:rPr>
          <w:rFonts w:ascii="Times New Roman" w:eastAsia="Times New Roman" w:hAnsi="Times New Roman" w:cs="Times New Roman"/>
          <w:sz w:val="24"/>
          <w:szCs w:val="24"/>
        </w:rPr>
        <w:t xml:space="preserve"> M. (2021) investigated the human attention control system, its importance in neurocognitive functions such as perception, learning </w:t>
      </w:r>
      <w:r w:rsidR="00F52586">
        <w:rPr>
          <w:rFonts w:ascii="Times New Roman" w:eastAsia="Times New Roman" w:hAnsi="Times New Roman" w:cs="Times New Roman"/>
          <w:sz w:val="24"/>
          <w:szCs w:val="24"/>
        </w:rPr>
        <w:t>recognition and</w:t>
      </w:r>
      <w:r>
        <w:rPr>
          <w:rFonts w:ascii="Times New Roman" w:eastAsia="Times New Roman" w:hAnsi="Times New Roman" w:cs="Times New Roman"/>
          <w:sz w:val="24"/>
          <w:szCs w:val="24"/>
        </w:rPr>
        <w:t xml:space="preserve"> its dependence on different stimuli characteristics. They expanded on the use of different assessment methods as it relates to attention and distraction in memory, neurocognitive disorders such as Attention Deficit Hyperactivity Disorder (ADHD), Autism, Anxiety, Depression and much more. They also detailed several subjective and objective assessment methods as well as therapeutic methods to regulate and correct these disorders. One of the assessment methods presented was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tests and how it was used to evaluate the emotional biases </w:t>
      </w:r>
      <w:r w:rsidR="00F52586">
        <w:rPr>
          <w:rFonts w:ascii="Times New Roman" w:eastAsia="Times New Roman" w:hAnsi="Times New Roman" w:cs="Times New Roman"/>
          <w:sz w:val="24"/>
          <w:szCs w:val="24"/>
        </w:rPr>
        <w:t>of participants</w:t>
      </w:r>
      <w:r>
        <w:rPr>
          <w:rFonts w:ascii="Times New Roman" w:eastAsia="Times New Roman" w:hAnsi="Times New Roman" w:cs="Times New Roman"/>
          <w:sz w:val="24"/>
          <w:szCs w:val="24"/>
        </w:rPr>
        <w:t xml:space="preserve">. For instance, they explained how participants with the depressive </w:t>
      </w:r>
      <w:r w:rsidR="00F52586">
        <w:rPr>
          <w:rFonts w:ascii="Times New Roman" w:eastAsia="Times New Roman" w:hAnsi="Times New Roman" w:cs="Times New Roman"/>
          <w:sz w:val="24"/>
          <w:szCs w:val="24"/>
        </w:rPr>
        <w:t>disorder tend</w:t>
      </w:r>
      <w:r>
        <w:rPr>
          <w:rFonts w:ascii="Times New Roman" w:eastAsia="Times New Roman" w:hAnsi="Times New Roman" w:cs="Times New Roman"/>
          <w:sz w:val="24"/>
          <w:szCs w:val="24"/>
        </w:rPr>
        <w:t xml:space="preserve"> to have a more negative attentional bias which led to them taking more time in naming the color of words which they associated with negative emotions in contrast to the speed in which they named those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xml:space="preserve"> whose word had a neutral or positive connotation for them. Based on their reviews of research done several decades ago, they shared how the literature claimed that people with damage to their frontal lobe and selective attention tend to perform more poorly on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-related tasks. They detailed different models of the attention system both conceptual models such as divided attention spotlight model, oscillatory-based model such as the proposed </w:t>
      </w:r>
      <w:proofErr w:type="spellStart"/>
      <w:r>
        <w:rPr>
          <w:rFonts w:ascii="Times New Roman" w:eastAsia="Times New Roman" w:hAnsi="Times New Roman" w:cs="Times New Roman"/>
          <w:sz w:val="24"/>
          <w:szCs w:val="24"/>
        </w:rPr>
        <w:t>corticothalamic</w:t>
      </w:r>
      <w:proofErr w:type="spellEnd"/>
      <w:r>
        <w:rPr>
          <w:rFonts w:ascii="Times New Roman" w:eastAsia="Times New Roman" w:hAnsi="Times New Roman" w:cs="Times New Roman"/>
          <w:sz w:val="24"/>
          <w:szCs w:val="24"/>
        </w:rPr>
        <w:t xml:space="preserve"> pathway model and also computational models such as the reinforcement-learning models that could lead to further unbiased insights on the different cognitive and executive functions.</w:t>
      </w:r>
    </w:p>
    <w:p w:rsidR="00616ACD" w:rsidRDefault="00616ACD">
      <w:pPr>
        <w:rPr>
          <w:rFonts w:ascii="Times New Roman" w:eastAsia="Times New Roman" w:hAnsi="Times New Roman" w:cs="Times New Roman"/>
          <w:sz w:val="24"/>
          <w:szCs w:val="24"/>
        </w:rPr>
      </w:pPr>
    </w:p>
    <w:p w:rsidR="00616ACD" w:rsidRDefault="009A1864">
      <w:pPr>
        <w:pStyle w:val="Heading1"/>
        <w:rPr>
          <w:rFonts w:ascii="Times New Roman" w:eastAsia="Times New Roman" w:hAnsi="Times New Roman" w:cs="Times New Roman"/>
          <w:sz w:val="28"/>
          <w:szCs w:val="28"/>
        </w:rPr>
      </w:pPr>
      <w:bookmarkStart w:id="6" w:name="_heading=h.pep91ggf1ng3" w:colFirst="0" w:colLast="0"/>
      <w:bookmarkEnd w:id="6"/>
      <w:r>
        <w:rPr>
          <w:rFonts w:ascii="Times New Roman" w:eastAsia="Times New Roman" w:hAnsi="Times New Roman" w:cs="Times New Roman"/>
          <w:sz w:val="28"/>
          <w:szCs w:val="28"/>
        </w:rPr>
        <w:t>STATEMENT OF PROBLEM</w:t>
      </w:r>
    </w:p>
    <w:p w:rsidR="00616ACD" w:rsidRDefault="00616ACD">
      <w:pPr>
        <w:rPr>
          <w:rFonts w:ascii="Times New Roman" w:eastAsia="Times New Roman" w:hAnsi="Times New Roman" w:cs="Times New Roman"/>
        </w:rPr>
      </w:pP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at hand is to understand the cognitive processes involved in reading and color perception. Specifically,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seeks to understand why it is more difficult for people to name the color of a word when the word itself is the name of a different color.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is an important phenomenon in cognitive psychology and has been used to study attention, automaticity, and interference. </w:t>
      </w:r>
    </w:p>
    <w:p w:rsidR="00616ACD" w:rsidRDefault="009A1864">
      <w:pPr>
        <w:spacing w:line="480" w:lineRule="auto"/>
        <w:jc w:val="both"/>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sz w:val="24"/>
          <w:szCs w:val="24"/>
        </w:rPr>
        <w:t xml:space="preserve">To address this problem, a study was conducted to examine the reaction time of individuals when opposing stimuluses are presented. </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pStyle w:val="Heading1"/>
        <w:spacing w:line="480" w:lineRule="auto"/>
        <w:jc w:val="both"/>
        <w:rPr>
          <w:rFonts w:ascii="Times New Roman" w:eastAsia="Times New Roman" w:hAnsi="Times New Roman" w:cs="Times New Roman"/>
          <w:sz w:val="28"/>
          <w:szCs w:val="28"/>
        </w:rPr>
      </w:pPr>
      <w:bookmarkStart w:id="7" w:name="_heading=h.vtw8huwhf5uk" w:colFirst="0" w:colLast="0"/>
      <w:bookmarkEnd w:id="7"/>
      <w:r>
        <w:rPr>
          <w:rFonts w:ascii="Times New Roman" w:eastAsia="Times New Roman" w:hAnsi="Times New Roman" w:cs="Times New Roman"/>
          <w:sz w:val="28"/>
          <w:szCs w:val="28"/>
        </w:rPr>
        <w:t>STATEMENT OF OBJECTIVE</w:t>
      </w:r>
    </w:p>
    <w:p w:rsidR="00616ACD" w:rsidRDefault="009A1864">
      <w:pPr>
        <w:spacing w:line="480" w:lineRule="auto"/>
        <w:jc w:val="both"/>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sz w:val="24"/>
          <w:szCs w:val="24"/>
        </w:rPr>
        <w:t xml:space="preserve">The objective of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study is to investigate the cognitive processes involved in reading and color perception. Specifically, the study aims to understand why it is more difficult for people to name the color of a word when the word itself is the name of a different color. The study also aims to explore the role of attention, automaticity, and interference in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Additionally, the study may seek to identify factors that influence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such as age, anxiety, or cognitive impairment. Overall, the objective of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study is to gain a deeper understanding of cognitive processes and their impact on perception and behavior.</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pStyle w:val="Heading1"/>
        <w:spacing w:line="480" w:lineRule="auto"/>
        <w:jc w:val="both"/>
        <w:rPr>
          <w:rFonts w:ascii="Times New Roman" w:eastAsia="Times New Roman" w:hAnsi="Times New Roman" w:cs="Times New Roman"/>
          <w:sz w:val="28"/>
          <w:szCs w:val="28"/>
        </w:rPr>
      </w:pPr>
      <w:bookmarkStart w:id="8" w:name="_heading=h.iidnp9t79ywu" w:colFirst="0" w:colLast="0"/>
      <w:bookmarkEnd w:id="8"/>
      <w:r>
        <w:rPr>
          <w:rFonts w:ascii="Times New Roman" w:eastAsia="Times New Roman" w:hAnsi="Times New Roman" w:cs="Times New Roman"/>
          <w:sz w:val="28"/>
          <w:szCs w:val="28"/>
        </w:rPr>
        <w:lastRenderedPageBreak/>
        <w:t>RESEARCH QUESTION AND HYPOTHESIS STATEMENTS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impact the time it takes to name the color of a word?</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question aims to investigate the cognitive processes involved in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and their impact on perception and behavior.</w:t>
      </w:r>
    </w:p>
    <w:p w:rsidR="00616ACD" w:rsidRDefault="009A186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this research paper, we will be using a null hypothesis, H0 because it can be used to determine whether a link exists between two measurable variables. It can tell us if the findings were acquired by chance or by influencing phenomena. </w:t>
      </w:r>
    </w:p>
    <w:p w:rsidR="00616ACD" w:rsidRDefault="009A1864">
      <w:pPr>
        <w:widowControl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Research question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Is there any significant difference in reaction time and score between congruent and incongruent conditions?</w:t>
      </w:r>
    </w:p>
    <w:p w:rsidR="00616ACD" w:rsidRDefault="00616ACD">
      <w:pPr>
        <w:widowControl w:val="0"/>
        <w:spacing w:after="0" w:line="480" w:lineRule="auto"/>
        <w:rPr>
          <w:rFonts w:ascii="Times New Roman" w:eastAsia="Times New Roman" w:hAnsi="Times New Roman" w:cs="Times New Roman"/>
          <w:sz w:val="24"/>
          <w:szCs w:val="24"/>
        </w:rPr>
      </w:pPr>
    </w:p>
    <w:p w:rsidR="00E728DD" w:rsidRDefault="009A1864">
      <w:pPr>
        <w:widowControl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Null Hypothesis, H0</w:t>
      </w:r>
      <w:r>
        <w:rPr>
          <w:rFonts w:ascii="Times New Roman" w:eastAsia="Times New Roman" w:hAnsi="Times New Roman" w:cs="Times New Roman"/>
          <w:b/>
          <w:sz w:val="24"/>
          <w:szCs w:val="24"/>
        </w:rPr>
        <w:t>: there is no significant difference in</w:t>
      </w:r>
      <w:r w:rsidR="00AE756B">
        <w:rPr>
          <w:rFonts w:ascii="Times New Roman" w:eastAsia="Times New Roman" w:hAnsi="Times New Roman" w:cs="Times New Roman"/>
          <w:b/>
          <w:sz w:val="24"/>
          <w:szCs w:val="24"/>
        </w:rPr>
        <w:t xml:space="preserve"> the</w:t>
      </w:r>
      <w:r>
        <w:rPr>
          <w:rFonts w:ascii="Times New Roman" w:eastAsia="Times New Roman" w:hAnsi="Times New Roman" w:cs="Times New Roman"/>
          <w:b/>
          <w:sz w:val="24"/>
          <w:szCs w:val="24"/>
        </w:rPr>
        <w:t xml:space="preserve"> reaction time and score between congruent and incongruent condition </w:t>
      </w:r>
      <w:proofErr w:type="spellStart"/>
      <w:r>
        <w:rPr>
          <w:rFonts w:ascii="Times New Roman" w:eastAsia="Times New Roman" w:hAnsi="Times New Roman" w:cs="Times New Roman"/>
          <w:b/>
          <w:sz w:val="24"/>
          <w:szCs w:val="24"/>
        </w:rPr>
        <w:t>i.e</w:t>
      </w:r>
      <w:proofErr w:type="spellEnd"/>
      <w:r>
        <w:rPr>
          <w:rFonts w:ascii="Times New Roman" w:eastAsia="Times New Roman" w:hAnsi="Times New Roman" w:cs="Times New Roman"/>
          <w:b/>
          <w:sz w:val="24"/>
          <w:szCs w:val="24"/>
        </w:rPr>
        <w:t xml:space="preserve"> mean of control group (M1) = mean of experimental group (M2).</w:t>
      </w:r>
      <w:r w:rsidR="00E728DD">
        <w:rPr>
          <w:rFonts w:ascii="Times New Roman" w:eastAsia="Times New Roman" w:hAnsi="Times New Roman" w:cs="Times New Roman"/>
          <w:b/>
          <w:sz w:val="24"/>
          <w:szCs w:val="24"/>
        </w:rPr>
        <w:t xml:space="preserve"> </w:t>
      </w:r>
    </w:p>
    <w:p w:rsidR="00616ACD" w:rsidRDefault="00616ACD">
      <w:pPr>
        <w:widowControl w:val="0"/>
        <w:spacing w:after="0" w:line="480" w:lineRule="auto"/>
        <w:rPr>
          <w:rFonts w:ascii="Times New Roman" w:eastAsia="Times New Roman" w:hAnsi="Times New Roman" w:cs="Times New Roman"/>
          <w:sz w:val="24"/>
          <w:szCs w:val="24"/>
        </w:rPr>
      </w:pPr>
    </w:p>
    <w:p w:rsidR="00616ACD" w:rsidRDefault="009A1864">
      <w:pPr>
        <w:widowControl w:val="0"/>
        <w:spacing w:after="0" w:line="480" w:lineRule="auto"/>
        <w:rPr>
          <w:rFonts w:ascii="Times New Roman" w:eastAsia="Times New Roman" w:hAnsi="Times New Roman" w:cs="Times New Roman"/>
          <w:b/>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b/>
          <w:sz w:val="24"/>
          <w:szCs w:val="24"/>
          <w:u w:val="single"/>
        </w:rPr>
        <w:t>Alternative Hypothesis, H1</w:t>
      </w:r>
      <w:r>
        <w:rPr>
          <w:rFonts w:ascii="Times New Roman" w:eastAsia="Times New Roman" w:hAnsi="Times New Roman" w:cs="Times New Roman"/>
          <w:b/>
          <w:sz w:val="24"/>
          <w:szCs w:val="24"/>
        </w:rPr>
        <w:t xml:space="preserve">: </w:t>
      </w:r>
      <w:sdt>
        <w:sdtPr>
          <w:tag w:val="goog_rdk_0"/>
          <w:id w:val="238229212"/>
        </w:sdtPr>
        <w:sdtContent>
          <w:r>
            <w:rPr>
              <w:rFonts w:ascii="Gungsuh" w:eastAsia="Gungsuh" w:hAnsi="Gungsuh" w:cs="Gungsuh"/>
              <w:b/>
              <w:sz w:val="24"/>
              <w:szCs w:val="24"/>
            </w:rPr>
            <w:t xml:space="preserve">there is significant difference in </w:t>
          </w:r>
          <w:r w:rsidR="00AE756B">
            <w:rPr>
              <w:rFonts w:ascii="Gungsuh" w:eastAsia="Gungsuh" w:hAnsi="Gungsuh" w:cs="Gungsuh"/>
              <w:b/>
              <w:sz w:val="24"/>
              <w:szCs w:val="24"/>
            </w:rPr>
            <w:t xml:space="preserve">the </w:t>
          </w:r>
          <w:r>
            <w:rPr>
              <w:rFonts w:ascii="Gungsuh" w:eastAsia="Gungsuh" w:hAnsi="Gungsuh" w:cs="Gungsuh"/>
              <w:b/>
              <w:sz w:val="24"/>
              <w:szCs w:val="24"/>
            </w:rPr>
            <w:t xml:space="preserve">reaction time and score between congruent and incongruent condition </w:t>
          </w:r>
          <w:proofErr w:type="spellStart"/>
          <w:r>
            <w:rPr>
              <w:rFonts w:ascii="Gungsuh" w:eastAsia="Gungsuh" w:hAnsi="Gungsuh" w:cs="Gungsuh"/>
              <w:b/>
              <w:sz w:val="24"/>
              <w:szCs w:val="24"/>
            </w:rPr>
            <w:t>i.e</w:t>
          </w:r>
          <w:proofErr w:type="spellEnd"/>
          <w:r>
            <w:rPr>
              <w:rFonts w:ascii="Gungsuh" w:eastAsia="Gungsuh" w:hAnsi="Gungsuh" w:cs="Gungsuh"/>
              <w:b/>
              <w:sz w:val="24"/>
              <w:szCs w:val="24"/>
            </w:rPr>
            <w:t xml:space="preserve"> mean of control group (M1) ≠ mean of experimental group (M2).</w:t>
          </w:r>
        </w:sdtContent>
      </w:sdt>
    </w:p>
    <w:p w:rsidR="00616ACD" w:rsidRDefault="00616ACD">
      <w:pPr>
        <w:widowControl w:val="0"/>
        <w:spacing w:after="0" w:line="480" w:lineRule="auto"/>
        <w:rPr>
          <w:rFonts w:ascii="Times New Roman" w:eastAsia="Times New Roman" w:hAnsi="Times New Roman" w:cs="Times New Roman"/>
          <w:b/>
          <w:sz w:val="24"/>
          <w:szCs w:val="24"/>
        </w:rPr>
      </w:pPr>
    </w:p>
    <w:p w:rsidR="00616ACD" w:rsidRDefault="009A1864">
      <w:pPr>
        <w:pStyle w:val="Heading1"/>
        <w:spacing w:line="480" w:lineRule="auto"/>
        <w:jc w:val="both"/>
        <w:rPr>
          <w:rFonts w:ascii="Times New Roman" w:eastAsia="Times New Roman" w:hAnsi="Times New Roman" w:cs="Times New Roman"/>
          <w:sz w:val="28"/>
          <w:szCs w:val="28"/>
        </w:rPr>
      </w:pPr>
      <w:bookmarkStart w:id="9" w:name="_heading=h.pdid895pkmbd" w:colFirst="0" w:colLast="0"/>
      <w:bookmarkEnd w:id="9"/>
      <w:r>
        <w:rPr>
          <w:rFonts w:ascii="Times New Roman" w:eastAsia="Times New Roman" w:hAnsi="Times New Roman" w:cs="Times New Roman"/>
          <w:sz w:val="28"/>
          <w:szCs w:val="28"/>
        </w:rPr>
        <w:t xml:space="preserve">SIGNIFICANCE OF STUDY </w:t>
      </w:r>
    </w:p>
    <w:p w:rsidR="00616ACD" w:rsidRDefault="009A1864">
      <w:pPr>
        <w:spacing w:line="480" w:lineRule="auto"/>
        <w:jc w:val="both"/>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study is significant because it has contributed to our understanding of cognitive processes such as attention, automaticity, and interference.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has been used in a wide range of research studies, including studies on aging, anxiety, and mental illness.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has also been used in educational research to study reading and </w:t>
      </w:r>
      <w:r>
        <w:rPr>
          <w:rFonts w:ascii="Times New Roman" w:eastAsia="Times New Roman" w:hAnsi="Times New Roman" w:cs="Times New Roman"/>
          <w:sz w:val="24"/>
          <w:szCs w:val="24"/>
        </w:rPr>
        <w:lastRenderedPageBreak/>
        <w:t xml:space="preserve">comprehension. Additionally,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has practical applications, such as in the development of tests for cognitive impairment and in the design of user interfaces for technology. Overall,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study has had a significant impact on our understanding of cognitive processes and has led to important practical applications.</w:t>
      </w:r>
    </w:p>
    <w:p w:rsidR="00616ACD" w:rsidRDefault="00421680">
      <w:pPr>
        <w:pStyle w:val="Heading1"/>
        <w:spacing w:line="480" w:lineRule="auto"/>
        <w:jc w:val="both"/>
        <w:rPr>
          <w:rFonts w:ascii="Times New Roman" w:eastAsia="Times New Roman" w:hAnsi="Times New Roman" w:cs="Times New Roman"/>
          <w:sz w:val="28"/>
          <w:szCs w:val="28"/>
        </w:rPr>
      </w:pPr>
      <w:bookmarkStart w:id="10" w:name="_heading=h.12cgmcu4x5aj" w:colFirst="0" w:colLast="0"/>
      <w:bookmarkEnd w:id="10"/>
      <w:r>
        <w:rPr>
          <w:rFonts w:ascii="Times New Roman" w:eastAsia="Times New Roman" w:hAnsi="Times New Roman" w:cs="Times New Roman"/>
          <w:sz w:val="28"/>
          <w:szCs w:val="28"/>
        </w:rPr>
        <w:lastRenderedPageBreak/>
        <w:t>SCOPE OF</w:t>
      </w:r>
      <w:r w:rsidR="009A18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 LIMITATIONS OF STUDY</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study for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includes a wide range of research areas, including cognitive psychology, neuroscience, and education.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has been used in studies on attention, automaticity, and interference, as well as studies on aging, anxiety, and mental illness.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has also been used in educational research to study reading and comprehension. Additionally,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has practical applications, such as in the development of tests for cognitive impairment and in the design of user interfaces for technology. The scope of study for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is broad and has led to important advances in our understanding of cognitive processes.</w:t>
      </w:r>
      <w:bookmarkStart w:id="11" w:name="_GoBack"/>
      <w:bookmarkEnd w:id="11"/>
    </w:p>
    <w:p w:rsidR="00421680" w:rsidRPr="00421680" w:rsidRDefault="00421680" w:rsidP="004216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limitation of t</w:t>
      </w:r>
      <w:r w:rsidRPr="00421680">
        <w:rPr>
          <w:rFonts w:ascii="Times New Roman" w:eastAsia="Times New Roman" w:hAnsi="Times New Roman" w:cs="Times New Roman"/>
          <w:sz w:val="24"/>
          <w:szCs w:val="24"/>
        </w:rPr>
        <w:t xml:space="preserve">he </w:t>
      </w:r>
      <w:proofErr w:type="spellStart"/>
      <w:r w:rsidRPr="00421680">
        <w:rPr>
          <w:rFonts w:ascii="Times New Roman" w:eastAsia="Times New Roman" w:hAnsi="Times New Roman" w:cs="Times New Roman"/>
          <w:sz w:val="24"/>
          <w:szCs w:val="24"/>
        </w:rPr>
        <w:t>Stroop</w:t>
      </w:r>
      <w:proofErr w:type="spellEnd"/>
      <w:r w:rsidRPr="00421680">
        <w:rPr>
          <w:rFonts w:ascii="Times New Roman" w:eastAsia="Times New Roman" w:hAnsi="Times New Roman" w:cs="Times New Roman"/>
          <w:sz w:val="24"/>
          <w:szCs w:val="24"/>
        </w:rPr>
        <w:t xml:space="preserve"> effect can be influenced by factors such as language proficiency, familiarity with the</w:t>
      </w:r>
      <w:r>
        <w:rPr>
          <w:rFonts w:ascii="Times New Roman" w:eastAsia="Times New Roman" w:hAnsi="Times New Roman" w:cs="Times New Roman"/>
          <w:sz w:val="24"/>
          <w:szCs w:val="24"/>
        </w:rPr>
        <w:t xml:space="preserve"> task, and cognitive abilities.</w:t>
      </w:r>
    </w:p>
    <w:p w:rsidR="00421680" w:rsidRDefault="00421680" w:rsidP="00421680">
      <w:pPr>
        <w:spacing w:line="480" w:lineRule="auto"/>
        <w:jc w:val="both"/>
        <w:rPr>
          <w:rFonts w:ascii="Times New Roman" w:eastAsia="Times New Roman" w:hAnsi="Times New Roman" w:cs="Times New Roman"/>
          <w:sz w:val="24"/>
          <w:szCs w:val="24"/>
        </w:rPr>
        <w:sectPr w:rsidR="00421680">
          <w:type w:val="continuous"/>
          <w:pgSz w:w="11906" w:h="16838"/>
          <w:pgMar w:top="1440" w:right="1440" w:bottom="1440" w:left="1440" w:header="708" w:footer="708" w:gutter="0"/>
          <w:cols w:space="720"/>
        </w:sectPr>
      </w:pPr>
      <w:r w:rsidRPr="00421680">
        <w:rPr>
          <w:rFonts w:ascii="Times New Roman" w:eastAsia="Times New Roman" w:hAnsi="Times New Roman" w:cs="Times New Roman"/>
          <w:sz w:val="24"/>
          <w:szCs w:val="24"/>
        </w:rPr>
        <w:t>Other limitations include the possibility of practice effects, the difficulty of generalizing results to real-life situations, and the potential for experimenter bias.</w:t>
      </w:r>
    </w:p>
    <w:p w:rsidR="00616ACD" w:rsidRDefault="009A1864">
      <w:pPr>
        <w:pStyle w:val="Title"/>
        <w:rPr>
          <w:sz w:val="60"/>
          <w:szCs w:val="60"/>
        </w:rPr>
      </w:pPr>
      <w:bookmarkStart w:id="12" w:name="_heading=h.lgz64ih46dir" w:colFirst="0" w:colLast="0"/>
      <w:bookmarkEnd w:id="12"/>
      <w:r>
        <w:rPr>
          <w:sz w:val="60"/>
          <w:szCs w:val="60"/>
        </w:rPr>
        <w:lastRenderedPageBreak/>
        <w:t xml:space="preserve">METHODOLOGY </w:t>
      </w:r>
    </w:p>
    <w:p w:rsidR="00616ACD" w:rsidRDefault="009A1864">
      <w:pPr>
        <w:pStyle w:val="Title"/>
        <w:jc w:val="both"/>
        <w:rPr>
          <w:sz w:val="28"/>
          <w:szCs w:val="28"/>
        </w:rPr>
      </w:pPr>
      <w:bookmarkStart w:id="13" w:name="_heading=h.5hrfemewsftk" w:colFirst="0" w:colLast="0"/>
      <w:bookmarkEnd w:id="13"/>
      <w:r>
        <w:rPr>
          <w:sz w:val="28"/>
          <w:szCs w:val="28"/>
        </w:rPr>
        <w:t xml:space="preserve">RESEARCH DESIGN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experimental design used in this experiment was the post-test only with control group design.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type of experimental design that uses random assignment and an experimental and control group but does not use a pretest. </w:t>
      </w:r>
    </w:p>
    <w:p w:rsidR="00616ACD" w:rsidRDefault="009A1864">
      <w:pPr>
        <w:spacing w:line="480" w:lineRule="auto"/>
        <w:jc w:val="both"/>
        <w:rPr>
          <w:rFonts w:ascii="Times New Roman" w:eastAsia="Times New Roman" w:hAnsi="Times New Roman" w:cs="Times New Roman"/>
          <w:sz w:val="24"/>
          <w:szCs w:val="24"/>
        </w:rPr>
        <w:sectPr w:rsidR="00616ACD">
          <w:pgSz w:w="11906" w:h="16838"/>
          <w:pgMar w:top="1440" w:right="1440" w:bottom="1440" w:left="1440" w:header="708" w:footer="708" w:gutter="0"/>
          <w:cols w:space="720"/>
        </w:sectPr>
      </w:pPr>
      <w:r>
        <w:rPr>
          <w:rFonts w:ascii="Times New Roman" w:eastAsia="Times New Roman" w:hAnsi="Times New Roman" w:cs="Times New Roman"/>
          <w:sz w:val="24"/>
          <w:szCs w:val="24"/>
        </w:rPr>
        <w:t>The post test would help show whether a participant gained the knowledge required to successfully complete the test. And they reveal how much each participant’s knowledge grew and how much the participant’s improved during the test.</w:t>
      </w:r>
    </w:p>
    <w:p w:rsidR="00616ACD" w:rsidRDefault="009A1864">
      <w:pPr>
        <w:pStyle w:val="Heading1"/>
        <w:spacing w:line="480" w:lineRule="auto"/>
        <w:jc w:val="both"/>
        <w:rPr>
          <w:rFonts w:ascii="Times New Roman" w:eastAsia="Times New Roman" w:hAnsi="Times New Roman" w:cs="Times New Roman"/>
          <w:sz w:val="28"/>
          <w:szCs w:val="28"/>
        </w:rPr>
      </w:pPr>
      <w:bookmarkStart w:id="14" w:name="_heading=h.avxjprnbokah" w:colFirst="0" w:colLast="0"/>
      <w:bookmarkEnd w:id="14"/>
      <w:r>
        <w:rPr>
          <w:rFonts w:ascii="Times New Roman" w:eastAsia="Times New Roman" w:hAnsi="Times New Roman" w:cs="Times New Roman"/>
          <w:sz w:val="28"/>
          <w:szCs w:val="28"/>
        </w:rPr>
        <w:lastRenderedPageBreak/>
        <w:t>POPULATION</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our population was based on covenant university students.</w:t>
      </w:r>
    </w:p>
    <w:p w:rsidR="00616ACD" w:rsidRDefault="009A1864">
      <w:pPr>
        <w:spacing w:line="480" w:lineRule="auto"/>
        <w:jc w:val="both"/>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sz w:val="24"/>
          <w:szCs w:val="24"/>
        </w:rPr>
        <w:t>There were 24 participants from Covenant University. Participants were between the ages of 18 and above. No one reported a color deficiency.</w:t>
      </w:r>
    </w:p>
    <w:p w:rsidR="00616ACD" w:rsidRDefault="009A1864">
      <w:pPr>
        <w:pStyle w:val="Heading1"/>
        <w:spacing w:line="480" w:lineRule="auto"/>
        <w:jc w:val="both"/>
        <w:rPr>
          <w:rFonts w:ascii="Times New Roman" w:eastAsia="Times New Roman" w:hAnsi="Times New Roman" w:cs="Times New Roman"/>
          <w:sz w:val="28"/>
          <w:szCs w:val="28"/>
        </w:rPr>
      </w:pPr>
      <w:bookmarkStart w:id="15" w:name="_heading=h.ozjd7cyqws5f" w:colFirst="0" w:colLast="0"/>
      <w:bookmarkEnd w:id="15"/>
      <w:r>
        <w:rPr>
          <w:rFonts w:ascii="Times New Roman" w:eastAsia="Times New Roman" w:hAnsi="Times New Roman" w:cs="Times New Roman"/>
          <w:sz w:val="28"/>
          <w:szCs w:val="28"/>
        </w:rPr>
        <w:lastRenderedPageBreak/>
        <w:t>SAMPLE AND SAMPLING TECHNIQUE</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Sample size</w:t>
      </w:r>
      <w:r>
        <w:rPr>
          <w:rFonts w:ascii="Times New Roman" w:eastAsia="Times New Roman" w:hAnsi="Times New Roman" w:cs="Times New Roman"/>
          <w:sz w:val="24"/>
          <w:szCs w:val="24"/>
        </w:rPr>
        <w:t>: The sample size used were 100 level international relation students and sociology students, 200 level students from the college of engineering, college of computer science and technology, 300 level students from the college of leadership and development studies.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Sampling techniques</w:t>
      </w:r>
      <w:r>
        <w:rPr>
          <w:rFonts w:ascii="Times New Roman" w:eastAsia="Times New Roman" w:hAnsi="Times New Roman" w:cs="Times New Roman"/>
          <w:sz w:val="24"/>
          <w:szCs w:val="24"/>
        </w:rPr>
        <w:t xml:space="preserve">: convenience </w:t>
      </w:r>
      <w:r w:rsidR="00F52586">
        <w:rPr>
          <w:rFonts w:ascii="Times New Roman" w:eastAsia="Times New Roman" w:hAnsi="Times New Roman" w:cs="Times New Roman"/>
          <w:sz w:val="24"/>
          <w:szCs w:val="24"/>
        </w:rPr>
        <w:t>sampling and</w:t>
      </w:r>
      <w:r>
        <w:rPr>
          <w:rFonts w:ascii="Times New Roman" w:eastAsia="Times New Roman" w:hAnsi="Times New Roman" w:cs="Times New Roman"/>
          <w:sz w:val="24"/>
          <w:szCs w:val="24"/>
        </w:rPr>
        <w:t xml:space="preserve"> simple random sampling.</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Convenience sampling is a non-probability sampling method where units are selected for inclusion in the sample because they are the easiest for the researcher to access. This can be due to geographical proximity, availability at a given time, or willingness to participate in the research.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random sampling is a sampling technique in which each member of a population has an equal chance of being chosen through the use of an unbiased selection method. Each subject in the sample is given a number, and then the sample is chosen by a random method.</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used these sampling techniques due to geographical disadvantages, willingness, and limited time in gathering participants, and to assign my participants to groups, I used a ballot picking method. After they had gotten their numbers, I assigned the even numbers to the control group and the odd numbers to the experimental group.</w:t>
      </w:r>
    </w:p>
    <w:p w:rsidR="00616ACD" w:rsidRDefault="009A1864">
      <w:pPr>
        <w:pStyle w:val="Heading1"/>
        <w:spacing w:line="480" w:lineRule="auto"/>
        <w:jc w:val="both"/>
        <w:rPr>
          <w:rFonts w:ascii="Times New Roman" w:eastAsia="Times New Roman" w:hAnsi="Times New Roman" w:cs="Times New Roman"/>
          <w:sz w:val="28"/>
          <w:szCs w:val="28"/>
        </w:rPr>
      </w:pPr>
      <w:bookmarkStart w:id="16" w:name="_heading=h.ey9olm9htfxv" w:colFirst="0" w:colLast="0"/>
      <w:bookmarkEnd w:id="16"/>
      <w:r>
        <w:rPr>
          <w:rFonts w:ascii="Times New Roman" w:eastAsia="Times New Roman" w:hAnsi="Times New Roman" w:cs="Times New Roman"/>
          <w:sz w:val="28"/>
          <w:szCs w:val="28"/>
        </w:rPr>
        <w:t>TREATMENT</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presented with a list of words that are printed in different colors. The participant was asked to name the color of the ink in which the word is printed, rather than reading the word itself. The treatment involves manipulating the congruency of the word and ink color, such that some words are printed in the same color as the ink (congruent condition) and others are printed in a different color than the ink (incongruent condition). The treatment also involved measuring the time it takes for participants to name the color of the ink in each condition. Overall, the treatment of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experiment is designed to investigate the cognitive processes involved in reading and color perception, and to explore the role of attention, automaticity, and interference in these processes. </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pStyle w:val="Heading1"/>
        <w:spacing w:line="480" w:lineRule="auto"/>
        <w:jc w:val="both"/>
        <w:rPr>
          <w:rFonts w:ascii="Times New Roman" w:eastAsia="Times New Roman" w:hAnsi="Times New Roman" w:cs="Times New Roman"/>
          <w:sz w:val="28"/>
          <w:szCs w:val="28"/>
        </w:rPr>
      </w:pPr>
      <w:bookmarkStart w:id="17" w:name="_heading=h.b7uag7ep0jul" w:colFirst="0" w:colLast="0"/>
      <w:bookmarkEnd w:id="17"/>
      <w:r>
        <w:rPr>
          <w:rFonts w:ascii="Times New Roman" w:eastAsia="Times New Roman" w:hAnsi="Times New Roman" w:cs="Times New Roman"/>
          <w:sz w:val="28"/>
          <w:szCs w:val="28"/>
        </w:rPr>
        <w:lastRenderedPageBreak/>
        <w:t xml:space="preserve">STIMULI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2 different stimuli for this study. In one condition the stimulus was a list of congruent colors, meaning that the color the word spelled out matched the actual color of the word. The other condition had incongruent words, meaning that the color the word spelled out did not match the actual color of the word. For example, if the word said orange, but the font color was green then this would be considered incongruent.</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entire font was size 50 and written in Calibri (Body), so it was without any fancy lettering. </w:t>
      </w:r>
    </w:p>
    <w:p w:rsidR="00616ACD" w:rsidRDefault="009A1864">
      <w:pPr>
        <w:pStyle w:val="Heading1"/>
        <w:spacing w:line="480" w:lineRule="auto"/>
        <w:jc w:val="both"/>
        <w:rPr>
          <w:rFonts w:ascii="Times New Roman" w:eastAsia="Times New Roman" w:hAnsi="Times New Roman" w:cs="Times New Roman"/>
          <w:sz w:val="28"/>
          <w:szCs w:val="28"/>
        </w:rPr>
      </w:pPr>
      <w:bookmarkStart w:id="18" w:name="_heading=h.vt1bc6ggzszi" w:colFirst="0" w:colLast="0"/>
      <w:bookmarkEnd w:id="18"/>
      <w:r>
        <w:rPr>
          <w:rFonts w:ascii="Times New Roman" w:eastAsia="Times New Roman" w:hAnsi="Times New Roman" w:cs="Times New Roman"/>
          <w:sz w:val="28"/>
          <w:szCs w:val="28"/>
        </w:rPr>
        <w:t>EQUIPMENTS</w:t>
      </w:r>
    </w:p>
    <w:p w:rsidR="00616ACD" w:rsidRDefault="009A1864">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of congruent colors </w:t>
      </w:r>
    </w:p>
    <w:p w:rsidR="00616ACD" w:rsidRDefault="009A1864">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of incongruent colors </w:t>
      </w:r>
    </w:p>
    <w:p w:rsidR="00616ACD" w:rsidRDefault="009A1864">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instructions </w:t>
      </w:r>
    </w:p>
    <w:p w:rsidR="00616ACD" w:rsidRDefault="009A1864">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Stopwatches </w:t>
      </w:r>
    </w:p>
    <w:p w:rsidR="00616ACD" w:rsidRDefault="009A1864">
      <w:pPr>
        <w:numPr>
          <w:ilvl w:val="0"/>
          <w:numId w:val="9"/>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Debriefing letter for participants </w:t>
      </w:r>
    </w:p>
    <w:p w:rsidR="00616ACD" w:rsidRDefault="009A1864">
      <w:pPr>
        <w:pStyle w:val="Heading1"/>
        <w:spacing w:line="480" w:lineRule="auto"/>
        <w:jc w:val="both"/>
        <w:rPr>
          <w:rFonts w:ascii="Times New Roman" w:eastAsia="Times New Roman" w:hAnsi="Times New Roman" w:cs="Times New Roman"/>
          <w:sz w:val="28"/>
          <w:szCs w:val="28"/>
        </w:rPr>
      </w:pPr>
      <w:bookmarkStart w:id="19" w:name="_heading=h.mh0ul8q4d1vu" w:colFirst="0" w:colLast="0"/>
      <w:bookmarkEnd w:id="19"/>
      <w:r>
        <w:rPr>
          <w:rFonts w:ascii="Times New Roman" w:eastAsia="Times New Roman" w:hAnsi="Times New Roman" w:cs="Times New Roman"/>
          <w:sz w:val="28"/>
          <w:szCs w:val="28"/>
        </w:rPr>
        <w:t>DATA COLLECTION PROCEDURE</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collection procedure for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experiment involved presenting participants with a list of words that are printed in different colors and asking them to name the color of the ink in which the word is printed. The data is collected by measuring the time it takes for participants to name the color of the ink in each condition (congruent and incongruent). The experiment was conducted in Covenant university chapel and college of leadership and development studies (CLDS).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Participants were instructed to pick a number from the ballot in order to assign them to their groups. After they had gotten their numbers from the ballot, I assigned the even numbers to the control group and the odd numbers to the experimental group.</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Reassurances were given about the confidentiality of their personal data</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pStyle w:val="Heading1"/>
        <w:spacing w:line="480" w:lineRule="auto"/>
        <w:jc w:val="both"/>
        <w:rPr>
          <w:rFonts w:ascii="Times New Roman" w:eastAsia="Times New Roman" w:hAnsi="Times New Roman" w:cs="Times New Roman"/>
          <w:sz w:val="28"/>
          <w:szCs w:val="28"/>
        </w:rPr>
      </w:pPr>
      <w:bookmarkStart w:id="20" w:name="_heading=h.vjm4yfvmm28w" w:colFirst="0" w:colLast="0"/>
      <w:bookmarkEnd w:id="20"/>
      <w:r>
        <w:rPr>
          <w:rFonts w:ascii="Times New Roman" w:eastAsia="Times New Roman" w:hAnsi="Times New Roman" w:cs="Times New Roman"/>
          <w:sz w:val="28"/>
          <w:szCs w:val="28"/>
        </w:rPr>
        <w:t>DATA ANALYSIS</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data analysis, the descriptive information of the observed data was computed using google sheets and the independent samples t-Test was also used for the statistical data analysis method.</w:t>
      </w:r>
    </w:p>
    <w:p w:rsidR="00616ACD" w:rsidRDefault="009A1864">
      <w:pPr>
        <w:pStyle w:val="Heading2"/>
        <w:rPr>
          <w:sz w:val="24"/>
          <w:szCs w:val="24"/>
        </w:rPr>
      </w:pPr>
      <w:bookmarkStart w:id="21" w:name="_heading=h.8ybixbw961p2" w:colFirst="0" w:colLast="0"/>
      <w:bookmarkEnd w:id="21"/>
      <w:r>
        <w:rPr>
          <w:sz w:val="24"/>
          <w:szCs w:val="24"/>
        </w:rPr>
        <w:t>INDEPENDENT SAMPLES T-TEST</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independent sample t-test is a statistical analysis method that is commonly used to evaluate if there is any statistical difference from data collected between two unrelated sample groups of an experiment. The test always requires a null hypothesis which it does not accept because for the idea of independence to hold and the test to be performed on the data, it has to reject the null hypothesis based on comparing the mean value for two sets of data. </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independent t-test requires certain assumptions on the collected data to be fulfilled for the data to be analyzed using the method. It makes an assumption that the mean distribution of the data collected from the two groups are </w:t>
      </w:r>
      <w:r w:rsidR="00F52586">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 xml:space="preserve"> </w:t>
      </w:r>
      <w:r w:rsidR="00F52586">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null hypothesis, H0 states that the mean distribution of the first group is equal to the mean distribution of the second group is checked by the T-test and if it rejects the hypothesis, it implies that both groups are very distinct from each other.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t-test always rejects the null hypothesis, H0.</w:t>
      </w:r>
    </w:p>
    <w:p w:rsidR="00616ACD" w:rsidRDefault="009A186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Other assumptions checked for the test are: the data is collected at random from the population for both groups, both groups must have at least 6 or more participants, the observed responses collected for every participant in each group must not depend on the responses observed by others, the independent variables must consist of two (2) categories, </w:t>
      </w:r>
      <w:r w:rsidR="00F52586">
        <w:rPr>
          <w:rFonts w:ascii="Times New Roman" w:eastAsia="Times New Roman" w:hAnsi="Times New Roman" w:cs="Times New Roman"/>
          <w:sz w:val="24"/>
          <w:szCs w:val="24"/>
        </w:rPr>
        <w:t>the value</w:t>
      </w:r>
      <w:r>
        <w:rPr>
          <w:rFonts w:ascii="Times New Roman" w:eastAsia="Times New Roman" w:hAnsi="Times New Roman" w:cs="Times New Roman"/>
          <w:sz w:val="24"/>
          <w:szCs w:val="24"/>
        </w:rPr>
        <w:t xml:space="preserve"> of the dependent variable must be a continuous numerical value and it also assumes that both of the groups have the same variance. The test works best for sample size between 20 and 30 data samples, if the sample size for the groups becomes larger than 30 then other statistical tests are more appropriate for conducting the analysis.</w:t>
      </w:r>
    </w:p>
    <w:p w:rsidR="00616ACD" w:rsidRDefault="00616ACD">
      <w:pPr>
        <w:spacing w:line="480" w:lineRule="auto"/>
        <w:rPr>
          <w:rFonts w:ascii="Times New Roman" w:eastAsia="Times New Roman" w:hAnsi="Times New Roman" w:cs="Times New Roman"/>
          <w:sz w:val="24"/>
          <w:szCs w:val="24"/>
        </w:rPr>
      </w:pPr>
    </w:p>
    <w:p w:rsidR="00616ACD" w:rsidRDefault="009A1864">
      <w:pPr>
        <w:pStyle w:val="Heading2"/>
      </w:pPr>
      <w:bookmarkStart w:id="22" w:name="_heading=h.azezazrre28o" w:colFirst="0" w:colLast="0"/>
      <w:bookmarkEnd w:id="22"/>
      <w:r>
        <w:rPr>
          <w:sz w:val="24"/>
          <w:szCs w:val="24"/>
        </w:rPr>
        <w:t>HYPOTHESIS STATEMENTS</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independent samples t-test of this work, the null and alternative hypothesis are as </w:t>
      </w:r>
      <w:r w:rsidR="00F52586">
        <w:rPr>
          <w:rFonts w:ascii="Times New Roman" w:eastAsia="Times New Roman" w:hAnsi="Times New Roman" w:cs="Times New Roman"/>
          <w:sz w:val="24"/>
          <w:szCs w:val="24"/>
        </w:rPr>
        <w:t>follows:</w:t>
      </w:r>
      <w:r>
        <w:rPr>
          <w:rFonts w:ascii="Times New Roman" w:eastAsia="Times New Roman" w:hAnsi="Times New Roman" w:cs="Times New Roman"/>
          <w:sz w:val="24"/>
          <w:szCs w:val="24"/>
        </w:rPr>
        <w:t xml:space="preserve"> </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sidR="00F52586">
        <w:rPr>
          <w:rFonts w:ascii="Times New Roman" w:eastAsia="Times New Roman" w:hAnsi="Times New Roman" w:cs="Times New Roman"/>
          <w:b/>
          <w:sz w:val="24"/>
          <w:szCs w:val="24"/>
        </w:rPr>
        <w:t>0</w:t>
      </w:r>
      <w:r w:rsidR="00F525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mean of control </w:t>
      </w:r>
      <w:r w:rsidR="00F52586">
        <w:rPr>
          <w:rFonts w:ascii="Times New Roman" w:eastAsia="Times New Roman" w:hAnsi="Times New Roman" w:cs="Times New Roman"/>
          <w:i/>
          <w:sz w:val="24"/>
          <w:szCs w:val="24"/>
        </w:rPr>
        <w:t>group = mean</w:t>
      </w:r>
      <w:r>
        <w:rPr>
          <w:rFonts w:ascii="Times New Roman" w:eastAsia="Times New Roman" w:hAnsi="Times New Roman" w:cs="Times New Roman"/>
          <w:i/>
          <w:sz w:val="24"/>
          <w:szCs w:val="24"/>
        </w:rPr>
        <w:t xml:space="preserve"> </w:t>
      </w:r>
      <w:r w:rsidR="00F52586">
        <w:rPr>
          <w:rFonts w:ascii="Times New Roman" w:eastAsia="Times New Roman" w:hAnsi="Times New Roman" w:cs="Times New Roman"/>
          <w:i/>
          <w:sz w:val="24"/>
          <w:szCs w:val="24"/>
        </w:rPr>
        <w:t>of experimental</w:t>
      </w:r>
      <w:r>
        <w:rPr>
          <w:rFonts w:ascii="Times New Roman" w:eastAsia="Times New Roman" w:hAnsi="Times New Roman" w:cs="Times New Roman"/>
          <w:i/>
          <w:sz w:val="24"/>
          <w:szCs w:val="24"/>
        </w:rPr>
        <w:t xml:space="preserve"> group </w:t>
      </w:r>
      <w:r>
        <w:rPr>
          <w:rFonts w:ascii="Times New Roman" w:eastAsia="Times New Roman" w:hAnsi="Times New Roman" w:cs="Times New Roman"/>
          <w:sz w:val="24"/>
          <w:szCs w:val="24"/>
        </w:rPr>
        <w:t xml:space="preserve">  </w:t>
      </w:r>
      <w:r w:rsidR="00F52586">
        <w:rPr>
          <w:rFonts w:ascii="Times New Roman" w:eastAsia="Times New Roman" w:hAnsi="Times New Roman" w:cs="Times New Roman"/>
          <w:b/>
          <w:sz w:val="24"/>
          <w:szCs w:val="24"/>
        </w:rPr>
        <w:t>OR</w:t>
      </w:r>
      <w:r w:rsidR="00F52586">
        <w:rPr>
          <w:rFonts w:ascii="Times New Roman" w:eastAsia="Times New Roman" w:hAnsi="Times New Roman" w:cs="Times New Roman"/>
          <w:sz w:val="24"/>
          <w:szCs w:val="24"/>
        </w:rPr>
        <w:t xml:space="preserve"> mean</w:t>
      </w:r>
      <w:r>
        <w:rPr>
          <w:rFonts w:ascii="Times New Roman" w:eastAsia="Times New Roman" w:hAnsi="Times New Roman" w:cs="Times New Roman"/>
          <w:i/>
          <w:sz w:val="24"/>
          <w:szCs w:val="24"/>
        </w:rPr>
        <w:t xml:space="preserve"> of control </w:t>
      </w:r>
      <w:r w:rsidR="00F52586">
        <w:rPr>
          <w:rFonts w:ascii="Times New Roman" w:eastAsia="Times New Roman" w:hAnsi="Times New Roman" w:cs="Times New Roman"/>
          <w:i/>
          <w:sz w:val="24"/>
          <w:szCs w:val="24"/>
        </w:rPr>
        <w:t>group –</w:t>
      </w:r>
      <w:r>
        <w:rPr>
          <w:rFonts w:ascii="Times New Roman" w:eastAsia="Times New Roman" w:hAnsi="Times New Roman" w:cs="Times New Roman"/>
          <w:i/>
          <w:sz w:val="24"/>
          <w:szCs w:val="24"/>
        </w:rPr>
        <w:t xml:space="preserve"> mean </w:t>
      </w:r>
      <w:r w:rsidR="00F52586">
        <w:rPr>
          <w:rFonts w:ascii="Times New Roman" w:eastAsia="Times New Roman" w:hAnsi="Times New Roman" w:cs="Times New Roman"/>
          <w:i/>
          <w:sz w:val="24"/>
          <w:szCs w:val="24"/>
        </w:rPr>
        <w:t>of experimental</w:t>
      </w:r>
      <w:r>
        <w:rPr>
          <w:rFonts w:ascii="Times New Roman" w:eastAsia="Times New Roman" w:hAnsi="Times New Roman" w:cs="Times New Roman"/>
          <w:i/>
          <w:sz w:val="24"/>
          <w:szCs w:val="24"/>
        </w:rPr>
        <w:t xml:space="preserve"> </w:t>
      </w:r>
      <w:r w:rsidR="00F52586">
        <w:rPr>
          <w:rFonts w:ascii="Times New Roman" w:eastAsia="Times New Roman" w:hAnsi="Times New Roman" w:cs="Times New Roman"/>
          <w:i/>
          <w:sz w:val="24"/>
          <w:szCs w:val="24"/>
        </w:rPr>
        <w:t>group =</w:t>
      </w:r>
      <w:r>
        <w:rPr>
          <w:rFonts w:ascii="Times New Roman" w:eastAsia="Times New Roman" w:hAnsi="Times New Roman" w:cs="Times New Roman"/>
          <w:i/>
          <w:sz w:val="24"/>
          <w:szCs w:val="24"/>
        </w:rPr>
        <w:t xml:space="preserve"> 0</w:t>
      </w:r>
      <w:r>
        <w:rPr>
          <w:rFonts w:ascii="Times New Roman" w:eastAsia="Times New Roman" w:hAnsi="Times New Roman" w:cs="Times New Roman"/>
          <w:sz w:val="24"/>
          <w:szCs w:val="24"/>
        </w:rPr>
        <w:t xml:space="preserve"> </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xml:space="preserve"> : </w:t>
      </w:r>
      <w:sdt>
        <w:sdtPr>
          <w:tag w:val="goog_rdk_1"/>
          <w:id w:val="1171062672"/>
        </w:sdtPr>
        <w:sdtContent>
          <w:r>
            <w:rPr>
              <w:rFonts w:ascii="Gungsuh" w:eastAsia="Gungsuh" w:hAnsi="Gungsuh" w:cs="Gungsuh"/>
              <w:i/>
              <w:sz w:val="24"/>
              <w:szCs w:val="24"/>
            </w:rPr>
            <w:t xml:space="preserve">mean of control group  ≠  mean of  experimental group </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OR</w:t>
      </w:r>
      <w:r>
        <w:rPr>
          <w:rFonts w:ascii="Times New Roman" w:eastAsia="Times New Roman" w:hAnsi="Times New Roman" w:cs="Times New Roman"/>
          <w:sz w:val="24"/>
          <w:szCs w:val="24"/>
        </w:rPr>
        <w:t xml:space="preserve">  </w:t>
      </w:r>
      <w:sdt>
        <w:sdtPr>
          <w:tag w:val="goog_rdk_2"/>
          <w:id w:val="-1247423561"/>
        </w:sdtPr>
        <w:sdtContent>
          <w:r>
            <w:rPr>
              <w:rFonts w:ascii="Gungsuh" w:eastAsia="Gungsuh" w:hAnsi="Gungsuh" w:cs="Gungsuh"/>
              <w:i/>
              <w:sz w:val="24"/>
              <w:szCs w:val="24"/>
            </w:rPr>
            <w:t>mean of control group  – mean of  experimental group  ≠ 0</w:t>
          </w:r>
        </w:sdtContent>
      </w:sdt>
      <w:r>
        <w:rPr>
          <w:rFonts w:ascii="Times New Roman" w:eastAsia="Times New Roman" w:hAnsi="Times New Roman" w:cs="Times New Roman"/>
          <w:sz w:val="24"/>
          <w:szCs w:val="24"/>
        </w:rPr>
        <w:t xml:space="preserve"> </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other </w:t>
      </w:r>
      <w:r w:rsidR="00F52586">
        <w:rPr>
          <w:rFonts w:ascii="Times New Roman" w:eastAsia="Times New Roman" w:hAnsi="Times New Roman" w:cs="Times New Roman"/>
          <w:sz w:val="24"/>
          <w:szCs w:val="24"/>
        </w:rPr>
        <w:t>words,</w:t>
      </w:r>
      <w:r>
        <w:rPr>
          <w:rFonts w:ascii="Times New Roman" w:eastAsia="Times New Roman" w:hAnsi="Times New Roman" w:cs="Times New Roman"/>
          <w:sz w:val="24"/>
          <w:szCs w:val="24"/>
        </w:rPr>
        <w:t xml:space="preserve"> for the t-test, the null hypothesis, H0 states that the mean reaction times of the control and the experimental groups are equal or can be stated as the difference between the mean reaction times of the control and the experimental groups is equal to zero. On the other hand, the alternative hypothesis, H</w:t>
      </w:r>
      <w:r w:rsidR="00F52586">
        <w:rPr>
          <w:rFonts w:ascii="Times New Roman" w:eastAsia="Times New Roman" w:hAnsi="Times New Roman" w:cs="Times New Roman"/>
          <w:sz w:val="24"/>
          <w:szCs w:val="24"/>
        </w:rPr>
        <w:t>1 states</w:t>
      </w:r>
      <w:r>
        <w:rPr>
          <w:rFonts w:ascii="Times New Roman" w:eastAsia="Times New Roman" w:hAnsi="Times New Roman" w:cs="Times New Roman"/>
          <w:sz w:val="24"/>
          <w:szCs w:val="24"/>
        </w:rPr>
        <w:t xml:space="preserve"> that the mean reaction times of the control and the experimental groups are not equal or can be stated as the difference between the mean reaction times of the control and the experimental groups is not equal to zero.</w:t>
      </w:r>
    </w:p>
    <w:p w:rsidR="00616ACD" w:rsidRDefault="009A1864">
      <w:pPr>
        <w:pStyle w:val="Heading2"/>
        <w:rPr>
          <w:sz w:val="24"/>
          <w:szCs w:val="24"/>
        </w:rPr>
      </w:pPr>
      <w:bookmarkStart w:id="23" w:name="_heading=h.7mf3qp8g0rpx" w:colFirst="0" w:colLast="0"/>
      <w:bookmarkEnd w:id="23"/>
      <w:r>
        <w:rPr>
          <w:sz w:val="24"/>
          <w:szCs w:val="24"/>
        </w:rPr>
        <w:lastRenderedPageBreak/>
        <w:t>COMPUTING THE INDEPENDENT T-TEST SCORES (T-SCORES)</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underlying formula for the computation of the standard t-test statistic is the t-score.</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t-score value is defined as the ratio of the difference between the mean of the two sample sets and the variation that exists within the given sample sets.  It </w:t>
      </w:r>
      <w:r w:rsidR="00F52586">
        <w:rPr>
          <w:rFonts w:ascii="Times New Roman" w:eastAsia="Times New Roman" w:hAnsi="Times New Roman" w:cs="Times New Roman"/>
          <w:sz w:val="24"/>
          <w:szCs w:val="24"/>
        </w:rPr>
        <w:t>is given</w:t>
      </w:r>
      <w:r>
        <w:rPr>
          <w:rFonts w:ascii="Times New Roman" w:eastAsia="Times New Roman" w:hAnsi="Times New Roman" w:cs="Times New Roman"/>
          <w:sz w:val="24"/>
          <w:szCs w:val="24"/>
        </w:rPr>
        <w:t xml:space="preserve"> by the formula:</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jc w:val="center"/>
        <w:rPr>
          <w:rFonts w:ascii="Times New Roman" w:eastAsia="Times New Roman" w:hAnsi="Times New Roman" w:cs="Times New Roman"/>
          <w:sz w:val="32"/>
          <w:szCs w:val="32"/>
        </w:rPr>
      </w:pPr>
      <m:oMathPara>
        <m:oMath>
          <m:r>
            <w:rPr>
              <w:rFonts w:ascii="Times New Roman" w:eastAsia="Times New Roman" w:hAnsi="Times New Roman" w:cs="Times New Roman"/>
              <w:sz w:val="32"/>
              <w:szCs w:val="32"/>
            </w:rPr>
            <m:t xml:space="preserve">t = </m:t>
          </m:r>
          <m:f>
            <m:fPr>
              <m:ctrlPr>
                <w:rPr>
                  <w:rFonts w:ascii="Times New Roman" w:eastAsia="Times New Roman" w:hAnsi="Times New Roman" w:cs="Times New Roman"/>
                  <w:sz w:val="32"/>
                  <w:szCs w:val="32"/>
                </w:rPr>
              </m:ctrlPr>
            </m:fPr>
            <m:num>
              <m:bar>
                <m:barPr>
                  <m:ctrlPr>
                    <w:rPr>
                      <w:rFonts w:ascii="Times New Roman" w:eastAsia="Times New Roman" w:hAnsi="Times New Roman" w:cs="Times New Roman"/>
                      <w:sz w:val="32"/>
                      <w:szCs w:val="32"/>
                    </w:rPr>
                  </m:ctrlPr>
                </m:barPr>
                <m:e>
                  <m:r>
                    <w:rPr>
                      <w:rFonts w:ascii="Times New Roman" w:eastAsia="Times New Roman" w:hAnsi="Times New Roman" w:cs="Times New Roman"/>
                      <w:sz w:val="32"/>
                      <w:szCs w:val="32"/>
                    </w:rPr>
                    <m:t>X</m:t>
                  </m:r>
                </m:e>
              </m:bar>
              <m:r>
                <w:rPr>
                  <w:rFonts w:ascii="Times New Roman" w:eastAsia="Times New Roman" w:hAnsi="Times New Roman" w:cs="Times New Roman"/>
                  <w:sz w:val="32"/>
                  <w:szCs w:val="32"/>
                </w:rPr>
                <m:t xml:space="preserve">1 - </m:t>
              </m:r>
              <m:bar>
                <m:barPr>
                  <m:ctrlPr>
                    <w:rPr>
                      <w:rFonts w:ascii="Times New Roman" w:eastAsia="Times New Roman" w:hAnsi="Times New Roman" w:cs="Times New Roman"/>
                      <w:sz w:val="32"/>
                      <w:szCs w:val="32"/>
                    </w:rPr>
                  </m:ctrlPr>
                </m:barPr>
                <m:e>
                  <m:r>
                    <w:rPr>
                      <w:rFonts w:ascii="Times New Roman" w:eastAsia="Times New Roman" w:hAnsi="Times New Roman" w:cs="Times New Roman"/>
                      <w:sz w:val="32"/>
                      <w:szCs w:val="32"/>
                    </w:rPr>
                    <m:t>X2</m:t>
                  </m:r>
                </m:e>
              </m:bar>
            </m:num>
            <m:den>
              <m:r>
                <w:rPr>
                  <w:rFonts w:ascii="Times New Roman" w:eastAsia="Times New Roman" w:hAnsi="Times New Roman" w:cs="Times New Roman"/>
                  <w:sz w:val="32"/>
                  <w:szCs w:val="32"/>
                </w:rPr>
                <m:t>S</m:t>
              </m:r>
            </m:den>
          </m:f>
          <m:rad>
            <m:radPr>
              <m:degHide m:val="1"/>
              <m:ctrlPr>
                <w:rPr>
                  <w:rFonts w:ascii="Times New Roman" w:eastAsia="Times New Roman" w:hAnsi="Times New Roman" w:cs="Times New Roman"/>
                  <w:sz w:val="32"/>
                  <w:szCs w:val="32"/>
                </w:rPr>
              </m:ctrlPr>
            </m:radPr>
            <m:deg/>
            <m:e>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n1 × n2</m:t>
                  </m:r>
                </m:num>
                <m:den>
                  <m:r>
                    <w:rPr>
                      <w:rFonts w:ascii="Times New Roman" w:eastAsia="Times New Roman" w:hAnsi="Times New Roman" w:cs="Times New Roman"/>
                      <w:sz w:val="32"/>
                      <w:szCs w:val="32"/>
                    </w:rPr>
                    <m:t xml:space="preserve">n1 + n2 </m:t>
                  </m:r>
                </m:den>
              </m:f>
            </m:e>
          </m:rad>
          <m:r>
            <w:rPr>
              <w:rFonts w:ascii="Times New Roman" w:eastAsia="Times New Roman" w:hAnsi="Times New Roman" w:cs="Times New Roman"/>
              <w:sz w:val="32"/>
              <w:szCs w:val="32"/>
            </w:rPr>
            <m:t xml:space="preserve"> </m:t>
          </m:r>
        </m:oMath>
      </m:oMathPara>
    </w:p>
    <w:p w:rsidR="00616ACD" w:rsidRDefault="009A1864">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616ACD" w:rsidRDefault="009A1864">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standard </w:t>
      </w:r>
      <w:r w:rsidR="00F52586">
        <w:rPr>
          <w:rFonts w:ascii="Times New Roman" w:eastAsia="Times New Roman" w:hAnsi="Times New Roman" w:cs="Times New Roman"/>
          <w:sz w:val="24"/>
          <w:szCs w:val="24"/>
        </w:rPr>
        <w:t>deviation for</w:t>
      </w:r>
      <w:r>
        <w:rPr>
          <w:rFonts w:ascii="Times New Roman" w:eastAsia="Times New Roman" w:hAnsi="Times New Roman" w:cs="Times New Roman"/>
          <w:sz w:val="24"/>
          <w:szCs w:val="24"/>
        </w:rPr>
        <w:t xml:space="preserve"> the independent sample t-test is given by</w:t>
      </w:r>
    </w:p>
    <w:p w:rsidR="00616ACD" w:rsidRDefault="009A1864">
      <w:pPr>
        <w:spacing w:line="480" w:lineRule="auto"/>
        <w:jc w:val="center"/>
        <w:rPr>
          <w:rFonts w:ascii="Times New Roman" w:eastAsia="Times New Roman" w:hAnsi="Times New Roman" w:cs="Times New Roman"/>
          <w:sz w:val="30"/>
          <w:szCs w:val="30"/>
        </w:rPr>
      </w:pPr>
      <m:oMathPara>
        <m:oMath>
          <m:r>
            <w:rPr>
              <w:rFonts w:ascii="Times New Roman" w:eastAsia="Times New Roman" w:hAnsi="Times New Roman" w:cs="Times New Roman"/>
              <w:sz w:val="30"/>
              <w:szCs w:val="30"/>
            </w:rPr>
            <m:t xml:space="preserve">S = </m:t>
          </m:r>
          <m:rad>
            <m:radPr>
              <m:degHide m:val="1"/>
              <m:ctrlPr>
                <w:rPr>
                  <w:rFonts w:ascii="Times New Roman" w:eastAsia="Times New Roman" w:hAnsi="Times New Roman" w:cs="Times New Roman"/>
                  <w:sz w:val="30"/>
                  <w:szCs w:val="30"/>
                </w:rPr>
              </m:ctrlPr>
            </m:radPr>
            <m:deg/>
            <m:e>
              <m:f>
                <m:fPr>
                  <m:ctrlPr>
                    <w:rPr>
                      <w:rFonts w:ascii="Times New Roman" w:eastAsia="Times New Roman" w:hAnsi="Times New Roman" w:cs="Times New Roman"/>
                      <w:sz w:val="30"/>
                      <w:szCs w:val="30"/>
                    </w:rPr>
                  </m:ctrlPr>
                </m:fPr>
                <m:num>
                  <m:r>
                    <w:rPr>
                      <w:rFonts w:ascii="Times New Roman" w:eastAsia="Times New Roman" w:hAnsi="Times New Roman" w:cs="Times New Roman"/>
                      <w:sz w:val="30"/>
                      <w:szCs w:val="30"/>
                    </w:rPr>
                    <m:t xml:space="preserve">Σ </m:t>
                  </m:r>
                  <m:sSup>
                    <m:sSupPr>
                      <m:ctrlPr>
                        <w:rPr>
                          <w:rFonts w:ascii="Times New Roman" w:eastAsia="Times New Roman" w:hAnsi="Times New Roman" w:cs="Times New Roman"/>
                          <w:sz w:val="30"/>
                          <w:szCs w:val="30"/>
                        </w:rPr>
                      </m:ctrlPr>
                    </m:sSupPr>
                    <m:e>
                      <m:r>
                        <w:rPr>
                          <w:rFonts w:ascii="Times New Roman" w:eastAsia="Times New Roman" w:hAnsi="Times New Roman" w:cs="Times New Roman"/>
                          <w:sz w:val="30"/>
                          <w:szCs w:val="30"/>
                        </w:rPr>
                        <m:t xml:space="preserve">(X1 - </m:t>
                      </m:r>
                      <m:bar>
                        <m:barPr>
                          <m:ctrlPr>
                            <w:rPr>
                              <w:rFonts w:ascii="Times New Roman" w:eastAsia="Times New Roman" w:hAnsi="Times New Roman" w:cs="Times New Roman"/>
                              <w:sz w:val="30"/>
                              <w:szCs w:val="30"/>
                            </w:rPr>
                          </m:ctrlPr>
                        </m:barPr>
                        <m:e>
                          <m:r>
                            <w:rPr>
                              <w:rFonts w:ascii="Times New Roman" w:eastAsia="Times New Roman" w:hAnsi="Times New Roman" w:cs="Times New Roman"/>
                              <w:sz w:val="30"/>
                              <w:szCs w:val="30"/>
                            </w:rPr>
                            <m:t>X</m:t>
                          </m:r>
                        </m:e>
                      </m:bar>
                      <m:r>
                        <w:rPr>
                          <w:rFonts w:ascii="Times New Roman" w:eastAsia="Times New Roman" w:hAnsi="Times New Roman" w:cs="Times New Roman"/>
                          <w:sz w:val="30"/>
                          <w:szCs w:val="30"/>
                        </w:rPr>
                        <m:t xml:space="preserve">1)(X1 - </m:t>
                      </m:r>
                      <m:bar>
                        <m:barPr>
                          <m:ctrlPr>
                            <w:rPr>
                              <w:rFonts w:ascii="Times New Roman" w:eastAsia="Times New Roman" w:hAnsi="Times New Roman" w:cs="Times New Roman"/>
                              <w:sz w:val="30"/>
                              <w:szCs w:val="30"/>
                            </w:rPr>
                          </m:ctrlPr>
                        </m:barPr>
                        <m:e>
                          <m:r>
                            <w:rPr>
                              <w:rFonts w:ascii="Times New Roman" w:eastAsia="Times New Roman" w:hAnsi="Times New Roman" w:cs="Times New Roman"/>
                              <w:sz w:val="30"/>
                              <w:szCs w:val="30"/>
                            </w:rPr>
                            <m:t>X</m:t>
                          </m:r>
                        </m:e>
                      </m:bar>
                      <m:r>
                        <w:rPr>
                          <w:rFonts w:ascii="Times New Roman" w:eastAsia="Times New Roman" w:hAnsi="Times New Roman" w:cs="Times New Roman"/>
                          <w:sz w:val="30"/>
                          <w:szCs w:val="30"/>
                        </w:rPr>
                        <m:t xml:space="preserve">1) + Σ </m:t>
                      </m:r>
                      <m:sSup>
                        <m:sSupPr>
                          <m:ctrlPr>
                            <w:rPr>
                              <w:rFonts w:ascii="Times New Roman" w:eastAsia="Times New Roman" w:hAnsi="Times New Roman" w:cs="Times New Roman"/>
                              <w:sz w:val="30"/>
                              <w:szCs w:val="30"/>
                            </w:rPr>
                          </m:ctrlPr>
                        </m:sSupPr>
                        <m:e>
                          <m:r>
                            <w:rPr>
                              <w:rFonts w:ascii="Times New Roman" w:eastAsia="Times New Roman" w:hAnsi="Times New Roman" w:cs="Times New Roman"/>
                              <w:sz w:val="30"/>
                              <w:szCs w:val="30"/>
                            </w:rPr>
                            <m:t xml:space="preserve">(X2 - </m:t>
                          </m:r>
                          <m:bar>
                            <m:barPr>
                              <m:ctrlPr>
                                <w:rPr>
                                  <w:rFonts w:ascii="Times New Roman" w:eastAsia="Times New Roman" w:hAnsi="Times New Roman" w:cs="Times New Roman"/>
                                  <w:sz w:val="30"/>
                                  <w:szCs w:val="30"/>
                                </w:rPr>
                              </m:ctrlPr>
                            </m:barPr>
                            <m:e>
                              <m:r>
                                <w:rPr>
                                  <w:rFonts w:ascii="Times New Roman" w:eastAsia="Times New Roman" w:hAnsi="Times New Roman" w:cs="Times New Roman"/>
                                  <w:sz w:val="30"/>
                                  <w:szCs w:val="30"/>
                                </w:rPr>
                                <m:t>X</m:t>
                              </m:r>
                            </m:e>
                          </m:bar>
                          <m:r>
                            <w:rPr>
                              <w:rFonts w:ascii="Times New Roman" w:eastAsia="Times New Roman" w:hAnsi="Times New Roman" w:cs="Times New Roman"/>
                              <w:sz w:val="30"/>
                              <w:szCs w:val="30"/>
                            </w:rPr>
                            <m:t xml:space="preserve">2)(X2 - </m:t>
                          </m:r>
                          <m:bar>
                            <m:barPr>
                              <m:ctrlPr>
                                <w:rPr>
                                  <w:rFonts w:ascii="Times New Roman" w:eastAsia="Times New Roman" w:hAnsi="Times New Roman" w:cs="Times New Roman"/>
                                  <w:sz w:val="30"/>
                                  <w:szCs w:val="30"/>
                                </w:rPr>
                              </m:ctrlPr>
                            </m:barPr>
                            <m:e>
                              <m:r>
                                <w:rPr>
                                  <w:rFonts w:ascii="Times New Roman" w:eastAsia="Times New Roman" w:hAnsi="Times New Roman" w:cs="Times New Roman"/>
                                  <w:sz w:val="30"/>
                                  <w:szCs w:val="30"/>
                                </w:rPr>
                                <m:t>X</m:t>
                              </m:r>
                            </m:e>
                          </m:bar>
                          <m:r>
                            <w:rPr>
                              <w:rFonts w:ascii="Times New Roman" w:eastAsia="Times New Roman" w:hAnsi="Times New Roman" w:cs="Times New Roman"/>
                              <w:sz w:val="30"/>
                              <w:szCs w:val="30"/>
                            </w:rPr>
                            <m:t xml:space="preserve">2) </m:t>
                          </m:r>
                        </m:e>
                        <m:sup/>
                      </m:sSup>
                    </m:e>
                    <m:sup/>
                  </m:sSup>
                </m:num>
                <m:den>
                  <m:r>
                    <w:rPr>
                      <w:rFonts w:ascii="Times New Roman" w:eastAsia="Times New Roman" w:hAnsi="Times New Roman" w:cs="Times New Roman"/>
                      <w:sz w:val="30"/>
                      <w:szCs w:val="30"/>
                    </w:rPr>
                    <m:t>n1 + n2 -2</m:t>
                  </m:r>
                </m:den>
              </m:f>
            </m:e>
          </m:rad>
        </m:oMath>
      </m:oMathPara>
    </w:p>
    <w:p w:rsidR="00616ACD" w:rsidRDefault="00616ACD">
      <w:pPr>
        <w:spacing w:line="480" w:lineRule="auto"/>
        <w:rPr>
          <w:rFonts w:ascii="Times New Roman" w:eastAsia="Times New Roman" w:hAnsi="Times New Roman" w:cs="Times New Roman"/>
          <w:sz w:val="24"/>
          <w:szCs w:val="24"/>
        </w:rPr>
      </w:pPr>
    </w:p>
    <w:p w:rsidR="00616ACD" w:rsidRDefault="00AE756B">
      <w:pPr>
        <w:numPr>
          <w:ilvl w:val="0"/>
          <w:numId w:val="2"/>
        </w:numPr>
        <w:spacing w:after="0" w:line="480" w:lineRule="auto"/>
        <w:rPr>
          <w:rFonts w:ascii="Times New Roman" w:eastAsia="Times New Roman" w:hAnsi="Times New Roman" w:cs="Times New Roman"/>
          <w:sz w:val="24"/>
          <w:szCs w:val="24"/>
        </w:rPr>
      </w:pP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1</m:t>
        </m:r>
      </m:oMath>
      <w:r w:rsidR="009A1864">
        <w:rPr>
          <w:rFonts w:ascii="Times New Roman" w:eastAsia="Times New Roman" w:hAnsi="Times New Roman" w:cs="Times New Roman"/>
          <w:sz w:val="24"/>
          <w:szCs w:val="24"/>
        </w:rPr>
        <w:t xml:space="preserve"> represents the mean of the data samples for the first group of X1 observations.</w:t>
      </w:r>
    </w:p>
    <w:p w:rsidR="00616ACD" w:rsidRDefault="00AE756B">
      <w:pPr>
        <w:numPr>
          <w:ilvl w:val="0"/>
          <w:numId w:val="2"/>
        </w:numPr>
        <w:spacing w:after="0" w:line="480" w:lineRule="auto"/>
        <w:rPr>
          <w:rFonts w:ascii="Times New Roman" w:eastAsia="Times New Roman" w:hAnsi="Times New Roman" w:cs="Times New Roman"/>
          <w:sz w:val="24"/>
          <w:szCs w:val="24"/>
        </w:rPr>
      </w:pP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2</m:t>
        </m:r>
      </m:oMath>
      <w:r w:rsidR="009A1864">
        <w:rPr>
          <w:rFonts w:ascii="Times New Roman" w:eastAsia="Times New Roman" w:hAnsi="Times New Roman" w:cs="Times New Roman"/>
          <w:sz w:val="24"/>
          <w:szCs w:val="24"/>
        </w:rPr>
        <w:t xml:space="preserve"> represents the mean of the data samples for the first group of X2 observations.</w:t>
      </w:r>
    </w:p>
    <w:p w:rsidR="00616ACD" w:rsidRDefault="009A1864">
      <w:pPr>
        <w:numPr>
          <w:ilvl w:val="0"/>
          <w:numId w:val="2"/>
        </w:numPr>
        <w:spacing w:after="0" w:line="480" w:lineRule="auto"/>
        <w:rPr>
          <w:rFonts w:ascii="Times New Roman" w:eastAsia="Times New Roman" w:hAnsi="Times New Roman" w:cs="Times New Roman"/>
          <w:sz w:val="24"/>
          <w:szCs w:val="24"/>
        </w:rPr>
      </w:pPr>
      <m:oMath>
        <m:r>
          <w:rPr>
            <w:rFonts w:ascii="Cambria Math" w:hAnsi="Cambria Math"/>
          </w:rPr>
          <m:t>Σ</m:t>
        </m:r>
      </m:oMath>
      <w:r>
        <w:rPr>
          <w:rFonts w:ascii="Times New Roman" w:eastAsia="Times New Roman" w:hAnsi="Times New Roman" w:cs="Times New Roman"/>
          <w:sz w:val="24"/>
          <w:szCs w:val="24"/>
        </w:rPr>
        <w:t xml:space="preserve"> represents the summation </w:t>
      </w:r>
    </w:p>
    <w:p w:rsidR="00616ACD" w:rsidRDefault="009A1864">
      <w:pPr>
        <w:numPr>
          <w:ilvl w:val="0"/>
          <w:numId w:val="2"/>
        </w:numPr>
        <w:spacing w:after="0" w:line="48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n1</m:t>
        </m:r>
      </m:oMath>
      <w:r>
        <w:rPr>
          <w:rFonts w:ascii="Times New Roman" w:eastAsia="Times New Roman" w:hAnsi="Times New Roman" w:cs="Times New Roman"/>
          <w:sz w:val="24"/>
          <w:szCs w:val="24"/>
        </w:rPr>
        <w:t xml:space="preserve"> represents the number of the data samples for the first group of X1 observations.</w:t>
      </w:r>
    </w:p>
    <w:p w:rsidR="00616ACD" w:rsidRDefault="009A1864">
      <w:pPr>
        <w:numPr>
          <w:ilvl w:val="0"/>
          <w:numId w:val="2"/>
        </w:numPr>
        <w:spacing w:line="48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n2</m:t>
        </m:r>
      </m:oMath>
      <w:r>
        <w:rPr>
          <w:rFonts w:ascii="Times New Roman" w:eastAsia="Times New Roman" w:hAnsi="Times New Roman" w:cs="Times New Roman"/>
          <w:sz w:val="24"/>
          <w:szCs w:val="24"/>
        </w:rPr>
        <w:t xml:space="preserve"> represents the number of the data samples for the first group of X2 observations</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the t-</w:t>
      </w:r>
      <w:r w:rsidR="00F52586">
        <w:rPr>
          <w:rFonts w:ascii="Times New Roman" w:eastAsia="Times New Roman" w:hAnsi="Times New Roman" w:cs="Times New Roman"/>
          <w:sz w:val="24"/>
          <w:szCs w:val="24"/>
        </w:rPr>
        <w:t>score value</w:t>
      </w:r>
      <w:r>
        <w:rPr>
          <w:rFonts w:ascii="Times New Roman" w:eastAsia="Times New Roman" w:hAnsi="Times New Roman" w:cs="Times New Roman"/>
          <w:sz w:val="24"/>
          <w:szCs w:val="24"/>
        </w:rPr>
        <w:t xml:space="preserve"> is obtained, then it is searched for in the T Table (also known as the T Distribution Critical Values Table) where the probabilities for the T distributions can be found for the two samples t-test values. </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null hypothesis, H0 is then rejected if the absolute t-</w:t>
      </w:r>
      <w:r w:rsidR="00F52586">
        <w:rPr>
          <w:rFonts w:ascii="Times New Roman" w:eastAsia="Times New Roman" w:hAnsi="Times New Roman" w:cs="Times New Roman"/>
          <w:sz w:val="24"/>
          <w:szCs w:val="24"/>
        </w:rPr>
        <w:t>value from</w:t>
      </w:r>
      <w:r>
        <w:rPr>
          <w:rFonts w:ascii="Times New Roman" w:eastAsia="Times New Roman" w:hAnsi="Times New Roman" w:cs="Times New Roman"/>
          <w:sz w:val="24"/>
          <w:szCs w:val="24"/>
        </w:rPr>
        <w:t xml:space="preserve"> t-test analysis is greater than the value in the t-</w:t>
      </w:r>
      <w:r w:rsidR="00F52586">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w:t>
      </w:r>
    </w:p>
    <w:p w:rsidR="00616ACD" w:rsidRDefault="009A1864">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w:t>
      </w:r>
      <w:proofErr w:type="gramStart"/>
      <w:r>
        <w:rPr>
          <w:rFonts w:ascii="Times New Roman" w:eastAsia="Times New Roman" w:hAnsi="Times New Roman" w:cs="Times New Roman"/>
          <w:b/>
          <w:sz w:val="24"/>
          <w:szCs w:val="24"/>
        </w:rPr>
        <w:t>0 :</w:t>
      </w:r>
      <w:proofErr w:type="gramEnd"/>
      <w:r>
        <w:rPr>
          <w:rFonts w:ascii="Times New Roman" w:eastAsia="Times New Roman" w:hAnsi="Times New Roman" w:cs="Times New Roman"/>
          <w:b/>
          <w:sz w:val="24"/>
          <w:szCs w:val="24"/>
        </w:rPr>
        <w:t xml:space="preserve"> M1 - M2 = 0</w:t>
      </w:r>
    </w:p>
    <w:p w:rsidR="00616ACD" w:rsidRDefault="009A1864">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M1 - M2 &gt; 0</w:t>
      </w:r>
    </w:p>
    <w:p w:rsidR="00616ACD" w:rsidRDefault="00616ACD">
      <w:pPr>
        <w:spacing w:line="480" w:lineRule="auto"/>
        <w:rPr>
          <w:rFonts w:ascii="Times New Roman" w:eastAsia="Times New Roman" w:hAnsi="Times New Roman" w:cs="Times New Roman"/>
          <w:sz w:val="24"/>
          <w:szCs w:val="24"/>
        </w:rPr>
      </w:pPr>
    </w:p>
    <w:p w:rsidR="00616ACD" w:rsidRDefault="00F5258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9A1864">
        <w:rPr>
          <w:rFonts w:ascii="Times New Roman" w:eastAsia="Times New Roman" w:hAnsi="Times New Roman" w:cs="Times New Roman"/>
          <w:sz w:val="24"/>
          <w:szCs w:val="24"/>
        </w:rPr>
        <w:t xml:space="preserve"> </w:t>
      </w:r>
    </w:p>
    <w:p w:rsidR="00616ACD" w:rsidRDefault="009A1864">
      <w:pPr>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 is the null hypothesis</w:t>
      </w:r>
    </w:p>
    <w:p w:rsidR="00616ACD" w:rsidRDefault="009A1864">
      <w:pPr>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H1 is the alternative hypothesis</w:t>
      </w:r>
    </w:p>
    <w:p w:rsidR="00616ACD" w:rsidRDefault="009A1864">
      <w:pPr>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M1 is the mean of the dependent variable for the control group</w:t>
      </w:r>
    </w:p>
    <w:p w:rsidR="00616ACD" w:rsidRDefault="009A1864">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 is the mean of the dependent variable for the experimental group</w:t>
      </w:r>
    </w:p>
    <w:p w:rsidR="00616ACD" w:rsidRDefault="00616ACD">
      <w:pPr>
        <w:spacing w:line="480" w:lineRule="auto"/>
        <w:rPr>
          <w:rFonts w:ascii="Times New Roman" w:eastAsia="Times New Roman" w:hAnsi="Times New Roman" w:cs="Times New Roman"/>
          <w:sz w:val="24"/>
          <w:szCs w:val="24"/>
        </w:rPr>
      </w:pPr>
    </w:p>
    <w:p w:rsidR="00616ACD" w:rsidRDefault="00616ACD">
      <w:pPr>
        <w:spacing w:line="480" w:lineRule="auto"/>
        <w:jc w:val="both"/>
        <w:rPr>
          <w:rFonts w:ascii="Times New Roman" w:eastAsia="Times New Roman" w:hAnsi="Times New Roman" w:cs="Times New Roman"/>
          <w:sz w:val="24"/>
          <w:szCs w:val="24"/>
        </w:rPr>
      </w:pPr>
    </w:p>
    <w:p w:rsidR="00616ACD" w:rsidRDefault="00616ACD">
      <w:pPr>
        <w:spacing w:line="480" w:lineRule="auto"/>
        <w:jc w:val="both"/>
        <w:rPr>
          <w:rFonts w:ascii="Times New Roman" w:eastAsia="Times New Roman" w:hAnsi="Times New Roman" w:cs="Times New Roman"/>
          <w:sz w:val="24"/>
          <w:szCs w:val="24"/>
        </w:rPr>
      </w:pPr>
    </w:p>
    <w:p w:rsidR="00616ACD" w:rsidRDefault="00616ACD">
      <w:pPr>
        <w:spacing w:line="480" w:lineRule="auto"/>
        <w:jc w:val="both"/>
        <w:rPr>
          <w:rFonts w:ascii="Times New Roman" w:eastAsia="Times New Roman" w:hAnsi="Times New Roman" w:cs="Times New Roman"/>
          <w:sz w:val="24"/>
          <w:szCs w:val="24"/>
        </w:rPr>
      </w:pPr>
    </w:p>
    <w:p w:rsidR="00616ACD" w:rsidRDefault="00616ACD">
      <w:pPr>
        <w:spacing w:line="480" w:lineRule="auto"/>
        <w:jc w:val="both"/>
        <w:rPr>
          <w:rFonts w:ascii="Times New Roman" w:eastAsia="Times New Roman" w:hAnsi="Times New Roman" w:cs="Times New Roman"/>
          <w:sz w:val="24"/>
          <w:szCs w:val="24"/>
        </w:rPr>
      </w:pPr>
    </w:p>
    <w:p w:rsidR="00616ACD" w:rsidRDefault="00616ACD">
      <w:pPr>
        <w:spacing w:line="480" w:lineRule="auto"/>
        <w:jc w:val="both"/>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p>
    <w:p w:rsidR="00616ACD" w:rsidRDefault="009A1864">
      <w:pPr>
        <w:pStyle w:val="Title"/>
        <w:rPr>
          <w:sz w:val="60"/>
          <w:szCs w:val="60"/>
        </w:rPr>
      </w:pPr>
      <w:bookmarkStart w:id="24" w:name="_heading=h.ex2u0c3xvgjh" w:colFirst="0" w:colLast="0"/>
      <w:bookmarkEnd w:id="24"/>
      <w:r>
        <w:rPr>
          <w:sz w:val="60"/>
          <w:szCs w:val="60"/>
        </w:rPr>
        <w:lastRenderedPageBreak/>
        <w:t>RESULTS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the comparison of two independent groups based on the experiment is required as well as computing the difference between both groups, the method chosen for the statistical data analysis was the independent samples t-test. The software tool, SPSS statistics was used to carry out the statistical analysis for the </w:t>
      </w:r>
      <w:proofErr w:type="gramStart"/>
      <w:r>
        <w:rPr>
          <w:rFonts w:ascii="Times New Roman" w:eastAsia="Times New Roman" w:hAnsi="Times New Roman" w:cs="Times New Roman"/>
          <w:sz w:val="24"/>
          <w:szCs w:val="24"/>
        </w:rPr>
        <w:t>data  with</w:t>
      </w:r>
      <w:proofErr w:type="gramEnd"/>
      <w:r>
        <w:rPr>
          <w:rFonts w:ascii="Times New Roman" w:eastAsia="Times New Roman" w:hAnsi="Times New Roman" w:cs="Times New Roman"/>
          <w:sz w:val="24"/>
          <w:szCs w:val="24"/>
        </w:rPr>
        <w:t xml:space="preserve"> the independent sample t-tests being performed.  The procedure for the independent sample t-test </w:t>
      </w:r>
      <w:proofErr w:type="gramStart"/>
      <w:r>
        <w:rPr>
          <w:rFonts w:ascii="Times New Roman" w:eastAsia="Times New Roman" w:hAnsi="Times New Roman" w:cs="Times New Roman"/>
          <w:sz w:val="24"/>
          <w:szCs w:val="24"/>
        </w:rPr>
        <w:t>analysis  using</w:t>
      </w:r>
      <w:proofErr w:type="gramEnd"/>
      <w:r>
        <w:rPr>
          <w:rFonts w:ascii="Times New Roman" w:eastAsia="Times New Roman" w:hAnsi="Times New Roman" w:cs="Times New Roman"/>
          <w:sz w:val="24"/>
          <w:szCs w:val="24"/>
        </w:rPr>
        <w:t xml:space="preserve"> SPSS was to:</w:t>
      </w:r>
    </w:p>
    <w:p w:rsidR="00616ACD" w:rsidRDefault="009A1864">
      <w:pPr>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and check the null and alternative based on the assumptions requirement of the t-test on the sampled data.</w:t>
      </w:r>
    </w:p>
    <w:p w:rsidR="00616ACD" w:rsidRDefault="009A1864">
      <w:pPr>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which significance </w:t>
      </w:r>
      <w:proofErr w:type="gramStart"/>
      <w:r>
        <w:rPr>
          <w:rFonts w:ascii="Times New Roman" w:eastAsia="Times New Roman" w:hAnsi="Times New Roman" w:cs="Times New Roman"/>
          <w:sz w:val="24"/>
          <w:szCs w:val="24"/>
        </w:rPr>
        <w:t>level  (</w:t>
      </w:r>
      <w:proofErr w:type="gramEnd"/>
      <w:r>
        <w:rPr>
          <w:rFonts w:ascii="Times New Roman" w:eastAsia="Times New Roman" w:hAnsi="Times New Roman" w:cs="Times New Roman"/>
          <w:sz w:val="24"/>
          <w:szCs w:val="24"/>
        </w:rPr>
        <w:t>alpha term) to use. alpha was set to 0.05 for this analysis.</w:t>
      </w:r>
    </w:p>
    <w:p w:rsidR="00616ACD" w:rsidRDefault="009A1864">
      <w:pPr>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value of t-test statistic which could be calculated using the number of samples, the means and the standard deviation.</w:t>
      </w:r>
    </w:p>
    <w:p w:rsidR="00616ACD" w:rsidRDefault="009A1864">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either reject or fail to reject the null hypothesis, H0 based on if the absolute value of the t-statistic is greater than the t-critical value or not.</w:t>
      </w:r>
    </w:p>
    <w:p w:rsidR="00616ACD" w:rsidRDefault="009A1864">
      <w:pPr>
        <w:pStyle w:val="Heading1"/>
        <w:spacing w:line="480" w:lineRule="auto"/>
        <w:jc w:val="both"/>
        <w:rPr>
          <w:rFonts w:ascii="Times New Roman" w:eastAsia="Times New Roman" w:hAnsi="Times New Roman" w:cs="Times New Roman"/>
          <w:sz w:val="28"/>
          <w:szCs w:val="28"/>
        </w:rPr>
      </w:pPr>
      <w:bookmarkStart w:id="25" w:name="_heading=h.a08snfofavck" w:colFirst="0" w:colLast="0"/>
      <w:bookmarkEnd w:id="25"/>
      <w:r>
        <w:rPr>
          <w:rFonts w:ascii="Times New Roman" w:eastAsia="Times New Roman" w:hAnsi="Times New Roman" w:cs="Times New Roman"/>
          <w:sz w:val="28"/>
          <w:szCs w:val="28"/>
        </w:rPr>
        <w:t xml:space="preserve">OBSERVED DATA </w:t>
      </w:r>
    </w:p>
    <w:p w:rsidR="00616ACD" w:rsidRDefault="009A1864">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Table 1 below, the scores for each observation was computed using the custom scoring system I created.</w:t>
      </w:r>
    </w:p>
    <w:p w:rsidR="00616ACD" w:rsidRDefault="009A18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Scoring system</w:t>
      </w:r>
    </w:p>
    <w:p w:rsidR="00616ACD" w:rsidRDefault="009A1864">
      <w:pPr>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(very fast) – 10-5 seconds and above</w:t>
      </w:r>
    </w:p>
    <w:p w:rsidR="00616ACD" w:rsidRDefault="009A1864">
      <w:pPr>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(fast) – 10 -15 seconds  </w:t>
      </w:r>
    </w:p>
    <w:p w:rsidR="00616ACD" w:rsidRDefault="009A1864">
      <w:pPr>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(medium) – 15-20 seconds </w:t>
      </w:r>
    </w:p>
    <w:p w:rsidR="00616ACD" w:rsidRDefault="009A1864">
      <w:pPr>
        <w:numPr>
          <w:ilvl w:val="0"/>
          <w:numId w:val="6"/>
        </w:numPr>
        <w:spacing w:after="0" w:line="480" w:lineRule="auto"/>
        <w:rPr>
          <w:rFonts w:ascii="Times New Roman" w:eastAsia="Times New Roman" w:hAnsi="Times New Roman" w:cs="Times New Roman"/>
          <w:sz w:val="24"/>
          <w:szCs w:val="24"/>
        </w:rPr>
      </w:pPr>
      <w:bookmarkStart w:id="26" w:name="_heading=h.gjdgxs" w:colFirst="0" w:colLast="0"/>
      <w:bookmarkEnd w:id="26"/>
      <w:r>
        <w:rPr>
          <w:rFonts w:ascii="Times New Roman" w:eastAsia="Times New Roman" w:hAnsi="Times New Roman" w:cs="Times New Roman"/>
          <w:sz w:val="24"/>
          <w:szCs w:val="24"/>
        </w:rPr>
        <w:lastRenderedPageBreak/>
        <w:t>4 (slow) – 20-25 seconds</w:t>
      </w:r>
    </w:p>
    <w:p w:rsidR="00616ACD" w:rsidRDefault="009A1864">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(very slow) – 25- 30 seconds and above</w:t>
      </w:r>
    </w:p>
    <w:p w:rsidR="00616ACD" w:rsidRDefault="00616ACD">
      <w:pPr>
        <w:rPr>
          <w:rFonts w:ascii="Times New Roman" w:eastAsia="Times New Roman" w:hAnsi="Times New Roman" w:cs="Times New Roman"/>
          <w:sz w:val="24"/>
          <w:szCs w:val="24"/>
        </w:rPr>
      </w:pPr>
    </w:p>
    <w:p w:rsidR="00616ACD" w:rsidRDefault="009A1864">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assign the scores, I conducted a mini experiment with my friends to get my scoring system. I added and divided the time it took them to call out the words from the congruent list to get the median reaction time.  After getting the median time I subtracted five seconds to get my fast and very fast and I added five seconds to get my slow and very slow.</w:t>
      </w:r>
    </w:p>
    <w:p w:rsidR="00616ACD" w:rsidRDefault="00616ACD">
      <w:pPr>
        <w:spacing w:after="120" w:line="480" w:lineRule="auto"/>
        <w:rPr>
          <w:rFonts w:ascii="Times New Roman" w:eastAsia="Times New Roman" w:hAnsi="Times New Roman" w:cs="Times New Roman"/>
          <w:sz w:val="24"/>
          <w:szCs w:val="24"/>
        </w:rPr>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123"/>
        <w:gridCol w:w="1123"/>
        <w:gridCol w:w="1439"/>
        <w:gridCol w:w="1282"/>
        <w:gridCol w:w="1507"/>
        <w:gridCol w:w="1428"/>
        <w:gridCol w:w="1123"/>
      </w:tblGrid>
      <w:tr w:rsidR="00616ACD">
        <w:trPr>
          <w:trHeight w:val="910"/>
        </w:trPr>
        <w:tc>
          <w:tcPr>
            <w:tcW w:w="9021" w:type="dxa"/>
            <w:gridSpan w:val="7"/>
            <w:tcBorders>
              <w:top w:val="single" w:sz="8" w:space="0" w:color="000000"/>
              <w:left w:val="single" w:sz="8" w:space="0" w:color="000000"/>
              <w:bottom w:val="single" w:sz="8" w:space="0" w:color="000000"/>
              <w:right w:val="single" w:sz="8" w:space="0" w:color="000000"/>
            </w:tcBorders>
            <w:shd w:val="clear" w:color="auto" w:fill="6FA8DC"/>
            <w:tcMar>
              <w:top w:w="40" w:type="dxa"/>
              <w:left w:w="40" w:type="dxa"/>
              <w:bottom w:w="40" w:type="dxa"/>
              <w:right w:w="40" w:type="dxa"/>
            </w:tcMar>
            <w:vAlign w:val="bottom"/>
          </w:tcPr>
          <w:p w:rsidR="00616ACD" w:rsidRDefault="009A1864">
            <w:pPr>
              <w:widowControl w:val="0"/>
              <w:spacing w:after="0" w:line="276" w:lineRule="auto"/>
              <w:jc w:val="center"/>
              <w:rPr>
                <w:rFonts w:ascii="Arial" w:eastAsia="Arial" w:hAnsi="Arial" w:cs="Arial"/>
                <w:sz w:val="20"/>
                <w:szCs w:val="20"/>
              </w:rPr>
            </w:pPr>
            <w:r>
              <w:rPr>
                <w:rFonts w:ascii="Times New Roman" w:eastAsia="Times New Roman" w:hAnsi="Times New Roman" w:cs="Times New Roman"/>
                <w:b/>
                <w:sz w:val="28"/>
                <w:szCs w:val="28"/>
              </w:rPr>
              <w:t>Table 1: Data Samples And Assigned Scores</w:t>
            </w:r>
          </w:p>
        </w:tc>
      </w:tr>
      <w:tr w:rsidR="00616ACD">
        <w:trPr>
          <w:trHeight w:val="915"/>
        </w:trPr>
        <w:tc>
          <w:tcPr>
            <w:tcW w:w="1123" w:type="dxa"/>
            <w:tcBorders>
              <w:top w:val="single" w:sz="8" w:space="0" w:color="CCCCCC"/>
              <w:left w:val="single" w:sz="8" w:space="0" w:color="000000"/>
              <w:bottom w:val="single" w:sz="8" w:space="0" w:color="000000"/>
              <w:right w:val="single" w:sz="8" w:space="0" w:color="000000"/>
            </w:tcBorders>
            <w:shd w:val="clear" w:color="auto" w:fill="A4C2F4"/>
            <w:tcMar>
              <w:top w:w="40" w:type="dxa"/>
              <w:left w:w="40" w:type="dxa"/>
              <w:bottom w:w="40" w:type="dxa"/>
              <w:right w:w="40" w:type="dxa"/>
            </w:tcMar>
          </w:tcPr>
          <w:p w:rsidR="00616ACD" w:rsidRDefault="00616ACD">
            <w:pPr>
              <w:widowControl w:val="0"/>
              <w:spacing w:after="0" w:line="276" w:lineRule="auto"/>
              <w:rPr>
                <w:rFonts w:ascii="Arial" w:eastAsia="Arial" w:hAnsi="Arial" w:cs="Arial"/>
                <w:sz w:val="16"/>
                <w:szCs w:val="16"/>
              </w:rPr>
            </w:pPr>
          </w:p>
        </w:tc>
        <w:tc>
          <w:tcPr>
            <w:tcW w:w="1123"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w:t>
            </w:r>
          </w:p>
          <w:p w:rsidR="00616ACD" w:rsidRDefault="009A1864">
            <w:pPr>
              <w:widowControl w:val="0"/>
              <w:spacing w:after="0" w:line="276" w:lineRule="auto"/>
              <w:rPr>
                <w:rFonts w:ascii="Arial" w:eastAsia="Arial" w:hAnsi="Arial" w:cs="Arial"/>
                <w:sz w:val="16"/>
                <w:szCs w:val="16"/>
              </w:rPr>
            </w:pPr>
            <w:r>
              <w:rPr>
                <w:rFonts w:ascii="Times New Roman" w:eastAsia="Times New Roman" w:hAnsi="Times New Roman" w:cs="Times New Roman"/>
                <w:b/>
                <w:sz w:val="20"/>
                <w:szCs w:val="20"/>
              </w:rPr>
              <w:t>group</w:t>
            </w:r>
          </w:p>
        </w:tc>
        <w:tc>
          <w:tcPr>
            <w:tcW w:w="1438"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Congruent</w:t>
            </w:r>
          </w:p>
          <w:p w:rsidR="00616ACD" w:rsidRDefault="009A1864">
            <w:pPr>
              <w:widowControl w:val="0"/>
              <w:spacing w:after="0" w:line="276" w:lineRule="auto"/>
              <w:rPr>
                <w:rFonts w:ascii="Arial" w:eastAsia="Arial" w:hAnsi="Arial" w:cs="Arial"/>
                <w:sz w:val="16"/>
                <w:szCs w:val="16"/>
              </w:rPr>
            </w:pPr>
            <w:r>
              <w:rPr>
                <w:rFonts w:ascii="Times New Roman" w:eastAsia="Times New Roman" w:hAnsi="Times New Roman" w:cs="Times New Roman"/>
                <w:b/>
                <w:sz w:val="20"/>
                <w:szCs w:val="20"/>
              </w:rPr>
              <w:t>Reaction Time (seconds)</w:t>
            </w:r>
          </w:p>
        </w:tc>
        <w:tc>
          <w:tcPr>
            <w:tcW w:w="1281"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16"/>
                <w:szCs w:val="16"/>
              </w:rPr>
            </w:pPr>
            <w:r>
              <w:rPr>
                <w:rFonts w:ascii="Times New Roman" w:eastAsia="Times New Roman" w:hAnsi="Times New Roman" w:cs="Times New Roman"/>
                <w:b/>
                <w:sz w:val="20"/>
                <w:szCs w:val="20"/>
              </w:rPr>
              <w:t>Congruent Scores</w:t>
            </w:r>
          </w:p>
        </w:tc>
        <w:tc>
          <w:tcPr>
            <w:tcW w:w="1506"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Experimental</w:t>
            </w:r>
          </w:p>
          <w:p w:rsidR="00616ACD" w:rsidRDefault="009A1864">
            <w:pPr>
              <w:widowControl w:val="0"/>
              <w:spacing w:after="0" w:line="276" w:lineRule="auto"/>
              <w:rPr>
                <w:rFonts w:ascii="Arial" w:eastAsia="Arial" w:hAnsi="Arial" w:cs="Arial"/>
                <w:sz w:val="16"/>
                <w:szCs w:val="16"/>
              </w:rPr>
            </w:pPr>
            <w:r>
              <w:rPr>
                <w:rFonts w:ascii="Times New Roman" w:eastAsia="Times New Roman" w:hAnsi="Times New Roman" w:cs="Times New Roman"/>
                <w:b/>
                <w:sz w:val="20"/>
                <w:szCs w:val="20"/>
              </w:rPr>
              <w:t>group</w:t>
            </w:r>
          </w:p>
        </w:tc>
        <w:tc>
          <w:tcPr>
            <w:tcW w:w="1427"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Incongruent</w:t>
            </w:r>
          </w:p>
          <w:p w:rsidR="00616ACD" w:rsidRDefault="009A1864">
            <w:pPr>
              <w:widowControl w:val="0"/>
              <w:spacing w:after="0" w:line="276" w:lineRule="auto"/>
              <w:rPr>
                <w:rFonts w:ascii="Arial" w:eastAsia="Arial" w:hAnsi="Arial" w:cs="Arial"/>
                <w:sz w:val="16"/>
                <w:szCs w:val="16"/>
              </w:rPr>
            </w:pPr>
            <w:r>
              <w:rPr>
                <w:rFonts w:ascii="Times New Roman" w:eastAsia="Times New Roman" w:hAnsi="Times New Roman" w:cs="Times New Roman"/>
                <w:b/>
                <w:sz w:val="20"/>
                <w:szCs w:val="20"/>
              </w:rPr>
              <w:t>Reaction Time (seconds)</w:t>
            </w:r>
          </w:p>
        </w:tc>
        <w:tc>
          <w:tcPr>
            <w:tcW w:w="1123"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16"/>
                <w:szCs w:val="16"/>
              </w:rPr>
            </w:pPr>
            <w:r>
              <w:rPr>
                <w:rFonts w:ascii="Times New Roman" w:eastAsia="Times New Roman" w:hAnsi="Times New Roman" w:cs="Times New Roman"/>
                <w:b/>
                <w:sz w:val="20"/>
                <w:szCs w:val="20"/>
              </w:rPr>
              <w:t>Incongruent Scores</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1</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21.15</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4</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26.01</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5</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2</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12.58</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22.8</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4</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3</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20.81</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4</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27.6</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5</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4</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12.98</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26.07</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5</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5</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9.8</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34.75</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5</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6</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13.05</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Female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18.5</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3</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7</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10.39</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33.18</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5</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8</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11.33</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20.72</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4</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9</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8.5</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25.46</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4</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10</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10.94</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13.35</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11</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9.9</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15.25</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3</w:t>
            </w:r>
          </w:p>
        </w:tc>
      </w:tr>
      <w:tr w:rsidR="00616ACD">
        <w:trPr>
          <w:trHeight w:val="360"/>
        </w:trPr>
        <w:tc>
          <w:tcPr>
            <w:tcW w:w="1123" w:type="dxa"/>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616ACD" w:rsidRDefault="009A1864">
            <w:pPr>
              <w:widowControl w:val="0"/>
              <w:spacing w:after="0" w:line="480" w:lineRule="auto"/>
              <w:rPr>
                <w:rFonts w:ascii="Arial" w:eastAsia="Arial" w:hAnsi="Arial" w:cs="Arial"/>
                <w:sz w:val="16"/>
                <w:szCs w:val="16"/>
              </w:rPr>
            </w:pPr>
            <w:r>
              <w:rPr>
                <w:rFonts w:ascii="Arial" w:eastAsia="Arial" w:hAnsi="Arial" w:cs="Arial"/>
                <w:sz w:val="16"/>
                <w:szCs w:val="16"/>
              </w:rPr>
              <w:t>12</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3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16.49</w:t>
            </w:r>
          </w:p>
        </w:tc>
        <w:tc>
          <w:tcPr>
            <w:tcW w:w="1281"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3</w:t>
            </w:r>
          </w:p>
        </w:tc>
        <w:tc>
          <w:tcPr>
            <w:tcW w:w="1506"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Male</w:t>
            </w:r>
          </w:p>
        </w:tc>
        <w:tc>
          <w:tcPr>
            <w:tcW w:w="1427"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21.43</w:t>
            </w:r>
          </w:p>
        </w:tc>
        <w:tc>
          <w:tcPr>
            <w:tcW w:w="1123"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480" w:lineRule="auto"/>
              <w:rPr>
                <w:rFonts w:ascii="Arial" w:eastAsia="Arial" w:hAnsi="Arial" w:cs="Arial"/>
                <w:sz w:val="16"/>
                <w:szCs w:val="16"/>
              </w:rPr>
            </w:pPr>
            <w:r>
              <w:rPr>
                <w:rFonts w:ascii="Times New Roman" w:eastAsia="Times New Roman" w:hAnsi="Times New Roman" w:cs="Times New Roman"/>
                <w:sz w:val="20"/>
                <w:szCs w:val="20"/>
              </w:rPr>
              <w:t>4</w:t>
            </w:r>
          </w:p>
        </w:tc>
      </w:tr>
    </w:tbl>
    <w:p w:rsidR="00616ACD" w:rsidRDefault="00616ACD">
      <w:pPr>
        <w:rPr>
          <w:rFonts w:ascii="Times New Roman" w:eastAsia="Times New Roman" w:hAnsi="Times New Roman" w:cs="Times New Roman"/>
          <w:sz w:val="24"/>
          <w:szCs w:val="24"/>
        </w:rPr>
      </w:pPr>
    </w:p>
    <w:p w:rsidR="00616ACD" w:rsidRDefault="009A1864">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my sampling I used conveni</w:t>
      </w:r>
      <w:r w:rsidR="009E48C1">
        <w:rPr>
          <w:rFonts w:ascii="Times New Roman" w:eastAsia="Times New Roman" w:hAnsi="Times New Roman" w:cs="Times New Roman"/>
          <w:sz w:val="24"/>
          <w:szCs w:val="24"/>
        </w:rPr>
        <w:t>ence and simple random sampling. T</w:t>
      </w:r>
      <w:r>
        <w:rPr>
          <w:rFonts w:ascii="Times New Roman" w:eastAsia="Times New Roman" w:hAnsi="Times New Roman" w:cs="Times New Roman"/>
          <w:sz w:val="24"/>
          <w:szCs w:val="24"/>
        </w:rPr>
        <w:t>o assign my participants to groups, I used a ballot picking method. After they had gotten their numbers, I assigned the even numbers to the control group and the odd numbers to the experimental group.</w:t>
      </w:r>
    </w:p>
    <w:p w:rsidR="00616ACD" w:rsidRDefault="00616ACD">
      <w:pPr>
        <w:spacing w:after="120" w:line="480" w:lineRule="auto"/>
        <w:rPr>
          <w:rFonts w:ascii="Times New Roman" w:eastAsia="Times New Roman" w:hAnsi="Times New Roman" w:cs="Times New Roman"/>
          <w:sz w:val="24"/>
          <w:szCs w:val="24"/>
        </w:rPr>
      </w:pPr>
    </w:p>
    <w:p w:rsidR="00616ACD" w:rsidRDefault="009A1864">
      <w:pPr>
        <w:pStyle w:val="Heading1"/>
        <w:spacing w:line="480" w:lineRule="auto"/>
        <w:jc w:val="both"/>
        <w:rPr>
          <w:rFonts w:ascii="Times New Roman" w:eastAsia="Times New Roman" w:hAnsi="Times New Roman" w:cs="Times New Roman"/>
          <w:sz w:val="28"/>
          <w:szCs w:val="28"/>
        </w:rPr>
      </w:pPr>
      <w:bookmarkStart w:id="27" w:name="_heading=h.obyumdkqw8i" w:colFirst="0" w:colLast="0"/>
      <w:bookmarkEnd w:id="27"/>
      <w:r>
        <w:rPr>
          <w:rFonts w:ascii="Times New Roman" w:eastAsia="Times New Roman" w:hAnsi="Times New Roman" w:cs="Times New Roman"/>
          <w:sz w:val="28"/>
          <w:szCs w:val="28"/>
        </w:rPr>
        <w:t>DATA ANALYSIS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analysis of the data, the scores were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to get the descriptive summary such </w:t>
      </w:r>
      <w:proofErr w:type="gramStart"/>
      <w:r>
        <w:rPr>
          <w:rFonts w:ascii="Times New Roman" w:eastAsia="Times New Roman" w:hAnsi="Times New Roman" w:cs="Times New Roman"/>
          <w:sz w:val="24"/>
          <w:szCs w:val="24"/>
        </w:rPr>
        <w:t>as  the</w:t>
      </w:r>
      <w:proofErr w:type="gramEnd"/>
      <w:r>
        <w:rPr>
          <w:rFonts w:ascii="Times New Roman" w:eastAsia="Times New Roman" w:hAnsi="Times New Roman" w:cs="Times New Roman"/>
          <w:sz w:val="24"/>
          <w:szCs w:val="24"/>
        </w:rPr>
        <w:t xml:space="preserve"> range, mean, median, mode and standard deviation for each list. The descriptive statistics for the groups (control and experimental) as well as other statistical analysis methods were carried out for the reaction times where the independent variable was the ink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used and the dependent variable was the time taken for the student to say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ink. </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variables used in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Experiment:</w:t>
      </w:r>
    </w:p>
    <w:p w:rsidR="00616ACD" w:rsidRDefault="009A1864">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variable (IV) – Nature of stimuli, i.e.  congruent and incongruent</w:t>
      </w:r>
    </w:p>
    <w:p w:rsidR="00616ACD" w:rsidRDefault="009A1864">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 variable (DV) – reaction time taken and score based on errors calculated via the scoring system.</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pStyle w:val="Heading2"/>
      </w:pPr>
      <w:bookmarkStart w:id="28" w:name="_heading=h.uzholzc9wygd" w:colFirst="0" w:colLast="0"/>
      <w:bookmarkEnd w:id="28"/>
      <w:r>
        <w:t xml:space="preserve"> DESCRIPTIVE STATISTICS</w:t>
      </w:r>
    </w:p>
    <w:p w:rsidR="00616ACD" w:rsidRDefault="009A1864">
      <w:pPr>
        <w:spacing w:line="480" w:lineRule="auto"/>
      </w:pPr>
      <w:r>
        <w:rPr>
          <w:rFonts w:ascii="Times New Roman" w:eastAsia="Times New Roman" w:hAnsi="Times New Roman" w:cs="Times New Roman"/>
          <w:sz w:val="24"/>
          <w:szCs w:val="24"/>
        </w:rPr>
        <w:t xml:space="preserve">The control and experimental group had a balanced number of data samples, the mean of reaction time for the experimental group was 13.16 while the mean of reaction time for the control group was 23.76. The standard deviation of the reaction time for the experimental </w:t>
      </w:r>
      <w:r>
        <w:rPr>
          <w:rFonts w:ascii="Times New Roman" w:eastAsia="Times New Roman" w:hAnsi="Times New Roman" w:cs="Times New Roman"/>
          <w:sz w:val="24"/>
          <w:szCs w:val="24"/>
        </w:rPr>
        <w:lastRenderedPageBreak/>
        <w:t>group was 4.19 while the standard deviation of the reaction time for the control group was 6.48.</w:t>
      </w:r>
    </w:p>
    <w:p w:rsidR="00616ACD" w:rsidRDefault="00616ACD"/>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780"/>
        <w:gridCol w:w="2957"/>
        <w:gridCol w:w="3288"/>
      </w:tblGrid>
      <w:tr w:rsidR="00616ACD">
        <w:trPr>
          <w:trHeight w:val="750"/>
        </w:trPr>
        <w:tc>
          <w:tcPr>
            <w:tcW w:w="9024" w:type="dxa"/>
            <w:gridSpan w:val="3"/>
            <w:tcBorders>
              <w:top w:val="single" w:sz="8" w:space="0" w:color="CCCCCC"/>
              <w:left w:val="single" w:sz="8" w:space="0" w:color="CCCCCC"/>
              <w:bottom w:val="single" w:sz="8" w:space="0" w:color="CCCCCC"/>
              <w:right w:val="single" w:sz="8" w:space="0" w:color="CCCCCC"/>
            </w:tcBorders>
            <w:shd w:val="clear" w:color="auto" w:fill="9FC5E8"/>
            <w:tcMar>
              <w:top w:w="40" w:type="dxa"/>
              <w:left w:w="40" w:type="dxa"/>
              <w:bottom w:w="40" w:type="dxa"/>
              <w:right w:w="40" w:type="dxa"/>
            </w:tcMar>
            <w:vAlign w:val="bottom"/>
          </w:tcPr>
          <w:p w:rsidR="00616ACD" w:rsidRDefault="009A1864">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DESCRIPTIVE STATISTICS - REACTION TIME (seconds)</w:t>
            </w:r>
          </w:p>
        </w:tc>
      </w:tr>
      <w:tr w:rsidR="00616ACD">
        <w:trPr>
          <w:trHeight w:val="52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c>
          <w:tcPr>
            <w:tcW w:w="295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Group - Congruent</w:t>
            </w:r>
          </w:p>
          <w:p w:rsidR="00616ACD" w:rsidRDefault="00616ACD">
            <w:pPr>
              <w:widowControl w:val="0"/>
              <w:spacing w:after="0" w:line="276" w:lineRule="auto"/>
              <w:rPr>
                <w:rFonts w:ascii="Times New Roman" w:eastAsia="Times New Roman" w:hAnsi="Times New Roman" w:cs="Times New Roman"/>
                <w:sz w:val="24"/>
                <w:szCs w:val="24"/>
              </w:rPr>
            </w:pPr>
          </w:p>
        </w:tc>
        <w:tc>
          <w:tcPr>
            <w:tcW w:w="3288"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Group - Incongruent</w:t>
            </w:r>
          </w:p>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Samples, N</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157.92</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285.12</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21.15</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34.75</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13.35</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12.65</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13.16</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23.76</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 Mean</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1.210482624</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1.8700158</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11.955</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24.13</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17.58321818</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41.96350909</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4.193234811</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6.477924752</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level for mean</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2.664254291</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4.115877024</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 confidence interval</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10.49574571</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19.64412298</w:t>
            </w:r>
          </w:p>
        </w:tc>
      </w:tr>
      <w:tr w:rsidR="00616ACD">
        <w:trPr>
          <w:trHeight w:val="315"/>
        </w:trPr>
        <w:tc>
          <w:tcPr>
            <w:tcW w:w="2779"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 confidence interval</w:t>
            </w:r>
          </w:p>
        </w:tc>
        <w:tc>
          <w:tcPr>
            <w:tcW w:w="29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15.82425429</w:t>
            </w:r>
          </w:p>
        </w:tc>
        <w:tc>
          <w:tcPr>
            <w:tcW w:w="3288"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27.87587702</w:t>
            </w:r>
          </w:p>
        </w:tc>
      </w:tr>
    </w:tbl>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score for the experimental group was 4.08 while the mean score for the control group was 2. The standard deviation of the scores for the experimental group was </w:t>
      </w:r>
      <w:proofErr w:type="gramStart"/>
      <w:r>
        <w:rPr>
          <w:rFonts w:ascii="Times New Roman" w:eastAsia="Times New Roman" w:hAnsi="Times New Roman" w:cs="Times New Roman"/>
          <w:sz w:val="24"/>
          <w:szCs w:val="24"/>
        </w:rPr>
        <w:t>1.128  while</w:t>
      </w:r>
      <w:proofErr w:type="gramEnd"/>
      <w:r>
        <w:rPr>
          <w:rFonts w:ascii="Times New Roman" w:eastAsia="Times New Roman" w:hAnsi="Times New Roman" w:cs="Times New Roman"/>
          <w:sz w:val="24"/>
          <w:szCs w:val="24"/>
        </w:rPr>
        <w:t xml:space="preserve"> the standard deviation of the scores for the control group was 0.996.</w:t>
      </w:r>
    </w:p>
    <w:p w:rsidR="00616ACD" w:rsidRDefault="00616ACD">
      <w:pPr>
        <w:spacing w:line="480" w:lineRule="auto"/>
        <w:rPr>
          <w:rFonts w:ascii="Times New Roman" w:eastAsia="Times New Roman" w:hAnsi="Times New Roman" w:cs="Times New Roman"/>
          <w:sz w:val="24"/>
          <w:szCs w:val="24"/>
        </w:rPr>
      </w:pPr>
    </w:p>
    <w:p w:rsidR="00616ACD" w:rsidRDefault="00616ACD">
      <w:pPr>
        <w:spacing w:line="480" w:lineRule="auto"/>
        <w:rPr>
          <w:rFonts w:ascii="Times New Roman" w:eastAsia="Times New Roman" w:hAnsi="Times New Roman" w:cs="Times New Roman"/>
          <w:sz w:val="24"/>
          <w:szCs w:val="24"/>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3147"/>
        <w:gridCol w:w="2874"/>
        <w:gridCol w:w="3004"/>
      </w:tblGrid>
      <w:tr w:rsidR="00616ACD">
        <w:trPr>
          <w:trHeight w:val="780"/>
        </w:trPr>
        <w:tc>
          <w:tcPr>
            <w:tcW w:w="9025" w:type="dxa"/>
            <w:gridSpan w:val="3"/>
            <w:tcBorders>
              <w:top w:val="single" w:sz="8" w:space="0" w:color="CCCCCC"/>
              <w:left w:val="single" w:sz="8" w:space="0" w:color="CCCCCC"/>
              <w:bottom w:val="single" w:sz="8" w:space="0" w:color="CCCCCC"/>
              <w:right w:val="single" w:sz="8" w:space="0" w:color="CCCCCC"/>
            </w:tcBorders>
            <w:shd w:val="clear" w:color="auto" w:fill="9FC5E8"/>
            <w:tcMar>
              <w:top w:w="40" w:type="dxa"/>
              <w:left w:w="40" w:type="dxa"/>
              <w:bottom w:w="40" w:type="dxa"/>
              <w:right w:w="40" w:type="dxa"/>
            </w:tcMar>
            <w:vAlign w:val="bottom"/>
          </w:tcPr>
          <w:p w:rsidR="00616ACD" w:rsidRDefault="009A1864">
            <w:pPr>
              <w:widowControl w:val="0"/>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Table 3: DESCRIPTIVE STATISTICS - SCORES</w:t>
            </w:r>
          </w:p>
        </w:tc>
      </w:tr>
      <w:tr w:rsidR="00616ACD">
        <w:trPr>
          <w:trHeight w:val="52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616ACD">
            <w:pPr>
              <w:widowControl w:val="0"/>
              <w:spacing w:after="0" w:line="276" w:lineRule="auto"/>
              <w:rPr>
                <w:rFonts w:ascii="Arial" w:eastAsia="Arial" w:hAnsi="Arial" w:cs="Arial"/>
                <w:sz w:val="20"/>
                <w:szCs w:val="20"/>
              </w:rPr>
            </w:pPr>
          </w:p>
        </w:tc>
        <w:tc>
          <w:tcPr>
            <w:tcW w:w="2874"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Arial" w:eastAsia="Arial" w:hAnsi="Arial" w:cs="Arial"/>
                <w:sz w:val="20"/>
                <w:szCs w:val="20"/>
              </w:rPr>
              <w:t>Control Group - Congruent</w:t>
            </w:r>
          </w:p>
          <w:p w:rsidR="00616ACD" w:rsidRDefault="00616ACD">
            <w:pPr>
              <w:widowControl w:val="0"/>
              <w:spacing w:after="0" w:line="276" w:lineRule="auto"/>
              <w:rPr>
                <w:rFonts w:ascii="Arial" w:eastAsia="Arial" w:hAnsi="Arial" w:cs="Arial"/>
                <w:sz w:val="20"/>
                <w:szCs w:val="20"/>
              </w:rPr>
            </w:pPr>
          </w:p>
        </w:tc>
        <w:tc>
          <w:tcPr>
            <w:tcW w:w="3004"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Arial" w:eastAsia="Arial" w:hAnsi="Arial" w:cs="Arial"/>
                <w:sz w:val="20"/>
                <w:szCs w:val="20"/>
              </w:rPr>
              <w:t>Experimental Group - Incongruent</w:t>
            </w:r>
          </w:p>
          <w:p w:rsidR="00616ACD" w:rsidRDefault="00616ACD">
            <w:pPr>
              <w:widowControl w:val="0"/>
              <w:spacing w:after="0" w:line="276" w:lineRule="auto"/>
              <w:rPr>
                <w:rFonts w:ascii="Arial" w:eastAsia="Arial" w:hAnsi="Arial" w:cs="Arial"/>
                <w:sz w:val="20"/>
                <w:szCs w:val="20"/>
              </w:rPr>
            </w:pP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Samples, N</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4.083333333</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1.272727273</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0.9924242424</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1.12815215</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0.9962049199</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 for Mean</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0.3256694736</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0.2875795893</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level for mean</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0.7167936786</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0.6329584085</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 confidence interval</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1.283206321</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3.450374925</w:t>
            </w:r>
          </w:p>
        </w:tc>
      </w:tr>
      <w:tr w:rsidR="00616ACD">
        <w:trPr>
          <w:trHeight w:val="315"/>
        </w:trPr>
        <w:tc>
          <w:tcPr>
            <w:tcW w:w="314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 confidence interval</w:t>
            </w:r>
          </w:p>
        </w:tc>
        <w:tc>
          <w:tcPr>
            <w:tcW w:w="287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2.716793679</w:t>
            </w:r>
          </w:p>
        </w:tc>
        <w:tc>
          <w:tcPr>
            <w:tcW w:w="3004"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4.716291742</w:t>
            </w:r>
          </w:p>
        </w:tc>
      </w:tr>
    </w:tbl>
    <w:p w:rsidR="00616ACD" w:rsidRDefault="00616ACD">
      <w:pPr>
        <w:spacing w:line="480" w:lineRule="auto"/>
        <w:rPr>
          <w:rFonts w:ascii="Times New Roman" w:eastAsia="Times New Roman" w:hAnsi="Times New Roman" w:cs="Times New Roman"/>
          <w:sz w:val="24"/>
          <w:szCs w:val="24"/>
        </w:rPr>
      </w:pPr>
    </w:p>
    <w:p w:rsidR="00616ACD" w:rsidRDefault="00616ACD">
      <w:pPr>
        <w:spacing w:line="480" w:lineRule="auto"/>
      </w:pPr>
    </w:p>
    <w:p w:rsidR="00616ACD" w:rsidRDefault="009A1864">
      <w:pPr>
        <w:pStyle w:val="Heading2"/>
      </w:pPr>
      <w:bookmarkStart w:id="29" w:name="_heading=h.n6wiihjh982s" w:colFirst="0" w:colLast="0"/>
      <w:bookmarkEnd w:id="29"/>
      <w:r>
        <w:t>THE MEAN REACTION TIME STROOP EFFECT VALUE ANALYSIS</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analysis,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scores for congruency were then computed. The formulation of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is the difference between dependent variables for the incongruent stimuli and congruent stimuli based on participants' response to the color of the color-words.  It is given by:</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lastRenderedPageBreak/>
        <w:t>Stroop</w:t>
      </w:r>
      <w:proofErr w:type="spellEnd"/>
      <w:r>
        <w:rPr>
          <w:rFonts w:ascii="Times New Roman" w:eastAsia="Times New Roman" w:hAnsi="Times New Roman" w:cs="Times New Roman"/>
          <w:b/>
          <w:i/>
          <w:sz w:val="24"/>
          <w:szCs w:val="24"/>
        </w:rPr>
        <w:t xml:space="preserve"> Effect </w:t>
      </w:r>
      <w:r w:rsidR="00DB3075">
        <w:rPr>
          <w:rFonts w:ascii="Times New Roman" w:eastAsia="Times New Roman" w:hAnsi="Times New Roman" w:cs="Times New Roman"/>
          <w:b/>
          <w:i/>
          <w:sz w:val="24"/>
          <w:szCs w:val="24"/>
        </w:rPr>
        <w:t>Values =</w:t>
      </w:r>
      <w:r>
        <w:rPr>
          <w:rFonts w:ascii="Times New Roman" w:eastAsia="Times New Roman" w:hAnsi="Times New Roman" w:cs="Times New Roman"/>
          <w:b/>
          <w:i/>
          <w:sz w:val="24"/>
          <w:szCs w:val="24"/>
        </w:rPr>
        <w:t xml:space="preserve"> Dependent </w:t>
      </w:r>
      <w:proofErr w:type="gramStart"/>
      <w:r>
        <w:rPr>
          <w:rFonts w:ascii="Times New Roman" w:eastAsia="Times New Roman" w:hAnsi="Times New Roman" w:cs="Times New Roman"/>
          <w:b/>
          <w:i/>
          <w:sz w:val="24"/>
          <w:szCs w:val="24"/>
        </w:rPr>
        <w:t>Variable  Incongruent</w:t>
      </w:r>
      <w:proofErr w:type="gramEnd"/>
      <w:r>
        <w:rPr>
          <w:rFonts w:ascii="Times New Roman" w:eastAsia="Times New Roman" w:hAnsi="Times New Roman" w:cs="Times New Roman"/>
          <w:b/>
          <w:i/>
          <w:sz w:val="24"/>
          <w:szCs w:val="24"/>
        </w:rPr>
        <w:t xml:space="preserve">  –  Dependent Variable   Congruent </w:t>
      </w:r>
    </w:p>
    <w:p w:rsidR="00616ACD" w:rsidRDefault="00616ACD">
      <w:pPr>
        <w:spacing w:line="480" w:lineRule="auto"/>
        <w:jc w:val="center"/>
        <w:rPr>
          <w:rFonts w:ascii="Times New Roman" w:eastAsia="Times New Roman" w:hAnsi="Times New Roman" w:cs="Times New Roman"/>
          <w:sz w:val="24"/>
          <w:szCs w:val="24"/>
        </w:rPr>
      </w:pPr>
    </w:p>
    <w:tbl>
      <w:tblPr>
        <w:tblStyle w:val="a2"/>
        <w:tblW w:w="9030" w:type="dxa"/>
        <w:tblBorders>
          <w:top w:val="nil"/>
          <w:left w:val="nil"/>
          <w:bottom w:val="nil"/>
          <w:right w:val="nil"/>
          <w:insideH w:val="nil"/>
          <w:insideV w:val="nil"/>
        </w:tblBorders>
        <w:tblLayout w:type="fixed"/>
        <w:tblLook w:val="0600" w:firstRow="0" w:lastRow="0" w:firstColumn="0" w:lastColumn="0" w:noHBand="1" w:noVBand="1"/>
      </w:tblPr>
      <w:tblGrid>
        <w:gridCol w:w="1455"/>
        <w:gridCol w:w="1305"/>
        <w:gridCol w:w="1425"/>
        <w:gridCol w:w="1500"/>
        <w:gridCol w:w="1770"/>
        <w:gridCol w:w="1575"/>
      </w:tblGrid>
      <w:tr w:rsidR="00616ACD">
        <w:trPr>
          <w:trHeight w:val="360"/>
        </w:trPr>
        <w:tc>
          <w:tcPr>
            <w:tcW w:w="9030" w:type="dxa"/>
            <w:gridSpan w:val="6"/>
            <w:tcBorders>
              <w:top w:val="single" w:sz="8" w:space="0" w:color="000000"/>
              <w:left w:val="single" w:sz="8" w:space="0" w:color="000000"/>
              <w:bottom w:val="single" w:sz="8" w:space="0" w:color="000000"/>
              <w:right w:val="single" w:sz="8" w:space="0" w:color="000000"/>
            </w:tcBorders>
            <w:shd w:val="clear" w:color="auto" w:fill="6FA8DC"/>
            <w:tcMar>
              <w:top w:w="40" w:type="dxa"/>
              <w:left w:w="40" w:type="dxa"/>
              <w:bottom w:w="40" w:type="dxa"/>
              <w:right w:w="40" w:type="dxa"/>
            </w:tcMar>
            <w:vAlign w:val="bottom"/>
          </w:tcPr>
          <w:p w:rsidR="00616ACD" w:rsidRDefault="009A1864">
            <w:pPr>
              <w:widowControl w:val="0"/>
              <w:spacing w:after="0" w:line="276" w:lineRule="auto"/>
              <w:jc w:val="center"/>
              <w:rPr>
                <w:rFonts w:ascii="Arial" w:eastAsia="Arial" w:hAnsi="Arial" w:cs="Arial"/>
                <w:sz w:val="20"/>
                <w:szCs w:val="20"/>
              </w:rPr>
            </w:pPr>
            <w:r>
              <w:rPr>
                <w:rFonts w:ascii="Times New Roman" w:eastAsia="Times New Roman" w:hAnsi="Times New Roman" w:cs="Times New Roman"/>
                <w:b/>
                <w:sz w:val="24"/>
                <w:szCs w:val="24"/>
              </w:rPr>
              <w:t xml:space="preserve">Table 4. Reaction Time - Scores : </w:t>
            </w:r>
            <w:proofErr w:type="spellStart"/>
            <w:r>
              <w:rPr>
                <w:rFonts w:ascii="Times New Roman" w:eastAsia="Times New Roman" w:hAnsi="Times New Roman" w:cs="Times New Roman"/>
                <w:b/>
                <w:sz w:val="24"/>
                <w:szCs w:val="24"/>
              </w:rPr>
              <w:t>Stroop</w:t>
            </w:r>
            <w:proofErr w:type="spellEnd"/>
            <w:r>
              <w:rPr>
                <w:rFonts w:ascii="Times New Roman" w:eastAsia="Times New Roman" w:hAnsi="Times New Roman" w:cs="Times New Roman"/>
                <w:b/>
                <w:sz w:val="24"/>
                <w:szCs w:val="24"/>
              </w:rPr>
              <w:t xml:space="preserve"> Effect for Congruency</w:t>
            </w:r>
          </w:p>
        </w:tc>
      </w:tr>
      <w:tr w:rsidR="00616ACD">
        <w:trPr>
          <w:trHeight w:val="915"/>
        </w:trPr>
        <w:tc>
          <w:tcPr>
            <w:tcW w:w="1455" w:type="dxa"/>
            <w:tcBorders>
              <w:top w:val="single" w:sz="8" w:space="0" w:color="CCCCCC"/>
              <w:left w:val="single" w:sz="8" w:space="0" w:color="000000"/>
              <w:bottom w:val="single" w:sz="8" w:space="0" w:color="000000"/>
              <w:right w:val="single" w:sz="8" w:space="0" w:color="000000"/>
            </w:tcBorders>
            <w:shd w:val="clear" w:color="auto" w:fill="A4C2F4"/>
            <w:tcMar>
              <w:top w:w="40" w:type="dxa"/>
              <w:left w:w="40" w:type="dxa"/>
              <w:bottom w:w="40" w:type="dxa"/>
              <w:right w:w="40" w:type="dxa"/>
            </w:tcMar>
          </w:tcPr>
          <w:p w:rsidR="00616ACD" w:rsidRDefault="00616ACD">
            <w:pPr>
              <w:widowControl w:val="0"/>
              <w:spacing w:after="0" w:line="276" w:lineRule="auto"/>
              <w:rPr>
                <w:rFonts w:ascii="Arial" w:eastAsia="Arial" w:hAnsi="Arial" w:cs="Arial"/>
                <w:sz w:val="20"/>
                <w:szCs w:val="20"/>
              </w:rPr>
            </w:pPr>
          </w:p>
        </w:tc>
        <w:tc>
          <w:tcPr>
            <w:tcW w:w="1305"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Number of color-word samples, N</w:t>
            </w:r>
          </w:p>
        </w:tc>
        <w:tc>
          <w:tcPr>
            <w:tcW w:w="1425"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Total Reaction Time</w:t>
            </w:r>
          </w:p>
        </w:tc>
        <w:tc>
          <w:tcPr>
            <w:tcW w:w="1500" w:type="dxa"/>
            <w:tcBorders>
              <w:top w:val="single" w:sz="8" w:space="0" w:color="CCCCCC"/>
              <w:left w:val="single" w:sz="8" w:space="0" w:color="000000"/>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Total Score</w:t>
            </w:r>
          </w:p>
        </w:tc>
        <w:tc>
          <w:tcPr>
            <w:tcW w:w="1770"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Mean Reaction Time</w:t>
            </w:r>
          </w:p>
        </w:tc>
        <w:tc>
          <w:tcPr>
            <w:tcW w:w="1575" w:type="dxa"/>
            <w:tcBorders>
              <w:top w:val="single" w:sz="8" w:space="0" w:color="CCCCCC"/>
              <w:left w:val="single" w:sz="8" w:space="0" w:color="CCCCCC"/>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Mean Scores</w:t>
            </w:r>
          </w:p>
        </w:tc>
      </w:tr>
      <w:tr w:rsidR="00616ACD">
        <w:trPr>
          <w:trHeight w:val="915"/>
        </w:trPr>
        <w:tc>
          <w:tcPr>
            <w:tcW w:w="1455" w:type="dxa"/>
            <w:tcBorders>
              <w:top w:val="single" w:sz="8" w:space="0" w:color="CCCCCC"/>
              <w:left w:val="single" w:sz="8" w:space="0" w:color="000000"/>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Group : Control - Congruent</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12</w:t>
            </w:r>
          </w:p>
        </w:tc>
        <w:tc>
          <w:tcPr>
            <w:tcW w:w="142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Arial" w:eastAsia="Arial" w:hAnsi="Arial" w:cs="Arial"/>
                <w:sz w:val="24"/>
                <w:szCs w:val="24"/>
              </w:rPr>
              <w:t>157.92</w:t>
            </w:r>
          </w:p>
        </w:tc>
        <w:tc>
          <w:tcPr>
            <w:tcW w:w="1500"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Arial" w:eastAsia="Arial" w:hAnsi="Arial" w:cs="Arial"/>
                <w:sz w:val="24"/>
                <w:szCs w:val="24"/>
              </w:rPr>
              <w:t>24</w:t>
            </w:r>
          </w:p>
        </w:tc>
        <w:tc>
          <w:tcPr>
            <w:tcW w:w="1770"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Arial" w:eastAsia="Arial" w:hAnsi="Arial" w:cs="Arial"/>
                <w:sz w:val="24"/>
                <w:szCs w:val="24"/>
              </w:rPr>
              <w:t>13.16</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2</w:t>
            </w:r>
          </w:p>
        </w:tc>
      </w:tr>
      <w:tr w:rsidR="00616ACD">
        <w:trPr>
          <w:trHeight w:val="915"/>
        </w:trPr>
        <w:tc>
          <w:tcPr>
            <w:tcW w:w="1455" w:type="dxa"/>
            <w:tcBorders>
              <w:top w:val="single" w:sz="8" w:space="0" w:color="CCCCCC"/>
              <w:left w:val="single" w:sz="8" w:space="0" w:color="000000"/>
              <w:bottom w:val="single" w:sz="8" w:space="0" w:color="000000"/>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Group : Experimental -Incongruent</w:t>
            </w:r>
          </w:p>
        </w:tc>
        <w:tc>
          <w:tcPr>
            <w:tcW w:w="130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12</w:t>
            </w:r>
          </w:p>
        </w:tc>
        <w:tc>
          <w:tcPr>
            <w:tcW w:w="142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285.12</w:t>
            </w:r>
          </w:p>
        </w:tc>
        <w:tc>
          <w:tcPr>
            <w:tcW w:w="150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49</w:t>
            </w:r>
          </w:p>
        </w:tc>
        <w:tc>
          <w:tcPr>
            <w:tcW w:w="177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23.76</w:t>
            </w:r>
          </w:p>
        </w:tc>
        <w:tc>
          <w:tcPr>
            <w:tcW w:w="157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4.083</w:t>
            </w:r>
          </w:p>
        </w:tc>
      </w:tr>
      <w:tr w:rsidR="00616ACD">
        <w:trPr>
          <w:trHeight w:val="360"/>
        </w:trPr>
        <w:tc>
          <w:tcPr>
            <w:tcW w:w="1455" w:type="dxa"/>
            <w:tcBorders>
              <w:top w:val="single" w:sz="8" w:space="0" w:color="CCCCCC"/>
              <w:left w:val="single" w:sz="8" w:space="0" w:color="000000"/>
              <w:bottom w:val="single" w:sz="8" w:space="0" w:color="000000"/>
              <w:right w:val="single" w:sz="8" w:space="0" w:color="000000"/>
            </w:tcBorders>
            <w:shd w:val="clear" w:color="auto" w:fill="A4C2F4"/>
            <w:tcMar>
              <w:top w:w="40" w:type="dxa"/>
              <w:left w:w="40" w:type="dxa"/>
              <w:bottom w:w="40" w:type="dxa"/>
              <w:right w:w="40" w:type="dxa"/>
            </w:tcMar>
          </w:tcPr>
          <w:p w:rsidR="00616ACD" w:rsidRDefault="009A1864">
            <w:pPr>
              <w:widowControl w:val="0"/>
              <w:spacing w:after="0" w:line="276" w:lineRule="auto"/>
              <w:rPr>
                <w:rFonts w:ascii="Arial" w:eastAsia="Arial" w:hAnsi="Arial" w:cs="Arial"/>
                <w:sz w:val="20"/>
                <w:szCs w:val="20"/>
              </w:rPr>
            </w:pPr>
            <w:r>
              <w:rPr>
                <w:rFonts w:ascii="Arial" w:eastAsia="Arial" w:hAnsi="Arial" w:cs="Arial"/>
                <w:sz w:val="24"/>
                <w:szCs w:val="24"/>
              </w:rPr>
              <w:t>Total</w:t>
            </w:r>
          </w:p>
        </w:tc>
        <w:tc>
          <w:tcPr>
            <w:tcW w:w="1305" w:type="dxa"/>
            <w:tcBorders>
              <w:top w:val="single" w:sz="8" w:space="0" w:color="CCCCCC"/>
              <w:left w:val="single" w:sz="8" w:space="0" w:color="CCCCCC"/>
              <w:bottom w:val="single" w:sz="8" w:space="0" w:color="000000"/>
              <w:right w:val="single" w:sz="8" w:space="0" w:color="000000"/>
            </w:tcBorders>
            <w:shd w:val="clear" w:color="auto" w:fill="B6D7A8"/>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24</w:t>
            </w:r>
          </w:p>
        </w:tc>
        <w:tc>
          <w:tcPr>
            <w:tcW w:w="1425" w:type="dxa"/>
            <w:tcBorders>
              <w:top w:val="single" w:sz="8" w:space="0" w:color="CCCCCC"/>
              <w:left w:val="single" w:sz="8" w:space="0" w:color="CCCCCC"/>
              <w:bottom w:val="single" w:sz="8" w:space="0" w:color="000000"/>
              <w:right w:val="single" w:sz="8" w:space="0" w:color="000000"/>
            </w:tcBorders>
            <w:shd w:val="clear" w:color="auto" w:fill="B6D7A8"/>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443.04</w:t>
            </w:r>
          </w:p>
        </w:tc>
        <w:tc>
          <w:tcPr>
            <w:tcW w:w="1500" w:type="dxa"/>
            <w:tcBorders>
              <w:top w:val="single" w:sz="8" w:space="0" w:color="CCCCCC"/>
              <w:left w:val="single" w:sz="8" w:space="0" w:color="CCCCCC"/>
              <w:bottom w:val="single" w:sz="8" w:space="0" w:color="000000"/>
              <w:right w:val="single" w:sz="8" w:space="0" w:color="000000"/>
            </w:tcBorders>
            <w:shd w:val="clear" w:color="auto" w:fill="B6D7A8"/>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73</w:t>
            </w:r>
          </w:p>
        </w:tc>
        <w:tc>
          <w:tcPr>
            <w:tcW w:w="1770" w:type="dxa"/>
            <w:tcBorders>
              <w:top w:val="single" w:sz="8" w:space="0" w:color="CCCCCC"/>
              <w:left w:val="single" w:sz="8" w:space="0" w:color="CCCCCC"/>
              <w:bottom w:val="single" w:sz="8" w:space="0" w:color="000000"/>
              <w:right w:val="single" w:sz="8" w:space="0" w:color="000000"/>
            </w:tcBorders>
            <w:shd w:val="clear" w:color="auto" w:fill="B6D7A8"/>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36.92</w:t>
            </w:r>
          </w:p>
        </w:tc>
        <w:tc>
          <w:tcPr>
            <w:tcW w:w="1575" w:type="dxa"/>
            <w:tcBorders>
              <w:top w:val="single" w:sz="8" w:space="0" w:color="CCCCCC"/>
              <w:left w:val="single" w:sz="8" w:space="0" w:color="CCCCCC"/>
              <w:bottom w:val="single" w:sz="8" w:space="0" w:color="000000"/>
              <w:right w:val="single" w:sz="8" w:space="0" w:color="000000"/>
            </w:tcBorders>
            <w:shd w:val="clear" w:color="auto" w:fill="B6D7A8"/>
            <w:tcMar>
              <w:top w:w="40" w:type="dxa"/>
              <w:left w:w="40" w:type="dxa"/>
              <w:bottom w:w="40" w:type="dxa"/>
              <w:right w:w="40" w:type="dxa"/>
            </w:tcMar>
            <w:vAlign w:val="bottom"/>
          </w:tcPr>
          <w:p w:rsidR="00616ACD" w:rsidRDefault="009A1864">
            <w:pPr>
              <w:widowControl w:val="0"/>
              <w:spacing w:after="0" w:line="276" w:lineRule="auto"/>
              <w:rPr>
                <w:rFonts w:ascii="Arial" w:eastAsia="Arial" w:hAnsi="Arial" w:cs="Arial"/>
                <w:sz w:val="20"/>
                <w:szCs w:val="20"/>
              </w:rPr>
            </w:pPr>
            <w:r>
              <w:rPr>
                <w:rFonts w:ascii="Times New Roman" w:eastAsia="Times New Roman" w:hAnsi="Times New Roman" w:cs="Times New Roman"/>
                <w:sz w:val="24"/>
                <w:szCs w:val="24"/>
              </w:rPr>
              <w:t>6.083</w:t>
            </w:r>
          </w:p>
        </w:tc>
      </w:tr>
    </w:tbl>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 between the mean reaction times of the incongruent stimuli and congruent stimuli based on participants' response on the color of the color-words is given </w:t>
      </w:r>
      <w:r w:rsidR="00FB41AB">
        <w:rPr>
          <w:rFonts w:ascii="Times New Roman" w:eastAsia="Times New Roman" w:hAnsi="Times New Roman" w:cs="Times New Roman"/>
          <w:sz w:val="24"/>
          <w:szCs w:val="24"/>
        </w:rPr>
        <w:t>by:</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Stroop</w:t>
      </w:r>
      <w:proofErr w:type="spellEnd"/>
      <w:r>
        <w:rPr>
          <w:rFonts w:ascii="Times New Roman" w:eastAsia="Times New Roman" w:hAnsi="Times New Roman" w:cs="Times New Roman"/>
          <w:b/>
          <w:i/>
          <w:sz w:val="24"/>
          <w:szCs w:val="24"/>
        </w:rPr>
        <w:t xml:space="preserve"> Effect </w:t>
      </w:r>
      <w:r w:rsidR="00FB41AB">
        <w:rPr>
          <w:rFonts w:ascii="Times New Roman" w:eastAsia="Times New Roman" w:hAnsi="Times New Roman" w:cs="Times New Roman"/>
          <w:b/>
          <w:i/>
          <w:sz w:val="24"/>
          <w:szCs w:val="24"/>
        </w:rPr>
        <w:t>Values =</w:t>
      </w:r>
      <w:r>
        <w:rPr>
          <w:rFonts w:ascii="Times New Roman" w:eastAsia="Times New Roman" w:hAnsi="Times New Roman" w:cs="Times New Roman"/>
          <w:b/>
          <w:i/>
          <w:sz w:val="24"/>
          <w:szCs w:val="24"/>
        </w:rPr>
        <w:t xml:space="preserve"> Mean </w:t>
      </w:r>
      <w:r w:rsidR="00FB41AB">
        <w:rPr>
          <w:rFonts w:ascii="Times New Roman" w:eastAsia="Times New Roman" w:hAnsi="Times New Roman" w:cs="Times New Roman"/>
          <w:b/>
          <w:i/>
          <w:sz w:val="24"/>
          <w:szCs w:val="24"/>
        </w:rPr>
        <w:t>Reaction for</w:t>
      </w:r>
      <w:r>
        <w:rPr>
          <w:rFonts w:ascii="Times New Roman" w:eastAsia="Times New Roman" w:hAnsi="Times New Roman" w:cs="Times New Roman"/>
          <w:b/>
          <w:i/>
          <w:sz w:val="24"/>
          <w:szCs w:val="24"/>
        </w:rPr>
        <w:t xml:space="preserve"> </w:t>
      </w:r>
      <w:r w:rsidR="00FB41AB">
        <w:rPr>
          <w:rFonts w:ascii="Times New Roman" w:eastAsia="Times New Roman" w:hAnsi="Times New Roman" w:cs="Times New Roman"/>
          <w:b/>
          <w:i/>
          <w:sz w:val="24"/>
          <w:szCs w:val="24"/>
        </w:rPr>
        <w:t>Incongruent –</w:t>
      </w:r>
      <w:r>
        <w:rPr>
          <w:rFonts w:ascii="Times New Roman" w:eastAsia="Times New Roman" w:hAnsi="Times New Roman" w:cs="Times New Roman"/>
          <w:b/>
          <w:i/>
          <w:sz w:val="24"/>
          <w:szCs w:val="24"/>
        </w:rPr>
        <w:t xml:space="preserve">   Mean Reaction for Congruent </w:t>
      </w:r>
    </w:p>
    <w:p w:rsidR="00616ACD" w:rsidRDefault="009A1864">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Stroop</w:t>
      </w:r>
      <w:proofErr w:type="spellEnd"/>
      <w:r>
        <w:rPr>
          <w:rFonts w:ascii="Times New Roman" w:eastAsia="Times New Roman" w:hAnsi="Times New Roman" w:cs="Times New Roman"/>
          <w:b/>
          <w:i/>
          <w:sz w:val="24"/>
          <w:szCs w:val="24"/>
        </w:rPr>
        <w:t xml:space="preserve"> Effect values (Reaction </w:t>
      </w:r>
      <w:r w:rsidR="00FB41AB">
        <w:rPr>
          <w:rFonts w:ascii="Times New Roman" w:eastAsia="Times New Roman" w:hAnsi="Times New Roman" w:cs="Times New Roman"/>
          <w:b/>
          <w:i/>
          <w:sz w:val="24"/>
          <w:szCs w:val="24"/>
        </w:rPr>
        <w:t>Time) =</w:t>
      </w:r>
      <w:r>
        <w:rPr>
          <w:rFonts w:ascii="Times New Roman" w:eastAsia="Times New Roman" w:hAnsi="Times New Roman" w:cs="Times New Roman"/>
          <w:b/>
          <w:i/>
          <w:sz w:val="24"/>
          <w:szCs w:val="24"/>
        </w:rPr>
        <w:t xml:space="preserve"> </w:t>
      </w:r>
      <w:r w:rsidR="00FB41AB">
        <w:rPr>
          <w:rFonts w:ascii="Times New Roman" w:eastAsia="Times New Roman" w:hAnsi="Times New Roman" w:cs="Times New Roman"/>
          <w:b/>
          <w:i/>
          <w:sz w:val="24"/>
          <w:szCs w:val="24"/>
        </w:rPr>
        <w:t>MRTI –</w:t>
      </w:r>
      <w:r>
        <w:rPr>
          <w:rFonts w:ascii="Times New Roman" w:eastAsia="Times New Roman" w:hAnsi="Times New Roman" w:cs="Times New Roman"/>
          <w:b/>
          <w:i/>
          <w:sz w:val="24"/>
          <w:szCs w:val="24"/>
        </w:rPr>
        <w:t xml:space="preserve">   MRTC</w:t>
      </w:r>
    </w:p>
    <w:p w:rsidR="00616ACD" w:rsidRDefault="00AE756B">
      <w:pPr>
        <w:spacing w:line="480" w:lineRule="auto"/>
        <w:jc w:val="center"/>
        <w:rPr>
          <w:rFonts w:ascii="Times New Roman" w:eastAsia="Times New Roman" w:hAnsi="Times New Roman" w:cs="Times New Roman"/>
          <w:b/>
          <w:i/>
          <w:sz w:val="24"/>
          <w:szCs w:val="24"/>
        </w:rPr>
      </w:pPr>
      <w:sdt>
        <w:sdtPr>
          <w:tag w:val="goog_rdk_3"/>
          <w:id w:val="266212189"/>
        </w:sdtPr>
        <w:sdtContent>
          <w:proofErr w:type="spellStart"/>
          <w:r w:rsidR="009A1864">
            <w:rPr>
              <w:rFonts w:ascii="Gungsuh" w:eastAsia="Gungsuh" w:hAnsi="Gungsuh" w:cs="Gungsuh"/>
              <w:b/>
              <w:i/>
              <w:sz w:val="24"/>
              <w:szCs w:val="24"/>
            </w:rPr>
            <w:t>Stroop</w:t>
          </w:r>
          <w:proofErr w:type="spellEnd"/>
          <w:r w:rsidR="009A1864">
            <w:rPr>
              <w:rFonts w:ascii="Gungsuh" w:eastAsia="Gungsuh" w:hAnsi="Gungsuh" w:cs="Gungsuh"/>
              <w:b/>
              <w:i/>
              <w:sz w:val="24"/>
              <w:szCs w:val="24"/>
            </w:rPr>
            <w:t xml:space="preserve"> Effect values (Reaction Time)  = 23.76 – 13.16 = 10.60 ≠ 0</w:t>
          </w:r>
        </w:sdtContent>
      </w:sdt>
    </w:p>
    <w:p w:rsidR="00616ACD" w:rsidRDefault="00FB41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9A1864">
        <w:rPr>
          <w:rFonts w:ascii="Times New Roman" w:eastAsia="Times New Roman" w:hAnsi="Times New Roman" w:cs="Times New Roman"/>
          <w:sz w:val="24"/>
          <w:szCs w:val="24"/>
        </w:rPr>
        <w:t xml:space="preserve"> </w:t>
      </w:r>
    </w:p>
    <w:p w:rsidR="00616ACD" w:rsidRDefault="009A1864">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MRTI represents the mean reaction time for the incongruent observations of the control group.</w:t>
      </w:r>
    </w:p>
    <w:p w:rsidR="00616ACD" w:rsidRDefault="009A1864">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MRTC represents the mean reaction time for the congruent observations of the experimental group.</w:t>
      </w:r>
    </w:p>
    <w:p w:rsidR="00616ACD" w:rsidRDefault="009A1864">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value for the mean reaction represents the difference between </w:t>
      </w:r>
      <w:r w:rsidR="00FB41AB">
        <w:rPr>
          <w:rFonts w:ascii="Times New Roman" w:eastAsia="Times New Roman" w:hAnsi="Times New Roman" w:cs="Times New Roman"/>
          <w:sz w:val="24"/>
          <w:szCs w:val="24"/>
        </w:rPr>
        <w:t>the mean</w:t>
      </w:r>
      <w:r>
        <w:rPr>
          <w:rFonts w:ascii="Times New Roman" w:eastAsia="Times New Roman" w:hAnsi="Times New Roman" w:cs="Times New Roman"/>
          <w:sz w:val="24"/>
          <w:szCs w:val="24"/>
        </w:rPr>
        <w:t xml:space="preserve"> reaction time for the control group and the mean reaction time for the experimental group.</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this basic formulation,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value for the mean reaction </w:t>
      </w:r>
      <w:r w:rsidR="00FB41AB">
        <w:rPr>
          <w:rFonts w:ascii="Times New Roman" w:eastAsia="Times New Roman" w:hAnsi="Times New Roman" w:cs="Times New Roman"/>
          <w:sz w:val="24"/>
          <w:szCs w:val="24"/>
        </w:rPr>
        <w:t xml:space="preserve">time </w:t>
      </w:r>
      <w:proofErr w:type="spellStart"/>
      <w:r w:rsidR="00FB41AB">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mean difference between both groups of stimuli is 10.60 which contradicts the null hypothesisH0 for the analysis. </w:t>
      </w:r>
    </w:p>
    <w:p w:rsidR="00616ACD" w:rsidRDefault="00616ACD">
      <w:pPr>
        <w:rPr>
          <w:rFonts w:ascii="Times New Roman" w:eastAsia="Times New Roman" w:hAnsi="Times New Roman" w:cs="Times New Roman"/>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 between the mean reaction times of the incongruent stimuli and congruent stimuli based on participants' response on the color of the color-words is given </w:t>
      </w:r>
      <w:r w:rsidR="00FB41AB">
        <w:rPr>
          <w:rFonts w:ascii="Times New Roman" w:eastAsia="Times New Roman" w:hAnsi="Times New Roman" w:cs="Times New Roman"/>
          <w:sz w:val="24"/>
          <w:szCs w:val="24"/>
        </w:rPr>
        <w:t>by:</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Stroop</w:t>
      </w:r>
      <w:proofErr w:type="spellEnd"/>
      <w:r>
        <w:rPr>
          <w:rFonts w:ascii="Times New Roman" w:eastAsia="Times New Roman" w:hAnsi="Times New Roman" w:cs="Times New Roman"/>
          <w:b/>
          <w:i/>
          <w:sz w:val="24"/>
          <w:szCs w:val="24"/>
        </w:rPr>
        <w:t xml:space="preserve"> Effect </w:t>
      </w:r>
      <w:r w:rsidR="00FB41AB">
        <w:rPr>
          <w:rFonts w:ascii="Times New Roman" w:eastAsia="Times New Roman" w:hAnsi="Times New Roman" w:cs="Times New Roman"/>
          <w:b/>
          <w:i/>
          <w:sz w:val="24"/>
          <w:szCs w:val="24"/>
        </w:rPr>
        <w:t>Values =</w:t>
      </w:r>
      <w:r>
        <w:rPr>
          <w:rFonts w:ascii="Times New Roman" w:eastAsia="Times New Roman" w:hAnsi="Times New Roman" w:cs="Times New Roman"/>
          <w:b/>
          <w:i/>
          <w:sz w:val="24"/>
          <w:szCs w:val="24"/>
        </w:rPr>
        <w:t xml:space="preserve"> Mean </w:t>
      </w:r>
      <w:r w:rsidR="00FB41AB">
        <w:rPr>
          <w:rFonts w:ascii="Times New Roman" w:eastAsia="Times New Roman" w:hAnsi="Times New Roman" w:cs="Times New Roman"/>
          <w:b/>
          <w:i/>
          <w:sz w:val="24"/>
          <w:szCs w:val="24"/>
        </w:rPr>
        <w:t>Scores for</w:t>
      </w:r>
      <w:r>
        <w:rPr>
          <w:rFonts w:ascii="Times New Roman" w:eastAsia="Times New Roman" w:hAnsi="Times New Roman" w:cs="Times New Roman"/>
          <w:b/>
          <w:i/>
          <w:sz w:val="24"/>
          <w:szCs w:val="24"/>
        </w:rPr>
        <w:t xml:space="preserve"> </w:t>
      </w:r>
      <w:r w:rsidR="00FB41AB">
        <w:rPr>
          <w:rFonts w:ascii="Times New Roman" w:eastAsia="Times New Roman" w:hAnsi="Times New Roman" w:cs="Times New Roman"/>
          <w:b/>
          <w:i/>
          <w:sz w:val="24"/>
          <w:szCs w:val="24"/>
        </w:rPr>
        <w:t>Incongruent –</w:t>
      </w:r>
      <w:r>
        <w:rPr>
          <w:rFonts w:ascii="Times New Roman" w:eastAsia="Times New Roman" w:hAnsi="Times New Roman" w:cs="Times New Roman"/>
          <w:b/>
          <w:i/>
          <w:sz w:val="24"/>
          <w:szCs w:val="24"/>
        </w:rPr>
        <w:t xml:space="preserve">  Mean </w:t>
      </w:r>
      <w:r w:rsidR="00FB41AB">
        <w:rPr>
          <w:rFonts w:ascii="Times New Roman" w:eastAsia="Times New Roman" w:hAnsi="Times New Roman" w:cs="Times New Roman"/>
          <w:b/>
          <w:i/>
          <w:sz w:val="24"/>
          <w:szCs w:val="24"/>
        </w:rPr>
        <w:t>Scores for</w:t>
      </w:r>
      <w:r>
        <w:rPr>
          <w:rFonts w:ascii="Times New Roman" w:eastAsia="Times New Roman" w:hAnsi="Times New Roman" w:cs="Times New Roman"/>
          <w:b/>
          <w:i/>
          <w:sz w:val="24"/>
          <w:szCs w:val="24"/>
        </w:rPr>
        <w:t xml:space="preserve"> Congruent </w:t>
      </w:r>
    </w:p>
    <w:p w:rsidR="00616ACD" w:rsidRDefault="009A1864">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Stroop</w:t>
      </w:r>
      <w:proofErr w:type="spellEnd"/>
      <w:r>
        <w:rPr>
          <w:rFonts w:ascii="Times New Roman" w:eastAsia="Times New Roman" w:hAnsi="Times New Roman" w:cs="Times New Roman"/>
          <w:b/>
          <w:i/>
          <w:sz w:val="24"/>
          <w:szCs w:val="24"/>
        </w:rPr>
        <w:t xml:space="preserve"> Effect values (</w:t>
      </w:r>
      <w:r w:rsidR="00FB41AB">
        <w:rPr>
          <w:rFonts w:ascii="Times New Roman" w:eastAsia="Times New Roman" w:hAnsi="Times New Roman" w:cs="Times New Roman"/>
          <w:b/>
          <w:i/>
          <w:sz w:val="24"/>
          <w:szCs w:val="24"/>
        </w:rPr>
        <w:t>Scores) =</w:t>
      </w:r>
      <w:r>
        <w:rPr>
          <w:rFonts w:ascii="Times New Roman" w:eastAsia="Times New Roman" w:hAnsi="Times New Roman" w:cs="Times New Roman"/>
          <w:b/>
          <w:i/>
          <w:sz w:val="24"/>
          <w:szCs w:val="24"/>
        </w:rPr>
        <w:t xml:space="preserve"> </w:t>
      </w:r>
      <w:r w:rsidR="00FB41AB">
        <w:rPr>
          <w:rFonts w:ascii="Times New Roman" w:eastAsia="Times New Roman" w:hAnsi="Times New Roman" w:cs="Times New Roman"/>
          <w:b/>
          <w:i/>
          <w:sz w:val="24"/>
          <w:szCs w:val="24"/>
        </w:rPr>
        <w:t>MSI –</w:t>
      </w:r>
      <w:r>
        <w:rPr>
          <w:rFonts w:ascii="Times New Roman" w:eastAsia="Times New Roman" w:hAnsi="Times New Roman" w:cs="Times New Roman"/>
          <w:b/>
          <w:i/>
          <w:sz w:val="24"/>
          <w:szCs w:val="24"/>
        </w:rPr>
        <w:t xml:space="preserve">   MSC</w:t>
      </w:r>
    </w:p>
    <w:p w:rsidR="00616ACD" w:rsidRDefault="00AE756B">
      <w:pPr>
        <w:spacing w:line="480" w:lineRule="auto"/>
        <w:jc w:val="center"/>
        <w:rPr>
          <w:rFonts w:ascii="Times New Roman" w:eastAsia="Times New Roman" w:hAnsi="Times New Roman" w:cs="Times New Roman"/>
          <w:b/>
          <w:i/>
          <w:sz w:val="24"/>
          <w:szCs w:val="24"/>
        </w:rPr>
      </w:pPr>
      <w:sdt>
        <w:sdtPr>
          <w:tag w:val="goog_rdk_4"/>
          <w:id w:val="270975064"/>
        </w:sdtPr>
        <w:sdtContent>
          <w:proofErr w:type="spellStart"/>
          <w:r w:rsidR="009A1864">
            <w:rPr>
              <w:rFonts w:ascii="Gungsuh" w:eastAsia="Gungsuh" w:hAnsi="Gungsuh" w:cs="Gungsuh"/>
              <w:b/>
              <w:i/>
              <w:sz w:val="24"/>
              <w:szCs w:val="24"/>
            </w:rPr>
            <w:t>Stroop</w:t>
          </w:r>
          <w:proofErr w:type="spellEnd"/>
          <w:r w:rsidR="009A1864">
            <w:rPr>
              <w:rFonts w:ascii="Gungsuh" w:eastAsia="Gungsuh" w:hAnsi="Gungsuh" w:cs="Gungsuh"/>
              <w:b/>
              <w:i/>
              <w:sz w:val="24"/>
              <w:szCs w:val="24"/>
            </w:rPr>
            <w:t xml:space="preserve"> Effect values (Scores)   = 4.08 – 2.00 = 2.08 ≠ 0</w:t>
          </w:r>
        </w:sdtContent>
      </w:sdt>
    </w:p>
    <w:p w:rsidR="00616ACD" w:rsidRDefault="00FB41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9A1864">
        <w:rPr>
          <w:rFonts w:ascii="Times New Roman" w:eastAsia="Times New Roman" w:hAnsi="Times New Roman" w:cs="Times New Roman"/>
          <w:sz w:val="24"/>
          <w:szCs w:val="24"/>
        </w:rPr>
        <w:t xml:space="preserve"> </w:t>
      </w:r>
    </w:p>
    <w:p w:rsidR="00616ACD" w:rsidRDefault="009A1864">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MSI represents the mean score for the incongruent observations of the control group.</w:t>
      </w:r>
    </w:p>
    <w:p w:rsidR="00616ACD" w:rsidRDefault="009A1864">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MSC represents the mean score for the congruent observations of the experimental group.</w:t>
      </w:r>
    </w:p>
    <w:p w:rsidR="00616ACD" w:rsidRDefault="009A1864">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value for the mean score represents the difference between </w:t>
      </w:r>
      <w:r w:rsidR="00FB41AB">
        <w:rPr>
          <w:rFonts w:ascii="Times New Roman" w:eastAsia="Times New Roman" w:hAnsi="Times New Roman" w:cs="Times New Roman"/>
          <w:sz w:val="24"/>
          <w:szCs w:val="24"/>
        </w:rPr>
        <w:t>the mean</w:t>
      </w:r>
      <w:r>
        <w:rPr>
          <w:rFonts w:ascii="Times New Roman" w:eastAsia="Times New Roman" w:hAnsi="Times New Roman" w:cs="Times New Roman"/>
          <w:sz w:val="24"/>
          <w:szCs w:val="24"/>
        </w:rPr>
        <w:t xml:space="preserve"> score for the control group and the mean score for the experimental group.</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this basic formulation,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value for the mean score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mean difference between both groups of stimuli is 2.08 which contradicts the null hypothesis, H0 for the analysis. </w:t>
      </w:r>
    </w:p>
    <w:p w:rsidR="00616ACD" w:rsidRDefault="00616ACD">
      <w:pPr>
        <w:spacing w:line="480" w:lineRule="auto"/>
        <w:rPr>
          <w:rFonts w:ascii="Times New Roman" w:eastAsia="Times New Roman" w:hAnsi="Times New Roman" w:cs="Times New Roman"/>
          <w:sz w:val="24"/>
          <w:szCs w:val="24"/>
        </w:rPr>
      </w:pPr>
    </w:p>
    <w:p w:rsidR="00616ACD" w:rsidRDefault="009A1864">
      <w:pPr>
        <w:pStyle w:val="Heading2"/>
      </w:pPr>
      <w:bookmarkStart w:id="30" w:name="_heading=h.ra9wk0x7g419" w:colFirst="0" w:colLast="0"/>
      <w:bookmarkEnd w:id="30"/>
      <w:r>
        <w:t>INDEPENDENT SAMPLES T-TEST RESULTS</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analysis was carried out for this work using the independent two-samples t-test. The independent samples t-test was used to understand whether there was a difference in the mean response speed (the dependent variable) in saying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of the stimuli shown </w:t>
      </w:r>
      <w:r w:rsidR="00FB41AB">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congruency of the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-words lists (the independent variables) for both the control (congruent lists) and </w:t>
      </w:r>
      <w:r w:rsidR="00FB41AB">
        <w:rPr>
          <w:rFonts w:ascii="Times New Roman" w:eastAsia="Times New Roman" w:hAnsi="Times New Roman" w:cs="Times New Roman"/>
          <w:sz w:val="24"/>
          <w:szCs w:val="24"/>
        </w:rPr>
        <w:t>experimental (</w:t>
      </w:r>
      <w:r>
        <w:rPr>
          <w:rFonts w:ascii="Times New Roman" w:eastAsia="Times New Roman" w:hAnsi="Times New Roman" w:cs="Times New Roman"/>
          <w:sz w:val="24"/>
          <w:szCs w:val="24"/>
        </w:rPr>
        <w:t>incongruent lists) groups.</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the analysis based on the independent samples t-tests gives information on the group statistics which basically compares the summary statistics such as the sample size (N), the mean, the standard deviation and the standard error for the mean reaction times for each group.</w:t>
      </w:r>
    </w:p>
    <w:p w:rsidR="00616ACD" w:rsidRDefault="00616ACD">
      <w:pPr>
        <w:spacing w:line="480" w:lineRule="auto"/>
        <w:rPr>
          <w:rFonts w:ascii="Times New Roman" w:eastAsia="Times New Roman" w:hAnsi="Times New Roman" w:cs="Times New Roman"/>
          <w:sz w:val="24"/>
          <w:szCs w:val="24"/>
        </w:rPr>
      </w:pPr>
    </w:p>
    <w:tbl>
      <w:tblPr>
        <w:tblStyle w:val="a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530"/>
        <w:gridCol w:w="1410"/>
        <w:gridCol w:w="1305"/>
        <w:gridCol w:w="1815"/>
        <w:gridCol w:w="2010"/>
      </w:tblGrid>
      <w:tr w:rsidR="00616ACD">
        <w:trPr>
          <w:trHeight w:val="570"/>
        </w:trPr>
        <w:tc>
          <w:tcPr>
            <w:tcW w:w="9375" w:type="dxa"/>
            <w:gridSpan w:val="6"/>
            <w:shd w:val="clear" w:color="auto" w:fill="6FA8DC"/>
            <w:tcMar>
              <w:top w:w="100" w:type="dxa"/>
              <w:left w:w="100" w:type="dxa"/>
              <w:bottom w:w="100" w:type="dxa"/>
              <w:right w:w="100" w:type="dxa"/>
            </w:tcMar>
          </w:tcPr>
          <w:p w:rsidR="00616ACD" w:rsidRDefault="009A1864">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 Group Statistics Reaction Time</w:t>
            </w:r>
          </w:p>
        </w:tc>
      </w:tr>
      <w:tr w:rsidR="00616ACD">
        <w:trPr>
          <w:trHeight w:val="1016"/>
        </w:trPr>
        <w:tc>
          <w:tcPr>
            <w:tcW w:w="2835" w:type="dxa"/>
            <w:gridSpan w:val="2"/>
            <w:shd w:val="clear" w:color="auto" w:fill="A4C2F4"/>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sz w:val="24"/>
                <w:szCs w:val="24"/>
              </w:rPr>
            </w:pPr>
          </w:p>
          <w:p w:rsidR="00616ACD" w:rsidRDefault="00616ACD">
            <w:pPr>
              <w:widowControl w:val="0"/>
              <w:spacing w:after="0" w:line="240" w:lineRule="auto"/>
              <w:rPr>
                <w:rFonts w:ascii="Times New Roman" w:eastAsia="Times New Roman" w:hAnsi="Times New Roman" w:cs="Times New Roman"/>
                <w:sz w:val="24"/>
                <w:szCs w:val="24"/>
              </w:rPr>
            </w:pPr>
          </w:p>
          <w:p w:rsidR="00616ACD" w:rsidRDefault="009A186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141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of Samples (N)</w:t>
            </w:r>
          </w:p>
        </w:tc>
        <w:tc>
          <w:tcPr>
            <w:tcW w:w="1305"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w:t>
            </w:r>
          </w:p>
        </w:tc>
        <w:tc>
          <w:tcPr>
            <w:tcW w:w="1815"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(SD)</w:t>
            </w:r>
          </w:p>
        </w:tc>
        <w:tc>
          <w:tcPr>
            <w:tcW w:w="201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 of  Mean</w:t>
            </w:r>
          </w:p>
        </w:tc>
      </w:tr>
      <w:tr w:rsidR="00616ACD">
        <w:trPr>
          <w:trHeight w:val="1145"/>
        </w:trPr>
        <w:tc>
          <w:tcPr>
            <w:tcW w:w="1305" w:type="dxa"/>
            <w:vMerge w:val="restart"/>
            <w:shd w:val="clear" w:color="auto" w:fill="A4C2F4"/>
            <w:tcMar>
              <w:top w:w="100" w:type="dxa"/>
              <w:left w:w="100" w:type="dxa"/>
              <w:bottom w:w="100" w:type="dxa"/>
              <w:right w:w="100" w:type="dxa"/>
            </w:tcMar>
          </w:tcPr>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9A186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Reaction Time</w:t>
            </w:r>
          </w:p>
          <w:p w:rsidR="00616ACD" w:rsidRDefault="00616ACD">
            <w:pPr>
              <w:widowControl w:val="0"/>
              <w:spacing w:after="0" w:line="240" w:lineRule="auto"/>
              <w:jc w:val="center"/>
              <w:rPr>
                <w:rFonts w:ascii="Times New Roman" w:eastAsia="Times New Roman" w:hAnsi="Times New Roman" w:cs="Times New Roman"/>
                <w:sz w:val="24"/>
                <w:szCs w:val="24"/>
              </w:rPr>
            </w:pPr>
          </w:p>
        </w:tc>
        <w:tc>
          <w:tcPr>
            <w:tcW w:w="153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tc>
        <w:tc>
          <w:tcPr>
            <w:tcW w:w="1410" w:type="dxa"/>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0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13.16</w:t>
            </w:r>
          </w:p>
        </w:tc>
        <w:tc>
          <w:tcPr>
            <w:tcW w:w="181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4.193234811</w:t>
            </w:r>
          </w:p>
        </w:tc>
        <w:tc>
          <w:tcPr>
            <w:tcW w:w="2010"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59.86494456</w:t>
            </w:r>
          </w:p>
        </w:tc>
      </w:tr>
      <w:tr w:rsidR="00616ACD">
        <w:trPr>
          <w:trHeight w:val="1185"/>
        </w:trPr>
        <w:tc>
          <w:tcPr>
            <w:tcW w:w="1305" w:type="dxa"/>
            <w:vMerge/>
            <w:shd w:val="clear" w:color="auto" w:fill="A4C2F4"/>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sz w:val="24"/>
                <w:szCs w:val="24"/>
              </w:rPr>
            </w:pPr>
          </w:p>
        </w:tc>
        <w:tc>
          <w:tcPr>
            <w:tcW w:w="153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w:t>
            </w:r>
          </w:p>
        </w:tc>
        <w:tc>
          <w:tcPr>
            <w:tcW w:w="1410" w:type="dxa"/>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0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23.76</w:t>
            </w:r>
          </w:p>
        </w:tc>
        <w:tc>
          <w:tcPr>
            <w:tcW w:w="181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6.477924752</w:t>
            </w:r>
          </w:p>
        </w:tc>
        <w:tc>
          <w:tcPr>
            <w:tcW w:w="2010"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108.6329104</w:t>
            </w:r>
          </w:p>
        </w:tc>
      </w:tr>
    </w:tbl>
    <w:p w:rsidR="00616ACD" w:rsidRDefault="00616ACD">
      <w:pPr>
        <w:rPr>
          <w:rFonts w:ascii="Times New Roman" w:eastAsia="Times New Roman" w:hAnsi="Times New Roman" w:cs="Times New Roman"/>
        </w:rPr>
      </w:pPr>
    </w:p>
    <w:p w:rsidR="00616ACD" w:rsidRDefault="00616ACD">
      <w:pPr>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of reaction time for the experimental group was 13.16 while the </w:t>
      </w:r>
      <w:r w:rsidR="00FB41AB">
        <w:rPr>
          <w:rFonts w:ascii="Times New Roman" w:eastAsia="Times New Roman" w:hAnsi="Times New Roman" w:cs="Times New Roman"/>
          <w:sz w:val="24"/>
          <w:szCs w:val="24"/>
        </w:rPr>
        <w:t>mean of</w:t>
      </w:r>
      <w:r>
        <w:rPr>
          <w:rFonts w:ascii="Times New Roman" w:eastAsia="Times New Roman" w:hAnsi="Times New Roman" w:cs="Times New Roman"/>
          <w:sz w:val="24"/>
          <w:szCs w:val="24"/>
        </w:rPr>
        <w:t xml:space="preserve"> reaction time for the control group was 23.76. The standard deviation of </w:t>
      </w:r>
      <w:r w:rsidR="00FB41AB">
        <w:rPr>
          <w:rFonts w:ascii="Times New Roman" w:eastAsia="Times New Roman" w:hAnsi="Times New Roman" w:cs="Times New Roman"/>
          <w:sz w:val="24"/>
          <w:szCs w:val="24"/>
        </w:rPr>
        <w:t>the reaction</w:t>
      </w:r>
      <w:r>
        <w:rPr>
          <w:rFonts w:ascii="Times New Roman" w:eastAsia="Times New Roman" w:hAnsi="Times New Roman" w:cs="Times New Roman"/>
          <w:sz w:val="24"/>
          <w:szCs w:val="24"/>
        </w:rPr>
        <w:t xml:space="preserve"> time for the experimental group was </w:t>
      </w:r>
      <w:r w:rsidR="00FB41AB">
        <w:rPr>
          <w:rFonts w:ascii="Times New Roman" w:eastAsia="Times New Roman" w:hAnsi="Times New Roman" w:cs="Times New Roman"/>
          <w:sz w:val="24"/>
          <w:szCs w:val="24"/>
        </w:rPr>
        <w:t>4.19 while</w:t>
      </w:r>
      <w:r>
        <w:rPr>
          <w:rFonts w:ascii="Times New Roman" w:eastAsia="Times New Roman" w:hAnsi="Times New Roman" w:cs="Times New Roman"/>
          <w:sz w:val="24"/>
          <w:szCs w:val="24"/>
        </w:rPr>
        <w:t xml:space="preserve"> the standard deviation of </w:t>
      </w:r>
      <w:r w:rsidR="00FB41AB">
        <w:rPr>
          <w:rFonts w:ascii="Times New Roman" w:eastAsia="Times New Roman" w:hAnsi="Times New Roman" w:cs="Times New Roman"/>
          <w:sz w:val="24"/>
          <w:szCs w:val="24"/>
        </w:rPr>
        <w:t>the reaction time</w:t>
      </w:r>
      <w:r>
        <w:rPr>
          <w:rFonts w:ascii="Times New Roman" w:eastAsia="Times New Roman" w:hAnsi="Times New Roman" w:cs="Times New Roman"/>
          <w:sz w:val="24"/>
          <w:szCs w:val="24"/>
        </w:rPr>
        <w:t xml:space="preserve"> for the control group was 6.48.</w:t>
      </w:r>
    </w:p>
    <w:p w:rsidR="00616ACD" w:rsidRDefault="00616ACD">
      <w:pPr>
        <w:rPr>
          <w:rFonts w:ascii="Times New Roman" w:eastAsia="Times New Roman" w:hAnsi="Times New Roman" w:cs="Times New Roman"/>
          <w:sz w:val="24"/>
          <w:szCs w:val="24"/>
        </w:rPr>
      </w:pPr>
    </w:p>
    <w:tbl>
      <w:tblPr>
        <w:tblStyle w:val="a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530"/>
        <w:gridCol w:w="1410"/>
        <w:gridCol w:w="1305"/>
        <w:gridCol w:w="1815"/>
        <w:gridCol w:w="2010"/>
      </w:tblGrid>
      <w:tr w:rsidR="00616ACD">
        <w:trPr>
          <w:trHeight w:val="570"/>
        </w:trPr>
        <w:tc>
          <w:tcPr>
            <w:tcW w:w="9375" w:type="dxa"/>
            <w:gridSpan w:val="6"/>
            <w:shd w:val="clear" w:color="auto" w:fill="6FA8DC"/>
            <w:tcMar>
              <w:top w:w="100" w:type="dxa"/>
              <w:left w:w="100" w:type="dxa"/>
              <w:bottom w:w="100" w:type="dxa"/>
              <w:right w:w="100" w:type="dxa"/>
            </w:tcMar>
          </w:tcPr>
          <w:p w:rsidR="00616ACD" w:rsidRDefault="009A1864">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 t-Test Group Statistics Scores</w:t>
            </w:r>
          </w:p>
        </w:tc>
      </w:tr>
      <w:tr w:rsidR="00616ACD">
        <w:trPr>
          <w:trHeight w:val="1016"/>
        </w:trPr>
        <w:tc>
          <w:tcPr>
            <w:tcW w:w="2835" w:type="dxa"/>
            <w:gridSpan w:val="2"/>
            <w:shd w:val="clear" w:color="auto" w:fill="A4C2F4"/>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sz w:val="24"/>
                <w:szCs w:val="24"/>
              </w:rPr>
            </w:pPr>
          </w:p>
          <w:p w:rsidR="00616ACD" w:rsidRDefault="00616ACD">
            <w:pPr>
              <w:widowControl w:val="0"/>
              <w:spacing w:after="0" w:line="240" w:lineRule="auto"/>
              <w:rPr>
                <w:rFonts w:ascii="Times New Roman" w:eastAsia="Times New Roman" w:hAnsi="Times New Roman" w:cs="Times New Roman"/>
                <w:sz w:val="24"/>
                <w:szCs w:val="24"/>
              </w:rPr>
            </w:pPr>
          </w:p>
          <w:p w:rsidR="00616ACD" w:rsidRDefault="009A186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141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of Samples (N)</w:t>
            </w:r>
          </w:p>
        </w:tc>
        <w:tc>
          <w:tcPr>
            <w:tcW w:w="1305"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w:t>
            </w:r>
          </w:p>
        </w:tc>
        <w:tc>
          <w:tcPr>
            <w:tcW w:w="1815"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(SD)</w:t>
            </w:r>
          </w:p>
        </w:tc>
        <w:tc>
          <w:tcPr>
            <w:tcW w:w="201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 of  Mean</w:t>
            </w:r>
          </w:p>
        </w:tc>
      </w:tr>
      <w:tr w:rsidR="00616ACD">
        <w:trPr>
          <w:trHeight w:val="1145"/>
        </w:trPr>
        <w:tc>
          <w:tcPr>
            <w:tcW w:w="1305" w:type="dxa"/>
            <w:vMerge w:val="restart"/>
            <w:shd w:val="clear" w:color="auto" w:fill="A4C2F4"/>
            <w:tcMar>
              <w:top w:w="100" w:type="dxa"/>
              <w:left w:w="100" w:type="dxa"/>
              <w:bottom w:w="100" w:type="dxa"/>
              <w:right w:w="100" w:type="dxa"/>
            </w:tcMar>
          </w:tcPr>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9A186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Scores</w:t>
            </w:r>
          </w:p>
          <w:p w:rsidR="00616ACD" w:rsidRDefault="00616ACD">
            <w:pPr>
              <w:widowControl w:val="0"/>
              <w:spacing w:after="0" w:line="240" w:lineRule="auto"/>
              <w:jc w:val="center"/>
              <w:rPr>
                <w:rFonts w:ascii="Times New Roman" w:eastAsia="Times New Roman" w:hAnsi="Times New Roman" w:cs="Times New Roman"/>
                <w:sz w:val="24"/>
                <w:szCs w:val="24"/>
              </w:rPr>
            </w:pPr>
          </w:p>
        </w:tc>
        <w:tc>
          <w:tcPr>
            <w:tcW w:w="153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tc>
        <w:tc>
          <w:tcPr>
            <w:tcW w:w="1410" w:type="dxa"/>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0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2</w:t>
            </w:r>
          </w:p>
        </w:tc>
        <w:tc>
          <w:tcPr>
            <w:tcW w:w="181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1.12815215</w:t>
            </w:r>
          </w:p>
        </w:tc>
        <w:tc>
          <w:tcPr>
            <w:tcW w:w="2010"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0.3256694736</w:t>
            </w:r>
          </w:p>
        </w:tc>
      </w:tr>
      <w:tr w:rsidR="00616ACD">
        <w:trPr>
          <w:trHeight w:val="1185"/>
        </w:trPr>
        <w:tc>
          <w:tcPr>
            <w:tcW w:w="1305" w:type="dxa"/>
            <w:vMerge/>
            <w:shd w:val="clear" w:color="auto" w:fill="A4C2F4"/>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sz w:val="24"/>
                <w:szCs w:val="24"/>
              </w:rPr>
            </w:pPr>
          </w:p>
        </w:tc>
        <w:tc>
          <w:tcPr>
            <w:tcW w:w="1530" w:type="dxa"/>
            <w:shd w:val="clear" w:color="auto" w:fill="A4C2F4"/>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w:t>
            </w:r>
          </w:p>
        </w:tc>
        <w:tc>
          <w:tcPr>
            <w:tcW w:w="1410" w:type="dxa"/>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0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4.083333333</w:t>
            </w:r>
          </w:p>
        </w:tc>
        <w:tc>
          <w:tcPr>
            <w:tcW w:w="1815"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0.9962049199</w:t>
            </w:r>
          </w:p>
        </w:tc>
        <w:tc>
          <w:tcPr>
            <w:tcW w:w="2010" w:type="dxa"/>
            <w:shd w:val="clear" w:color="auto" w:fill="auto"/>
            <w:tcMar>
              <w:top w:w="100" w:type="dxa"/>
              <w:left w:w="100" w:type="dxa"/>
              <w:bottom w:w="100" w:type="dxa"/>
              <w:right w:w="100" w:type="dxa"/>
            </w:tcMar>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Arial" w:eastAsia="Arial" w:hAnsi="Arial" w:cs="Arial"/>
                <w:sz w:val="20"/>
                <w:szCs w:val="20"/>
              </w:rPr>
              <w:t>0.2875795893</w:t>
            </w:r>
          </w:p>
        </w:tc>
      </w:tr>
    </w:tbl>
    <w:p w:rsidR="00616ACD" w:rsidRDefault="00616ACD">
      <w:pPr>
        <w:rPr>
          <w:rFonts w:ascii="Times New Roman" w:eastAsia="Times New Roman" w:hAnsi="Times New Roman" w:cs="Times New Roman"/>
          <w:sz w:val="24"/>
          <w:szCs w:val="24"/>
        </w:rPr>
      </w:pPr>
    </w:p>
    <w:p w:rsidR="00616ACD" w:rsidRDefault="00616ACD">
      <w:pPr>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score for the experimental group was 4.08 while the mean score for the control group was 2. The standard deviation of the scores for the experimental group was </w:t>
      </w:r>
      <w:r w:rsidR="00FB41AB">
        <w:rPr>
          <w:rFonts w:ascii="Times New Roman" w:eastAsia="Times New Roman" w:hAnsi="Times New Roman" w:cs="Times New Roman"/>
          <w:sz w:val="24"/>
          <w:szCs w:val="24"/>
        </w:rPr>
        <w:t>1.128 while</w:t>
      </w:r>
      <w:r>
        <w:rPr>
          <w:rFonts w:ascii="Times New Roman" w:eastAsia="Times New Roman" w:hAnsi="Times New Roman" w:cs="Times New Roman"/>
          <w:sz w:val="24"/>
          <w:szCs w:val="24"/>
        </w:rPr>
        <w:t xml:space="preserve"> the standard deviation of the scores for the control group was 0.996.</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t-test for the independent (paired) two samples for means was computed using google sheets tools. The input (independent) variables for the control group and the experimental group were </w:t>
      </w:r>
      <w:r w:rsidR="00FB41AB">
        <w:rPr>
          <w:rFonts w:ascii="Times New Roman" w:eastAsia="Times New Roman" w:hAnsi="Times New Roman" w:cs="Times New Roman"/>
          <w:sz w:val="24"/>
          <w:szCs w:val="24"/>
        </w:rPr>
        <w:t>entered to</w:t>
      </w:r>
      <w:r>
        <w:rPr>
          <w:rFonts w:ascii="Times New Roman" w:eastAsia="Times New Roman" w:hAnsi="Times New Roman" w:cs="Times New Roman"/>
          <w:sz w:val="24"/>
          <w:szCs w:val="24"/>
        </w:rPr>
        <w:t xml:space="preserve"> evaluate the mean of the reaction time which is our dependent variable of the first experiment and also </w:t>
      </w:r>
      <w:r w:rsidR="00FB41AB">
        <w:rPr>
          <w:rFonts w:ascii="Times New Roman" w:eastAsia="Times New Roman" w:hAnsi="Times New Roman" w:cs="Times New Roman"/>
          <w:sz w:val="24"/>
          <w:szCs w:val="24"/>
        </w:rPr>
        <w:t>to evaluate</w:t>
      </w:r>
      <w:r>
        <w:rPr>
          <w:rFonts w:ascii="Times New Roman" w:eastAsia="Times New Roman" w:hAnsi="Times New Roman" w:cs="Times New Roman"/>
          <w:sz w:val="24"/>
          <w:szCs w:val="24"/>
        </w:rPr>
        <w:t xml:space="preserve"> the mean scores which is our dependent variable of the experiment relating to the scores.</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gives information on the independent samples </w:t>
      </w:r>
      <w:r w:rsidR="00FB41AB">
        <w:rPr>
          <w:rFonts w:ascii="Times New Roman" w:eastAsia="Times New Roman" w:hAnsi="Times New Roman" w:cs="Times New Roman"/>
          <w:sz w:val="24"/>
          <w:szCs w:val="24"/>
        </w:rPr>
        <w:t>test which</w:t>
      </w:r>
      <w:r>
        <w:rPr>
          <w:rFonts w:ascii="Times New Roman" w:eastAsia="Times New Roman" w:hAnsi="Times New Roman" w:cs="Times New Roman"/>
          <w:sz w:val="24"/>
          <w:szCs w:val="24"/>
        </w:rPr>
        <w:t xml:space="preserve"> basically shows the following:</w:t>
      </w:r>
    </w:p>
    <w:p w:rsidR="00616ACD" w:rsidRDefault="009A1864">
      <w:pPr>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t-Test for Equality of </w:t>
      </w:r>
      <w:r w:rsidR="00FB41AB">
        <w:rPr>
          <w:rFonts w:ascii="Times New Roman" w:eastAsia="Times New Roman" w:hAnsi="Times New Roman" w:cs="Times New Roman"/>
          <w:b/>
          <w:sz w:val="24"/>
          <w:szCs w:val="24"/>
          <w:u w:val="single"/>
        </w:rPr>
        <w:t>Means:</w:t>
      </w:r>
      <w:r>
        <w:rPr>
          <w:rFonts w:ascii="Times New Roman" w:eastAsia="Times New Roman" w:hAnsi="Times New Roman" w:cs="Times New Roman"/>
          <w:sz w:val="24"/>
          <w:szCs w:val="24"/>
        </w:rPr>
        <w:t xml:space="preserve"> the mean is assumed to be equal to zero based on the null </w:t>
      </w:r>
      <w:r w:rsidR="00FB41AB">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H</w:t>
      </w:r>
      <w:r w:rsidR="00FB41AB">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M1 - M2 = 0. The alpha value was set to 0.05, to indicate a 95% confidence interval.</w:t>
      </w:r>
    </w:p>
    <w:p w:rsidR="00616ACD" w:rsidRDefault="009A1864">
      <w:pPr>
        <w:numPr>
          <w:ilvl w:val="0"/>
          <w:numId w:val="5"/>
        </w:numPr>
        <w:spacing w:line="480" w:lineRule="auto"/>
        <w:rPr>
          <w:rFonts w:ascii="Times New Roman" w:eastAsia="Times New Roman" w:hAnsi="Times New Roman" w:cs="Times New Roman"/>
          <w:sz w:val="24"/>
          <w:szCs w:val="24"/>
        </w:rPr>
        <w:sectPr w:rsidR="00616ACD">
          <w:pgSz w:w="11906" w:h="16838"/>
          <w:pgMar w:top="1440" w:right="1440" w:bottom="1440" w:left="1440" w:header="708" w:footer="708" w:gutter="0"/>
          <w:cols w:space="720"/>
        </w:sectPr>
      </w:pPr>
      <w:r>
        <w:rPr>
          <w:rFonts w:ascii="Times New Roman" w:eastAsia="Times New Roman" w:hAnsi="Times New Roman" w:cs="Times New Roman"/>
          <w:b/>
          <w:sz w:val="24"/>
          <w:szCs w:val="24"/>
          <w:u w:val="single"/>
        </w:rPr>
        <w:t xml:space="preserve">Test for Equality of </w:t>
      </w:r>
      <w:r w:rsidR="00FB41AB">
        <w:rPr>
          <w:rFonts w:ascii="Times New Roman" w:eastAsia="Times New Roman" w:hAnsi="Times New Roman" w:cs="Times New Roman"/>
          <w:b/>
          <w:sz w:val="24"/>
          <w:szCs w:val="24"/>
          <w:u w:val="single"/>
        </w:rPr>
        <w:t>Variances</w:t>
      </w:r>
      <w:r w:rsidR="00FB41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assumption </w:t>
      </w:r>
      <w:r w:rsidR="00FB41AB">
        <w:rPr>
          <w:rFonts w:ascii="Times New Roman" w:eastAsia="Times New Roman" w:hAnsi="Times New Roman" w:cs="Times New Roman"/>
          <w:sz w:val="24"/>
          <w:szCs w:val="24"/>
        </w:rPr>
        <w:t>check for</w:t>
      </w:r>
      <w:r>
        <w:rPr>
          <w:rFonts w:ascii="Times New Roman" w:eastAsia="Times New Roman" w:hAnsi="Times New Roman" w:cs="Times New Roman"/>
          <w:sz w:val="24"/>
          <w:szCs w:val="24"/>
        </w:rPr>
        <w:t xml:space="preserve"> the equality of variance does not hold since the difference between the variance of both groups is greater than zero. The null hypothesis is always rejected.</w:t>
      </w:r>
    </w:p>
    <w:p w:rsidR="00616ACD" w:rsidRDefault="00616ACD">
      <w:pPr>
        <w:rPr>
          <w:rFonts w:ascii="Times New Roman" w:eastAsia="Times New Roman" w:hAnsi="Times New Roman" w:cs="Times New Roman"/>
        </w:rPr>
      </w:pP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2780"/>
        <w:gridCol w:w="2957"/>
        <w:gridCol w:w="3288"/>
      </w:tblGrid>
      <w:tr w:rsidR="00616ACD">
        <w:trPr>
          <w:trHeight w:val="557"/>
        </w:trPr>
        <w:tc>
          <w:tcPr>
            <w:tcW w:w="9024" w:type="dxa"/>
            <w:gridSpan w:val="3"/>
            <w:tcBorders>
              <w:top w:val="single" w:sz="8" w:space="0" w:color="000000"/>
              <w:left w:val="single" w:sz="8" w:space="0" w:color="000000"/>
              <w:bottom w:val="single" w:sz="8" w:space="0" w:color="CCCCCC"/>
              <w:right w:val="single" w:sz="8" w:space="0" w:color="000000"/>
            </w:tcBorders>
            <w:shd w:val="clear" w:color="auto" w:fill="6FA8DC"/>
            <w:tcMar>
              <w:top w:w="40" w:type="dxa"/>
              <w:left w:w="40" w:type="dxa"/>
              <w:bottom w:w="40" w:type="dxa"/>
              <w:right w:w="40" w:type="dxa"/>
            </w:tcMar>
            <w:vAlign w:val="bottom"/>
          </w:tcPr>
          <w:p w:rsidR="00616ACD" w:rsidRDefault="009A1864">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Table 7. Reaction Time t-Test: Paired Two Sample for Means</w:t>
            </w: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Hypothesized Mean Difference</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15"/>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645"/>
        </w:trPr>
        <w:tc>
          <w:tcPr>
            <w:tcW w:w="2779" w:type="dxa"/>
            <w:tcBorders>
              <w:top w:val="single" w:sz="8" w:space="0" w:color="CCCCCC"/>
              <w:left w:val="single" w:sz="8" w:space="0" w:color="000000"/>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c>
          <w:tcPr>
            <w:tcW w:w="2957"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Group - Congruent</w:t>
            </w:r>
          </w:p>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Reaction Time (seconds)</w:t>
            </w:r>
          </w:p>
        </w:tc>
        <w:tc>
          <w:tcPr>
            <w:tcW w:w="3288" w:type="dxa"/>
            <w:tcBorders>
              <w:top w:val="single" w:sz="8" w:space="0" w:color="CCCCCC"/>
              <w:left w:val="single" w:sz="8" w:space="0" w:color="CCCCCC"/>
              <w:bottom w:val="single" w:sz="8" w:space="0" w:color="CCCCCC"/>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Group - Incongruent</w:t>
            </w:r>
          </w:p>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Reaction Time (seconds)</w:t>
            </w: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13.16</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23.76</w:t>
            </w: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17.58321818</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41.96350909</w:t>
            </w:r>
          </w:p>
        </w:tc>
      </w:tr>
      <w:tr w:rsidR="00616ACD">
        <w:trPr>
          <w:trHeight w:val="360"/>
        </w:trPr>
        <w:tc>
          <w:tcPr>
            <w:tcW w:w="2779" w:type="dxa"/>
            <w:tcBorders>
              <w:top w:val="single" w:sz="8" w:space="0" w:color="CCCCCC"/>
              <w:left w:val="single" w:sz="8" w:space="0" w:color="000000"/>
              <w:bottom w:val="single" w:sz="8" w:space="0" w:color="000000"/>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2957" w:type="dxa"/>
            <w:tcBorders>
              <w:top w:val="single" w:sz="8" w:space="0" w:color="CCCCCC"/>
              <w:left w:val="single" w:sz="8" w:space="0" w:color="CCCCCC"/>
              <w:bottom w:val="single" w:sz="8" w:space="0" w:color="000000"/>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28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16ACD">
        <w:trPr>
          <w:trHeight w:val="360"/>
        </w:trPr>
        <w:tc>
          <w:tcPr>
            <w:tcW w:w="2779" w:type="dxa"/>
            <w:tcBorders>
              <w:top w:val="single" w:sz="8" w:space="0" w:color="000000"/>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w:t>
            </w:r>
          </w:p>
        </w:tc>
        <w:tc>
          <w:tcPr>
            <w:tcW w:w="2957" w:type="dxa"/>
            <w:tcBorders>
              <w:top w:val="single" w:sz="8" w:space="0" w:color="000000"/>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0.08630712129</w:t>
            </w:r>
          </w:p>
        </w:tc>
        <w:tc>
          <w:tcPr>
            <w:tcW w:w="3288" w:type="dxa"/>
            <w:tcBorders>
              <w:top w:val="single" w:sz="8" w:space="0" w:color="000000"/>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Mean Difference</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of the Differences</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54.85792727</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FB41AB">
            <w:pPr>
              <w:widowControl w:val="0"/>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009A1864">
              <w:rPr>
                <w:rFonts w:ascii="Times New Roman" w:eastAsia="Times New Roman" w:hAnsi="Times New Roman" w:cs="Times New Roman"/>
                <w:sz w:val="24"/>
                <w:szCs w:val="24"/>
              </w:rPr>
              <w:t>f</w:t>
            </w:r>
            <w:proofErr w:type="spellEnd"/>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Stat</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-4.957660592</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2779"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(T&lt;=t) two-tail</w:t>
            </w:r>
          </w:p>
        </w:tc>
        <w:tc>
          <w:tcPr>
            <w:tcW w:w="2957"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0.0004303781648</w:t>
            </w:r>
          </w:p>
        </w:tc>
        <w:tc>
          <w:tcPr>
            <w:tcW w:w="3288"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2779" w:type="dxa"/>
            <w:tcBorders>
              <w:top w:val="single" w:sz="8" w:space="0" w:color="CCCCCC"/>
              <w:left w:val="single" w:sz="8" w:space="0" w:color="000000"/>
              <w:bottom w:val="single" w:sz="8" w:space="0" w:color="000000"/>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Critical two-tail</w:t>
            </w:r>
          </w:p>
        </w:tc>
        <w:tc>
          <w:tcPr>
            <w:tcW w:w="2957" w:type="dxa"/>
            <w:tcBorders>
              <w:top w:val="single" w:sz="8" w:space="0" w:color="CCCCCC"/>
              <w:left w:val="single" w:sz="8" w:space="0" w:color="CCCCCC"/>
              <w:bottom w:val="single" w:sz="8" w:space="0" w:color="000000"/>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2.20098516</w:t>
            </w:r>
          </w:p>
        </w:tc>
        <w:tc>
          <w:tcPr>
            <w:tcW w:w="328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bl>
    <w:p w:rsidR="00616ACD" w:rsidRDefault="00616ACD">
      <w:pPr>
        <w:rPr>
          <w:rFonts w:ascii="Times New Roman" w:eastAsia="Times New Roman" w:hAnsi="Times New Roman" w:cs="Times New Roman"/>
          <w:sz w:val="20"/>
          <w:szCs w:val="20"/>
        </w:rPr>
      </w:pPr>
    </w:p>
    <w:p w:rsidR="00616ACD" w:rsidRDefault="00616ACD">
      <w:pPr>
        <w:rPr>
          <w:rFonts w:ascii="Times New Roman" w:eastAsia="Times New Roman" w:hAnsi="Times New Roman" w:cs="Times New Roman"/>
          <w:sz w:val="20"/>
          <w:szCs w:val="20"/>
        </w:rPr>
      </w:pPr>
    </w:p>
    <w:p w:rsidR="00616ACD" w:rsidRDefault="00616ACD">
      <w:pPr>
        <w:rPr>
          <w:rFonts w:ascii="Times New Roman" w:eastAsia="Times New Roman" w:hAnsi="Times New Roman" w:cs="Times New Roman"/>
          <w:sz w:val="20"/>
          <w:szCs w:val="20"/>
        </w:rPr>
      </w:pPr>
    </w:p>
    <w:p w:rsidR="00616ACD" w:rsidRDefault="00616ACD">
      <w:pPr>
        <w:rPr>
          <w:rFonts w:ascii="Times New Roman" w:eastAsia="Times New Roman" w:hAnsi="Times New Roman" w:cs="Times New Roman"/>
          <w:sz w:val="20"/>
          <w:szCs w:val="20"/>
        </w:rPr>
      </w:pPr>
    </w:p>
    <w:p w:rsidR="00616ACD" w:rsidRDefault="00616ACD">
      <w:pPr>
        <w:rPr>
          <w:rFonts w:ascii="Times New Roman" w:eastAsia="Times New Roman" w:hAnsi="Times New Roman" w:cs="Times New Roman"/>
          <w:sz w:val="20"/>
          <w:szCs w:val="20"/>
        </w:rPr>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3147"/>
        <w:gridCol w:w="2874"/>
        <w:gridCol w:w="3004"/>
      </w:tblGrid>
      <w:tr w:rsidR="00616ACD">
        <w:trPr>
          <w:trHeight w:val="782"/>
        </w:trPr>
        <w:tc>
          <w:tcPr>
            <w:tcW w:w="9025" w:type="dxa"/>
            <w:gridSpan w:val="3"/>
            <w:tcBorders>
              <w:top w:val="single" w:sz="8" w:space="0" w:color="000000"/>
              <w:left w:val="single" w:sz="8" w:space="0" w:color="000000"/>
              <w:bottom w:val="single" w:sz="8" w:space="0" w:color="CCCCCC"/>
              <w:right w:val="single" w:sz="8" w:space="0" w:color="000000"/>
            </w:tcBorders>
            <w:shd w:val="clear" w:color="auto" w:fill="6FA8DC"/>
            <w:tcMar>
              <w:top w:w="40" w:type="dxa"/>
              <w:left w:w="40" w:type="dxa"/>
              <w:bottom w:w="40" w:type="dxa"/>
              <w:right w:w="40" w:type="dxa"/>
            </w:tcMar>
            <w:vAlign w:val="bottom"/>
          </w:tcPr>
          <w:p w:rsidR="00616ACD" w:rsidRDefault="009A1864">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Table 8. Scores t-Test: Paired Two Sample for Means</w:t>
            </w: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Hypothesized Mean Difference</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15"/>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645"/>
        </w:trPr>
        <w:tc>
          <w:tcPr>
            <w:tcW w:w="3147" w:type="dxa"/>
            <w:tcBorders>
              <w:top w:val="single" w:sz="8" w:space="0" w:color="CCCCCC"/>
              <w:left w:val="single" w:sz="8" w:space="0" w:color="000000"/>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c>
          <w:tcPr>
            <w:tcW w:w="2874" w:type="dxa"/>
            <w:tcBorders>
              <w:top w:val="single" w:sz="8" w:space="0" w:color="CCCCCC"/>
              <w:left w:val="single" w:sz="8" w:space="0" w:color="CCCCCC"/>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Group - Congruent</w:t>
            </w:r>
          </w:p>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Scores</w:t>
            </w:r>
          </w:p>
        </w:tc>
        <w:tc>
          <w:tcPr>
            <w:tcW w:w="3004" w:type="dxa"/>
            <w:tcBorders>
              <w:top w:val="single" w:sz="8" w:space="0" w:color="CCCCCC"/>
              <w:left w:val="single" w:sz="8" w:space="0" w:color="CCCCCC"/>
              <w:bottom w:val="single" w:sz="8" w:space="0" w:color="CCCCCC"/>
              <w:right w:val="single" w:sz="8" w:space="0" w:color="000000"/>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Group - Incongruent</w:t>
            </w:r>
          </w:p>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Scores</w:t>
            </w: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4.083333333</w:t>
            </w: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1.272727273</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0.9924242424</w:t>
            </w:r>
          </w:p>
        </w:tc>
      </w:tr>
      <w:tr w:rsidR="00616ACD">
        <w:trPr>
          <w:trHeight w:val="360"/>
        </w:trPr>
        <w:tc>
          <w:tcPr>
            <w:tcW w:w="3147" w:type="dxa"/>
            <w:tcBorders>
              <w:top w:val="single" w:sz="8" w:space="0" w:color="CCCCCC"/>
              <w:left w:val="single" w:sz="8" w:space="0" w:color="000000"/>
              <w:bottom w:val="single" w:sz="8" w:space="0" w:color="000000"/>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2874" w:type="dxa"/>
            <w:tcBorders>
              <w:top w:val="single" w:sz="8" w:space="0" w:color="CCCCCC"/>
              <w:left w:val="single" w:sz="8" w:space="0" w:color="CCCCCC"/>
              <w:bottom w:val="single" w:sz="8" w:space="0" w:color="000000"/>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0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16ACD">
        <w:trPr>
          <w:trHeight w:val="360"/>
        </w:trPr>
        <w:tc>
          <w:tcPr>
            <w:tcW w:w="3147" w:type="dxa"/>
            <w:tcBorders>
              <w:top w:val="single" w:sz="8" w:space="0" w:color="000000"/>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w:t>
            </w:r>
          </w:p>
        </w:tc>
        <w:tc>
          <w:tcPr>
            <w:tcW w:w="2874" w:type="dxa"/>
            <w:tcBorders>
              <w:top w:val="single" w:sz="8" w:space="0" w:color="000000"/>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0.4044463885</w:t>
            </w:r>
          </w:p>
        </w:tc>
        <w:tc>
          <w:tcPr>
            <w:tcW w:w="3004" w:type="dxa"/>
            <w:tcBorders>
              <w:top w:val="single" w:sz="8" w:space="0" w:color="000000"/>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Mean Difference</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-2.083333333</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of the Differences</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1.356060606</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FB41AB">
            <w:pPr>
              <w:widowControl w:val="0"/>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009A1864">
              <w:rPr>
                <w:rFonts w:ascii="Times New Roman" w:eastAsia="Times New Roman" w:hAnsi="Times New Roman" w:cs="Times New Roman"/>
                <w:sz w:val="24"/>
                <w:szCs w:val="24"/>
              </w:rPr>
              <w:t>f</w:t>
            </w:r>
            <w:proofErr w:type="spellEnd"/>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Stat</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-6.197404395</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3147" w:type="dxa"/>
            <w:tcBorders>
              <w:top w:val="single" w:sz="8" w:space="0" w:color="CCCCCC"/>
              <w:left w:val="single" w:sz="8" w:space="0" w:color="000000"/>
              <w:bottom w:val="single" w:sz="8" w:space="0" w:color="CCCCCC"/>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(T&lt;=t) two-tail</w:t>
            </w:r>
          </w:p>
        </w:tc>
        <w:tc>
          <w:tcPr>
            <w:tcW w:w="2874"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0.0000674063458</w:t>
            </w:r>
          </w:p>
        </w:tc>
        <w:tc>
          <w:tcPr>
            <w:tcW w:w="3004" w:type="dxa"/>
            <w:tcBorders>
              <w:top w:val="single" w:sz="8" w:space="0" w:color="CCCCCC"/>
              <w:left w:val="single" w:sz="8" w:space="0" w:color="CCCCCC"/>
              <w:bottom w:val="single" w:sz="8" w:space="0" w:color="CCCCCC"/>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r w:rsidR="00616ACD">
        <w:trPr>
          <w:trHeight w:val="360"/>
        </w:trPr>
        <w:tc>
          <w:tcPr>
            <w:tcW w:w="3147" w:type="dxa"/>
            <w:tcBorders>
              <w:top w:val="single" w:sz="8" w:space="0" w:color="CCCCCC"/>
              <w:left w:val="single" w:sz="8" w:space="0" w:color="000000"/>
              <w:bottom w:val="single" w:sz="8" w:space="0" w:color="000000"/>
              <w:right w:val="single" w:sz="8" w:space="0" w:color="CCCCCC"/>
            </w:tcBorders>
            <w:shd w:val="clear" w:color="auto" w:fill="A4C2F4"/>
            <w:tcMar>
              <w:top w:w="40" w:type="dxa"/>
              <w:left w:w="40" w:type="dxa"/>
              <w:bottom w:w="40" w:type="dxa"/>
              <w:right w:w="40" w:type="dxa"/>
            </w:tcMar>
            <w:vAlign w:val="bottom"/>
          </w:tcPr>
          <w:p w:rsidR="00616ACD" w:rsidRDefault="009A18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Critical two-tail</w:t>
            </w:r>
          </w:p>
        </w:tc>
        <w:tc>
          <w:tcPr>
            <w:tcW w:w="2874" w:type="dxa"/>
            <w:tcBorders>
              <w:top w:val="single" w:sz="8" w:space="0" w:color="CCCCCC"/>
              <w:left w:val="single" w:sz="8" w:space="0" w:color="CCCCCC"/>
              <w:bottom w:val="single" w:sz="8" w:space="0" w:color="000000"/>
              <w:right w:val="single" w:sz="8" w:space="0" w:color="CCCCCC"/>
            </w:tcBorders>
            <w:shd w:val="clear" w:color="auto" w:fill="auto"/>
            <w:tcMar>
              <w:top w:w="40" w:type="dxa"/>
              <w:left w:w="40" w:type="dxa"/>
              <w:bottom w:w="40" w:type="dxa"/>
              <w:right w:w="40" w:type="dxa"/>
            </w:tcMar>
            <w:vAlign w:val="bottom"/>
          </w:tcPr>
          <w:p w:rsidR="00616ACD" w:rsidRDefault="009A1864">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2.20098516</w:t>
            </w:r>
          </w:p>
        </w:tc>
        <w:tc>
          <w:tcPr>
            <w:tcW w:w="300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616ACD" w:rsidRDefault="00616ACD">
            <w:pPr>
              <w:widowControl w:val="0"/>
              <w:spacing w:after="0" w:line="276" w:lineRule="auto"/>
              <w:rPr>
                <w:rFonts w:ascii="Times New Roman" w:eastAsia="Times New Roman" w:hAnsi="Times New Roman" w:cs="Times New Roman"/>
                <w:sz w:val="24"/>
                <w:szCs w:val="24"/>
              </w:rPr>
            </w:pPr>
          </w:p>
        </w:tc>
      </w:tr>
    </w:tbl>
    <w:p w:rsidR="00616ACD" w:rsidRDefault="00616ACD">
      <w:pPr>
        <w:rPr>
          <w:rFonts w:ascii="Times New Roman" w:eastAsia="Times New Roman" w:hAnsi="Times New Roman" w:cs="Times New Roman"/>
        </w:rPr>
        <w:sectPr w:rsidR="00616ACD">
          <w:type w:val="continuous"/>
          <w:pgSz w:w="11906" w:h="16838"/>
          <w:pgMar w:top="1440" w:right="1440" w:bottom="1440" w:left="1440" w:header="708" w:footer="708" w:gutter="0"/>
          <w:cols w:space="720"/>
        </w:sect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null hypothesis which assumes an equality of means between the incongruent and congruent stimuli if there is no difference between the mean reaction times is therefore rejected because the absolute t-</w:t>
      </w:r>
      <w:r w:rsidR="00FB41AB">
        <w:rPr>
          <w:rFonts w:ascii="Times New Roman" w:eastAsia="Times New Roman" w:hAnsi="Times New Roman" w:cs="Times New Roman"/>
          <w:sz w:val="24"/>
          <w:szCs w:val="24"/>
        </w:rPr>
        <w:t xml:space="preserve">value </w:t>
      </w:r>
      <w:proofErr w:type="spellStart"/>
      <w:r w:rsidR="00FB41AB">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absolute value of t-statistic which gives 4.958 from t-test analysis for the dependent (scores) </w:t>
      </w:r>
      <w:r w:rsidR="00FB41AB">
        <w:rPr>
          <w:rFonts w:ascii="Times New Roman" w:eastAsia="Times New Roman" w:hAnsi="Times New Roman" w:cs="Times New Roman"/>
          <w:sz w:val="24"/>
          <w:szCs w:val="24"/>
        </w:rPr>
        <w:t>variable is</w:t>
      </w:r>
      <w:r>
        <w:rPr>
          <w:rFonts w:ascii="Times New Roman" w:eastAsia="Times New Roman" w:hAnsi="Times New Roman" w:cs="Times New Roman"/>
          <w:sz w:val="24"/>
          <w:szCs w:val="24"/>
        </w:rPr>
        <w:t xml:space="preserve"> greater than the value in the t-distribution critical values table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t-critical value of 2.201 in Table 7. </w:t>
      </w:r>
    </w:p>
    <w:p w:rsidR="00616ACD" w:rsidRDefault="00616ACD">
      <w:pPr>
        <w:spacing w:line="480" w:lineRule="auto"/>
        <w:rPr>
          <w:rFonts w:ascii="Times New Roman" w:eastAsia="Times New Roman" w:hAnsi="Times New Roman" w:cs="Times New Roman"/>
          <w:sz w:val="24"/>
          <w:szCs w:val="24"/>
        </w:rPr>
      </w:pP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null hypothesis which assumes an equality of means between the incongruent and congruent stimuli if there is no difference between the mean scores is therefore rejected because the absolute t-</w:t>
      </w:r>
      <w:r w:rsidR="00FB41AB">
        <w:rPr>
          <w:rFonts w:ascii="Times New Roman" w:eastAsia="Times New Roman" w:hAnsi="Times New Roman" w:cs="Times New Roman"/>
          <w:sz w:val="24"/>
          <w:szCs w:val="24"/>
        </w:rPr>
        <w:t xml:space="preserve">value </w:t>
      </w:r>
      <w:proofErr w:type="spellStart"/>
      <w:r w:rsidR="00FB41AB">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absolute value of t-statistic which gives 6.197 from t-test analysis for the dependent (scores) </w:t>
      </w:r>
      <w:r w:rsidR="00FB41AB">
        <w:rPr>
          <w:rFonts w:ascii="Times New Roman" w:eastAsia="Times New Roman" w:hAnsi="Times New Roman" w:cs="Times New Roman"/>
          <w:sz w:val="24"/>
          <w:szCs w:val="24"/>
        </w:rPr>
        <w:t>variable is</w:t>
      </w:r>
      <w:r>
        <w:rPr>
          <w:rFonts w:ascii="Times New Roman" w:eastAsia="Times New Roman" w:hAnsi="Times New Roman" w:cs="Times New Roman"/>
          <w:sz w:val="24"/>
          <w:szCs w:val="24"/>
        </w:rPr>
        <w:t xml:space="preserve"> greater than the value in the t-distribution critical values table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t-critical value of 2.201 in Table 8. </w:t>
      </w:r>
    </w:p>
    <w:p w:rsidR="00DB3075" w:rsidRPr="00BD03A6" w:rsidRDefault="00DB3075">
      <w:pPr>
        <w:spacing w:line="480" w:lineRule="auto"/>
        <w:rPr>
          <w:rFonts w:ascii="Times New Roman" w:eastAsia="Times New Roman" w:hAnsi="Times New Roman" w:cs="Times New Roman"/>
          <w:b/>
        </w:rPr>
      </w:pPr>
    </w:p>
    <w:tbl>
      <w:tblPr>
        <w:tblStyle w:val="TableGrid"/>
        <w:tblW w:w="10206" w:type="dxa"/>
        <w:tblInd w:w="-572" w:type="dxa"/>
        <w:tblLook w:val="04A0" w:firstRow="1" w:lastRow="0" w:firstColumn="1" w:lastColumn="0" w:noHBand="0" w:noVBand="1"/>
      </w:tblPr>
      <w:tblGrid>
        <w:gridCol w:w="1418"/>
        <w:gridCol w:w="2977"/>
        <w:gridCol w:w="1134"/>
        <w:gridCol w:w="1275"/>
        <w:gridCol w:w="1701"/>
        <w:gridCol w:w="1701"/>
      </w:tblGrid>
      <w:tr w:rsidR="00C94C66" w:rsidRPr="00BD03A6" w:rsidTr="00116173">
        <w:tc>
          <w:tcPr>
            <w:tcW w:w="10206" w:type="dxa"/>
            <w:gridSpan w:val="6"/>
          </w:tcPr>
          <w:p w:rsidR="00C94C66" w:rsidRPr="00BD03A6" w:rsidRDefault="00BD03A6" w:rsidP="00BD03A6">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Table 9: </w:t>
            </w:r>
            <w:r w:rsidRPr="00BD03A6">
              <w:rPr>
                <w:rFonts w:ascii="Times New Roman" w:eastAsia="Times New Roman" w:hAnsi="Times New Roman" w:cs="Times New Roman"/>
                <w:b/>
              </w:rPr>
              <w:t>GROUP STATISTICS</w:t>
            </w:r>
          </w:p>
        </w:tc>
      </w:tr>
      <w:tr w:rsidR="00DB3075" w:rsidTr="00116173">
        <w:tc>
          <w:tcPr>
            <w:tcW w:w="1418" w:type="dxa"/>
          </w:tcPr>
          <w:p w:rsidR="00DB3075" w:rsidRPr="00C94C66" w:rsidRDefault="00DB3075">
            <w:pPr>
              <w:spacing w:line="480" w:lineRule="auto"/>
              <w:rPr>
                <w:rFonts w:ascii="Times New Roman" w:eastAsia="Times New Roman" w:hAnsi="Times New Roman" w:cs="Times New Roman"/>
              </w:rPr>
            </w:pPr>
          </w:p>
        </w:tc>
        <w:tc>
          <w:tcPr>
            <w:tcW w:w="2977" w:type="dxa"/>
          </w:tcPr>
          <w:p w:rsidR="00DB3075" w:rsidRPr="00C94C66" w:rsidRDefault="00C94C66">
            <w:pPr>
              <w:spacing w:line="480" w:lineRule="auto"/>
              <w:rPr>
                <w:rFonts w:ascii="Times New Roman" w:eastAsia="Times New Roman" w:hAnsi="Times New Roman" w:cs="Times New Roman"/>
              </w:rPr>
            </w:pPr>
            <w:r w:rsidRPr="00C94C66">
              <w:rPr>
                <w:rFonts w:ascii="Times New Roman" w:eastAsia="Times New Roman" w:hAnsi="Times New Roman" w:cs="Times New Roman"/>
              </w:rPr>
              <w:t>GROUP</w:t>
            </w:r>
          </w:p>
        </w:tc>
        <w:tc>
          <w:tcPr>
            <w:tcW w:w="1134" w:type="dxa"/>
          </w:tcPr>
          <w:p w:rsidR="00DB3075" w:rsidRPr="00C94C66" w:rsidRDefault="00C94C66">
            <w:pPr>
              <w:spacing w:line="480" w:lineRule="auto"/>
              <w:rPr>
                <w:rFonts w:ascii="Times New Roman" w:eastAsia="Times New Roman" w:hAnsi="Times New Roman" w:cs="Times New Roman"/>
              </w:rPr>
            </w:pPr>
            <w:r>
              <w:rPr>
                <w:rFonts w:ascii="Times New Roman" w:eastAsia="Times New Roman" w:hAnsi="Times New Roman" w:cs="Times New Roman"/>
              </w:rPr>
              <w:t>N</w:t>
            </w:r>
          </w:p>
        </w:tc>
        <w:tc>
          <w:tcPr>
            <w:tcW w:w="1275" w:type="dxa"/>
          </w:tcPr>
          <w:p w:rsidR="00DB3075" w:rsidRPr="00C94C66" w:rsidRDefault="00116173">
            <w:pPr>
              <w:spacing w:line="480" w:lineRule="auto"/>
              <w:rPr>
                <w:rFonts w:ascii="Times New Roman" w:eastAsia="Times New Roman" w:hAnsi="Times New Roman" w:cs="Times New Roman"/>
              </w:rPr>
            </w:pPr>
            <w:r>
              <w:rPr>
                <w:rFonts w:ascii="Times New Roman" w:eastAsia="Times New Roman" w:hAnsi="Times New Roman" w:cs="Times New Roman"/>
              </w:rPr>
              <w:t>Mean</w:t>
            </w:r>
          </w:p>
        </w:tc>
        <w:tc>
          <w:tcPr>
            <w:tcW w:w="1701" w:type="dxa"/>
          </w:tcPr>
          <w:p w:rsidR="00DB3075" w:rsidRPr="00C94C66" w:rsidRDefault="00116173">
            <w:pPr>
              <w:spacing w:line="480" w:lineRule="auto"/>
              <w:rPr>
                <w:rFonts w:ascii="Times New Roman" w:eastAsia="Times New Roman" w:hAnsi="Times New Roman" w:cs="Times New Roman"/>
              </w:rPr>
            </w:pPr>
            <w:r>
              <w:rPr>
                <w:rFonts w:ascii="Times New Roman" w:eastAsia="Times New Roman" w:hAnsi="Times New Roman" w:cs="Times New Roman"/>
              </w:rPr>
              <w:t>Std. Deviation</w:t>
            </w:r>
          </w:p>
        </w:tc>
        <w:tc>
          <w:tcPr>
            <w:tcW w:w="1701" w:type="dxa"/>
          </w:tcPr>
          <w:p w:rsidR="00DB3075" w:rsidRPr="00C94C66" w:rsidRDefault="00116173">
            <w:pPr>
              <w:spacing w:line="480" w:lineRule="auto"/>
              <w:rPr>
                <w:rFonts w:ascii="Times New Roman" w:eastAsia="Times New Roman" w:hAnsi="Times New Roman" w:cs="Times New Roman"/>
              </w:rPr>
            </w:pPr>
            <w:r>
              <w:rPr>
                <w:rFonts w:ascii="Times New Roman" w:eastAsia="Times New Roman" w:hAnsi="Times New Roman" w:cs="Times New Roman"/>
              </w:rPr>
              <w:t>Std. Error Mean</w:t>
            </w:r>
          </w:p>
        </w:tc>
      </w:tr>
      <w:tr w:rsidR="00DB3075" w:rsidTr="00116173">
        <w:tc>
          <w:tcPr>
            <w:tcW w:w="1418" w:type="dxa"/>
          </w:tcPr>
          <w:p w:rsidR="00DB3075" w:rsidRPr="00C94C66" w:rsidRDefault="00C94C66">
            <w:pPr>
              <w:spacing w:line="480" w:lineRule="auto"/>
              <w:rPr>
                <w:rFonts w:ascii="Times New Roman" w:eastAsia="Times New Roman" w:hAnsi="Times New Roman" w:cs="Times New Roman"/>
              </w:rPr>
            </w:pPr>
            <w:r>
              <w:rPr>
                <w:rFonts w:ascii="Times New Roman" w:eastAsia="Times New Roman" w:hAnsi="Times New Roman" w:cs="Times New Roman"/>
              </w:rPr>
              <w:t>SCORE</w:t>
            </w:r>
          </w:p>
        </w:tc>
        <w:tc>
          <w:tcPr>
            <w:tcW w:w="2977" w:type="dxa"/>
          </w:tcPr>
          <w:p w:rsidR="00DB3075" w:rsidRPr="00C94C66" w:rsidRDefault="00C94C66">
            <w:pPr>
              <w:spacing w:line="480" w:lineRule="auto"/>
              <w:rPr>
                <w:rFonts w:ascii="Times New Roman" w:eastAsia="Times New Roman" w:hAnsi="Times New Roman" w:cs="Times New Roman"/>
              </w:rPr>
            </w:pPr>
            <w:r>
              <w:rPr>
                <w:rFonts w:ascii="Times New Roman" w:eastAsia="Times New Roman" w:hAnsi="Times New Roman" w:cs="Times New Roman"/>
              </w:rPr>
              <w:t>CONGRUENT LIST</w:t>
            </w:r>
          </w:p>
        </w:tc>
        <w:tc>
          <w:tcPr>
            <w:tcW w:w="1134" w:type="dxa"/>
          </w:tcPr>
          <w:p w:rsidR="00DB3075" w:rsidRPr="00C94C66" w:rsidRDefault="00C94C66"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12</w:t>
            </w:r>
          </w:p>
        </w:tc>
        <w:tc>
          <w:tcPr>
            <w:tcW w:w="1275" w:type="dxa"/>
          </w:tcPr>
          <w:p w:rsidR="00DB3075" w:rsidRPr="00C94C66" w:rsidRDefault="00C94C66"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2.00</w:t>
            </w:r>
          </w:p>
        </w:tc>
        <w:tc>
          <w:tcPr>
            <w:tcW w:w="1701" w:type="dxa"/>
          </w:tcPr>
          <w:p w:rsidR="00DB3075" w:rsidRPr="00C94C66" w:rsidRDefault="00C94C66"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1.128</w:t>
            </w:r>
          </w:p>
        </w:tc>
        <w:tc>
          <w:tcPr>
            <w:tcW w:w="1701" w:type="dxa"/>
          </w:tcPr>
          <w:p w:rsidR="00DB3075" w:rsidRPr="00C94C66" w:rsidRDefault="00116173"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.326</w:t>
            </w:r>
          </w:p>
        </w:tc>
      </w:tr>
      <w:tr w:rsidR="00DB3075" w:rsidTr="00116173">
        <w:tc>
          <w:tcPr>
            <w:tcW w:w="1418" w:type="dxa"/>
          </w:tcPr>
          <w:p w:rsidR="00DB3075" w:rsidRPr="00C94C66" w:rsidRDefault="00DB3075">
            <w:pPr>
              <w:spacing w:line="480" w:lineRule="auto"/>
              <w:rPr>
                <w:rFonts w:ascii="Times New Roman" w:eastAsia="Times New Roman" w:hAnsi="Times New Roman" w:cs="Times New Roman"/>
              </w:rPr>
            </w:pPr>
          </w:p>
        </w:tc>
        <w:tc>
          <w:tcPr>
            <w:tcW w:w="2977" w:type="dxa"/>
          </w:tcPr>
          <w:p w:rsidR="00DB3075" w:rsidRPr="00C94C66" w:rsidRDefault="00C94C66">
            <w:pPr>
              <w:spacing w:line="480" w:lineRule="auto"/>
              <w:rPr>
                <w:rFonts w:ascii="Times New Roman" w:eastAsia="Times New Roman" w:hAnsi="Times New Roman" w:cs="Times New Roman"/>
              </w:rPr>
            </w:pPr>
            <w:r>
              <w:rPr>
                <w:rFonts w:ascii="Times New Roman" w:eastAsia="Times New Roman" w:hAnsi="Times New Roman" w:cs="Times New Roman"/>
              </w:rPr>
              <w:t>INCONGRUENT LIST</w:t>
            </w:r>
          </w:p>
        </w:tc>
        <w:tc>
          <w:tcPr>
            <w:tcW w:w="1134" w:type="dxa"/>
          </w:tcPr>
          <w:p w:rsidR="00DB3075" w:rsidRPr="00C94C66" w:rsidRDefault="00C94C66"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12</w:t>
            </w:r>
          </w:p>
        </w:tc>
        <w:tc>
          <w:tcPr>
            <w:tcW w:w="1275" w:type="dxa"/>
          </w:tcPr>
          <w:p w:rsidR="00DB3075" w:rsidRPr="00C94C66" w:rsidRDefault="00C94C66"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4.08</w:t>
            </w:r>
          </w:p>
        </w:tc>
        <w:tc>
          <w:tcPr>
            <w:tcW w:w="1701" w:type="dxa"/>
          </w:tcPr>
          <w:p w:rsidR="00DB3075" w:rsidRPr="00C94C66" w:rsidRDefault="00C94C66"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.996</w:t>
            </w:r>
          </w:p>
        </w:tc>
        <w:tc>
          <w:tcPr>
            <w:tcW w:w="1701" w:type="dxa"/>
          </w:tcPr>
          <w:p w:rsidR="00DB3075" w:rsidRPr="00C94C66" w:rsidRDefault="00116173" w:rsidP="00116173">
            <w:pPr>
              <w:spacing w:line="480" w:lineRule="auto"/>
              <w:jc w:val="right"/>
              <w:rPr>
                <w:rFonts w:ascii="Times New Roman" w:eastAsia="Times New Roman" w:hAnsi="Times New Roman" w:cs="Times New Roman"/>
              </w:rPr>
            </w:pPr>
            <w:r>
              <w:rPr>
                <w:rFonts w:ascii="Times New Roman" w:eastAsia="Times New Roman" w:hAnsi="Times New Roman" w:cs="Times New Roman"/>
              </w:rPr>
              <w:t>.288</w:t>
            </w:r>
          </w:p>
        </w:tc>
      </w:tr>
    </w:tbl>
    <w:p w:rsidR="00DB3075" w:rsidRDefault="00DB3075">
      <w:pPr>
        <w:spacing w:line="480" w:lineRule="auto"/>
        <w:rPr>
          <w:rFonts w:ascii="Times New Roman" w:eastAsia="Times New Roman" w:hAnsi="Times New Roman" w:cs="Times New Roman"/>
          <w:sz w:val="26"/>
          <w:szCs w:val="26"/>
        </w:rPr>
      </w:pPr>
    </w:p>
    <w:p w:rsidR="00616ACD" w:rsidRDefault="00616ACD">
      <w:pPr>
        <w:rPr>
          <w:rFonts w:ascii="Times New Roman" w:eastAsia="Times New Roman" w:hAnsi="Times New Roman" w:cs="Times New Roman"/>
        </w:rPr>
      </w:pPr>
    </w:p>
    <w:tbl>
      <w:tblPr>
        <w:tblStyle w:val="a7"/>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1560"/>
        <w:gridCol w:w="1995"/>
        <w:gridCol w:w="1935"/>
      </w:tblGrid>
      <w:tr w:rsidR="00616ACD">
        <w:trPr>
          <w:trHeight w:val="420"/>
        </w:trPr>
        <w:tc>
          <w:tcPr>
            <w:tcW w:w="9075" w:type="dxa"/>
            <w:gridSpan w:val="5"/>
            <w:shd w:val="clear" w:color="auto" w:fill="auto"/>
            <w:tcMar>
              <w:top w:w="100" w:type="dxa"/>
              <w:left w:w="100" w:type="dxa"/>
              <w:bottom w:w="100" w:type="dxa"/>
              <w:right w:w="100" w:type="dxa"/>
            </w:tcMar>
          </w:tcPr>
          <w:p w:rsidR="00616ACD" w:rsidRDefault="00BD03A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10</w:t>
            </w:r>
            <w:r w:rsidR="009A1864">
              <w:rPr>
                <w:rFonts w:ascii="Times New Roman" w:eastAsia="Times New Roman" w:hAnsi="Times New Roman" w:cs="Times New Roman"/>
                <w:b/>
                <w:sz w:val="24"/>
                <w:szCs w:val="24"/>
              </w:rPr>
              <w:t>: Independent Samples</w:t>
            </w:r>
            <w:r w:rsidR="009A1864">
              <w:rPr>
                <w:rFonts w:ascii="Times New Roman" w:eastAsia="Times New Roman" w:hAnsi="Times New Roman" w:cs="Times New Roman"/>
                <w:b/>
                <w:i/>
                <w:sz w:val="24"/>
                <w:szCs w:val="24"/>
              </w:rPr>
              <w:t xml:space="preserve"> </w:t>
            </w:r>
            <w:proofErr w:type="spellStart"/>
            <w:r w:rsidR="009A1864">
              <w:rPr>
                <w:rFonts w:ascii="Times New Roman" w:eastAsia="Times New Roman" w:hAnsi="Times New Roman" w:cs="Times New Roman"/>
                <w:b/>
                <w:i/>
                <w:sz w:val="24"/>
                <w:szCs w:val="24"/>
              </w:rPr>
              <w:t>t</w:t>
            </w:r>
            <w:proofErr w:type="spellEnd"/>
            <w:r w:rsidR="009A1864">
              <w:rPr>
                <w:rFonts w:ascii="Times New Roman" w:eastAsia="Times New Roman" w:hAnsi="Times New Roman" w:cs="Times New Roman"/>
                <w:b/>
                <w:i/>
                <w:sz w:val="24"/>
                <w:szCs w:val="24"/>
              </w:rPr>
              <w:t xml:space="preserve"> </w:t>
            </w:r>
            <w:r w:rsidR="009A1864">
              <w:rPr>
                <w:rFonts w:ascii="Times New Roman" w:eastAsia="Times New Roman" w:hAnsi="Times New Roman" w:cs="Times New Roman"/>
                <w:b/>
                <w:sz w:val="24"/>
                <w:szCs w:val="24"/>
              </w:rPr>
              <w:t>Test</w:t>
            </w:r>
          </w:p>
        </w:tc>
      </w:tr>
      <w:tr w:rsidR="00616ACD">
        <w:trPr>
          <w:trHeight w:val="420"/>
        </w:trPr>
        <w:tc>
          <w:tcPr>
            <w:tcW w:w="5145" w:type="dxa"/>
            <w:gridSpan w:val="3"/>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930" w:type="dxa"/>
            <w:gridSpan w:val="2"/>
            <w:shd w:val="clear" w:color="auto" w:fill="auto"/>
            <w:tcMar>
              <w:top w:w="100" w:type="dxa"/>
              <w:left w:w="100" w:type="dxa"/>
              <w:bottom w:w="100" w:type="dxa"/>
              <w:right w:w="100" w:type="dxa"/>
            </w:tcMar>
          </w:tcPr>
          <w:p w:rsidR="00616ACD" w:rsidRDefault="009A1864">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Mean Reaction Time</w:t>
            </w:r>
          </w:p>
        </w:tc>
      </w:tr>
      <w:tr w:rsidR="00616ACD">
        <w:trPr>
          <w:trHeight w:val="920"/>
        </w:trPr>
        <w:tc>
          <w:tcPr>
            <w:tcW w:w="5145" w:type="dxa"/>
            <w:gridSpan w:val="3"/>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995" w:type="dxa"/>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Equal variances assumed</w:t>
            </w:r>
          </w:p>
        </w:tc>
        <w:tc>
          <w:tcPr>
            <w:tcW w:w="1935" w:type="dxa"/>
            <w:shd w:val="clear" w:color="auto" w:fill="auto"/>
            <w:tcMar>
              <w:top w:w="100" w:type="dxa"/>
              <w:left w:w="100" w:type="dxa"/>
              <w:bottom w:w="100" w:type="dxa"/>
              <w:right w:w="100" w:type="dxa"/>
            </w:tcMar>
          </w:tcPr>
          <w:p w:rsidR="00616ACD" w:rsidRDefault="009A186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Equal Variances not assumed</w:t>
            </w:r>
          </w:p>
        </w:tc>
      </w:tr>
      <w:tr w:rsidR="00616ACD">
        <w:trPr>
          <w:trHeight w:val="420"/>
        </w:trPr>
        <w:tc>
          <w:tcPr>
            <w:tcW w:w="1410" w:type="dxa"/>
            <w:vMerge w:val="restart"/>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sz w:val="24"/>
                <w:szCs w:val="24"/>
              </w:rPr>
              <w:t>Levene’s</w:t>
            </w:r>
            <w:proofErr w:type="spellEnd"/>
            <w:r>
              <w:rPr>
                <w:rFonts w:ascii="Times New Roman" w:eastAsia="Times New Roman" w:hAnsi="Times New Roman" w:cs="Times New Roman"/>
                <w:sz w:val="24"/>
                <w:szCs w:val="24"/>
              </w:rPr>
              <w:t xml:space="preserve"> Test for Equality of Variances </w:t>
            </w:r>
          </w:p>
        </w:tc>
        <w:tc>
          <w:tcPr>
            <w:tcW w:w="3735" w:type="dxa"/>
            <w:gridSpan w:val="2"/>
            <w:shd w:val="clear" w:color="auto" w:fill="auto"/>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rPr>
            </w:pPr>
          </w:p>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995" w:type="dxa"/>
            <w:shd w:val="clear" w:color="auto" w:fill="auto"/>
            <w:tcMar>
              <w:top w:w="100" w:type="dxa"/>
              <w:left w:w="100" w:type="dxa"/>
              <w:bottom w:w="100" w:type="dxa"/>
              <w:right w:w="100" w:type="dxa"/>
            </w:tcMar>
          </w:tcPr>
          <w:p w:rsidR="00616ACD" w:rsidRDefault="00842E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.066</w:t>
            </w:r>
          </w:p>
        </w:tc>
        <w:tc>
          <w:tcPr>
            <w:tcW w:w="1935" w:type="dxa"/>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616ACD">
        <w:trPr>
          <w:trHeight w:val="420"/>
        </w:trPr>
        <w:tc>
          <w:tcPr>
            <w:tcW w:w="1410"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735" w:type="dxa"/>
            <w:gridSpan w:val="2"/>
            <w:shd w:val="clear" w:color="auto" w:fill="auto"/>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rPr>
            </w:pPr>
          </w:p>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Sig.</w:t>
            </w:r>
          </w:p>
        </w:tc>
        <w:tc>
          <w:tcPr>
            <w:tcW w:w="1995" w:type="dxa"/>
            <w:shd w:val="clear" w:color="auto" w:fill="auto"/>
            <w:tcMar>
              <w:top w:w="100" w:type="dxa"/>
              <w:left w:w="100" w:type="dxa"/>
              <w:bottom w:w="100" w:type="dxa"/>
              <w:right w:w="100" w:type="dxa"/>
            </w:tcMar>
          </w:tcPr>
          <w:p w:rsidR="00616ACD" w:rsidRDefault="00842E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.799</w:t>
            </w:r>
          </w:p>
        </w:tc>
        <w:tc>
          <w:tcPr>
            <w:tcW w:w="1935" w:type="dxa"/>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616ACD">
        <w:trPr>
          <w:trHeight w:val="420"/>
        </w:trPr>
        <w:tc>
          <w:tcPr>
            <w:tcW w:w="1410" w:type="dxa"/>
            <w:vMerge w:val="restart"/>
            <w:shd w:val="clear" w:color="auto" w:fill="auto"/>
            <w:tcMar>
              <w:top w:w="100" w:type="dxa"/>
              <w:left w:w="100" w:type="dxa"/>
              <w:bottom w:w="100" w:type="dxa"/>
              <w:right w:w="100" w:type="dxa"/>
            </w:tcMar>
          </w:tcPr>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616ACD">
            <w:pPr>
              <w:widowControl w:val="0"/>
              <w:spacing w:after="0" w:line="240" w:lineRule="auto"/>
              <w:jc w:val="center"/>
              <w:rPr>
                <w:rFonts w:ascii="Times New Roman" w:eastAsia="Times New Roman" w:hAnsi="Times New Roman" w:cs="Times New Roman"/>
                <w:sz w:val="24"/>
                <w:szCs w:val="24"/>
              </w:rPr>
            </w:pPr>
          </w:p>
          <w:p w:rsidR="00616ACD" w:rsidRDefault="009A1864">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t-test for Equality of Means</w:t>
            </w:r>
          </w:p>
        </w:tc>
        <w:tc>
          <w:tcPr>
            <w:tcW w:w="3735" w:type="dxa"/>
            <w:gridSpan w:val="2"/>
            <w:shd w:val="clear" w:color="auto" w:fill="auto"/>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rPr>
            </w:pPr>
          </w:p>
          <w:p w:rsidR="00616ACD" w:rsidRDefault="00FB41AB">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w:t>
            </w:r>
          </w:p>
        </w:tc>
        <w:tc>
          <w:tcPr>
            <w:tcW w:w="1995" w:type="dxa"/>
            <w:shd w:val="clear" w:color="auto" w:fill="auto"/>
            <w:tcMar>
              <w:top w:w="100" w:type="dxa"/>
              <w:left w:w="100" w:type="dxa"/>
              <w:bottom w:w="100" w:type="dxa"/>
              <w:right w:w="100" w:type="dxa"/>
            </w:tcMar>
          </w:tcPr>
          <w:p w:rsidR="00616ACD" w:rsidRDefault="00842E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-4.795</w:t>
            </w:r>
          </w:p>
        </w:tc>
        <w:tc>
          <w:tcPr>
            <w:tcW w:w="1935" w:type="dxa"/>
            <w:shd w:val="clear" w:color="auto" w:fill="auto"/>
            <w:tcMar>
              <w:top w:w="100" w:type="dxa"/>
              <w:left w:w="100" w:type="dxa"/>
              <w:bottom w:w="100" w:type="dxa"/>
              <w:right w:w="100" w:type="dxa"/>
            </w:tcMar>
          </w:tcPr>
          <w:p w:rsidR="00616ACD" w:rsidRDefault="00842E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-4795</w:t>
            </w:r>
          </w:p>
        </w:tc>
      </w:tr>
      <w:tr w:rsidR="00616ACD">
        <w:trPr>
          <w:trHeight w:val="420"/>
        </w:trPr>
        <w:tc>
          <w:tcPr>
            <w:tcW w:w="1410"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735" w:type="dxa"/>
            <w:gridSpan w:val="2"/>
            <w:shd w:val="clear" w:color="auto" w:fill="auto"/>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rPr>
            </w:pPr>
          </w:p>
          <w:p w:rsidR="00616ACD" w:rsidRDefault="00FB41AB">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w:t>
            </w:r>
            <w:r w:rsidR="009A1864">
              <w:rPr>
                <w:rFonts w:ascii="Times New Roman" w:eastAsia="Times New Roman" w:hAnsi="Times New Roman" w:cs="Times New Roman"/>
              </w:rPr>
              <w:t>f</w:t>
            </w:r>
            <w:proofErr w:type="spellEnd"/>
          </w:p>
        </w:tc>
        <w:tc>
          <w:tcPr>
            <w:tcW w:w="199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22</w:t>
            </w:r>
          </w:p>
        </w:tc>
        <w:tc>
          <w:tcPr>
            <w:tcW w:w="193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21.668</w:t>
            </w:r>
          </w:p>
        </w:tc>
      </w:tr>
      <w:tr w:rsidR="00616ACD">
        <w:trPr>
          <w:trHeight w:val="440"/>
        </w:trPr>
        <w:tc>
          <w:tcPr>
            <w:tcW w:w="1410"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735" w:type="dxa"/>
            <w:gridSpan w:val="2"/>
            <w:shd w:val="clear" w:color="auto" w:fill="auto"/>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rPr>
            </w:pPr>
          </w:p>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Sig. (2-tailed)</w:t>
            </w:r>
          </w:p>
        </w:tc>
        <w:tc>
          <w:tcPr>
            <w:tcW w:w="199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.000</w:t>
            </w:r>
          </w:p>
        </w:tc>
        <w:tc>
          <w:tcPr>
            <w:tcW w:w="193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.000</w:t>
            </w:r>
          </w:p>
        </w:tc>
      </w:tr>
      <w:tr w:rsidR="00616ACD">
        <w:trPr>
          <w:trHeight w:val="440"/>
        </w:trPr>
        <w:tc>
          <w:tcPr>
            <w:tcW w:w="1410"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735" w:type="dxa"/>
            <w:gridSpan w:val="2"/>
            <w:shd w:val="clear" w:color="auto" w:fill="auto"/>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rPr>
            </w:pPr>
          </w:p>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Mean Difference</w:t>
            </w:r>
          </w:p>
        </w:tc>
        <w:tc>
          <w:tcPr>
            <w:tcW w:w="199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-2.083</w:t>
            </w:r>
          </w:p>
        </w:tc>
        <w:tc>
          <w:tcPr>
            <w:tcW w:w="193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-2.083</w:t>
            </w:r>
          </w:p>
        </w:tc>
      </w:tr>
      <w:tr w:rsidR="00616ACD">
        <w:trPr>
          <w:trHeight w:val="440"/>
        </w:trPr>
        <w:tc>
          <w:tcPr>
            <w:tcW w:w="1410"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735" w:type="dxa"/>
            <w:gridSpan w:val="2"/>
            <w:shd w:val="clear" w:color="auto" w:fill="auto"/>
            <w:tcMar>
              <w:top w:w="100" w:type="dxa"/>
              <w:left w:w="100" w:type="dxa"/>
              <w:bottom w:w="100" w:type="dxa"/>
              <w:right w:w="100" w:type="dxa"/>
            </w:tcMar>
          </w:tcPr>
          <w:p w:rsidR="00616ACD" w:rsidRDefault="00616ACD">
            <w:pPr>
              <w:widowControl w:val="0"/>
              <w:spacing w:after="0" w:line="240" w:lineRule="auto"/>
              <w:rPr>
                <w:rFonts w:ascii="Times New Roman" w:eastAsia="Times New Roman" w:hAnsi="Times New Roman" w:cs="Times New Roman"/>
              </w:rPr>
            </w:pPr>
          </w:p>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Std. error Difference</w:t>
            </w:r>
          </w:p>
        </w:tc>
        <w:tc>
          <w:tcPr>
            <w:tcW w:w="199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.434</w:t>
            </w:r>
          </w:p>
        </w:tc>
        <w:tc>
          <w:tcPr>
            <w:tcW w:w="193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.434</w:t>
            </w:r>
          </w:p>
        </w:tc>
      </w:tr>
      <w:tr w:rsidR="00616ACD">
        <w:trPr>
          <w:trHeight w:val="845"/>
        </w:trPr>
        <w:tc>
          <w:tcPr>
            <w:tcW w:w="1410"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75" w:type="dxa"/>
            <w:vMerge w:val="restart"/>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95% confidence Interval of the Difference</w:t>
            </w:r>
          </w:p>
        </w:tc>
        <w:tc>
          <w:tcPr>
            <w:tcW w:w="1560" w:type="dxa"/>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Lower</w:t>
            </w:r>
          </w:p>
        </w:tc>
        <w:tc>
          <w:tcPr>
            <w:tcW w:w="199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-2.984</w:t>
            </w:r>
          </w:p>
        </w:tc>
        <w:tc>
          <w:tcPr>
            <w:tcW w:w="193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-2.985</w:t>
            </w:r>
          </w:p>
        </w:tc>
      </w:tr>
      <w:tr w:rsidR="00616ACD">
        <w:trPr>
          <w:trHeight w:val="1280"/>
        </w:trPr>
        <w:tc>
          <w:tcPr>
            <w:tcW w:w="1410"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75" w:type="dxa"/>
            <w:vMerge/>
            <w:shd w:val="clear" w:color="auto" w:fill="auto"/>
            <w:tcMar>
              <w:top w:w="100" w:type="dxa"/>
              <w:left w:w="100" w:type="dxa"/>
              <w:bottom w:w="100" w:type="dxa"/>
              <w:right w:w="100" w:type="dxa"/>
            </w:tcMar>
          </w:tcPr>
          <w:p w:rsidR="00616ACD" w:rsidRDefault="00616AC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rsidR="00616ACD" w:rsidRDefault="009A186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Upper</w:t>
            </w:r>
          </w:p>
        </w:tc>
        <w:tc>
          <w:tcPr>
            <w:tcW w:w="199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-1.182</w:t>
            </w:r>
          </w:p>
        </w:tc>
        <w:tc>
          <w:tcPr>
            <w:tcW w:w="1935" w:type="dxa"/>
            <w:shd w:val="clear" w:color="auto" w:fill="auto"/>
            <w:tcMar>
              <w:top w:w="100" w:type="dxa"/>
              <w:left w:w="100" w:type="dxa"/>
              <w:bottom w:w="100" w:type="dxa"/>
              <w:right w:w="100" w:type="dxa"/>
            </w:tcMar>
          </w:tcPr>
          <w:p w:rsidR="00616ACD" w:rsidRDefault="00D13D4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-1.182</w:t>
            </w:r>
          </w:p>
        </w:tc>
      </w:tr>
    </w:tbl>
    <w:p w:rsidR="00616ACD" w:rsidRDefault="00616ACD">
      <w:pPr>
        <w:rPr>
          <w:rFonts w:ascii="Times New Roman" w:eastAsia="Times New Roman" w:hAnsi="Times New Roman" w:cs="Times New Roman"/>
        </w:rPr>
      </w:pPr>
    </w:p>
    <w:p w:rsidR="00FB41AB" w:rsidRPr="00681714" w:rsidRDefault="00FB41AB">
      <w:pPr>
        <w:rPr>
          <w:rFonts w:ascii="Times New Roman" w:eastAsia="Times New Roman" w:hAnsi="Times New Roman" w:cs="Times New Roman"/>
          <w:sz w:val="24"/>
          <w:szCs w:val="24"/>
        </w:rPr>
      </w:pPr>
      <w:r w:rsidRPr="00681714">
        <w:rPr>
          <w:rFonts w:ascii="Times New Roman" w:eastAsia="Times New Roman" w:hAnsi="Times New Roman" w:cs="Times New Roman"/>
          <w:sz w:val="24"/>
          <w:szCs w:val="24"/>
        </w:rPr>
        <w:t xml:space="preserve">From the table above; </w:t>
      </w:r>
      <w:r w:rsidRPr="00681714">
        <w:rPr>
          <w:rFonts w:ascii="Times New Roman" w:eastAsia="Times New Roman" w:hAnsi="Times New Roman" w:cs="Times New Roman"/>
          <w:i/>
          <w:sz w:val="24"/>
          <w:szCs w:val="24"/>
        </w:rPr>
        <w:t>t</w:t>
      </w:r>
      <w:r w:rsidRPr="00681714">
        <w:rPr>
          <w:rFonts w:ascii="Times New Roman" w:eastAsia="Times New Roman" w:hAnsi="Times New Roman" w:cs="Times New Roman"/>
          <w:sz w:val="24"/>
          <w:szCs w:val="24"/>
        </w:rPr>
        <w:t xml:space="preserve"> = -</w:t>
      </w:r>
      <w:r w:rsidR="00BD03A6" w:rsidRPr="00681714">
        <w:rPr>
          <w:rFonts w:ascii="Times New Roman" w:eastAsia="Times New Roman" w:hAnsi="Times New Roman" w:cs="Times New Roman"/>
          <w:sz w:val="24"/>
          <w:szCs w:val="24"/>
        </w:rPr>
        <w:t>4.795, p =</w:t>
      </w:r>
      <w:r w:rsidR="000C539C" w:rsidRPr="00681714">
        <w:rPr>
          <w:rFonts w:ascii="Times New Roman" w:eastAsia="Times New Roman" w:hAnsi="Times New Roman" w:cs="Times New Roman"/>
          <w:sz w:val="24"/>
          <w:szCs w:val="24"/>
        </w:rPr>
        <w:t xml:space="preserve"> .000</w:t>
      </w:r>
    </w:p>
    <w:p w:rsidR="005D2A16" w:rsidRPr="00681714" w:rsidRDefault="005D2A16">
      <w:pPr>
        <w:rPr>
          <w:rFonts w:ascii="Times New Roman" w:eastAsia="Times New Roman" w:hAnsi="Times New Roman" w:cs="Times New Roman"/>
          <w:sz w:val="24"/>
          <w:szCs w:val="24"/>
        </w:rPr>
      </w:pPr>
      <w:r w:rsidRPr="00681714">
        <w:rPr>
          <w:rFonts w:ascii="Times New Roman" w:eastAsia="Times New Roman" w:hAnsi="Times New Roman" w:cs="Times New Roman"/>
          <w:sz w:val="24"/>
          <w:szCs w:val="24"/>
        </w:rPr>
        <w:t>The Decision rule states that;</w:t>
      </w:r>
    </w:p>
    <w:p w:rsidR="005D2A16" w:rsidRPr="00681714" w:rsidRDefault="005D2A16">
      <w:pPr>
        <w:rPr>
          <w:rFonts w:ascii="Times New Roman" w:eastAsia="Times New Roman" w:hAnsi="Times New Roman" w:cs="Times New Roman"/>
          <w:sz w:val="24"/>
          <w:szCs w:val="24"/>
        </w:rPr>
      </w:pPr>
      <w:r w:rsidRPr="00681714">
        <w:rPr>
          <w:rFonts w:ascii="Times New Roman" w:eastAsia="Times New Roman" w:hAnsi="Times New Roman" w:cs="Times New Roman"/>
          <w:sz w:val="24"/>
          <w:szCs w:val="24"/>
        </w:rPr>
        <w:t>If p &lt; 0.05, then reject the null hypothesis and accept alternative hypothesis.</w:t>
      </w:r>
    </w:p>
    <w:p w:rsidR="005D2A16" w:rsidRPr="00681714" w:rsidRDefault="005D2A16">
      <w:pPr>
        <w:rPr>
          <w:rFonts w:ascii="Times New Roman" w:eastAsia="Times New Roman" w:hAnsi="Times New Roman" w:cs="Times New Roman"/>
          <w:sz w:val="24"/>
          <w:szCs w:val="24"/>
        </w:rPr>
      </w:pPr>
      <w:r w:rsidRPr="00681714">
        <w:rPr>
          <w:rFonts w:ascii="Times New Roman" w:eastAsia="Times New Roman" w:hAnsi="Times New Roman" w:cs="Times New Roman"/>
          <w:sz w:val="24"/>
          <w:szCs w:val="24"/>
        </w:rPr>
        <w:t>If p &gt; 0.05, then accept the null hypothesis and reject alternative hypothesis.</w:t>
      </w:r>
    </w:p>
    <w:p w:rsidR="005D2A16" w:rsidRPr="00681714" w:rsidRDefault="005D2A16">
      <w:pPr>
        <w:rPr>
          <w:rFonts w:ascii="Times New Roman" w:eastAsia="Times New Roman" w:hAnsi="Times New Roman" w:cs="Times New Roman"/>
          <w:sz w:val="24"/>
          <w:szCs w:val="24"/>
        </w:rPr>
      </w:pPr>
    </w:p>
    <w:p w:rsidR="005D2A16" w:rsidRPr="00681714" w:rsidRDefault="005D2A16">
      <w:pPr>
        <w:rPr>
          <w:rFonts w:ascii="Times New Roman" w:eastAsia="Times New Roman" w:hAnsi="Times New Roman" w:cs="Times New Roman"/>
          <w:sz w:val="24"/>
          <w:szCs w:val="24"/>
        </w:rPr>
      </w:pPr>
      <w:r w:rsidRPr="00681714">
        <w:rPr>
          <w:rFonts w:ascii="Times New Roman" w:eastAsia="Times New Roman" w:hAnsi="Times New Roman" w:cs="Times New Roman"/>
          <w:sz w:val="24"/>
          <w:szCs w:val="24"/>
        </w:rPr>
        <w:t>From the results above, the significant value “p”, is .000. Therefore, from the decision rule stated above the null hypothesis (Ho) is rejected and the alternative hypothesis (Ha) is accepted.</w:t>
      </w:r>
    </w:p>
    <w:p w:rsidR="00616ACD" w:rsidRPr="00681714" w:rsidRDefault="005D2A16" w:rsidP="00681714">
      <w:pPr>
        <w:widowControl w:val="0"/>
        <w:spacing w:after="0" w:line="480" w:lineRule="auto"/>
        <w:rPr>
          <w:rFonts w:ascii="Times New Roman" w:eastAsia="Times New Roman" w:hAnsi="Times New Roman" w:cs="Times New Roman"/>
          <w:b/>
          <w:sz w:val="24"/>
          <w:szCs w:val="24"/>
        </w:rPr>
      </w:pPr>
      <w:r w:rsidRPr="00681714">
        <w:rPr>
          <w:rFonts w:ascii="Times New Roman" w:eastAsia="Times New Roman" w:hAnsi="Times New Roman" w:cs="Times New Roman"/>
          <w:b/>
        </w:rPr>
        <w:t>Therefore,</w:t>
      </w:r>
      <w:r>
        <w:rPr>
          <w:rFonts w:ascii="Times New Roman" w:eastAsia="Times New Roman" w:hAnsi="Times New Roman" w:cs="Times New Roman"/>
        </w:rPr>
        <w:t xml:space="preserve"> </w:t>
      </w:r>
      <w:r w:rsidR="00681714">
        <w:rPr>
          <w:rFonts w:ascii="Times New Roman" w:eastAsia="Times New Roman" w:hAnsi="Times New Roman" w:cs="Times New Roman"/>
          <w:b/>
          <w:sz w:val="24"/>
          <w:szCs w:val="24"/>
        </w:rPr>
        <w:t xml:space="preserve">there is </w:t>
      </w:r>
      <w:r w:rsidR="00681714">
        <w:rPr>
          <w:rFonts w:ascii="Times New Roman" w:eastAsia="Times New Roman" w:hAnsi="Times New Roman" w:cs="Times New Roman"/>
          <w:b/>
          <w:sz w:val="24"/>
          <w:szCs w:val="24"/>
        </w:rPr>
        <w:t>significant difference in the reaction time and score between congruent and inco</w:t>
      </w:r>
      <w:r w:rsidR="00681714">
        <w:rPr>
          <w:rFonts w:ascii="Times New Roman" w:eastAsia="Times New Roman" w:hAnsi="Times New Roman" w:cs="Times New Roman"/>
          <w:b/>
          <w:sz w:val="24"/>
          <w:szCs w:val="24"/>
        </w:rPr>
        <w:t xml:space="preserve">ngruent condition </w:t>
      </w:r>
    </w:p>
    <w:p w:rsidR="00616ACD" w:rsidRDefault="00616ACD">
      <w:pPr>
        <w:rPr>
          <w:rFonts w:ascii="Times New Roman" w:eastAsia="Times New Roman" w:hAnsi="Times New Roman" w:cs="Times New Roman"/>
        </w:rPr>
      </w:pPr>
    </w:p>
    <w:p w:rsidR="00616ACD" w:rsidRDefault="00616ACD">
      <w:pPr>
        <w:rPr>
          <w:rFonts w:ascii="Times New Roman" w:eastAsia="Times New Roman" w:hAnsi="Times New Roman" w:cs="Times New Roman"/>
        </w:rPr>
      </w:pPr>
    </w:p>
    <w:p w:rsidR="00616ACD" w:rsidRDefault="00616ACD">
      <w:pPr>
        <w:rPr>
          <w:rFonts w:ascii="Times New Roman" w:eastAsia="Times New Roman" w:hAnsi="Times New Roman" w:cs="Times New Roman"/>
        </w:rPr>
      </w:pPr>
    </w:p>
    <w:p w:rsidR="00616ACD" w:rsidRDefault="00616ACD">
      <w:pPr>
        <w:rPr>
          <w:rFonts w:ascii="Times New Roman" w:eastAsia="Times New Roman" w:hAnsi="Times New Roman" w:cs="Times New Roman"/>
          <w:sz w:val="24"/>
          <w:szCs w:val="24"/>
        </w:rPr>
      </w:pPr>
    </w:p>
    <w:p w:rsidR="00616ACD" w:rsidRDefault="00616ACD">
      <w:pPr>
        <w:rPr>
          <w:rFonts w:ascii="Times New Roman" w:eastAsia="Times New Roman" w:hAnsi="Times New Roman" w:cs="Times New Roman"/>
          <w:sz w:val="24"/>
          <w:szCs w:val="24"/>
        </w:rPr>
      </w:pPr>
    </w:p>
    <w:p w:rsidR="00616ACD" w:rsidRDefault="00616ACD">
      <w:pPr>
        <w:rPr>
          <w:rFonts w:ascii="Times New Roman" w:eastAsia="Times New Roman" w:hAnsi="Times New Roman" w:cs="Times New Roman"/>
          <w:sz w:val="24"/>
          <w:szCs w:val="24"/>
        </w:rPr>
      </w:pPr>
    </w:p>
    <w:p w:rsidR="00616ACD" w:rsidRDefault="00616ACD">
      <w:pPr>
        <w:rPr>
          <w:rFonts w:ascii="Times New Roman" w:eastAsia="Times New Roman" w:hAnsi="Times New Roman" w:cs="Times New Roman"/>
          <w:sz w:val="24"/>
          <w:szCs w:val="24"/>
        </w:rPr>
      </w:pPr>
    </w:p>
    <w:p w:rsidR="00616ACD" w:rsidRDefault="00616ACD">
      <w:pPr>
        <w:rPr>
          <w:rFonts w:ascii="Times New Roman" w:eastAsia="Times New Roman" w:hAnsi="Times New Roman" w:cs="Times New Roman"/>
          <w:sz w:val="24"/>
          <w:szCs w:val="24"/>
        </w:rPr>
      </w:pPr>
    </w:p>
    <w:p w:rsidR="00616ACD" w:rsidRDefault="009A1864">
      <w:pPr>
        <w:rPr>
          <w:rFonts w:ascii="Times New Roman" w:eastAsia="Times New Roman" w:hAnsi="Times New Roman" w:cs="Times New Roman"/>
          <w:sz w:val="24"/>
          <w:szCs w:val="24"/>
        </w:rPr>
      </w:pPr>
      <w:r>
        <w:br w:type="page"/>
      </w:r>
    </w:p>
    <w:p w:rsidR="00616ACD" w:rsidRDefault="009A1864">
      <w:pPr>
        <w:pStyle w:val="Title"/>
        <w:rPr>
          <w:sz w:val="60"/>
          <w:szCs w:val="60"/>
        </w:rPr>
      </w:pPr>
      <w:bookmarkStart w:id="31" w:name="_heading=h.mecooal5quql" w:colFirst="0" w:colLast="0"/>
      <w:bookmarkEnd w:id="31"/>
      <w:r>
        <w:rPr>
          <w:sz w:val="60"/>
          <w:szCs w:val="60"/>
        </w:rPr>
        <w:lastRenderedPageBreak/>
        <w:t>DISCUSSION</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work, the hypothesis was that reaction times as well as scores would be the same for the words which had the color words spelled correctly with the font in a different color than what the word spelled and those words whose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doesn’t align with the word’s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-name reference. The results of the analysis supported the alternative hypothesis </w:t>
      </w:r>
      <w:r w:rsidR="008775C8">
        <w:rPr>
          <w:rFonts w:ascii="Times New Roman" w:eastAsia="Times New Roman" w:hAnsi="Times New Roman" w:cs="Times New Roman"/>
          <w:sz w:val="24"/>
          <w:szCs w:val="24"/>
        </w:rPr>
        <w:t>instead and</w:t>
      </w:r>
      <w:r>
        <w:rPr>
          <w:rFonts w:ascii="Times New Roman" w:eastAsia="Times New Roman" w:hAnsi="Times New Roman" w:cs="Times New Roman"/>
          <w:sz w:val="24"/>
          <w:szCs w:val="24"/>
        </w:rPr>
        <w:t xml:space="preserve"> rejected the main hypothesis, as all incongruent words condition, which had the color words spelled correctly and the font in a different color than what the word spelled, was the slowest. These results differed significantly and it was found that participants had trouble reading the list of incongruent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ink due to a conflict in stimuli.</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it was observed that the best mean difference </w:t>
      </w:r>
      <w:r w:rsidR="008775C8">
        <w:rPr>
          <w:rFonts w:ascii="Times New Roman" w:eastAsia="Times New Roman" w:hAnsi="Times New Roman" w:cs="Times New Roman"/>
          <w:sz w:val="24"/>
          <w:szCs w:val="24"/>
        </w:rPr>
        <w:t>in reaction</w:t>
      </w:r>
      <w:r>
        <w:rPr>
          <w:rFonts w:ascii="Times New Roman" w:eastAsia="Times New Roman" w:hAnsi="Times New Roman" w:cs="Times New Roman"/>
          <w:sz w:val="24"/>
          <w:szCs w:val="24"/>
        </w:rPr>
        <w:t xml:space="preserve"> times and scores were mostly </w:t>
      </w:r>
      <w:r w:rsidR="008775C8">
        <w:rPr>
          <w:rFonts w:ascii="Times New Roman" w:eastAsia="Times New Roman" w:hAnsi="Times New Roman" w:cs="Times New Roman"/>
          <w:sz w:val="24"/>
          <w:szCs w:val="24"/>
        </w:rPr>
        <w:t>achieved by</w:t>
      </w:r>
      <w:r>
        <w:rPr>
          <w:rFonts w:ascii="Times New Roman" w:eastAsia="Times New Roman" w:hAnsi="Times New Roman" w:cs="Times New Roman"/>
          <w:sz w:val="24"/>
          <w:szCs w:val="24"/>
        </w:rPr>
        <w:t xml:space="preserve"> the female participants. This is a noticeable difference as was also observed in a study by Silvia von Kluge (1992). The study found that when speed is stressed on a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task, women and men tend to perform at equal speeds, but women are more accurate. Also, we could have checked in more details during our analysis for a difference in reaction times between genders and another way to improve the collection of data and the study which could help us get better results would be to digitize the test and in a nice interactive interface to reduce the stress participant’s might face when giving their response as the stress might have an effect on the attention of the participants.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intend to carry out further studies and analysis on a more advanced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where the conditions are jumbled randomly with the hypothesis that reaction times would be faster the more jumbled the words. I also intend to use more advanced statistical analysis methods for the data analysis and make a comparison with those done in the literature. The advanced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would be interesting as a follow up </w:t>
      </w:r>
      <w:r w:rsidR="0059232B">
        <w:rPr>
          <w:rFonts w:ascii="Times New Roman" w:eastAsia="Times New Roman" w:hAnsi="Times New Roman" w:cs="Times New Roman"/>
          <w:sz w:val="24"/>
          <w:szCs w:val="24"/>
        </w:rPr>
        <w:t>study based</w:t>
      </w:r>
      <w:r>
        <w:rPr>
          <w:rFonts w:ascii="Times New Roman" w:eastAsia="Times New Roman" w:hAnsi="Times New Roman" w:cs="Times New Roman"/>
          <w:sz w:val="24"/>
          <w:szCs w:val="24"/>
        </w:rPr>
        <w:t xml:space="preserve"> on the idea of a continuum of automaticity, as </w:t>
      </w:r>
      <w:r>
        <w:rPr>
          <w:rFonts w:ascii="Times New Roman" w:eastAsia="Times New Roman" w:hAnsi="Times New Roman" w:cs="Times New Roman"/>
          <w:sz w:val="24"/>
          <w:szCs w:val="24"/>
        </w:rPr>
        <w:lastRenderedPageBreak/>
        <w:t>was found in MacLeod and Dunbar’s (1988) research. We do not get a lot of practice reading words that are spelled incorrectly, therefore they do not become automatized. Because the words were so jumbled in the all-random condition, we might not automatically read them, and so the words would not interfere with our ability to report the color of the word. On the other hand, when we see the words orange, purple, and green since we first started reading, we can read them automatically now. Therefore, it might take longer for participants to report the color of the word, because the word itself gets in the way.</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a larger sample size with more of a variety of ages would have had its own effects on the results. As people get older, their automaticity for cognitive functions fades, thus their reaction times would have been faster. In addition, if the participants were of different educational levels, we would have seen a faster fading of cognitive functions in the older participants of lower education. (Van der </w:t>
      </w:r>
      <w:proofErr w:type="spellStart"/>
      <w:r>
        <w:rPr>
          <w:rFonts w:ascii="Times New Roman" w:eastAsia="Times New Roman" w:hAnsi="Times New Roman" w:cs="Times New Roman"/>
          <w:sz w:val="24"/>
          <w:szCs w:val="24"/>
        </w:rPr>
        <w:t>Elst</w:t>
      </w:r>
      <w:proofErr w:type="spellEnd"/>
      <w:r>
        <w:rPr>
          <w:rFonts w:ascii="Times New Roman" w:eastAsia="Times New Roman" w:hAnsi="Times New Roman" w:cs="Times New Roman"/>
          <w:sz w:val="24"/>
          <w:szCs w:val="24"/>
        </w:rPr>
        <w:t xml:space="preserve">, Van </w:t>
      </w:r>
      <w:proofErr w:type="spellStart"/>
      <w:r>
        <w:rPr>
          <w:rFonts w:ascii="Times New Roman" w:eastAsia="Times New Roman" w:hAnsi="Times New Roman" w:cs="Times New Roman"/>
          <w:sz w:val="24"/>
          <w:szCs w:val="24"/>
        </w:rPr>
        <w:t>Boxtel</w:t>
      </w:r>
      <w:proofErr w:type="spellEnd"/>
      <w:r>
        <w:rPr>
          <w:rFonts w:ascii="Times New Roman" w:eastAsia="Times New Roman" w:hAnsi="Times New Roman" w:cs="Times New Roman"/>
          <w:sz w:val="24"/>
          <w:szCs w:val="24"/>
        </w:rPr>
        <w:t xml:space="preserve">, Van </w:t>
      </w:r>
      <w:proofErr w:type="spellStart"/>
      <w:r>
        <w:rPr>
          <w:rFonts w:ascii="Times New Roman" w:eastAsia="Times New Roman" w:hAnsi="Times New Roman" w:cs="Times New Roman"/>
          <w:sz w:val="24"/>
          <w:szCs w:val="24"/>
        </w:rPr>
        <w:t>Breukelen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Jolles</w:t>
      </w:r>
      <w:proofErr w:type="spellEnd"/>
      <w:r>
        <w:rPr>
          <w:rFonts w:ascii="Times New Roman" w:eastAsia="Times New Roman" w:hAnsi="Times New Roman" w:cs="Times New Roman"/>
          <w:sz w:val="24"/>
          <w:szCs w:val="24"/>
        </w:rPr>
        <w:t>, 2006) Thus, our results cannot be applied to people of all cultures and age ranges, but to this specific population.</w:t>
      </w:r>
    </w:p>
    <w:p w:rsidR="00616ACD" w:rsidRDefault="009A1864" w:rsidP="005923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study are important in looking at how children learn, specifically at how they learn to read. When students first begin to learn to read, the task is not automatic. It requires thought and effort. The students cannot focus as much on what is being read, mostly on the process of reading. As students get older, reading becomes easier and more automatic. They can read without paying attention to what is read. Teachers need to be aware of this, and the information about automaticity and strive for a more conscious and attentive way of reading.</w:t>
      </w:r>
    </w:p>
    <w:p w:rsidR="00616ACD" w:rsidRDefault="009A1864" w:rsidP="005923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not to say that automaticity is bad, or that being able to read automatically is wrong, but it is good to be more aware when performing such tasks.</w:t>
      </w:r>
    </w:p>
    <w:p w:rsidR="00127985" w:rsidRPr="0059232B" w:rsidRDefault="0059232B" w:rsidP="0059232B">
      <w:pPr>
        <w:jc w:val="both"/>
      </w:pPr>
      <w:r>
        <w:rPr>
          <w:rFonts w:ascii="Times New Roman" w:hAnsi="Times New Roman" w:cs="Times New Roman"/>
          <w:sz w:val="24"/>
          <w:szCs w:val="24"/>
        </w:rPr>
        <w:t>In conclusion, the results of this study suggests that individuals find it hard to respond quickly when there is a conflict in stimuluses in a given situation.</w:t>
      </w:r>
      <w:r w:rsidR="009A1864">
        <w:br w:type="page"/>
      </w:r>
    </w:p>
    <w:p w:rsidR="00616ACD" w:rsidRDefault="009A1864">
      <w:pPr>
        <w:pStyle w:val="Title"/>
        <w:rPr>
          <w:sz w:val="60"/>
          <w:szCs w:val="60"/>
        </w:rPr>
      </w:pPr>
      <w:bookmarkStart w:id="32" w:name="_heading=h.d6uvnn8b5dxx" w:colFirst="0" w:colLast="0"/>
      <w:bookmarkEnd w:id="32"/>
      <w:r>
        <w:rPr>
          <w:sz w:val="60"/>
          <w:szCs w:val="60"/>
        </w:rPr>
        <w:lastRenderedPageBreak/>
        <w:t>REFERENCES</w:t>
      </w:r>
    </w:p>
    <w:p w:rsidR="00616ACD" w:rsidRDefault="009A1864">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Francis, G., Neath, I., &amp; </w:t>
      </w:r>
      <w:proofErr w:type="spellStart"/>
      <w:r>
        <w:rPr>
          <w:rFonts w:ascii="Times New Roman" w:eastAsia="Times New Roman" w:hAnsi="Times New Roman" w:cs="Times New Roman"/>
          <w:color w:val="000000"/>
          <w:sz w:val="24"/>
          <w:szCs w:val="24"/>
        </w:rPr>
        <w:t>VanHorn</w:t>
      </w:r>
      <w:proofErr w:type="spellEnd"/>
      <w:r>
        <w:rPr>
          <w:rFonts w:ascii="Times New Roman" w:eastAsia="Times New Roman" w:hAnsi="Times New Roman" w:cs="Times New Roman"/>
          <w:color w:val="000000"/>
          <w:sz w:val="24"/>
          <w:szCs w:val="24"/>
        </w:rPr>
        <w:t xml:space="preserve">, D. (2008). </w:t>
      </w:r>
      <w:proofErr w:type="spellStart"/>
      <w:r>
        <w:rPr>
          <w:rFonts w:ascii="Times New Roman" w:eastAsia="Times New Roman" w:hAnsi="Times New Roman" w:cs="Times New Roman"/>
          <w:i/>
          <w:color w:val="000000"/>
          <w:sz w:val="24"/>
          <w:szCs w:val="24"/>
        </w:rPr>
        <w:t>CogLab</w:t>
      </w:r>
      <w:proofErr w:type="spellEnd"/>
      <w:r>
        <w:rPr>
          <w:rFonts w:ascii="Times New Roman" w:eastAsia="Times New Roman" w:hAnsi="Times New Roman" w:cs="Times New Roman"/>
          <w:i/>
          <w:color w:val="000000"/>
          <w:sz w:val="24"/>
          <w:szCs w:val="24"/>
        </w:rPr>
        <w:t xml:space="preserve"> 2.0</w:t>
      </w:r>
      <w:r>
        <w:rPr>
          <w:rFonts w:ascii="Times New Roman" w:eastAsia="Times New Roman" w:hAnsi="Times New Roman" w:cs="Times New Roman"/>
          <w:color w:val="000000"/>
          <w:sz w:val="24"/>
          <w:szCs w:val="24"/>
        </w:rPr>
        <w:t xml:space="preserve">. Belmont, CA: Wadsworth, Cengage Learning </w:t>
      </w:r>
    </w:p>
    <w:p w:rsidR="00616ACD" w:rsidRDefault="009A1864">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Krantz</w:t>
      </w:r>
      <w:proofErr w:type="spellEnd"/>
      <w:r>
        <w:rPr>
          <w:rFonts w:ascii="Times New Roman" w:eastAsia="Times New Roman" w:hAnsi="Times New Roman" w:cs="Times New Roman"/>
          <w:color w:val="000000"/>
          <w:sz w:val="24"/>
          <w:szCs w:val="24"/>
        </w:rPr>
        <w:t>, J.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Cognition Laboratory Experiments. </w:t>
      </w:r>
      <w:r>
        <w:rPr>
          <w:rFonts w:ascii="Times New Roman" w:eastAsia="Times New Roman" w:hAnsi="Times New Roman" w:cs="Times New Roman"/>
          <w:i/>
          <w:color w:val="000000"/>
          <w:sz w:val="24"/>
          <w:szCs w:val="24"/>
        </w:rPr>
        <w:t>Serial Position Effect</w:t>
      </w:r>
      <w:r>
        <w:rPr>
          <w:rFonts w:ascii="Times New Roman" w:eastAsia="Times New Roman" w:hAnsi="Times New Roman" w:cs="Times New Roman"/>
          <w:color w:val="000000"/>
          <w:sz w:val="24"/>
          <w:szCs w:val="24"/>
        </w:rPr>
        <w:t>. Retrieved March 17, 2010, from http://psych.hanover.edu/JavaTest/CLE/Cognition/Cognition.html</w:t>
      </w:r>
    </w:p>
    <w:p w:rsidR="00616ACD" w:rsidRDefault="009A1864">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MacLeod, C.M. &amp; Dunbar, K. (1988). Training and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-like interference: Evidence for a continuum of automaticity. </w:t>
      </w:r>
      <w:r>
        <w:rPr>
          <w:rFonts w:ascii="Times New Roman" w:eastAsia="Times New Roman" w:hAnsi="Times New Roman" w:cs="Times New Roman"/>
          <w:i/>
          <w:color w:val="000000"/>
          <w:sz w:val="24"/>
          <w:szCs w:val="24"/>
        </w:rPr>
        <w:t>Journal of Experimental Psychology: Learning, Memory, and Cognition, 14</w:t>
      </w:r>
      <w:r>
        <w:rPr>
          <w:rFonts w:ascii="Times New Roman" w:eastAsia="Times New Roman" w:hAnsi="Times New Roman" w:cs="Times New Roman"/>
          <w:color w:val="000000"/>
          <w:sz w:val="24"/>
          <w:szCs w:val="24"/>
        </w:rPr>
        <w:t xml:space="preserve">(1), 126-135.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10.1037/0278-7393.14.1.126</w:t>
      </w:r>
    </w:p>
    <w:p w:rsidR="00616ACD" w:rsidRDefault="009A1864">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J.R. (1935). Studies of interference in serial verbal reactions. </w:t>
      </w:r>
      <w:r>
        <w:rPr>
          <w:rFonts w:ascii="Times New Roman" w:eastAsia="Times New Roman" w:hAnsi="Times New Roman" w:cs="Times New Roman"/>
          <w:i/>
          <w:color w:val="000000"/>
          <w:sz w:val="24"/>
          <w:szCs w:val="24"/>
        </w:rPr>
        <w:t>Journal of Experimental Psychology, 18</w:t>
      </w:r>
      <w:r>
        <w:rPr>
          <w:rFonts w:ascii="Times New Roman" w:eastAsia="Times New Roman" w:hAnsi="Times New Roman" w:cs="Times New Roman"/>
          <w:color w:val="000000"/>
          <w:sz w:val="24"/>
          <w:szCs w:val="24"/>
        </w:rPr>
        <w:t>(6), 643-662. doi:10.1037/h0054651</w:t>
      </w:r>
    </w:p>
    <w:p w:rsidR="00616ACD" w:rsidRDefault="009A1864">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Van der </w:t>
      </w:r>
      <w:proofErr w:type="spellStart"/>
      <w:r>
        <w:rPr>
          <w:rFonts w:ascii="Times New Roman" w:eastAsia="Times New Roman" w:hAnsi="Times New Roman" w:cs="Times New Roman"/>
          <w:color w:val="000000"/>
          <w:sz w:val="24"/>
          <w:szCs w:val="24"/>
        </w:rPr>
        <w:t>Elst</w:t>
      </w:r>
      <w:proofErr w:type="spellEnd"/>
      <w:r>
        <w:rPr>
          <w:rFonts w:ascii="Times New Roman" w:eastAsia="Times New Roman" w:hAnsi="Times New Roman" w:cs="Times New Roman"/>
          <w:color w:val="000000"/>
          <w:sz w:val="24"/>
          <w:szCs w:val="24"/>
        </w:rPr>
        <w:t xml:space="preserve">, W., Van </w:t>
      </w:r>
      <w:proofErr w:type="spellStart"/>
      <w:r>
        <w:rPr>
          <w:rFonts w:ascii="Times New Roman" w:eastAsia="Times New Roman" w:hAnsi="Times New Roman" w:cs="Times New Roman"/>
          <w:color w:val="000000"/>
          <w:sz w:val="24"/>
          <w:szCs w:val="24"/>
        </w:rPr>
        <w:t>Boxtel</w:t>
      </w:r>
      <w:proofErr w:type="spellEnd"/>
      <w:r>
        <w:rPr>
          <w:rFonts w:ascii="Times New Roman" w:eastAsia="Times New Roman" w:hAnsi="Times New Roman" w:cs="Times New Roman"/>
          <w:color w:val="000000"/>
          <w:sz w:val="24"/>
          <w:szCs w:val="24"/>
        </w:rPr>
        <w:t xml:space="preserve">, M., Van </w:t>
      </w:r>
      <w:proofErr w:type="spellStart"/>
      <w:r>
        <w:rPr>
          <w:rFonts w:ascii="Times New Roman" w:eastAsia="Times New Roman" w:hAnsi="Times New Roman" w:cs="Times New Roman"/>
          <w:color w:val="000000"/>
          <w:sz w:val="24"/>
          <w:szCs w:val="24"/>
        </w:rPr>
        <w:t>Breukelen</w:t>
      </w:r>
      <w:proofErr w:type="spellEnd"/>
      <w:r>
        <w:rPr>
          <w:rFonts w:ascii="Times New Roman" w:eastAsia="Times New Roman" w:hAnsi="Times New Roman" w:cs="Times New Roman"/>
          <w:color w:val="000000"/>
          <w:sz w:val="24"/>
          <w:szCs w:val="24"/>
        </w:rPr>
        <w:t xml:space="preserve">, G. &amp; </w:t>
      </w:r>
      <w:proofErr w:type="spellStart"/>
      <w:r>
        <w:rPr>
          <w:rFonts w:ascii="Times New Roman" w:eastAsia="Times New Roman" w:hAnsi="Times New Roman" w:cs="Times New Roman"/>
          <w:color w:val="000000"/>
          <w:sz w:val="24"/>
          <w:szCs w:val="24"/>
        </w:rPr>
        <w:t>Jolles</w:t>
      </w:r>
      <w:proofErr w:type="spellEnd"/>
      <w:r>
        <w:rPr>
          <w:rFonts w:ascii="Times New Roman" w:eastAsia="Times New Roman" w:hAnsi="Times New Roman" w:cs="Times New Roman"/>
          <w:color w:val="000000"/>
          <w:sz w:val="24"/>
          <w:szCs w:val="24"/>
        </w:rPr>
        <w:t xml:space="preserve">, J. (2006). The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Color- Word Test: Influence of Age, Sex, and Education; and Normative Data for a Large Sample Across the Adult Age Range. </w:t>
      </w:r>
      <w:r>
        <w:rPr>
          <w:rFonts w:ascii="Times New Roman" w:eastAsia="Times New Roman" w:hAnsi="Times New Roman" w:cs="Times New Roman"/>
          <w:i/>
          <w:color w:val="000000"/>
          <w:sz w:val="24"/>
          <w:szCs w:val="24"/>
        </w:rPr>
        <w:t>Assessment, 13</w:t>
      </w:r>
      <w:r>
        <w:rPr>
          <w:rFonts w:ascii="Times New Roman" w:eastAsia="Times New Roman" w:hAnsi="Times New Roman" w:cs="Times New Roman"/>
          <w:color w:val="000000"/>
          <w:sz w:val="24"/>
          <w:szCs w:val="24"/>
        </w:rPr>
        <w:t xml:space="preserve">(1), 62-79.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10.1177/1073191105283427</w:t>
      </w:r>
    </w:p>
    <w:p w:rsidR="00616ACD" w:rsidRDefault="009A1864">
      <w:pPr>
        <w:numPr>
          <w:ilvl w:val="0"/>
          <w:numId w:val="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Von Kluge, S. (1992). Trading accuracy for speed: Gender differences on a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task under mild performance anxiety. </w:t>
      </w:r>
      <w:r>
        <w:rPr>
          <w:rFonts w:ascii="Times New Roman" w:eastAsia="Times New Roman" w:hAnsi="Times New Roman" w:cs="Times New Roman"/>
          <w:i/>
          <w:color w:val="000000"/>
          <w:sz w:val="24"/>
          <w:szCs w:val="24"/>
        </w:rPr>
        <w:t>Perceptual and Motor Skills, 75</w:t>
      </w:r>
      <w:r>
        <w:rPr>
          <w:rFonts w:ascii="Times New Roman" w:eastAsia="Times New Roman" w:hAnsi="Times New Roman" w:cs="Times New Roman"/>
          <w:color w:val="000000"/>
          <w:sz w:val="24"/>
          <w:szCs w:val="24"/>
        </w:rPr>
        <w:t xml:space="preserve">(2), 651-657.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10.2466/PMS.75.5.651-657</w:t>
      </w:r>
    </w:p>
    <w:p w:rsidR="00616ACD" w:rsidRDefault="009A1864">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proofErr w:type="spellStart"/>
      <w:r>
        <w:rPr>
          <w:rFonts w:ascii="Times New Roman" w:eastAsia="Times New Roman" w:hAnsi="Times New Roman" w:cs="Times New Roman"/>
          <w:sz w:val="24"/>
          <w:szCs w:val="24"/>
        </w:rPr>
        <w:t>Ghatani</w:t>
      </w:r>
      <w:proofErr w:type="spellEnd"/>
      <w:r>
        <w:rPr>
          <w:rFonts w:ascii="Times New Roman" w:eastAsia="Times New Roman" w:hAnsi="Times New Roman" w:cs="Times New Roman"/>
          <w:sz w:val="24"/>
          <w:szCs w:val="24"/>
        </w:rPr>
        <w:t xml:space="preserve">, A. M., </w:t>
      </w:r>
      <w:proofErr w:type="spellStart"/>
      <w:r>
        <w:rPr>
          <w:rFonts w:ascii="Times New Roman" w:eastAsia="Times New Roman" w:hAnsi="Times New Roman" w:cs="Times New Roman"/>
          <w:sz w:val="24"/>
          <w:szCs w:val="24"/>
        </w:rPr>
        <w:t>Obonsawin</w:t>
      </w:r>
      <w:proofErr w:type="spellEnd"/>
      <w:r>
        <w:rPr>
          <w:rFonts w:ascii="Times New Roman" w:eastAsia="Times New Roman" w:hAnsi="Times New Roman" w:cs="Times New Roman"/>
          <w:sz w:val="24"/>
          <w:szCs w:val="24"/>
        </w:rPr>
        <w:t xml:space="preserve">, M. C., </w:t>
      </w:r>
      <w:proofErr w:type="spellStart"/>
      <w:r>
        <w:rPr>
          <w:rFonts w:ascii="Times New Roman" w:eastAsia="Times New Roman" w:hAnsi="Times New Roman" w:cs="Times New Roman"/>
          <w:sz w:val="24"/>
          <w:szCs w:val="24"/>
        </w:rPr>
        <w:t>Binshaig</w:t>
      </w:r>
      <w:proofErr w:type="spellEnd"/>
      <w:r>
        <w:rPr>
          <w:rFonts w:ascii="Times New Roman" w:eastAsia="Times New Roman" w:hAnsi="Times New Roman" w:cs="Times New Roman"/>
          <w:sz w:val="24"/>
          <w:szCs w:val="24"/>
        </w:rPr>
        <w:t>, B. A., and Al-</w:t>
      </w:r>
      <w:proofErr w:type="spellStart"/>
      <w:r>
        <w:rPr>
          <w:rFonts w:ascii="Times New Roman" w:eastAsia="Times New Roman" w:hAnsi="Times New Roman" w:cs="Times New Roman"/>
          <w:sz w:val="24"/>
          <w:szCs w:val="24"/>
        </w:rPr>
        <w:t>Moutaery</w:t>
      </w:r>
      <w:proofErr w:type="spellEnd"/>
      <w:r>
        <w:rPr>
          <w:rFonts w:ascii="Times New Roman" w:eastAsia="Times New Roman" w:hAnsi="Times New Roman" w:cs="Times New Roman"/>
          <w:sz w:val="24"/>
          <w:szCs w:val="24"/>
        </w:rPr>
        <w:t xml:space="preserve">, K. R. (2011). “Saudi normative data for the Wisconsin Card Sorting test,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test, test of non-verbal intelligence-3, picture completion and vocabulary (subtest of the </w:t>
      </w:r>
      <w:proofErr w:type="spellStart"/>
      <w:r>
        <w:rPr>
          <w:rFonts w:ascii="Times New Roman" w:eastAsia="Times New Roman" w:hAnsi="Times New Roman" w:cs="Times New Roman"/>
          <w:sz w:val="24"/>
          <w:szCs w:val="24"/>
        </w:rPr>
        <w:t>wechsler</w:t>
      </w:r>
      <w:proofErr w:type="spellEnd"/>
      <w:r>
        <w:rPr>
          <w:rFonts w:ascii="Times New Roman" w:eastAsia="Times New Roman" w:hAnsi="Times New Roman" w:cs="Times New Roman"/>
          <w:sz w:val="24"/>
          <w:szCs w:val="24"/>
        </w:rPr>
        <w:t xml:space="preserve"> adult intelligence scale-revised)”. Neurosciences 16, 29–41.</w:t>
      </w:r>
    </w:p>
    <w:p w:rsidR="00616ACD" w:rsidRDefault="009A1864">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MacLeod, C.M. (2015).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Encyclopedia of Color Science and Technology. doi:10.1007/978-3-642-27851-8_67-1.</w:t>
      </w:r>
    </w:p>
    <w:p w:rsidR="00616ACD" w:rsidRDefault="009A1864">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Zimmermann, N., Cardoso, C. D. O., </w:t>
      </w:r>
      <w:proofErr w:type="spellStart"/>
      <w:r>
        <w:rPr>
          <w:rFonts w:ascii="Times New Roman" w:eastAsia="Times New Roman" w:hAnsi="Times New Roman" w:cs="Times New Roman"/>
          <w:sz w:val="24"/>
          <w:szCs w:val="24"/>
        </w:rPr>
        <w:t>Trentini</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Grassi</w:t>
      </w:r>
      <w:proofErr w:type="spellEnd"/>
      <w:r>
        <w:rPr>
          <w:rFonts w:ascii="Times New Roman" w:eastAsia="Times New Roman" w:hAnsi="Times New Roman" w:cs="Times New Roman"/>
          <w:sz w:val="24"/>
          <w:szCs w:val="24"/>
        </w:rPr>
        <w:t xml:space="preserve">-Oliveira, R., and Fonseca, R. P. (2015). Brazilian preliminary norms and investigation of age and education effects on the Modified Wisconsin Card Sorting Test,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Color and Word test and Digit Span test in adults. Dement. </w:t>
      </w:r>
      <w:proofErr w:type="spellStart"/>
      <w:r>
        <w:rPr>
          <w:rFonts w:ascii="Times New Roman" w:eastAsia="Times New Roman" w:hAnsi="Times New Roman" w:cs="Times New Roman"/>
          <w:sz w:val="24"/>
          <w:szCs w:val="24"/>
        </w:rPr>
        <w:t>Neuropsychol</w:t>
      </w:r>
      <w:proofErr w:type="spellEnd"/>
      <w:r>
        <w:rPr>
          <w:rFonts w:ascii="Times New Roman" w:eastAsia="Times New Roman" w:hAnsi="Times New Roman" w:cs="Times New Roman"/>
          <w:sz w:val="24"/>
          <w:szCs w:val="24"/>
        </w:rPr>
        <w:t xml:space="preserve">. 9, 120–127.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10.1590/1980-57642015DN92 000006</w:t>
      </w:r>
    </w:p>
    <w:p w:rsidR="00616ACD" w:rsidRDefault="009A1864">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Scarpina</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Tagini</w:t>
      </w:r>
      <w:proofErr w:type="spellEnd"/>
      <w:r>
        <w:rPr>
          <w:rFonts w:ascii="Times New Roman" w:eastAsia="Times New Roman" w:hAnsi="Times New Roman" w:cs="Times New Roman"/>
          <w:sz w:val="24"/>
          <w:szCs w:val="24"/>
        </w:rPr>
        <w:t xml:space="preserve"> S.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color and word test. Front Psychol. (2017) 8:557.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10.3389/fpsyg.2017.00557</w:t>
      </w:r>
    </w:p>
    <w:p w:rsidR="00616ACD" w:rsidRDefault="009A1864">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Maanen</w:t>
      </w:r>
      <w:proofErr w:type="spellEnd"/>
      <w:r>
        <w:rPr>
          <w:rFonts w:ascii="Times New Roman" w:eastAsia="Times New Roman" w:hAnsi="Times New Roman" w:cs="Times New Roman"/>
          <w:sz w:val="24"/>
          <w:szCs w:val="24"/>
        </w:rPr>
        <w:t xml:space="preserve"> L., van Rijn H., </w:t>
      </w:r>
      <w:proofErr w:type="spellStart"/>
      <w:r>
        <w:rPr>
          <w:rFonts w:ascii="Times New Roman" w:eastAsia="Times New Roman" w:hAnsi="Times New Roman" w:cs="Times New Roman"/>
          <w:sz w:val="24"/>
          <w:szCs w:val="24"/>
        </w:rPr>
        <w:t>Borst</w:t>
      </w:r>
      <w:proofErr w:type="spellEnd"/>
      <w:r>
        <w:rPr>
          <w:rFonts w:ascii="Times New Roman" w:eastAsia="Times New Roman" w:hAnsi="Times New Roman" w:cs="Times New Roman"/>
          <w:sz w:val="24"/>
          <w:szCs w:val="24"/>
        </w:rPr>
        <w:t xml:space="preserve"> J. P. (2009).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and picture-word interference are two sides of the same coin”. </w:t>
      </w:r>
      <w:proofErr w:type="spellStart"/>
      <w:r>
        <w:rPr>
          <w:rFonts w:ascii="Times New Roman" w:eastAsia="Times New Roman" w:hAnsi="Times New Roman" w:cs="Times New Roman"/>
          <w:sz w:val="24"/>
          <w:szCs w:val="24"/>
        </w:rPr>
        <w:t>Psychon</w:t>
      </w:r>
      <w:proofErr w:type="spellEnd"/>
      <w:r>
        <w:rPr>
          <w:rFonts w:ascii="Times New Roman" w:eastAsia="Times New Roman" w:hAnsi="Times New Roman" w:cs="Times New Roman"/>
          <w:sz w:val="24"/>
          <w:szCs w:val="24"/>
        </w:rPr>
        <w:t xml:space="preserve"> Bull Rev. 16 (6): 987–99. doi:10.3758/PBR.16.6.987</w:t>
      </w:r>
    </w:p>
    <w:p w:rsidR="00616ACD" w:rsidRDefault="009A1864">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Lamers</w:t>
      </w:r>
      <w:proofErr w:type="spellEnd"/>
      <w:r>
        <w:rPr>
          <w:rFonts w:ascii="Times New Roman" w:eastAsia="Times New Roman" w:hAnsi="Times New Roman" w:cs="Times New Roman"/>
          <w:sz w:val="24"/>
          <w:szCs w:val="24"/>
        </w:rPr>
        <w:t xml:space="preserve">, M.J. (2010). “Selective Attention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Response Set In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Task”. Memory &amp; Cognition. 38 (7): 893–904. doi:10.3758/mc.38.7.893. PMID 20921102.</w:t>
      </w:r>
    </w:p>
    <w:p w:rsidR="00616ACD" w:rsidRDefault="009A1864">
      <w:pPr>
        <w:keepLines/>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Rey-</w:t>
      </w:r>
      <w:proofErr w:type="spellStart"/>
      <w:r>
        <w:rPr>
          <w:rFonts w:ascii="Times New Roman" w:eastAsia="Times New Roman" w:hAnsi="Times New Roman" w:cs="Times New Roman"/>
          <w:sz w:val="24"/>
          <w:szCs w:val="24"/>
        </w:rPr>
        <w:t>Mermet</w:t>
      </w:r>
      <w:proofErr w:type="spellEnd"/>
      <w:r>
        <w:rPr>
          <w:rFonts w:ascii="Times New Roman" w:eastAsia="Times New Roman" w:hAnsi="Times New Roman" w:cs="Times New Roman"/>
          <w:sz w:val="24"/>
          <w:szCs w:val="24"/>
        </w:rPr>
        <w:t xml:space="preserve">, A. Finding an interaction between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congruency and flanker congruency requires a large congruency effect: A within-trial combination of conflict tasks. </w:t>
      </w:r>
      <w:proofErr w:type="spellStart"/>
      <w:r>
        <w:rPr>
          <w:rFonts w:ascii="Times New Roman" w:eastAsia="Times New Roman" w:hAnsi="Times New Roman" w:cs="Times New Roman"/>
          <w:sz w:val="24"/>
          <w:szCs w:val="24"/>
        </w:rPr>
        <w:t>Atten</w:t>
      </w:r>
      <w:proofErr w:type="spellEnd"/>
      <w:r>
        <w:rPr>
          <w:rFonts w:ascii="Times New Roman" w:eastAsia="Times New Roman" w:hAnsi="Times New Roman" w:cs="Times New Roman"/>
          <w:sz w:val="24"/>
          <w:szCs w:val="24"/>
        </w:rPr>
        <w:t xml:space="preserve"> Percept </w:t>
      </w:r>
      <w:proofErr w:type="spellStart"/>
      <w:r>
        <w:rPr>
          <w:rFonts w:ascii="Times New Roman" w:eastAsia="Times New Roman" w:hAnsi="Times New Roman" w:cs="Times New Roman"/>
          <w:sz w:val="24"/>
          <w:szCs w:val="24"/>
        </w:rPr>
        <w:t>Psychophys</w:t>
      </w:r>
      <w:proofErr w:type="spellEnd"/>
      <w:r>
        <w:rPr>
          <w:rFonts w:ascii="Times New Roman" w:eastAsia="Times New Roman" w:hAnsi="Times New Roman" w:cs="Times New Roman"/>
          <w:sz w:val="24"/>
          <w:szCs w:val="24"/>
        </w:rPr>
        <w:t xml:space="preserve"> 82, 2271–2301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10.3758/s13414-019-01914-1.</w:t>
      </w:r>
    </w:p>
    <w:p w:rsidR="00616ACD" w:rsidRDefault="009A1864">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Baghdadi G., </w:t>
      </w:r>
      <w:proofErr w:type="spellStart"/>
      <w:r>
        <w:rPr>
          <w:rFonts w:ascii="Times New Roman" w:eastAsia="Times New Roman" w:hAnsi="Times New Roman" w:cs="Times New Roman"/>
          <w:sz w:val="24"/>
          <w:szCs w:val="24"/>
        </w:rPr>
        <w:t>Towhidkhah</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Rajabi</w:t>
      </w:r>
      <w:proofErr w:type="spellEnd"/>
      <w:r>
        <w:rPr>
          <w:rFonts w:ascii="Times New Roman" w:eastAsia="Times New Roman" w:hAnsi="Times New Roman" w:cs="Times New Roman"/>
          <w:sz w:val="24"/>
          <w:szCs w:val="24"/>
        </w:rPr>
        <w:t xml:space="preserve"> M. (2021). “Neurocognitive Mechanisms of </w:t>
      </w:r>
      <w:proofErr w:type="gramStart"/>
      <w:r>
        <w:rPr>
          <w:rFonts w:ascii="Times New Roman" w:eastAsia="Times New Roman" w:hAnsi="Times New Roman" w:cs="Times New Roman"/>
          <w:sz w:val="24"/>
          <w:szCs w:val="24"/>
        </w:rPr>
        <w:t>Attention :</w:t>
      </w:r>
      <w:proofErr w:type="gramEnd"/>
      <w:r>
        <w:rPr>
          <w:rFonts w:ascii="Times New Roman" w:eastAsia="Times New Roman" w:hAnsi="Times New Roman" w:cs="Times New Roman"/>
          <w:sz w:val="24"/>
          <w:szCs w:val="24"/>
        </w:rPr>
        <w:t xml:space="preserve"> Chapter 7 - Assessment methods” . Computational Models, Physiology, and Disease States (2021), Pages 203-250. </w:t>
      </w:r>
      <w:hyperlink r:id="rId10">
        <w:proofErr w:type="spellStart"/>
        <w:r>
          <w:rPr>
            <w:rFonts w:ascii="Times New Roman" w:eastAsia="Times New Roman" w:hAnsi="Times New Roman" w:cs="Times New Roman"/>
            <w:sz w:val="25"/>
            <w:szCs w:val="25"/>
          </w:rPr>
          <w:t>doi</w:t>
        </w:r>
        <w:proofErr w:type="spellEnd"/>
        <w:r>
          <w:rPr>
            <w:rFonts w:ascii="Times New Roman" w:eastAsia="Times New Roman" w:hAnsi="Times New Roman" w:cs="Times New Roman"/>
            <w:sz w:val="25"/>
            <w:szCs w:val="25"/>
          </w:rPr>
          <w:t>: 10.1016/B978-0-323-90935-8.00005-6</w:t>
        </w:r>
      </w:hyperlink>
    </w:p>
    <w:p w:rsidR="00616ACD" w:rsidRDefault="009A1864">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Geukes</w:t>
      </w:r>
      <w:proofErr w:type="spellEnd"/>
      <w:r>
        <w:rPr>
          <w:rFonts w:ascii="Times New Roman" w:eastAsia="Times New Roman" w:hAnsi="Times New Roman" w:cs="Times New Roman"/>
          <w:sz w:val="24"/>
          <w:szCs w:val="24"/>
        </w:rPr>
        <w:t xml:space="preserve"> S., Gaskell M. G., and </w:t>
      </w:r>
      <w:proofErr w:type="spellStart"/>
      <w:r>
        <w:rPr>
          <w:rFonts w:ascii="Times New Roman" w:eastAsia="Times New Roman" w:hAnsi="Times New Roman" w:cs="Times New Roman"/>
          <w:sz w:val="24"/>
          <w:szCs w:val="24"/>
        </w:rPr>
        <w:t>Zwitserlood</w:t>
      </w:r>
      <w:proofErr w:type="spellEnd"/>
      <w:r>
        <w:rPr>
          <w:rFonts w:ascii="Times New Roman" w:eastAsia="Times New Roman" w:hAnsi="Times New Roman" w:cs="Times New Roman"/>
          <w:sz w:val="24"/>
          <w:szCs w:val="24"/>
        </w:rPr>
        <w:t xml:space="preserve"> P. (2015).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effects from newly learned color words: effects of memory consolidation and episodic context. Front. Psychol. 6:278.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10.3389/fpsyg.2015.00278.</w:t>
      </w:r>
    </w:p>
    <w:p w:rsidR="00616ACD" w:rsidRDefault="00616ACD">
      <w:pPr>
        <w:spacing w:line="480" w:lineRule="auto"/>
        <w:jc w:val="both"/>
        <w:rPr>
          <w:rFonts w:ascii="Times New Roman" w:eastAsia="Times New Roman" w:hAnsi="Times New Roman" w:cs="Times New Roman"/>
          <w:sz w:val="28"/>
          <w:szCs w:val="28"/>
        </w:rPr>
      </w:pPr>
    </w:p>
    <w:p w:rsidR="00616ACD" w:rsidRDefault="00616ACD">
      <w:pPr>
        <w:spacing w:line="480" w:lineRule="auto"/>
        <w:jc w:val="both"/>
        <w:rPr>
          <w:rFonts w:ascii="Times New Roman" w:eastAsia="Times New Roman" w:hAnsi="Times New Roman" w:cs="Times New Roman"/>
          <w:sz w:val="28"/>
          <w:szCs w:val="28"/>
        </w:rPr>
      </w:pPr>
    </w:p>
    <w:p w:rsidR="00616ACD" w:rsidRDefault="00616ACD">
      <w:pPr>
        <w:rPr>
          <w:rFonts w:ascii="Times New Roman" w:eastAsia="Times New Roman" w:hAnsi="Times New Roman" w:cs="Times New Roman"/>
          <w:sz w:val="24"/>
          <w:szCs w:val="24"/>
        </w:rPr>
      </w:pPr>
    </w:p>
    <w:p w:rsidR="00616ACD" w:rsidRDefault="00616ACD">
      <w:pPr>
        <w:rPr>
          <w:rFonts w:ascii="Times New Roman" w:eastAsia="Times New Roman" w:hAnsi="Times New Roman" w:cs="Times New Roman"/>
          <w:sz w:val="24"/>
          <w:szCs w:val="24"/>
        </w:rPr>
      </w:pPr>
    </w:p>
    <w:p w:rsidR="00616ACD" w:rsidRDefault="00616ACD">
      <w:pPr>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p>
    <w:p w:rsidR="00616ACD" w:rsidRDefault="009A1864">
      <w:pPr>
        <w:pStyle w:val="Title"/>
        <w:spacing w:line="276" w:lineRule="auto"/>
      </w:pPr>
      <w:bookmarkStart w:id="33" w:name="_heading=h.cuma08s6nm4o" w:colFirst="0" w:colLast="0"/>
      <w:bookmarkEnd w:id="33"/>
      <w:r>
        <w:rPr>
          <w:sz w:val="60"/>
          <w:szCs w:val="60"/>
        </w:rPr>
        <w:lastRenderedPageBreak/>
        <w:t>APPENDIX</w:t>
      </w:r>
      <w:r>
        <w:t xml:space="preserve"> </w:t>
      </w:r>
    </w:p>
    <w:p w:rsidR="00616ACD" w:rsidRDefault="009A1864">
      <w:pPr>
        <w:pStyle w:val="Title"/>
        <w:spacing w:line="276" w:lineRule="auto"/>
      </w:pPr>
      <w:bookmarkStart w:id="34" w:name="_heading=h.4k9w2fw8whda" w:colFirst="0" w:colLast="0"/>
      <w:bookmarkEnd w:id="34"/>
      <w:r>
        <w:rPr>
          <w:sz w:val="32"/>
          <w:szCs w:val="32"/>
        </w:rPr>
        <w:t>EQUIPMENT 1:</w:t>
      </w:r>
      <w:r>
        <w:t xml:space="preserve"> </w:t>
      </w:r>
      <w:r>
        <w:rPr>
          <w:sz w:val="28"/>
          <w:szCs w:val="28"/>
        </w:rPr>
        <w:t xml:space="preserve">CONGRUENT WORD COLOURS </w:t>
      </w:r>
    </w:p>
    <w:tbl>
      <w:tblPr>
        <w:tblStyle w:val="a8"/>
        <w:tblW w:w="999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2580"/>
        <w:gridCol w:w="2370"/>
        <w:gridCol w:w="3840"/>
      </w:tblGrid>
      <w:tr w:rsidR="00616ACD">
        <w:trPr>
          <w:tblHeader/>
        </w:trPr>
        <w:tc>
          <w:tcPr>
            <w:tcW w:w="1200"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COLOURS</w:t>
            </w:r>
          </w:p>
        </w:tc>
        <w:tc>
          <w:tcPr>
            <w:tcW w:w="2580" w:type="dxa"/>
            <w:shd w:val="clear" w:color="auto" w:fill="auto"/>
            <w:tcMar>
              <w:top w:w="100" w:type="dxa"/>
              <w:left w:w="100" w:type="dxa"/>
              <w:bottom w:w="100" w:type="dxa"/>
              <w:right w:w="100" w:type="dxa"/>
            </w:tcMar>
          </w:tcPr>
          <w:p w:rsidR="00616ACD" w:rsidRDefault="009A1864">
            <w:pPr>
              <w:widowControl w:val="0"/>
              <w:spacing w:after="0" w:line="240" w:lineRule="auto"/>
              <w:jc w:val="center"/>
            </w:pPr>
            <w:r>
              <w:t>1</w:t>
            </w:r>
          </w:p>
        </w:tc>
        <w:tc>
          <w:tcPr>
            <w:tcW w:w="2370" w:type="dxa"/>
            <w:shd w:val="clear" w:color="auto" w:fill="auto"/>
            <w:tcMar>
              <w:top w:w="100" w:type="dxa"/>
              <w:left w:w="100" w:type="dxa"/>
              <w:bottom w:w="100" w:type="dxa"/>
              <w:right w:w="100" w:type="dxa"/>
            </w:tcMar>
          </w:tcPr>
          <w:p w:rsidR="00616ACD" w:rsidRDefault="009A1864">
            <w:pPr>
              <w:widowControl w:val="0"/>
              <w:spacing w:after="0" w:line="240" w:lineRule="auto"/>
              <w:jc w:val="center"/>
            </w:pPr>
            <w:r>
              <w:t>2</w:t>
            </w:r>
          </w:p>
        </w:tc>
        <w:tc>
          <w:tcPr>
            <w:tcW w:w="3840" w:type="dxa"/>
            <w:shd w:val="clear" w:color="auto" w:fill="auto"/>
            <w:tcMar>
              <w:top w:w="100" w:type="dxa"/>
              <w:left w:w="100" w:type="dxa"/>
              <w:bottom w:w="100" w:type="dxa"/>
              <w:right w:w="100" w:type="dxa"/>
            </w:tcMar>
          </w:tcPr>
          <w:p w:rsidR="00616ACD" w:rsidRDefault="009A1864">
            <w:pPr>
              <w:widowControl w:val="0"/>
              <w:spacing w:after="0" w:line="240" w:lineRule="auto"/>
              <w:jc w:val="center"/>
            </w:pPr>
            <w:r>
              <w:t>3</w:t>
            </w:r>
          </w:p>
        </w:tc>
      </w:tr>
      <w:tr w:rsidR="00616ACD">
        <w:tc>
          <w:tcPr>
            <w:tcW w:w="1200"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Blue</w:t>
            </w:r>
          </w:p>
        </w:tc>
        <w:tc>
          <w:tcPr>
            <w:tcW w:w="258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4B88CB"/>
                <w:sz w:val="75"/>
                <w:szCs w:val="75"/>
              </w:rPr>
            </w:pPr>
            <w:r>
              <w:rPr>
                <w:b/>
                <w:color w:val="4B88CB"/>
                <w:sz w:val="75"/>
                <w:szCs w:val="75"/>
              </w:rPr>
              <w:t>Blue</w:t>
            </w:r>
          </w:p>
        </w:tc>
        <w:tc>
          <w:tcPr>
            <w:tcW w:w="237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B54510"/>
                <w:sz w:val="75"/>
                <w:szCs w:val="75"/>
              </w:rPr>
            </w:pPr>
            <w:r>
              <w:rPr>
                <w:b/>
                <w:color w:val="4B88CB"/>
                <w:sz w:val="75"/>
                <w:szCs w:val="75"/>
              </w:rPr>
              <w:t>blue</w:t>
            </w:r>
            <w:r>
              <w:rPr>
                <w:b/>
                <w:color w:val="B54510"/>
                <w:sz w:val="75"/>
                <w:szCs w:val="75"/>
              </w:rPr>
              <w:t xml:space="preserve">  </w:t>
            </w:r>
          </w:p>
          <w:p w:rsidR="00616ACD" w:rsidRDefault="00616ACD">
            <w:pPr>
              <w:widowControl w:val="0"/>
              <w:spacing w:after="0" w:line="240" w:lineRule="auto"/>
            </w:pPr>
          </w:p>
        </w:tc>
        <w:tc>
          <w:tcPr>
            <w:tcW w:w="384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4B88CB"/>
                <w:sz w:val="75"/>
                <w:szCs w:val="75"/>
              </w:rPr>
            </w:pPr>
            <w:r>
              <w:rPr>
                <w:b/>
                <w:color w:val="B54510"/>
                <w:sz w:val="75"/>
                <w:szCs w:val="75"/>
              </w:rPr>
              <w:t xml:space="preserve"> </w:t>
            </w:r>
            <w:proofErr w:type="gramStart"/>
            <w:r>
              <w:rPr>
                <w:b/>
                <w:color w:val="4B88CB"/>
                <w:sz w:val="75"/>
                <w:szCs w:val="75"/>
              </w:rPr>
              <w:t>b  l</w:t>
            </w:r>
            <w:proofErr w:type="gramEnd"/>
            <w:r>
              <w:rPr>
                <w:b/>
                <w:color w:val="4B88CB"/>
                <w:sz w:val="75"/>
                <w:szCs w:val="75"/>
              </w:rPr>
              <w:t xml:space="preserve">  u  e</w:t>
            </w:r>
          </w:p>
          <w:p w:rsidR="00616ACD" w:rsidRDefault="00616ACD">
            <w:pPr>
              <w:widowControl w:val="0"/>
              <w:spacing w:after="0" w:line="240" w:lineRule="auto"/>
            </w:pPr>
          </w:p>
        </w:tc>
      </w:tr>
      <w:tr w:rsidR="00616ACD">
        <w:tc>
          <w:tcPr>
            <w:tcW w:w="1200"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Brown</w:t>
            </w:r>
          </w:p>
        </w:tc>
        <w:tc>
          <w:tcPr>
            <w:tcW w:w="258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6F2C0C"/>
                <w:sz w:val="75"/>
                <w:szCs w:val="75"/>
              </w:rPr>
            </w:pPr>
            <w:r>
              <w:rPr>
                <w:b/>
                <w:color w:val="6F2C0C"/>
                <w:sz w:val="75"/>
                <w:szCs w:val="75"/>
              </w:rPr>
              <w:t>Brown</w:t>
            </w:r>
          </w:p>
          <w:p w:rsidR="00616ACD" w:rsidRDefault="00616ACD">
            <w:pPr>
              <w:widowControl w:val="0"/>
              <w:spacing w:after="0" w:line="240" w:lineRule="auto"/>
            </w:pPr>
          </w:p>
        </w:tc>
        <w:tc>
          <w:tcPr>
            <w:tcW w:w="237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FDB409"/>
                <w:sz w:val="75"/>
                <w:szCs w:val="75"/>
              </w:rPr>
            </w:pPr>
            <w:r>
              <w:rPr>
                <w:b/>
                <w:color w:val="6F2C0C"/>
                <w:sz w:val="75"/>
                <w:szCs w:val="75"/>
              </w:rPr>
              <w:t>brown</w:t>
            </w:r>
            <w:r>
              <w:rPr>
                <w:b/>
                <w:color w:val="FDB409"/>
                <w:sz w:val="75"/>
                <w:szCs w:val="75"/>
              </w:rPr>
              <w:t xml:space="preserve">   </w:t>
            </w:r>
          </w:p>
          <w:p w:rsidR="00616ACD" w:rsidRDefault="00616ACD">
            <w:pPr>
              <w:widowControl w:val="0"/>
              <w:spacing w:after="0" w:line="240" w:lineRule="auto"/>
            </w:pPr>
          </w:p>
        </w:tc>
        <w:tc>
          <w:tcPr>
            <w:tcW w:w="384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B54510"/>
                <w:sz w:val="75"/>
                <w:szCs w:val="75"/>
              </w:rPr>
            </w:pPr>
            <w:r>
              <w:rPr>
                <w:b/>
                <w:color w:val="6F2C0C"/>
                <w:sz w:val="75"/>
                <w:szCs w:val="75"/>
              </w:rPr>
              <w:t>b r o w n</w:t>
            </w:r>
            <w:r>
              <w:rPr>
                <w:b/>
                <w:color w:val="B54510"/>
                <w:sz w:val="75"/>
                <w:szCs w:val="75"/>
              </w:rPr>
              <w:t xml:space="preserve"> </w:t>
            </w:r>
          </w:p>
          <w:p w:rsidR="00616ACD" w:rsidRDefault="00616ACD">
            <w:pPr>
              <w:widowControl w:val="0"/>
              <w:spacing w:after="0" w:line="240" w:lineRule="auto"/>
            </w:pPr>
          </w:p>
        </w:tc>
      </w:tr>
      <w:tr w:rsidR="00616ACD">
        <w:tc>
          <w:tcPr>
            <w:tcW w:w="1200"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Orange</w:t>
            </w:r>
          </w:p>
        </w:tc>
        <w:tc>
          <w:tcPr>
            <w:tcW w:w="258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E66826"/>
                <w:sz w:val="75"/>
                <w:szCs w:val="75"/>
              </w:rPr>
            </w:pPr>
            <w:r>
              <w:rPr>
                <w:b/>
                <w:color w:val="E66826"/>
                <w:sz w:val="75"/>
                <w:szCs w:val="75"/>
              </w:rPr>
              <w:t>Orange</w:t>
            </w:r>
          </w:p>
          <w:p w:rsidR="00616ACD" w:rsidRDefault="00616ACD">
            <w:pPr>
              <w:widowControl w:val="0"/>
              <w:spacing w:after="0" w:line="240" w:lineRule="auto"/>
            </w:pPr>
          </w:p>
        </w:tc>
        <w:tc>
          <w:tcPr>
            <w:tcW w:w="237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E66826"/>
                <w:sz w:val="75"/>
                <w:szCs w:val="75"/>
              </w:rPr>
            </w:pPr>
            <w:r>
              <w:rPr>
                <w:b/>
                <w:color w:val="E66826"/>
                <w:sz w:val="75"/>
                <w:szCs w:val="75"/>
              </w:rPr>
              <w:t>orange</w:t>
            </w:r>
          </w:p>
          <w:p w:rsidR="00616ACD" w:rsidRDefault="00616ACD">
            <w:pPr>
              <w:widowControl w:val="0"/>
              <w:spacing w:after="0" w:line="240" w:lineRule="auto"/>
            </w:pPr>
          </w:p>
        </w:tc>
        <w:tc>
          <w:tcPr>
            <w:tcW w:w="384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E66826"/>
                <w:sz w:val="75"/>
                <w:szCs w:val="75"/>
              </w:rPr>
            </w:pPr>
            <w:proofErr w:type="gramStart"/>
            <w:r>
              <w:rPr>
                <w:b/>
                <w:color w:val="E66826"/>
                <w:sz w:val="75"/>
                <w:szCs w:val="75"/>
              </w:rPr>
              <w:t>o  r</w:t>
            </w:r>
            <w:proofErr w:type="gramEnd"/>
            <w:r>
              <w:rPr>
                <w:b/>
                <w:color w:val="E66826"/>
                <w:sz w:val="75"/>
                <w:szCs w:val="75"/>
              </w:rPr>
              <w:t xml:space="preserve">  a  n g e</w:t>
            </w:r>
          </w:p>
          <w:p w:rsidR="00616ACD" w:rsidRDefault="00616ACD">
            <w:pPr>
              <w:widowControl w:val="0"/>
              <w:spacing w:after="0" w:line="240" w:lineRule="auto"/>
            </w:pPr>
          </w:p>
        </w:tc>
      </w:tr>
      <w:tr w:rsidR="00616ACD">
        <w:tc>
          <w:tcPr>
            <w:tcW w:w="1200"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Black</w:t>
            </w:r>
          </w:p>
        </w:tc>
        <w:tc>
          <w:tcPr>
            <w:tcW w:w="258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sz w:val="75"/>
                <w:szCs w:val="75"/>
              </w:rPr>
            </w:pPr>
            <w:r>
              <w:rPr>
                <w:b/>
                <w:sz w:val="75"/>
                <w:szCs w:val="75"/>
              </w:rPr>
              <w:t>Black</w:t>
            </w:r>
            <w:r>
              <w:rPr>
                <w:b/>
                <w:color w:val="5B1A8E"/>
                <w:sz w:val="75"/>
                <w:szCs w:val="75"/>
              </w:rPr>
              <w:t xml:space="preserve"> </w:t>
            </w:r>
            <w:r>
              <w:rPr>
                <w:b/>
                <w:sz w:val="75"/>
                <w:szCs w:val="75"/>
              </w:rPr>
              <w:t xml:space="preserve">            </w:t>
            </w:r>
          </w:p>
          <w:p w:rsidR="00616ACD" w:rsidRDefault="00616ACD">
            <w:pPr>
              <w:widowControl w:val="0"/>
              <w:spacing w:after="0" w:line="240" w:lineRule="auto"/>
            </w:pPr>
          </w:p>
        </w:tc>
        <w:tc>
          <w:tcPr>
            <w:tcW w:w="237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sz w:val="75"/>
                <w:szCs w:val="75"/>
              </w:rPr>
            </w:pPr>
            <w:r>
              <w:rPr>
                <w:b/>
                <w:sz w:val="75"/>
                <w:szCs w:val="75"/>
              </w:rPr>
              <w:t>black</w:t>
            </w:r>
          </w:p>
          <w:p w:rsidR="00616ACD" w:rsidRDefault="00616ACD">
            <w:pPr>
              <w:widowControl w:val="0"/>
              <w:spacing w:after="0" w:line="240" w:lineRule="auto"/>
            </w:pPr>
          </w:p>
        </w:tc>
        <w:tc>
          <w:tcPr>
            <w:tcW w:w="384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sz w:val="75"/>
                <w:szCs w:val="75"/>
              </w:rPr>
            </w:pPr>
            <w:proofErr w:type="gramStart"/>
            <w:r>
              <w:rPr>
                <w:b/>
                <w:sz w:val="75"/>
                <w:szCs w:val="75"/>
              </w:rPr>
              <w:t>B  l</w:t>
            </w:r>
            <w:proofErr w:type="gramEnd"/>
            <w:r>
              <w:rPr>
                <w:b/>
                <w:sz w:val="75"/>
                <w:szCs w:val="75"/>
              </w:rPr>
              <w:t xml:space="preserve">  a  c  k</w:t>
            </w:r>
            <w:r>
              <w:rPr>
                <w:b/>
                <w:color w:val="5B1A8E"/>
                <w:sz w:val="75"/>
                <w:szCs w:val="75"/>
              </w:rPr>
              <w:t xml:space="preserve"> </w:t>
            </w:r>
            <w:r>
              <w:rPr>
                <w:b/>
                <w:sz w:val="75"/>
                <w:szCs w:val="75"/>
              </w:rPr>
              <w:t xml:space="preserve">            </w:t>
            </w:r>
          </w:p>
          <w:p w:rsidR="00616ACD" w:rsidRDefault="00616ACD">
            <w:pPr>
              <w:widowControl w:val="0"/>
              <w:spacing w:after="0" w:line="240" w:lineRule="auto"/>
            </w:pPr>
          </w:p>
        </w:tc>
      </w:tr>
      <w:tr w:rsidR="00616ACD">
        <w:tc>
          <w:tcPr>
            <w:tcW w:w="1200"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Pink</w:t>
            </w:r>
          </w:p>
        </w:tc>
        <w:tc>
          <w:tcPr>
            <w:tcW w:w="258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B54510"/>
                <w:sz w:val="75"/>
                <w:szCs w:val="75"/>
              </w:rPr>
            </w:pPr>
            <w:r>
              <w:rPr>
                <w:b/>
                <w:color w:val="FC41FF"/>
                <w:sz w:val="75"/>
                <w:szCs w:val="75"/>
              </w:rPr>
              <w:t xml:space="preserve">Pink </w:t>
            </w:r>
            <w:r>
              <w:rPr>
                <w:b/>
                <w:color w:val="B54510"/>
                <w:sz w:val="75"/>
                <w:szCs w:val="75"/>
              </w:rPr>
              <w:t xml:space="preserve">      </w:t>
            </w:r>
          </w:p>
          <w:p w:rsidR="00616ACD" w:rsidRDefault="00616ACD">
            <w:pPr>
              <w:widowControl w:val="0"/>
              <w:spacing w:after="0" w:line="240" w:lineRule="auto"/>
            </w:pPr>
          </w:p>
        </w:tc>
        <w:tc>
          <w:tcPr>
            <w:tcW w:w="237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sz w:val="75"/>
                <w:szCs w:val="75"/>
              </w:rPr>
            </w:pPr>
            <w:r>
              <w:rPr>
                <w:b/>
                <w:color w:val="FC41FF"/>
                <w:sz w:val="75"/>
                <w:szCs w:val="75"/>
              </w:rPr>
              <w:t>pink</w:t>
            </w:r>
            <w:r>
              <w:rPr>
                <w:b/>
                <w:sz w:val="75"/>
                <w:szCs w:val="75"/>
              </w:rPr>
              <w:t xml:space="preserve">                    </w:t>
            </w:r>
          </w:p>
          <w:p w:rsidR="00616ACD" w:rsidRDefault="00616ACD">
            <w:pPr>
              <w:widowControl w:val="0"/>
              <w:spacing w:after="0" w:line="240" w:lineRule="auto"/>
            </w:pPr>
          </w:p>
        </w:tc>
        <w:tc>
          <w:tcPr>
            <w:tcW w:w="3840" w:type="dxa"/>
            <w:shd w:val="clear" w:color="auto" w:fill="auto"/>
            <w:tcMar>
              <w:top w:w="100" w:type="dxa"/>
              <w:left w:w="100" w:type="dxa"/>
              <w:bottom w:w="100" w:type="dxa"/>
              <w:right w:w="100" w:type="dxa"/>
            </w:tcMar>
          </w:tcPr>
          <w:p w:rsidR="00616ACD" w:rsidRDefault="009A1864">
            <w:pPr>
              <w:widowControl w:val="0"/>
              <w:spacing w:after="120" w:line="276" w:lineRule="auto"/>
              <w:jc w:val="both"/>
            </w:pPr>
            <w:r>
              <w:rPr>
                <w:b/>
                <w:color w:val="FC41FF"/>
                <w:sz w:val="75"/>
                <w:szCs w:val="75"/>
              </w:rPr>
              <w:t xml:space="preserve">p    </w:t>
            </w:r>
            <w:proofErr w:type="spellStart"/>
            <w:r>
              <w:rPr>
                <w:b/>
                <w:color w:val="FC41FF"/>
                <w:sz w:val="75"/>
                <w:szCs w:val="75"/>
              </w:rPr>
              <w:t>i</w:t>
            </w:r>
            <w:proofErr w:type="spellEnd"/>
            <w:r>
              <w:rPr>
                <w:b/>
                <w:color w:val="FC41FF"/>
                <w:sz w:val="75"/>
                <w:szCs w:val="75"/>
              </w:rPr>
              <w:t xml:space="preserve">    n    k</w:t>
            </w:r>
          </w:p>
        </w:tc>
      </w:tr>
      <w:tr w:rsidR="00616ACD">
        <w:tc>
          <w:tcPr>
            <w:tcW w:w="1200"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Yellow</w:t>
            </w:r>
          </w:p>
        </w:tc>
        <w:tc>
          <w:tcPr>
            <w:tcW w:w="258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0C0C0C"/>
                <w:sz w:val="75"/>
                <w:szCs w:val="75"/>
              </w:rPr>
            </w:pPr>
            <w:r>
              <w:rPr>
                <w:b/>
                <w:color w:val="FFFF0B"/>
                <w:sz w:val="75"/>
                <w:szCs w:val="75"/>
              </w:rPr>
              <w:t>Yellow</w:t>
            </w:r>
            <w:r>
              <w:rPr>
                <w:b/>
                <w:color w:val="0C0C0C"/>
                <w:sz w:val="75"/>
                <w:szCs w:val="75"/>
              </w:rPr>
              <w:t xml:space="preserve">   </w:t>
            </w:r>
          </w:p>
          <w:p w:rsidR="00616ACD" w:rsidRDefault="00616ACD">
            <w:pPr>
              <w:widowControl w:val="0"/>
              <w:spacing w:after="0" w:line="240" w:lineRule="auto"/>
            </w:pPr>
          </w:p>
        </w:tc>
        <w:tc>
          <w:tcPr>
            <w:tcW w:w="2370" w:type="dxa"/>
            <w:shd w:val="clear" w:color="auto" w:fill="auto"/>
            <w:tcMar>
              <w:top w:w="100" w:type="dxa"/>
              <w:left w:w="100" w:type="dxa"/>
              <w:bottom w:w="100" w:type="dxa"/>
              <w:right w:w="100" w:type="dxa"/>
            </w:tcMar>
          </w:tcPr>
          <w:p w:rsidR="00616ACD" w:rsidRDefault="009A1864">
            <w:pPr>
              <w:widowControl w:val="0"/>
              <w:spacing w:after="120" w:line="276" w:lineRule="auto"/>
              <w:jc w:val="both"/>
            </w:pPr>
            <w:r>
              <w:rPr>
                <w:b/>
                <w:color w:val="FFFF0B"/>
                <w:sz w:val="75"/>
                <w:szCs w:val="75"/>
              </w:rPr>
              <w:t>yellow</w:t>
            </w:r>
            <w:r>
              <w:rPr>
                <w:b/>
                <w:color w:val="B54510"/>
                <w:sz w:val="75"/>
                <w:szCs w:val="75"/>
              </w:rPr>
              <w:t xml:space="preserve"> </w:t>
            </w:r>
          </w:p>
        </w:tc>
        <w:tc>
          <w:tcPr>
            <w:tcW w:w="3840" w:type="dxa"/>
            <w:shd w:val="clear" w:color="auto" w:fill="auto"/>
            <w:tcMar>
              <w:top w:w="100" w:type="dxa"/>
              <w:left w:w="100" w:type="dxa"/>
              <w:bottom w:w="100" w:type="dxa"/>
              <w:right w:w="100" w:type="dxa"/>
            </w:tcMar>
          </w:tcPr>
          <w:p w:rsidR="00616ACD" w:rsidRDefault="009A1864">
            <w:pPr>
              <w:widowControl w:val="0"/>
              <w:spacing w:after="120" w:line="276" w:lineRule="auto"/>
              <w:jc w:val="both"/>
              <w:rPr>
                <w:b/>
                <w:color w:val="FFFF0B"/>
                <w:sz w:val="75"/>
                <w:szCs w:val="75"/>
              </w:rPr>
            </w:pPr>
            <w:proofErr w:type="gramStart"/>
            <w:r>
              <w:rPr>
                <w:b/>
                <w:color w:val="FFFF0B"/>
                <w:sz w:val="75"/>
                <w:szCs w:val="75"/>
              </w:rPr>
              <w:t>y  e</w:t>
            </w:r>
            <w:proofErr w:type="gramEnd"/>
            <w:r>
              <w:rPr>
                <w:b/>
                <w:color w:val="FFFF0B"/>
                <w:sz w:val="75"/>
                <w:szCs w:val="75"/>
              </w:rPr>
              <w:t xml:space="preserve">  l </w:t>
            </w:r>
            <w:proofErr w:type="spellStart"/>
            <w:r>
              <w:rPr>
                <w:b/>
                <w:color w:val="FFFF0B"/>
                <w:sz w:val="75"/>
                <w:szCs w:val="75"/>
              </w:rPr>
              <w:t>l</w:t>
            </w:r>
            <w:proofErr w:type="spellEnd"/>
            <w:r>
              <w:rPr>
                <w:b/>
                <w:color w:val="FFFF0B"/>
                <w:sz w:val="75"/>
                <w:szCs w:val="75"/>
              </w:rPr>
              <w:t xml:space="preserve"> o w</w:t>
            </w:r>
          </w:p>
          <w:p w:rsidR="00616ACD" w:rsidRDefault="00616ACD">
            <w:pPr>
              <w:widowControl w:val="0"/>
              <w:spacing w:after="0" w:line="240" w:lineRule="auto"/>
            </w:pPr>
          </w:p>
        </w:tc>
      </w:tr>
    </w:tbl>
    <w:p w:rsidR="00616ACD" w:rsidRDefault="009A1864">
      <w:pPr>
        <w:pStyle w:val="Heading2"/>
      </w:pPr>
      <w:bookmarkStart w:id="35" w:name="_heading=h.uzqun9lxg5nr" w:colFirst="0" w:colLast="0"/>
      <w:bookmarkEnd w:id="35"/>
      <w:r>
        <w:lastRenderedPageBreak/>
        <w:t>CONGRUENT LIST USED</w:t>
      </w:r>
    </w:p>
    <w:p w:rsidR="00616ACD" w:rsidRDefault="00616ACD"/>
    <w:p w:rsidR="00616ACD" w:rsidRDefault="009A1864">
      <w:pPr>
        <w:spacing w:line="276" w:lineRule="auto"/>
        <w:jc w:val="both"/>
        <w:rPr>
          <w:b/>
          <w:sz w:val="100"/>
          <w:szCs w:val="100"/>
        </w:rPr>
      </w:pPr>
      <w:r>
        <w:rPr>
          <w:b/>
          <w:color w:val="4472C4"/>
          <w:sz w:val="100"/>
          <w:szCs w:val="100"/>
        </w:rPr>
        <w:t>Blue</w:t>
      </w:r>
      <w:r>
        <w:rPr>
          <w:b/>
          <w:sz w:val="100"/>
          <w:szCs w:val="100"/>
        </w:rPr>
        <w:t xml:space="preserve">                   </w:t>
      </w:r>
      <w:r>
        <w:rPr>
          <w:b/>
          <w:color w:val="843C0B"/>
          <w:sz w:val="100"/>
          <w:szCs w:val="100"/>
        </w:rPr>
        <w:t>brown</w:t>
      </w:r>
      <w:r>
        <w:rPr>
          <w:b/>
          <w:sz w:val="100"/>
          <w:szCs w:val="100"/>
        </w:rPr>
        <w:t xml:space="preserve">  </w:t>
      </w:r>
    </w:p>
    <w:p w:rsidR="00616ACD" w:rsidRDefault="009A1864">
      <w:pPr>
        <w:spacing w:line="276" w:lineRule="auto"/>
        <w:jc w:val="both"/>
        <w:rPr>
          <w:b/>
          <w:sz w:val="100"/>
          <w:szCs w:val="100"/>
        </w:rPr>
      </w:pPr>
      <w:proofErr w:type="gramStart"/>
      <w:r>
        <w:rPr>
          <w:b/>
          <w:color w:val="ED7D31"/>
          <w:sz w:val="100"/>
          <w:szCs w:val="100"/>
        </w:rPr>
        <w:t>o  r</w:t>
      </w:r>
      <w:proofErr w:type="gramEnd"/>
      <w:r>
        <w:rPr>
          <w:b/>
          <w:color w:val="ED7D31"/>
          <w:sz w:val="100"/>
          <w:szCs w:val="100"/>
        </w:rPr>
        <w:t xml:space="preserve">  a  n  g  e</w:t>
      </w:r>
      <w:r>
        <w:rPr>
          <w:b/>
          <w:sz w:val="100"/>
          <w:szCs w:val="100"/>
        </w:rPr>
        <w:t xml:space="preserve"> </w:t>
      </w:r>
      <w:r>
        <w:rPr>
          <w:b/>
          <w:sz w:val="100"/>
          <w:szCs w:val="100"/>
        </w:rPr>
        <w:tab/>
      </w:r>
      <w:r>
        <w:rPr>
          <w:b/>
          <w:color w:val="000000"/>
          <w:sz w:val="100"/>
          <w:szCs w:val="100"/>
        </w:rPr>
        <w:t xml:space="preserve">B </w:t>
      </w:r>
      <w:r>
        <w:rPr>
          <w:b/>
          <w:sz w:val="100"/>
          <w:szCs w:val="100"/>
        </w:rPr>
        <w:t>l a c k</w:t>
      </w:r>
      <w:r>
        <w:rPr>
          <w:b/>
          <w:color w:val="7030A0"/>
          <w:sz w:val="100"/>
          <w:szCs w:val="100"/>
        </w:rPr>
        <w:t xml:space="preserve">  </w:t>
      </w:r>
      <w:r>
        <w:rPr>
          <w:b/>
          <w:sz w:val="100"/>
          <w:szCs w:val="100"/>
        </w:rPr>
        <w:t xml:space="preserve">            </w:t>
      </w:r>
      <w:r>
        <w:rPr>
          <w:b/>
          <w:color w:val="FF66FF"/>
          <w:sz w:val="100"/>
          <w:szCs w:val="100"/>
        </w:rPr>
        <w:t>p</w:t>
      </w:r>
      <w:r>
        <w:rPr>
          <w:b/>
          <w:color w:val="FF66FF"/>
          <w:sz w:val="100"/>
          <w:szCs w:val="100"/>
        </w:rPr>
        <w:tab/>
      </w:r>
      <w:r>
        <w:rPr>
          <w:b/>
          <w:color w:val="FF66FF"/>
          <w:sz w:val="100"/>
          <w:szCs w:val="100"/>
        </w:rPr>
        <w:tab/>
      </w:r>
      <w:r>
        <w:rPr>
          <w:b/>
          <w:color w:val="FF66FF"/>
          <w:sz w:val="100"/>
          <w:szCs w:val="100"/>
        </w:rPr>
        <w:tab/>
        <w:t xml:space="preserve"> </w:t>
      </w:r>
      <w:proofErr w:type="spellStart"/>
      <w:r>
        <w:rPr>
          <w:b/>
          <w:color w:val="FF66FF"/>
          <w:sz w:val="100"/>
          <w:szCs w:val="100"/>
        </w:rPr>
        <w:t>i</w:t>
      </w:r>
      <w:proofErr w:type="spellEnd"/>
      <w:r>
        <w:rPr>
          <w:b/>
          <w:color w:val="FF66FF"/>
          <w:sz w:val="100"/>
          <w:szCs w:val="100"/>
        </w:rPr>
        <w:t xml:space="preserve">           n</w:t>
      </w:r>
      <w:r>
        <w:rPr>
          <w:b/>
          <w:color w:val="FF66FF"/>
          <w:sz w:val="100"/>
          <w:szCs w:val="100"/>
        </w:rPr>
        <w:tab/>
      </w:r>
      <w:r>
        <w:rPr>
          <w:b/>
          <w:color w:val="FF66FF"/>
          <w:sz w:val="100"/>
          <w:szCs w:val="100"/>
        </w:rPr>
        <w:tab/>
      </w:r>
      <w:r>
        <w:rPr>
          <w:b/>
          <w:color w:val="FF66FF"/>
          <w:sz w:val="100"/>
          <w:szCs w:val="100"/>
        </w:rPr>
        <w:tab/>
      </w:r>
      <w:r>
        <w:rPr>
          <w:b/>
          <w:color w:val="FF66FF"/>
          <w:sz w:val="100"/>
          <w:szCs w:val="100"/>
        </w:rPr>
        <w:tab/>
        <w:t>k</w:t>
      </w:r>
      <w:r>
        <w:rPr>
          <w:b/>
          <w:sz w:val="100"/>
          <w:szCs w:val="100"/>
        </w:rPr>
        <w:t xml:space="preserve">                   </w:t>
      </w:r>
      <w:r>
        <w:rPr>
          <w:b/>
          <w:color w:val="FFFF00"/>
          <w:sz w:val="100"/>
          <w:szCs w:val="100"/>
        </w:rPr>
        <w:t>yellow</w:t>
      </w:r>
    </w:p>
    <w:p w:rsidR="00616ACD" w:rsidRDefault="009A1864">
      <w:pPr>
        <w:spacing w:line="276" w:lineRule="auto"/>
        <w:jc w:val="both"/>
        <w:rPr>
          <w:b/>
          <w:color w:val="C55911"/>
          <w:sz w:val="100"/>
          <w:szCs w:val="100"/>
        </w:rPr>
      </w:pPr>
      <w:r>
        <w:rPr>
          <w:b/>
          <w:color w:val="843C0B"/>
          <w:sz w:val="100"/>
          <w:szCs w:val="100"/>
        </w:rPr>
        <w:t>Brown</w:t>
      </w:r>
      <w:r>
        <w:rPr>
          <w:b/>
          <w:sz w:val="100"/>
          <w:szCs w:val="100"/>
        </w:rPr>
        <w:t xml:space="preserve">       black</w:t>
      </w:r>
      <w:r>
        <w:rPr>
          <w:b/>
          <w:color w:val="C55911"/>
          <w:sz w:val="100"/>
          <w:szCs w:val="100"/>
        </w:rPr>
        <w:t xml:space="preserve">    </w:t>
      </w:r>
      <w:r>
        <w:rPr>
          <w:b/>
          <w:color w:val="843C0B"/>
          <w:sz w:val="100"/>
          <w:szCs w:val="100"/>
        </w:rPr>
        <w:t>brown</w:t>
      </w:r>
      <w:r>
        <w:rPr>
          <w:b/>
          <w:color w:val="C55911"/>
          <w:sz w:val="100"/>
          <w:szCs w:val="100"/>
        </w:rPr>
        <w:t xml:space="preserve">            </w:t>
      </w:r>
      <w:r>
        <w:rPr>
          <w:b/>
          <w:color w:val="FFFF00"/>
          <w:sz w:val="100"/>
          <w:szCs w:val="100"/>
        </w:rPr>
        <w:t>Yellow</w:t>
      </w:r>
      <w:r>
        <w:rPr>
          <w:b/>
          <w:color w:val="0D0D0D"/>
          <w:sz w:val="100"/>
          <w:szCs w:val="100"/>
        </w:rPr>
        <w:t xml:space="preserve">   </w:t>
      </w:r>
      <w:r>
        <w:rPr>
          <w:b/>
          <w:color w:val="4472C4"/>
          <w:sz w:val="100"/>
          <w:szCs w:val="100"/>
        </w:rPr>
        <w:t>blue</w:t>
      </w:r>
      <w:r>
        <w:rPr>
          <w:b/>
          <w:color w:val="C55911"/>
          <w:sz w:val="100"/>
          <w:szCs w:val="100"/>
        </w:rPr>
        <w:t xml:space="preserve">                         </w:t>
      </w:r>
      <w:r>
        <w:rPr>
          <w:b/>
          <w:color w:val="FF66FF"/>
          <w:sz w:val="100"/>
          <w:szCs w:val="100"/>
        </w:rPr>
        <w:t>pink</w:t>
      </w:r>
    </w:p>
    <w:p w:rsidR="00616ACD" w:rsidRDefault="009A1864">
      <w:pPr>
        <w:spacing w:line="276" w:lineRule="auto"/>
        <w:jc w:val="both"/>
        <w:rPr>
          <w:b/>
          <w:color w:val="4472C4"/>
          <w:sz w:val="100"/>
          <w:szCs w:val="100"/>
        </w:rPr>
      </w:pPr>
      <w:r>
        <w:rPr>
          <w:b/>
          <w:color w:val="ED7D31"/>
          <w:sz w:val="100"/>
          <w:szCs w:val="100"/>
        </w:rPr>
        <w:lastRenderedPageBreak/>
        <w:t>Orange</w:t>
      </w:r>
      <w:r>
        <w:rPr>
          <w:b/>
          <w:color w:val="C55911"/>
          <w:sz w:val="100"/>
          <w:szCs w:val="100"/>
        </w:rPr>
        <w:t xml:space="preserve">        </w:t>
      </w:r>
      <w:r>
        <w:rPr>
          <w:b/>
          <w:color w:val="843C0B"/>
          <w:sz w:val="100"/>
          <w:szCs w:val="100"/>
        </w:rPr>
        <w:t>brown</w:t>
      </w:r>
      <w:r>
        <w:rPr>
          <w:b/>
          <w:color w:val="FFC000"/>
          <w:sz w:val="100"/>
          <w:szCs w:val="100"/>
        </w:rPr>
        <w:t xml:space="preserve">   </w:t>
      </w:r>
      <w:r>
        <w:rPr>
          <w:b/>
          <w:sz w:val="100"/>
          <w:szCs w:val="100"/>
        </w:rPr>
        <w:t>black</w:t>
      </w:r>
      <w:r>
        <w:rPr>
          <w:b/>
          <w:color w:val="C55911"/>
          <w:sz w:val="100"/>
          <w:szCs w:val="100"/>
        </w:rPr>
        <w:t xml:space="preserve">       </w:t>
      </w:r>
      <w:r>
        <w:rPr>
          <w:b/>
          <w:color w:val="FF66FF"/>
          <w:sz w:val="100"/>
          <w:szCs w:val="100"/>
        </w:rPr>
        <w:t xml:space="preserve">Pink </w:t>
      </w:r>
      <w:r>
        <w:rPr>
          <w:b/>
          <w:color w:val="C55911"/>
          <w:sz w:val="100"/>
          <w:szCs w:val="100"/>
        </w:rPr>
        <w:t xml:space="preserve">       </w:t>
      </w:r>
      <w:r>
        <w:rPr>
          <w:b/>
          <w:color w:val="FFFF00"/>
          <w:sz w:val="100"/>
          <w:szCs w:val="100"/>
        </w:rPr>
        <w:t>yellow</w:t>
      </w:r>
      <w:r>
        <w:rPr>
          <w:b/>
          <w:color w:val="C55911"/>
          <w:sz w:val="100"/>
          <w:szCs w:val="100"/>
        </w:rPr>
        <w:t xml:space="preserve">                        </w:t>
      </w:r>
      <w:r>
        <w:rPr>
          <w:b/>
          <w:color w:val="4472C4"/>
          <w:sz w:val="100"/>
          <w:szCs w:val="100"/>
        </w:rPr>
        <w:t>blue</w:t>
      </w:r>
    </w:p>
    <w:p w:rsidR="00616ACD" w:rsidRDefault="00616ACD">
      <w:pPr>
        <w:spacing w:line="276" w:lineRule="auto"/>
        <w:jc w:val="both"/>
        <w:rPr>
          <w:b/>
          <w:color w:val="4472C4"/>
          <w:sz w:val="100"/>
          <w:szCs w:val="100"/>
        </w:rPr>
      </w:pPr>
    </w:p>
    <w:p w:rsidR="00616ACD" w:rsidRDefault="00616ACD">
      <w:pPr>
        <w:spacing w:line="276" w:lineRule="auto"/>
        <w:jc w:val="both"/>
        <w:rPr>
          <w:b/>
          <w:color w:val="4472C4"/>
          <w:sz w:val="100"/>
          <w:szCs w:val="100"/>
        </w:rPr>
      </w:pPr>
    </w:p>
    <w:p w:rsidR="00616ACD" w:rsidRDefault="00616ACD">
      <w:pPr>
        <w:spacing w:line="276" w:lineRule="auto"/>
        <w:jc w:val="both"/>
        <w:rPr>
          <w:b/>
          <w:color w:val="4472C4"/>
          <w:sz w:val="100"/>
          <w:szCs w:val="100"/>
        </w:rPr>
      </w:pPr>
    </w:p>
    <w:p w:rsidR="00616ACD" w:rsidRDefault="00616ACD">
      <w:pPr>
        <w:pStyle w:val="Heading1"/>
        <w:spacing w:line="360" w:lineRule="auto"/>
        <w:jc w:val="both"/>
        <w:rPr>
          <w:rFonts w:ascii="Times New Roman" w:eastAsia="Times New Roman" w:hAnsi="Times New Roman" w:cs="Times New Roman"/>
          <w:sz w:val="32"/>
          <w:szCs w:val="32"/>
        </w:rPr>
      </w:pPr>
      <w:bookmarkStart w:id="36" w:name="_heading=h.xidg409it5bk" w:colFirst="0" w:colLast="0"/>
      <w:bookmarkEnd w:id="36"/>
    </w:p>
    <w:p w:rsidR="00616ACD" w:rsidRDefault="00616ACD"/>
    <w:p w:rsidR="00616ACD" w:rsidRDefault="00616ACD">
      <w:pPr>
        <w:sectPr w:rsidR="00616ACD">
          <w:pgSz w:w="11906" w:h="16838"/>
          <w:pgMar w:top="1440" w:right="1440" w:bottom="1440" w:left="1440" w:header="708" w:footer="708" w:gutter="0"/>
          <w:cols w:space="720"/>
        </w:sectPr>
      </w:pPr>
    </w:p>
    <w:p w:rsidR="00616ACD" w:rsidRDefault="009A1864">
      <w:pPr>
        <w:pStyle w:val="Heading1"/>
        <w:spacing w:line="360" w:lineRule="auto"/>
        <w:jc w:val="both"/>
      </w:pPr>
      <w:bookmarkStart w:id="37" w:name="_heading=h.lunifpvkbeb8" w:colFirst="0" w:colLast="0"/>
      <w:bookmarkEnd w:id="37"/>
      <w:r>
        <w:rPr>
          <w:rFonts w:ascii="Times New Roman" w:eastAsia="Times New Roman" w:hAnsi="Times New Roman" w:cs="Times New Roman"/>
          <w:sz w:val="32"/>
          <w:szCs w:val="32"/>
        </w:rPr>
        <w:lastRenderedPageBreak/>
        <w:t>EQUIPMENT 2:</w:t>
      </w:r>
      <w:r>
        <w:t xml:space="preserve"> </w:t>
      </w:r>
      <w:r>
        <w:rPr>
          <w:rFonts w:ascii="Times New Roman" w:eastAsia="Times New Roman" w:hAnsi="Times New Roman" w:cs="Times New Roman"/>
          <w:sz w:val="28"/>
          <w:szCs w:val="28"/>
        </w:rPr>
        <w:t xml:space="preserve">INCONGRUENT WORD COLOURS </w:t>
      </w:r>
    </w:p>
    <w:tbl>
      <w:tblPr>
        <w:tblStyle w:val="a9"/>
        <w:tblW w:w="8145"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020"/>
      </w:tblGrid>
      <w:tr w:rsidR="00616ACD">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COLOURS</w:t>
            </w:r>
          </w:p>
        </w:tc>
        <w:tc>
          <w:tcPr>
            <w:tcW w:w="7020" w:type="dxa"/>
            <w:shd w:val="clear" w:color="auto" w:fill="auto"/>
            <w:tcMar>
              <w:top w:w="100" w:type="dxa"/>
              <w:left w:w="100" w:type="dxa"/>
              <w:bottom w:w="100" w:type="dxa"/>
              <w:right w:w="100" w:type="dxa"/>
            </w:tcMar>
          </w:tcPr>
          <w:p w:rsidR="00616ACD" w:rsidRDefault="00616ACD">
            <w:pPr>
              <w:widowControl w:val="0"/>
              <w:spacing w:after="0" w:line="240" w:lineRule="auto"/>
            </w:pPr>
          </w:p>
        </w:tc>
      </w:tr>
      <w:tr w:rsidR="00616ACD">
        <w:trPr>
          <w:trHeight w:val="1138"/>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Blue</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b/>
                <w:color w:val="4B88CB"/>
              </w:rPr>
            </w:pPr>
            <w:r>
              <w:rPr>
                <w:rFonts w:ascii="Times New Roman" w:eastAsia="Times New Roman" w:hAnsi="Times New Roman" w:cs="Times New Roman"/>
                <w:b/>
                <w:color w:val="0B5AB2"/>
                <w:sz w:val="75"/>
                <w:szCs w:val="75"/>
              </w:rPr>
              <w:t>Brown</w:t>
            </w:r>
            <w:r>
              <w:rPr>
                <w:rFonts w:ascii="Times New Roman" w:eastAsia="Times New Roman" w:hAnsi="Times New Roman" w:cs="Times New Roman"/>
                <w:b/>
                <w:color w:val="FDB409"/>
                <w:sz w:val="75"/>
                <w:szCs w:val="75"/>
              </w:rPr>
              <w:t xml:space="preserve">  </w:t>
            </w:r>
            <w:r>
              <w:rPr>
                <w:rFonts w:ascii="Times New Roman" w:eastAsia="Times New Roman" w:hAnsi="Times New Roman" w:cs="Times New Roman"/>
                <w:b/>
                <w:color w:val="255FA6"/>
                <w:sz w:val="75"/>
                <w:szCs w:val="75"/>
              </w:rPr>
              <w:t>Orange</w:t>
            </w:r>
            <w:r>
              <w:rPr>
                <w:rFonts w:ascii="Times New Roman" w:eastAsia="Times New Roman" w:hAnsi="Times New Roman" w:cs="Times New Roman"/>
                <w:b/>
                <w:color w:val="FDB409"/>
                <w:sz w:val="75"/>
                <w:szCs w:val="75"/>
              </w:rPr>
              <w:t xml:space="preserve"> </w:t>
            </w:r>
          </w:p>
        </w:tc>
      </w:tr>
      <w:tr w:rsidR="00616ACD">
        <w:trPr>
          <w:trHeight w:val="1140"/>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lastRenderedPageBreak/>
              <w:t>Brown</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rPr>
            </w:pPr>
            <w:r>
              <w:rPr>
                <w:rFonts w:ascii="Times New Roman" w:eastAsia="Times New Roman" w:hAnsi="Times New Roman" w:cs="Times New Roman"/>
                <w:b/>
                <w:color w:val="6F2C0C"/>
                <w:sz w:val="75"/>
                <w:szCs w:val="75"/>
              </w:rPr>
              <w:t xml:space="preserve">Blue Black    </w:t>
            </w:r>
          </w:p>
        </w:tc>
      </w:tr>
      <w:tr w:rsidR="00616ACD">
        <w:trPr>
          <w:trHeight w:val="1395"/>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Orange</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rPr>
            </w:pPr>
            <w:r>
              <w:rPr>
                <w:rFonts w:ascii="Times New Roman" w:eastAsia="Times New Roman" w:hAnsi="Times New Roman" w:cs="Times New Roman"/>
                <w:b/>
                <w:color w:val="E66826"/>
                <w:sz w:val="75"/>
                <w:szCs w:val="75"/>
              </w:rPr>
              <w:t>Blue Black</w:t>
            </w:r>
            <w:r>
              <w:rPr>
                <w:rFonts w:ascii="Times New Roman" w:eastAsia="Times New Roman" w:hAnsi="Times New Roman" w:cs="Times New Roman"/>
                <w:b/>
                <w:color w:val="B54510"/>
                <w:sz w:val="75"/>
                <w:szCs w:val="75"/>
              </w:rPr>
              <w:t xml:space="preserve"> </w:t>
            </w:r>
          </w:p>
        </w:tc>
      </w:tr>
      <w:tr w:rsidR="00616ACD">
        <w:trPr>
          <w:trHeight w:val="1245"/>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Black</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rPr>
            </w:pPr>
            <w:r>
              <w:rPr>
                <w:rFonts w:ascii="Times New Roman" w:eastAsia="Times New Roman" w:hAnsi="Times New Roman" w:cs="Times New Roman"/>
                <w:b/>
                <w:sz w:val="75"/>
                <w:szCs w:val="75"/>
              </w:rPr>
              <w:t xml:space="preserve">Pink  </w:t>
            </w:r>
            <w:r>
              <w:rPr>
                <w:rFonts w:ascii="Times New Roman" w:eastAsia="Times New Roman" w:hAnsi="Times New Roman" w:cs="Times New Roman"/>
                <w:b/>
                <w:color w:val="0C0C0C"/>
                <w:sz w:val="75"/>
                <w:szCs w:val="75"/>
              </w:rPr>
              <w:t xml:space="preserve">Yellow   </w:t>
            </w:r>
            <w:r>
              <w:rPr>
                <w:rFonts w:ascii="Times New Roman" w:eastAsia="Times New Roman" w:hAnsi="Times New Roman" w:cs="Times New Roman"/>
                <w:b/>
                <w:sz w:val="75"/>
                <w:szCs w:val="75"/>
              </w:rPr>
              <w:t xml:space="preserve">                 </w:t>
            </w:r>
          </w:p>
        </w:tc>
      </w:tr>
      <w:tr w:rsidR="00616ACD">
        <w:trPr>
          <w:trHeight w:val="1050"/>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Pink</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rPr>
            </w:pPr>
            <w:r>
              <w:rPr>
                <w:rFonts w:ascii="Times New Roman" w:eastAsia="Times New Roman" w:hAnsi="Times New Roman" w:cs="Times New Roman"/>
                <w:b/>
                <w:color w:val="FC41FF"/>
                <w:sz w:val="75"/>
                <w:szCs w:val="75"/>
              </w:rPr>
              <w:t>Blue Brown</w:t>
            </w:r>
          </w:p>
        </w:tc>
      </w:tr>
      <w:tr w:rsidR="00616ACD">
        <w:trPr>
          <w:trHeight w:val="1230"/>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Yellow</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rPr>
            </w:pPr>
            <w:r>
              <w:rPr>
                <w:rFonts w:ascii="Times New Roman" w:eastAsia="Times New Roman" w:hAnsi="Times New Roman" w:cs="Times New Roman"/>
                <w:b/>
                <w:color w:val="FFFF0B"/>
                <w:sz w:val="75"/>
                <w:szCs w:val="75"/>
              </w:rPr>
              <w:t xml:space="preserve">Brown Pink </w:t>
            </w:r>
            <w:r>
              <w:rPr>
                <w:rFonts w:ascii="Times New Roman" w:eastAsia="Times New Roman" w:hAnsi="Times New Roman" w:cs="Times New Roman"/>
                <w:b/>
                <w:color w:val="B54510"/>
                <w:sz w:val="75"/>
                <w:szCs w:val="75"/>
              </w:rPr>
              <w:t xml:space="preserve">      </w:t>
            </w:r>
          </w:p>
        </w:tc>
      </w:tr>
      <w:tr w:rsidR="00616ACD">
        <w:trPr>
          <w:trHeight w:val="1230"/>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Purple</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b/>
                <w:color w:val="FFFF0B"/>
              </w:rPr>
            </w:pPr>
            <w:r>
              <w:rPr>
                <w:rFonts w:ascii="Times New Roman" w:eastAsia="Times New Roman" w:hAnsi="Times New Roman" w:cs="Times New Roman"/>
                <w:b/>
                <w:color w:val="5B1A8E"/>
                <w:sz w:val="75"/>
                <w:szCs w:val="75"/>
              </w:rPr>
              <w:t xml:space="preserve">Black </w:t>
            </w:r>
            <w:r>
              <w:rPr>
                <w:rFonts w:ascii="Times New Roman" w:eastAsia="Times New Roman" w:hAnsi="Times New Roman" w:cs="Times New Roman"/>
                <w:b/>
                <w:color w:val="FFFF0B"/>
                <w:sz w:val="75"/>
                <w:szCs w:val="75"/>
              </w:rPr>
              <w:t xml:space="preserve"> </w:t>
            </w:r>
            <w:r>
              <w:rPr>
                <w:rFonts w:ascii="Times New Roman" w:eastAsia="Times New Roman" w:hAnsi="Times New Roman" w:cs="Times New Roman"/>
                <w:b/>
                <w:color w:val="5B1A8E"/>
                <w:sz w:val="75"/>
                <w:szCs w:val="75"/>
              </w:rPr>
              <w:t>Orange</w:t>
            </w:r>
            <w:r>
              <w:rPr>
                <w:rFonts w:ascii="Times New Roman" w:eastAsia="Times New Roman" w:hAnsi="Times New Roman" w:cs="Times New Roman"/>
                <w:b/>
                <w:color w:val="B54510"/>
                <w:sz w:val="75"/>
                <w:szCs w:val="75"/>
              </w:rPr>
              <w:t xml:space="preserve"> </w:t>
            </w:r>
          </w:p>
        </w:tc>
      </w:tr>
      <w:tr w:rsidR="00616ACD">
        <w:trPr>
          <w:trHeight w:val="1230"/>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Green</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b/>
                <w:color w:val="FFFF0B"/>
              </w:rPr>
            </w:pPr>
            <w:r>
              <w:rPr>
                <w:rFonts w:ascii="Times New Roman" w:eastAsia="Times New Roman" w:hAnsi="Times New Roman" w:cs="Times New Roman"/>
                <w:b/>
                <w:color w:val="437028"/>
                <w:sz w:val="75"/>
                <w:szCs w:val="75"/>
              </w:rPr>
              <w:t>Brown</w:t>
            </w:r>
            <w:r>
              <w:rPr>
                <w:rFonts w:ascii="Times New Roman" w:eastAsia="Times New Roman" w:hAnsi="Times New Roman" w:cs="Times New Roman"/>
                <w:b/>
                <w:color w:val="B54510"/>
                <w:sz w:val="75"/>
                <w:szCs w:val="75"/>
              </w:rPr>
              <w:t xml:space="preserve"> </w:t>
            </w:r>
            <w:r>
              <w:rPr>
                <w:rFonts w:ascii="Times New Roman" w:eastAsia="Times New Roman" w:hAnsi="Times New Roman" w:cs="Times New Roman"/>
                <w:b/>
                <w:color w:val="2B461A"/>
                <w:sz w:val="75"/>
                <w:szCs w:val="75"/>
              </w:rPr>
              <w:t>Yellow</w:t>
            </w:r>
          </w:p>
        </w:tc>
      </w:tr>
      <w:tr w:rsidR="00616ACD">
        <w:trPr>
          <w:trHeight w:val="1231"/>
        </w:trPr>
        <w:tc>
          <w:tcPr>
            <w:tcW w:w="1125" w:type="dxa"/>
            <w:shd w:val="clear" w:color="auto" w:fill="auto"/>
            <w:tcMar>
              <w:top w:w="100" w:type="dxa"/>
              <w:left w:w="100" w:type="dxa"/>
              <w:bottom w:w="100" w:type="dxa"/>
              <w:right w:w="100" w:type="dxa"/>
            </w:tcMar>
          </w:tcPr>
          <w:p w:rsidR="00616ACD" w:rsidRDefault="009A1864">
            <w:pPr>
              <w:widowControl w:val="0"/>
              <w:spacing w:after="0" w:line="240" w:lineRule="auto"/>
              <w:rPr>
                <w:b/>
              </w:rPr>
            </w:pPr>
            <w:r>
              <w:rPr>
                <w:b/>
              </w:rPr>
              <w:t>Red</w:t>
            </w:r>
          </w:p>
        </w:tc>
        <w:tc>
          <w:tcPr>
            <w:tcW w:w="7020" w:type="dxa"/>
            <w:shd w:val="clear" w:color="auto" w:fill="auto"/>
            <w:tcMar>
              <w:top w:w="100" w:type="dxa"/>
              <w:left w:w="100" w:type="dxa"/>
              <w:bottom w:w="100" w:type="dxa"/>
              <w:right w:w="100" w:type="dxa"/>
            </w:tcMar>
          </w:tcPr>
          <w:p w:rsidR="00616ACD" w:rsidRDefault="009A1864">
            <w:pPr>
              <w:widowControl w:val="0"/>
              <w:spacing w:after="120" w:line="276" w:lineRule="auto"/>
              <w:jc w:val="both"/>
              <w:rPr>
                <w:rFonts w:ascii="Times New Roman" w:eastAsia="Times New Roman" w:hAnsi="Times New Roman" w:cs="Times New Roman"/>
                <w:b/>
                <w:color w:val="FB0007"/>
                <w:sz w:val="75"/>
                <w:szCs w:val="75"/>
              </w:rPr>
            </w:pPr>
            <w:r>
              <w:rPr>
                <w:rFonts w:ascii="Times New Roman" w:eastAsia="Times New Roman" w:hAnsi="Times New Roman" w:cs="Times New Roman"/>
                <w:b/>
                <w:color w:val="FB0007"/>
                <w:sz w:val="75"/>
                <w:szCs w:val="75"/>
              </w:rPr>
              <w:t>Yellow Pink</w:t>
            </w:r>
          </w:p>
        </w:tc>
      </w:tr>
    </w:tbl>
    <w:p w:rsidR="00616ACD" w:rsidRDefault="009A1864">
      <w:pPr>
        <w:pStyle w:val="Heading2"/>
      </w:pPr>
      <w:bookmarkStart w:id="38" w:name="_heading=h.a3tqvfdkwllg" w:colFirst="0" w:colLast="0"/>
      <w:bookmarkEnd w:id="38"/>
      <w:r>
        <w:t>INCONGRUENT LIST USED</w:t>
      </w:r>
    </w:p>
    <w:p w:rsidR="00616ACD" w:rsidRDefault="00616ACD">
      <w:pPr>
        <w:rPr>
          <w:b/>
          <w:sz w:val="18"/>
          <w:szCs w:val="18"/>
        </w:rPr>
      </w:pPr>
    </w:p>
    <w:p w:rsidR="00616ACD" w:rsidRDefault="009A1864">
      <w:pPr>
        <w:spacing w:line="276" w:lineRule="auto"/>
        <w:jc w:val="both"/>
        <w:rPr>
          <w:b/>
          <w:sz w:val="100"/>
          <w:szCs w:val="100"/>
        </w:rPr>
      </w:pPr>
      <w:r>
        <w:rPr>
          <w:b/>
          <w:color w:val="FF66FF"/>
          <w:sz w:val="100"/>
          <w:szCs w:val="100"/>
        </w:rPr>
        <w:lastRenderedPageBreak/>
        <w:t xml:space="preserve">Blue </w:t>
      </w:r>
      <w:r>
        <w:rPr>
          <w:b/>
          <w:sz w:val="100"/>
          <w:szCs w:val="100"/>
        </w:rPr>
        <w:t xml:space="preserve">               </w:t>
      </w:r>
      <w:r>
        <w:rPr>
          <w:b/>
          <w:color w:val="FFFF00"/>
          <w:sz w:val="100"/>
          <w:szCs w:val="100"/>
        </w:rPr>
        <w:t xml:space="preserve">Brown </w:t>
      </w:r>
      <w:r>
        <w:rPr>
          <w:b/>
          <w:sz w:val="100"/>
          <w:szCs w:val="100"/>
        </w:rPr>
        <w:t xml:space="preserve">  </w:t>
      </w:r>
    </w:p>
    <w:p w:rsidR="00616ACD" w:rsidRDefault="009A1864">
      <w:pPr>
        <w:spacing w:line="276" w:lineRule="auto"/>
        <w:jc w:val="both"/>
        <w:rPr>
          <w:b/>
          <w:sz w:val="100"/>
          <w:szCs w:val="100"/>
        </w:rPr>
      </w:pPr>
      <w:r>
        <w:rPr>
          <w:b/>
          <w:color w:val="2F5496"/>
          <w:sz w:val="100"/>
          <w:szCs w:val="100"/>
        </w:rPr>
        <w:t>O r a n g e</w:t>
      </w:r>
      <w:r>
        <w:rPr>
          <w:b/>
          <w:sz w:val="100"/>
          <w:szCs w:val="100"/>
        </w:rPr>
        <w:t xml:space="preserve">     </w:t>
      </w:r>
      <w:r>
        <w:rPr>
          <w:b/>
          <w:color w:val="7030A0"/>
          <w:sz w:val="100"/>
          <w:szCs w:val="100"/>
        </w:rPr>
        <w:t xml:space="preserve">B l a c k </w:t>
      </w:r>
      <w:r>
        <w:rPr>
          <w:b/>
          <w:sz w:val="100"/>
          <w:szCs w:val="100"/>
        </w:rPr>
        <w:t xml:space="preserve">            P</w:t>
      </w:r>
      <w:r>
        <w:rPr>
          <w:b/>
          <w:sz w:val="100"/>
          <w:szCs w:val="100"/>
        </w:rPr>
        <w:tab/>
      </w:r>
      <w:r>
        <w:rPr>
          <w:b/>
          <w:sz w:val="100"/>
          <w:szCs w:val="100"/>
        </w:rPr>
        <w:tab/>
      </w:r>
      <w:r>
        <w:rPr>
          <w:b/>
          <w:sz w:val="100"/>
          <w:szCs w:val="100"/>
        </w:rPr>
        <w:tab/>
      </w:r>
      <w:r>
        <w:rPr>
          <w:b/>
          <w:sz w:val="100"/>
          <w:szCs w:val="100"/>
        </w:rPr>
        <w:tab/>
      </w:r>
      <w:proofErr w:type="spellStart"/>
      <w:r>
        <w:rPr>
          <w:b/>
          <w:sz w:val="100"/>
          <w:szCs w:val="100"/>
        </w:rPr>
        <w:t>i</w:t>
      </w:r>
      <w:proofErr w:type="spellEnd"/>
      <w:r>
        <w:rPr>
          <w:b/>
          <w:sz w:val="100"/>
          <w:szCs w:val="100"/>
        </w:rPr>
        <w:tab/>
      </w:r>
      <w:r>
        <w:rPr>
          <w:b/>
          <w:sz w:val="100"/>
          <w:szCs w:val="100"/>
        </w:rPr>
        <w:tab/>
      </w:r>
      <w:r>
        <w:rPr>
          <w:b/>
          <w:sz w:val="100"/>
          <w:szCs w:val="100"/>
        </w:rPr>
        <w:tab/>
      </w:r>
      <w:r>
        <w:rPr>
          <w:b/>
          <w:sz w:val="100"/>
          <w:szCs w:val="100"/>
        </w:rPr>
        <w:tab/>
        <w:t>n</w:t>
      </w:r>
      <w:r>
        <w:rPr>
          <w:b/>
          <w:sz w:val="100"/>
          <w:szCs w:val="100"/>
        </w:rPr>
        <w:tab/>
      </w:r>
      <w:r>
        <w:rPr>
          <w:b/>
          <w:sz w:val="100"/>
          <w:szCs w:val="100"/>
        </w:rPr>
        <w:tab/>
      </w:r>
      <w:proofErr w:type="gramStart"/>
      <w:r>
        <w:rPr>
          <w:b/>
          <w:sz w:val="100"/>
          <w:szCs w:val="100"/>
        </w:rPr>
        <w:tab/>
        <w:t xml:space="preserve">  k</w:t>
      </w:r>
      <w:proofErr w:type="gramEnd"/>
      <w:r>
        <w:rPr>
          <w:b/>
          <w:sz w:val="100"/>
          <w:szCs w:val="100"/>
        </w:rPr>
        <w:t xml:space="preserve">                  </w:t>
      </w:r>
      <w:r>
        <w:rPr>
          <w:b/>
          <w:color w:val="FF0000"/>
          <w:sz w:val="100"/>
          <w:szCs w:val="100"/>
        </w:rPr>
        <w:t>Yellow</w:t>
      </w:r>
    </w:p>
    <w:p w:rsidR="00616ACD" w:rsidRDefault="009A1864">
      <w:pPr>
        <w:spacing w:line="276" w:lineRule="auto"/>
        <w:jc w:val="both"/>
        <w:rPr>
          <w:b/>
          <w:color w:val="843C0B"/>
          <w:sz w:val="100"/>
          <w:szCs w:val="100"/>
        </w:rPr>
      </w:pPr>
      <w:r>
        <w:rPr>
          <w:b/>
          <w:color w:val="FF66FF"/>
          <w:sz w:val="100"/>
          <w:szCs w:val="100"/>
        </w:rPr>
        <w:t>Brown</w:t>
      </w:r>
      <w:r>
        <w:rPr>
          <w:b/>
          <w:sz w:val="100"/>
          <w:szCs w:val="100"/>
        </w:rPr>
        <w:t xml:space="preserve">    </w:t>
      </w:r>
      <w:r>
        <w:rPr>
          <w:b/>
          <w:color w:val="843C0B"/>
          <w:sz w:val="100"/>
          <w:szCs w:val="100"/>
        </w:rPr>
        <w:t xml:space="preserve">             Black    </w:t>
      </w:r>
    </w:p>
    <w:p w:rsidR="00616ACD" w:rsidRDefault="009A1864">
      <w:pPr>
        <w:spacing w:line="276" w:lineRule="auto"/>
        <w:jc w:val="both"/>
        <w:rPr>
          <w:b/>
          <w:color w:val="0D0D0D"/>
          <w:sz w:val="100"/>
          <w:szCs w:val="100"/>
        </w:rPr>
      </w:pPr>
      <w:r>
        <w:rPr>
          <w:b/>
          <w:color w:val="538135"/>
          <w:sz w:val="100"/>
          <w:szCs w:val="100"/>
        </w:rPr>
        <w:t>Brown</w:t>
      </w:r>
      <w:r>
        <w:rPr>
          <w:b/>
          <w:color w:val="C55911"/>
          <w:sz w:val="100"/>
          <w:szCs w:val="100"/>
        </w:rPr>
        <w:t xml:space="preserve">               </w:t>
      </w:r>
      <w:r>
        <w:rPr>
          <w:b/>
          <w:color w:val="0D0D0D"/>
          <w:sz w:val="100"/>
          <w:szCs w:val="100"/>
        </w:rPr>
        <w:t xml:space="preserve">Yellow  </w:t>
      </w:r>
    </w:p>
    <w:p w:rsidR="00616ACD" w:rsidRDefault="009A1864">
      <w:pPr>
        <w:spacing w:line="276" w:lineRule="auto"/>
        <w:jc w:val="both"/>
        <w:rPr>
          <w:b/>
          <w:color w:val="C55911"/>
          <w:sz w:val="100"/>
          <w:szCs w:val="100"/>
        </w:rPr>
      </w:pPr>
      <w:r>
        <w:rPr>
          <w:b/>
          <w:color w:val="843C0B"/>
          <w:sz w:val="100"/>
          <w:szCs w:val="100"/>
        </w:rPr>
        <w:t xml:space="preserve">Blue </w:t>
      </w:r>
      <w:r>
        <w:rPr>
          <w:b/>
          <w:color w:val="C55911"/>
          <w:sz w:val="100"/>
          <w:szCs w:val="100"/>
        </w:rPr>
        <w:t xml:space="preserve">                   </w:t>
      </w:r>
      <w:r>
        <w:rPr>
          <w:b/>
          <w:color w:val="FF0000"/>
          <w:sz w:val="100"/>
          <w:szCs w:val="100"/>
        </w:rPr>
        <w:t>Pink</w:t>
      </w:r>
    </w:p>
    <w:p w:rsidR="00616ACD" w:rsidRDefault="009A1864">
      <w:pPr>
        <w:spacing w:line="276" w:lineRule="auto"/>
        <w:jc w:val="both"/>
        <w:rPr>
          <w:b/>
          <w:color w:val="FFC000"/>
          <w:sz w:val="100"/>
          <w:szCs w:val="100"/>
        </w:rPr>
      </w:pPr>
      <w:r>
        <w:rPr>
          <w:b/>
          <w:color w:val="7030A0"/>
          <w:sz w:val="100"/>
          <w:szCs w:val="100"/>
        </w:rPr>
        <w:t>Orange</w:t>
      </w:r>
      <w:r>
        <w:rPr>
          <w:b/>
          <w:color w:val="C55911"/>
          <w:sz w:val="100"/>
          <w:szCs w:val="100"/>
        </w:rPr>
        <w:t xml:space="preserve">           </w:t>
      </w:r>
      <w:r>
        <w:rPr>
          <w:b/>
          <w:color w:val="0070C0"/>
          <w:sz w:val="100"/>
          <w:szCs w:val="100"/>
        </w:rPr>
        <w:t>Brown</w:t>
      </w:r>
      <w:r>
        <w:rPr>
          <w:b/>
          <w:color w:val="FFC000"/>
          <w:sz w:val="100"/>
          <w:szCs w:val="100"/>
        </w:rPr>
        <w:t xml:space="preserve">  </w:t>
      </w:r>
    </w:p>
    <w:p w:rsidR="00616ACD" w:rsidRDefault="009A1864">
      <w:pPr>
        <w:spacing w:line="276" w:lineRule="auto"/>
        <w:jc w:val="both"/>
        <w:rPr>
          <w:b/>
          <w:color w:val="C55911"/>
          <w:sz w:val="100"/>
          <w:szCs w:val="100"/>
        </w:rPr>
      </w:pPr>
      <w:r>
        <w:rPr>
          <w:b/>
          <w:color w:val="ED7D31"/>
          <w:sz w:val="100"/>
          <w:szCs w:val="100"/>
        </w:rPr>
        <w:t>Black</w:t>
      </w:r>
      <w:r>
        <w:rPr>
          <w:b/>
          <w:color w:val="C55911"/>
          <w:sz w:val="100"/>
          <w:szCs w:val="100"/>
        </w:rPr>
        <w:t xml:space="preserve">                   </w:t>
      </w:r>
      <w:r>
        <w:rPr>
          <w:b/>
          <w:color w:val="FFFF00"/>
          <w:sz w:val="100"/>
          <w:szCs w:val="100"/>
        </w:rPr>
        <w:t xml:space="preserve">Pink </w:t>
      </w:r>
      <w:r>
        <w:rPr>
          <w:b/>
          <w:color w:val="C55911"/>
          <w:sz w:val="100"/>
          <w:szCs w:val="100"/>
        </w:rPr>
        <w:t xml:space="preserve">       </w:t>
      </w:r>
    </w:p>
    <w:p w:rsidR="00616ACD" w:rsidRDefault="009A1864">
      <w:pPr>
        <w:spacing w:line="276" w:lineRule="auto"/>
        <w:jc w:val="both"/>
        <w:rPr>
          <w:b/>
          <w:color w:val="ED7D31"/>
          <w:sz w:val="100"/>
          <w:szCs w:val="100"/>
        </w:rPr>
      </w:pPr>
      <w:r>
        <w:rPr>
          <w:b/>
          <w:color w:val="385623"/>
          <w:sz w:val="100"/>
          <w:szCs w:val="100"/>
        </w:rPr>
        <w:lastRenderedPageBreak/>
        <w:t>Yellow</w:t>
      </w:r>
      <w:r>
        <w:rPr>
          <w:b/>
          <w:color w:val="C55911"/>
          <w:sz w:val="100"/>
          <w:szCs w:val="100"/>
        </w:rPr>
        <w:t xml:space="preserve">                 </w:t>
      </w:r>
      <w:r>
        <w:rPr>
          <w:b/>
          <w:color w:val="ED7D31"/>
          <w:sz w:val="100"/>
          <w:szCs w:val="100"/>
        </w:rPr>
        <w:t xml:space="preserve">Blue </w:t>
      </w:r>
    </w:p>
    <w:p w:rsidR="00616ACD" w:rsidRDefault="00616ACD">
      <w:pPr>
        <w:spacing w:line="276" w:lineRule="auto"/>
        <w:jc w:val="both"/>
        <w:rPr>
          <w:b/>
          <w:color w:val="ED7D31"/>
          <w:sz w:val="100"/>
          <w:szCs w:val="100"/>
        </w:rPr>
      </w:pPr>
    </w:p>
    <w:p w:rsidR="00616ACD" w:rsidRDefault="00616ACD">
      <w:pPr>
        <w:spacing w:line="276" w:lineRule="auto"/>
        <w:jc w:val="both"/>
        <w:rPr>
          <w:b/>
          <w:color w:val="ED7D31"/>
          <w:sz w:val="100"/>
          <w:szCs w:val="100"/>
        </w:rPr>
      </w:pPr>
    </w:p>
    <w:p w:rsidR="00616ACD" w:rsidRDefault="00616ACD">
      <w:pPr>
        <w:spacing w:line="276" w:lineRule="auto"/>
        <w:jc w:val="both"/>
        <w:rPr>
          <w:b/>
          <w:color w:val="ED7D31"/>
          <w:sz w:val="100"/>
          <w:szCs w:val="100"/>
        </w:rPr>
      </w:pPr>
    </w:p>
    <w:p w:rsidR="00616ACD" w:rsidRDefault="00616ACD">
      <w:pPr>
        <w:spacing w:line="276" w:lineRule="auto"/>
        <w:jc w:val="both"/>
        <w:rPr>
          <w:b/>
          <w:color w:val="ED7D31"/>
          <w:sz w:val="100"/>
          <w:szCs w:val="100"/>
        </w:rPr>
      </w:pPr>
    </w:p>
    <w:p w:rsidR="00616ACD" w:rsidRDefault="00616ACD">
      <w:pPr>
        <w:spacing w:line="276" w:lineRule="auto"/>
        <w:jc w:val="both"/>
        <w:rPr>
          <w:b/>
          <w:color w:val="ED7D31"/>
          <w:sz w:val="100"/>
          <w:szCs w:val="100"/>
        </w:rPr>
      </w:pPr>
    </w:p>
    <w:p w:rsidR="00616ACD" w:rsidRDefault="00616ACD">
      <w:pPr>
        <w:spacing w:line="276" w:lineRule="auto"/>
        <w:jc w:val="both"/>
        <w:rPr>
          <w:b/>
          <w:color w:val="ED7D31"/>
          <w:sz w:val="100"/>
          <w:szCs w:val="100"/>
        </w:rPr>
      </w:pPr>
    </w:p>
    <w:p w:rsidR="00616ACD" w:rsidRDefault="00616ACD">
      <w:pPr>
        <w:spacing w:line="276" w:lineRule="auto"/>
        <w:jc w:val="both"/>
        <w:rPr>
          <w:b/>
          <w:color w:val="ED7D31"/>
          <w:sz w:val="100"/>
          <w:szCs w:val="100"/>
        </w:rPr>
      </w:pPr>
    </w:p>
    <w:p w:rsidR="00616ACD" w:rsidRDefault="009A1864">
      <w:pPr>
        <w:pStyle w:val="Heading1"/>
        <w:spacing w:line="480" w:lineRule="auto"/>
        <w:jc w:val="both"/>
        <w:rPr>
          <w:rFonts w:ascii="Times New Roman" w:eastAsia="Times New Roman" w:hAnsi="Times New Roman" w:cs="Times New Roman"/>
          <w:sz w:val="40"/>
          <w:szCs w:val="40"/>
        </w:rPr>
      </w:pPr>
      <w:bookmarkStart w:id="39" w:name="_heading=h.inq18m8d5ay7" w:colFirst="0" w:colLast="0"/>
      <w:bookmarkEnd w:id="39"/>
      <w:r>
        <w:rPr>
          <w:rFonts w:ascii="Times New Roman" w:eastAsia="Times New Roman" w:hAnsi="Times New Roman" w:cs="Times New Roman"/>
          <w:sz w:val="40"/>
          <w:szCs w:val="40"/>
        </w:rPr>
        <w:lastRenderedPageBreak/>
        <w:t>EQUIPMENT 3: RESEARCH INSTRUCTIONS (THE STROOP EFFECT)</w:t>
      </w:r>
    </w:p>
    <w:p w:rsidR="00616ACD" w:rsidRDefault="00616ACD"/>
    <w:p w:rsidR="00616ACD" w:rsidRDefault="009A1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GENERAL PARTICIPANTS</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guys, my name is Favour and today we will be performing an experiment for my experimental psychology class. I will be attending to each participant individually and each of you will be asked to perform a certain task. After this experiment, you will be given a debriefing letter to explain the purpose and results of this experiment.</w:t>
      </w:r>
    </w:p>
    <w:p w:rsidR="00616ACD" w:rsidRDefault="009A1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16ACD" w:rsidRDefault="009A18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INDIVIDUAL STUDENTS</w:t>
      </w:r>
    </w:p>
    <w:p w:rsidR="00616ACD" w:rsidRDefault="009A1864">
      <w:pPr>
        <w:spacing w:line="480" w:lineRule="auto"/>
        <w:rPr>
          <w:rFonts w:ascii="Times New Roman" w:eastAsia="Times New Roman" w:hAnsi="Times New Roman" w:cs="Times New Roman"/>
          <w:sz w:val="24"/>
          <w:szCs w:val="24"/>
        </w:rPr>
        <w:sectPr w:rsidR="00616ACD">
          <w:type w:val="continuous"/>
          <w:pgSz w:w="11906" w:h="16838"/>
          <w:pgMar w:top="1440" w:right="1440" w:bottom="1440" w:left="1440" w:header="708" w:footer="708" w:gutter="0"/>
          <w:cols w:space="720"/>
        </w:sectPr>
      </w:pPr>
      <w:r>
        <w:rPr>
          <w:rFonts w:ascii="Times New Roman" w:eastAsia="Times New Roman" w:hAnsi="Times New Roman" w:cs="Times New Roman"/>
          <w:sz w:val="24"/>
          <w:szCs w:val="24"/>
        </w:rPr>
        <w:t>Today, I will be showing you lists of words spelling out colors and your job is to state the color of the ink of each word as fast as possible. you can point to each word as you go down the list in order to make it easier for you. the time you take to complete the task will be recorded. If at any point you feel uncomfortable, you can stop the experiment and withdraw if you'd like.</w:t>
      </w:r>
    </w:p>
    <w:p w:rsidR="00616ACD" w:rsidRDefault="009A1864">
      <w:pPr>
        <w:pStyle w:val="Heading1"/>
        <w:spacing w:line="480" w:lineRule="auto"/>
        <w:jc w:val="both"/>
        <w:rPr>
          <w:rFonts w:ascii="Times New Roman" w:eastAsia="Times New Roman" w:hAnsi="Times New Roman" w:cs="Times New Roman"/>
          <w:sz w:val="28"/>
          <w:szCs w:val="28"/>
        </w:rPr>
      </w:pPr>
      <w:bookmarkStart w:id="40" w:name="_heading=h.xmvlf3tg1dan" w:colFirst="0" w:colLast="0"/>
      <w:bookmarkEnd w:id="40"/>
      <w:r>
        <w:rPr>
          <w:rFonts w:ascii="Times New Roman" w:eastAsia="Times New Roman" w:hAnsi="Times New Roman" w:cs="Times New Roman"/>
          <w:sz w:val="40"/>
          <w:szCs w:val="40"/>
        </w:rPr>
        <w:lastRenderedPageBreak/>
        <w:t xml:space="preserve">EQUIPMENT 4: </w:t>
      </w:r>
      <w:r>
        <w:rPr>
          <w:rFonts w:ascii="Times New Roman" w:eastAsia="Times New Roman" w:hAnsi="Times New Roman" w:cs="Times New Roman"/>
          <w:sz w:val="28"/>
          <w:szCs w:val="28"/>
        </w:rPr>
        <w:t>DEBRIEFING LETTER FOR PARTICIPANTS (THE STROOP EFFECT)</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Participant,</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your participation in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Experiment. This study aims to investigate the cognitive processes involved in reading and color perception, and to explore the role of attention, automaticity, and interference in these processes.</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study, you were asked to name the color of the ink in which a list of words was printed, while ignoring the word itself. The study involved manipulating the congruency of the word and ink color, such that some words were printed in the same color as the ink (congruent condition) for the control group and others were printed in a different color than the ink (incongruent condition), for the experimental group. We measured the time it took for you to name the color of the ink in each condition.</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results of the study showed that participants were slower to name the color of the ink in the incongruent condition than in the congruent condition. This suggests that the </w:t>
      </w:r>
      <w:proofErr w:type="spellStart"/>
      <w:r>
        <w:rPr>
          <w:rFonts w:ascii="Times New Roman" w:eastAsia="Times New Roman" w:hAnsi="Times New Roman" w:cs="Times New Roman"/>
          <w:sz w:val="24"/>
          <w:szCs w:val="24"/>
        </w:rPr>
        <w:t>Stroop</w:t>
      </w:r>
      <w:proofErr w:type="spellEnd"/>
      <w:r>
        <w:rPr>
          <w:rFonts w:ascii="Times New Roman" w:eastAsia="Times New Roman" w:hAnsi="Times New Roman" w:cs="Times New Roman"/>
          <w:sz w:val="24"/>
          <w:szCs w:val="24"/>
        </w:rPr>
        <w:t xml:space="preserve"> effect is a real phenomenon that reflects the interaction between cognitive processes involved in reading and color perception.</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thank you again for your participation in the study. If you have any questions or concerns, please do not hesitate to contact us. </w:t>
      </w:r>
    </w:p>
    <w:p w:rsidR="00616ACD" w:rsidRDefault="009A18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rsidR="00616ACD" w:rsidRDefault="00616ACD">
      <w:pPr>
        <w:spacing w:line="480" w:lineRule="auto"/>
        <w:jc w:val="both"/>
        <w:rPr>
          <w:rFonts w:ascii="Times New Roman" w:eastAsia="Times New Roman" w:hAnsi="Times New Roman" w:cs="Times New Roman"/>
          <w:sz w:val="24"/>
          <w:szCs w:val="24"/>
        </w:rPr>
      </w:pPr>
    </w:p>
    <w:p w:rsidR="00616ACD" w:rsidRDefault="009A18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Favour Eze</w:t>
      </w:r>
    </w:p>
    <w:p w:rsidR="00616ACD" w:rsidRDefault="009A18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Telegram: +234 8163547678</w:t>
      </w:r>
    </w:p>
    <w:p w:rsidR="00616ACD" w:rsidRDefault="009A1864">
      <w:pPr>
        <w:pStyle w:val="Heading1"/>
        <w:spacing w:line="480" w:lineRule="auto"/>
        <w:jc w:val="both"/>
        <w:rPr>
          <w:rFonts w:ascii="Times New Roman" w:eastAsia="Times New Roman" w:hAnsi="Times New Roman" w:cs="Times New Roman"/>
          <w:sz w:val="40"/>
          <w:szCs w:val="40"/>
        </w:rPr>
      </w:pPr>
      <w:bookmarkStart w:id="41" w:name="_heading=h.5d8k3iunu44t" w:colFirst="0" w:colLast="0"/>
      <w:bookmarkEnd w:id="41"/>
      <w:r>
        <w:rPr>
          <w:rFonts w:ascii="Times New Roman" w:eastAsia="Times New Roman" w:hAnsi="Times New Roman" w:cs="Times New Roman"/>
          <w:sz w:val="40"/>
          <w:szCs w:val="40"/>
        </w:rPr>
        <w:lastRenderedPageBreak/>
        <w:t>T-</w:t>
      </w:r>
      <w:proofErr w:type="gramStart"/>
      <w:r>
        <w:rPr>
          <w:rFonts w:ascii="Times New Roman" w:eastAsia="Times New Roman" w:hAnsi="Times New Roman" w:cs="Times New Roman"/>
          <w:sz w:val="40"/>
          <w:szCs w:val="40"/>
        </w:rPr>
        <w:t>Table :</w:t>
      </w:r>
      <w:proofErr w:type="gramEnd"/>
      <w:r>
        <w:rPr>
          <w:rFonts w:ascii="Times New Roman" w:eastAsia="Times New Roman" w:hAnsi="Times New Roman" w:cs="Times New Roman"/>
          <w:sz w:val="40"/>
          <w:szCs w:val="40"/>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T Distribution Critical Values Table</w:t>
      </w:r>
    </w:p>
    <w:p w:rsidR="00616ACD" w:rsidRDefault="009A186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inline distT="114300" distB="114300" distL="114300" distR="114300">
            <wp:extent cx="5891213" cy="807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1213" cy="8077200"/>
                    </a:xfrm>
                    <a:prstGeom prst="rect">
                      <a:avLst/>
                    </a:prstGeom>
                    <a:ln/>
                  </pic:spPr>
                </pic:pic>
              </a:graphicData>
            </a:graphic>
          </wp:inline>
        </w:drawing>
      </w:r>
    </w:p>
    <w:p w:rsidR="00616ACD" w:rsidRDefault="00616ACD">
      <w:pPr>
        <w:spacing w:line="480" w:lineRule="auto"/>
        <w:jc w:val="both"/>
        <w:rPr>
          <w:rFonts w:ascii="Times New Roman" w:eastAsia="Times New Roman" w:hAnsi="Times New Roman" w:cs="Times New Roman"/>
          <w:sz w:val="24"/>
          <w:szCs w:val="24"/>
        </w:rPr>
      </w:pPr>
    </w:p>
    <w:sectPr w:rsidR="00616ACD">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516" w:rsidRDefault="00165516">
      <w:pPr>
        <w:spacing w:after="0" w:line="240" w:lineRule="auto"/>
      </w:pPr>
      <w:r>
        <w:separator/>
      </w:r>
    </w:p>
  </w:endnote>
  <w:endnote w:type="continuationSeparator" w:id="0">
    <w:p w:rsidR="00165516" w:rsidRDefault="0016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56B" w:rsidRDefault="00AE756B">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841AE">
      <w:rPr>
        <w:rFonts w:ascii="Times New Roman" w:eastAsia="Times New Roman" w:hAnsi="Times New Roman" w:cs="Times New Roman"/>
        <w:noProof/>
        <w:sz w:val="24"/>
        <w:szCs w:val="24"/>
      </w:rPr>
      <w:t>21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516" w:rsidRDefault="00165516">
      <w:pPr>
        <w:spacing w:after="0" w:line="240" w:lineRule="auto"/>
      </w:pPr>
      <w:r>
        <w:separator/>
      </w:r>
    </w:p>
  </w:footnote>
  <w:footnote w:type="continuationSeparator" w:id="0">
    <w:p w:rsidR="00165516" w:rsidRDefault="0016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332"/>
    <w:multiLevelType w:val="multilevel"/>
    <w:tmpl w:val="8C201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DA3DB6"/>
    <w:multiLevelType w:val="multilevel"/>
    <w:tmpl w:val="509E4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731F9"/>
    <w:multiLevelType w:val="multilevel"/>
    <w:tmpl w:val="B874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6D0DB9"/>
    <w:multiLevelType w:val="multilevel"/>
    <w:tmpl w:val="6674F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BEA5129"/>
    <w:multiLevelType w:val="multilevel"/>
    <w:tmpl w:val="A81E2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774722"/>
    <w:multiLevelType w:val="multilevel"/>
    <w:tmpl w:val="3DD23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A60B43"/>
    <w:multiLevelType w:val="multilevel"/>
    <w:tmpl w:val="60A87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080C47"/>
    <w:multiLevelType w:val="multilevel"/>
    <w:tmpl w:val="4254E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15302"/>
    <w:multiLevelType w:val="multilevel"/>
    <w:tmpl w:val="69764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E8791D"/>
    <w:multiLevelType w:val="multilevel"/>
    <w:tmpl w:val="2CA4D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0B1A41"/>
    <w:multiLevelType w:val="multilevel"/>
    <w:tmpl w:val="DF5E9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EB5D0E"/>
    <w:multiLevelType w:val="multilevel"/>
    <w:tmpl w:val="54582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2"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3"/>
  </w:num>
  <w:num w:numId="4">
    <w:abstractNumId w:val="6"/>
  </w:num>
  <w:num w:numId="5">
    <w:abstractNumId w:val="5"/>
  </w:num>
  <w:num w:numId="6">
    <w:abstractNumId w:val="2"/>
  </w:num>
  <w:num w:numId="7">
    <w:abstractNumId w:val="8"/>
  </w:num>
  <w:num w:numId="8">
    <w:abstractNumId w:val="4"/>
  </w:num>
  <w:num w:numId="9">
    <w:abstractNumId w:val="9"/>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CD"/>
    <w:rsid w:val="000C539C"/>
    <w:rsid w:val="00116173"/>
    <w:rsid w:val="00127985"/>
    <w:rsid w:val="00165516"/>
    <w:rsid w:val="003B012E"/>
    <w:rsid w:val="003E0930"/>
    <w:rsid w:val="00407F94"/>
    <w:rsid w:val="00421680"/>
    <w:rsid w:val="0059232B"/>
    <w:rsid w:val="005D2A16"/>
    <w:rsid w:val="00616ACD"/>
    <w:rsid w:val="00681714"/>
    <w:rsid w:val="007C09F7"/>
    <w:rsid w:val="00842EAC"/>
    <w:rsid w:val="008775C8"/>
    <w:rsid w:val="008D1010"/>
    <w:rsid w:val="009A1864"/>
    <w:rsid w:val="009E48C1"/>
    <w:rsid w:val="00AE756B"/>
    <w:rsid w:val="00BD03A6"/>
    <w:rsid w:val="00C152B5"/>
    <w:rsid w:val="00C94C66"/>
    <w:rsid w:val="00D13D41"/>
    <w:rsid w:val="00DB3075"/>
    <w:rsid w:val="00E728DD"/>
    <w:rsid w:val="00F52586"/>
    <w:rsid w:val="00F841AE"/>
    <w:rsid w:val="00FB41AB"/>
    <w:rsid w:val="00FF6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8EA4"/>
  <w15:docId w15:val="{6BA82972-DF7C-4EF1-9101-C3C3073B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80" w:after="120" w:line="480" w:lineRule="auto"/>
      <w:jc w:val="both"/>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line="480"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center"/>
    </w:pPr>
    <w:rPr>
      <w:rFonts w:ascii="Times New Roman" w:eastAsia="Times New Roman" w:hAnsi="Times New Roman" w:cs="Times New Roman"/>
      <w:b/>
      <w:sz w:val="40"/>
      <w:szCs w:val="40"/>
    </w:rPr>
  </w:style>
  <w:style w:type="paragraph" w:styleId="ListParagraph">
    <w:name w:val="List Paragraph"/>
    <w:basedOn w:val="Normal"/>
    <w:uiPriority w:val="34"/>
    <w:qFormat/>
    <w:rsid w:val="00E142D3"/>
    <w:pPr>
      <w:ind w:left="720"/>
      <w:contextualSpacing/>
    </w:pPr>
  </w:style>
  <w:style w:type="paragraph" w:styleId="Header">
    <w:name w:val="header"/>
    <w:basedOn w:val="Normal"/>
    <w:link w:val="HeaderChar"/>
    <w:uiPriority w:val="99"/>
    <w:unhideWhenUsed/>
    <w:rsid w:val="00131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BA6"/>
  </w:style>
  <w:style w:type="paragraph" w:styleId="Footer">
    <w:name w:val="footer"/>
    <w:basedOn w:val="Normal"/>
    <w:link w:val="FooterChar"/>
    <w:uiPriority w:val="99"/>
    <w:unhideWhenUsed/>
    <w:rsid w:val="00131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BA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B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616498">
      <w:bodyDiv w:val="1"/>
      <w:marLeft w:val="0"/>
      <w:marRight w:val="0"/>
      <w:marTop w:val="0"/>
      <w:marBottom w:val="0"/>
      <w:divBdr>
        <w:top w:val="none" w:sz="0" w:space="0" w:color="auto"/>
        <w:left w:val="none" w:sz="0" w:space="0" w:color="auto"/>
        <w:bottom w:val="none" w:sz="0" w:space="0" w:color="auto"/>
        <w:right w:val="none" w:sz="0" w:space="0" w:color="auto"/>
      </w:divBdr>
      <w:divsChild>
        <w:div w:id="1408452946">
          <w:marLeft w:val="0"/>
          <w:marRight w:val="0"/>
          <w:marTop w:val="0"/>
          <w:marBottom w:val="0"/>
          <w:divBdr>
            <w:top w:val="none" w:sz="0" w:space="0" w:color="auto"/>
            <w:left w:val="none" w:sz="0" w:space="0" w:color="auto"/>
            <w:bottom w:val="none" w:sz="0" w:space="0" w:color="auto"/>
            <w:right w:val="none" w:sz="0" w:space="0" w:color="auto"/>
          </w:divBdr>
          <w:divsChild>
            <w:div w:id="538862728">
              <w:marLeft w:val="0"/>
              <w:marRight w:val="0"/>
              <w:marTop w:val="0"/>
              <w:marBottom w:val="0"/>
              <w:divBdr>
                <w:top w:val="none" w:sz="0" w:space="0" w:color="0EADFF"/>
                <w:left w:val="none" w:sz="0" w:space="0" w:color="0EADFF"/>
                <w:bottom w:val="none" w:sz="0" w:space="0" w:color="0EADFF"/>
                <w:right w:val="none" w:sz="0" w:space="0" w:color="0EADFF"/>
              </w:divBdr>
              <w:divsChild>
                <w:div w:id="10284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7234">
          <w:marLeft w:val="0"/>
          <w:marRight w:val="0"/>
          <w:marTop w:val="0"/>
          <w:marBottom w:val="0"/>
          <w:divBdr>
            <w:top w:val="none" w:sz="0" w:space="0" w:color="auto"/>
            <w:left w:val="none" w:sz="0" w:space="0" w:color="auto"/>
            <w:bottom w:val="none" w:sz="0" w:space="0" w:color="auto"/>
            <w:right w:val="none" w:sz="0" w:space="0" w:color="auto"/>
          </w:divBdr>
          <w:divsChild>
            <w:div w:id="1998462342">
              <w:marLeft w:val="0"/>
              <w:marRight w:val="0"/>
              <w:marTop w:val="0"/>
              <w:marBottom w:val="0"/>
              <w:divBdr>
                <w:top w:val="none" w:sz="0" w:space="0" w:color="F23C57"/>
                <w:left w:val="none" w:sz="0" w:space="0" w:color="F23C57"/>
                <w:bottom w:val="none" w:sz="0" w:space="0" w:color="F23C57"/>
                <w:right w:val="none" w:sz="0" w:space="0" w:color="F23C57"/>
              </w:divBdr>
              <w:divsChild>
                <w:div w:id="16268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0898">
          <w:marLeft w:val="0"/>
          <w:marRight w:val="0"/>
          <w:marTop w:val="0"/>
          <w:marBottom w:val="0"/>
          <w:divBdr>
            <w:top w:val="none" w:sz="0" w:space="0" w:color="auto"/>
            <w:left w:val="none" w:sz="0" w:space="0" w:color="auto"/>
            <w:bottom w:val="none" w:sz="0" w:space="0" w:color="auto"/>
            <w:right w:val="none" w:sz="0" w:space="0" w:color="auto"/>
          </w:divBdr>
          <w:divsChild>
            <w:div w:id="1467503341">
              <w:marLeft w:val="0"/>
              <w:marRight w:val="0"/>
              <w:marTop w:val="0"/>
              <w:marBottom w:val="0"/>
              <w:divBdr>
                <w:top w:val="none" w:sz="0" w:space="0" w:color="0EADFF"/>
                <w:left w:val="none" w:sz="0" w:space="0" w:color="0EADFF"/>
                <w:bottom w:val="none" w:sz="0" w:space="0" w:color="0EADFF"/>
                <w:right w:val="none" w:sz="0" w:space="0" w:color="0EADFF"/>
              </w:divBdr>
              <w:divsChild>
                <w:div w:id="19164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i.org/10.1016/B978-0-323-90935-8.00005-6"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ZmHWWXLwqxzMeACGe2OAClXA==">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46</Pages>
  <Words>7019</Words>
  <Characters>40009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luchi king</dc:creator>
  <cp:lastModifiedBy>EZE</cp:lastModifiedBy>
  <cp:revision>14</cp:revision>
  <dcterms:created xsi:type="dcterms:W3CDTF">2023-06-17T19:17:00Z</dcterms:created>
  <dcterms:modified xsi:type="dcterms:W3CDTF">2023-06-19T18:56:00Z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eb2e822e8fc358098a1d1d6294d88d3af9b8c3a7404ec0098ccd9cc17d7baa1e</vt:lpwstr>
  </property>
</Properties>
</file>