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pBdr>
          <w:top w:space="0" w:sz="0" w:val="nil"/>
          <w:left w:space="0" w:sz="0" w:val="nil"/>
          <w:bottom w:space="0" w:sz="0" w:val="nil"/>
          <w:right w:space="0" w:sz="0" w:val="nil"/>
          <w:between w:space="0" w:sz="0" w:val="nil"/>
        </w:pBdr>
        <w:shd w:fill="auto" w:val="clear"/>
        <w:jc w:val="both"/>
        <w:rPr>
          <w:b w:val="1"/>
          <w:sz w:val="24"/>
          <w:szCs w:val="24"/>
        </w:rPr>
      </w:pPr>
      <w:r w:rsidDel="00000000" w:rsidR="00000000" w:rsidRPr="00000000">
        <w:rPr>
          <w:rtl w:val="0"/>
        </w:rPr>
      </w:r>
    </w:p>
    <w:p w:rsidR="00000000" w:rsidDel="00000000" w:rsidP="00000000" w:rsidRDefault="00000000" w:rsidRPr="00000000" w14:paraId="00000002">
      <w:pPr>
        <w:pageBreakBefore w:val="0"/>
        <w:widowControl w:val="0"/>
        <w:pBdr>
          <w:top w:space="0" w:sz="0" w:val="nil"/>
          <w:left w:space="0" w:sz="0" w:val="nil"/>
          <w:bottom w:space="0" w:sz="0" w:val="nil"/>
          <w:right w:space="0" w:sz="0" w:val="nil"/>
          <w:between w:space="0" w:sz="0" w:val="nil"/>
        </w:pBdr>
        <w:shd w:fill="auto" w:val="clear"/>
        <w:jc w:val="both"/>
        <w:rPr>
          <w:b w:val="1"/>
          <w:sz w:val="24"/>
          <w:szCs w:val="24"/>
        </w:rPr>
      </w:pPr>
      <w:r w:rsidDel="00000000" w:rsidR="00000000" w:rsidRPr="00000000">
        <w:rPr>
          <w:rtl w:val="0"/>
        </w:rPr>
      </w:r>
    </w:p>
    <w:p w:rsidR="00000000" w:rsidDel="00000000" w:rsidP="00000000" w:rsidRDefault="00000000" w:rsidRPr="00000000" w14:paraId="00000003">
      <w:pPr>
        <w:pageBreakBefore w:val="0"/>
        <w:widowControl w:val="0"/>
        <w:pBdr>
          <w:top w:space="0" w:sz="0" w:val="nil"/>
          <w:left w:space="0" w:sz="0" w:val="nil"/>
          <w:bottom w:space="0" w:sz="0" w:val="nil"/>
          <w:right w:space="0" w:sz="0" w:val="nil"/>
          <w:between w:space="0" w:sz="0" w:val="nil"/>
        </w:pBdr>
        <w:shd w:fill="auto" w:val="clear"/>
        <w:jc w:val="center"/>
        <w:rPr>
          <w:b w:val="1"/>
          <w:sz w:val="36"/>
          <w:szCs w:val="36"/>
        </w:rPr>
      </w:pPr>
      <w:r w:rsidDel="00000000" w:rsidR="00000000" w:rsidRPr="00000000">
        <w:rPr>
          <w:rtl w:val="0"/>
        </w:rPr>
      </w:r>
    </w:p>
    <w:p w:rsidR="00000000" w:rsidDel="00000000" w:rsidP="00000000" w:rsidRDefault="00000000" w:rsidRPr="00000000" w14:paraId="00000004">
      <w:pPr>
        <w:pageBreakBefore w:val="0"/>
        <w:widowControl w:val="0"/>
        <w:pBdr>
          <w:top w:space="0" w:sz="0" w:val="nil"/>
          <w:left w:space="0" w:sz="0" w:val="nil"/>
          <w:bottom w:space="0" w:sz="0" w:val="nil"/>
          <w:right w:space="0" w:sz="0" w:val="nil"/>
          <w:between w:space="0" w:sz="0" w:val="nil"/>
        </w:pBdr>
        <w:shd w:fill="auto" w:val="clear"/>
        <w:jc w:val="center"/>
        <w:rPr>
          <w:b w:val="1"/>
          <w:sz w:val="36"/>
          <w:szCs w:val="36"/>
        </w:rPr>
      </w:pPr>
      <w:r w:rsidDel="00000000" w:rsidR="00000000" w:rsidRPr="00000000">
        <w:rPr>
          <w:b w:val="1"/>
          <w:sz w:val="36"/>
          <w:szCs w:val="36"/>
        </w:rPr>
        <w:drawing>
          <wp:inline distB="114300" distT="114300" distL="114300" distR="114300">
            <wp:extent cx="2019300" cy="762000"/>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0193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widowControl w:val="0"/>
        <w:pBdr>
          <w:top w:space="0" w:sz="0" w:val="nil"/>
          <w:left w:space="0" w:sz="0" w:val="nil"/>
          <w:bottom w:space="0" w:sz="0" w:val="nil"/>
          <w:right w:space="0" w:sz="0" w:val="nil"/>
          <w:between w:space="0" w:sz="0" w:val="nil"/>
        </w:pBdr>
        <w:shd w:fill="auto" w:val="clear"/>
        <w:jc w:val="center"/>
        <w:rPr>
          <w:b w:val="1"/>
          <w:sz w:val="36"/>
          <w:szCs w:val="36"/>
        </w:rPr>
      </w:pPr>
      <w:r w:rsidDel="00000000" w:rsidR="00000000" w:rsidRPr="00000000">
        <w:rPr>
          <w:rtl w:val="0"/>
        </w:rPr>
      </w:r>
    </w:p>
    <w:p w:rsidR="00000000" w:rsidDel="00000000" w:rsidP="00000000" w:rsidRDefault="00000000" w:rsidRPr="00000000" w14:paraId="00000006">
      <w:pPr>
        <w:pageBreakBefore w:val="0"/>
        <w:widowControl w:val="0"/>
        <w:pBdr>
          <w:top w:space="0" w:sz="0" w:val="nil"/>
          <w:left w:space="0" w:sz="0" w:val="nil"/>
          <w:bottom w:space="0" w:sz="0" w:val="nil"/>
          <w:right w:space="0" w:sz="0" w:val="nil"/>
          <w:between w:space="0" w:sz="0" w:val="nil"/>
        </w:pBdr>
        <w:shd w:fill="auto" w:val="clear"/>
        <w:jc w:val="center"/>
        <w:rPr>
          <w:rFonts w:ascii="Open Sans" w:cs="Open Sans" w:eastAsia="Open Sans" w:hAnsi="Open Sans"/>
          <w:b w:val="1"/>
          <w:sz w:val="48"/>
          <w:szCs w:val="48"/>
        </w:rPr>
      </w:pPr>
      <w:r w:rsidDel="00000000" w:rsidR="00000000" w:rsidRPr="00000000">
        <w:rPr>
          <w:rFonts w:ascii="Open Sans" w:cs="Open Sans" w:eastAsia="Open Sans" w:hAnsi="Open Sans"/>
          <w:b w:val="1"/>
          <w:sz w:val="48"/>
          <w:szCs w:val="48"/>
          <w:rtl w:val="0"/>
        </w:rPr>
        <w:t xml:space="preserve">Paradigma Lógico</w:t>
      </w:r>
    </w:p>
    <w:p w:rsidR="00000000" w:rsidDel="00000000" w:rsidP="00000000" w:rsidRDefault="00000000" w:rsidRPr="00000000" w14:paraId="00000007">
      <w:pPr>
        <w:pageBreakBefore w:val="0"/>
        <w:widowControl w:val="0"/>
        <w:pBdr>
          <w:top w:space="0" w:sz="0" w:val="nil"/>
          <w:left w:space="0" w:sz="0" w:val="nil"/>
          <w:bottom w:space="0" w:sz="0" w:val="nil"/>
          <w:right w:space="0" w:sz="0" w:val="nil"/>
          <w:between w:space="0" w:sz="0" w:val="nil"/>
        </w:pBdr>
        <w:shd w:fill="auto" w:val="clear"/>
        <w:jc w:val="center"/>
        <w:rPr>
          <w:rFonts w:ascii="Open Sans" w:cs="Open Sans" w:eastAsia="Open Sans" w:hAnsi="Open Sans"/>
          <w:b w:val="1"/>
          <w:sz w:val="36"/>
          <w:szCs w:val="36"/>
        </w:rPr>
      </w:pPr>
      <w:r w:rsidDel="00000000" w:rsidR="00000000" w:rsidRPr="00000000">
        <w:rPr>
          <w:rtl w:val="0"/>
        </w:rPr>
      </w:r>
    </w:p>
    <w:p w:rsidR="00000000" w:rsidDel="00000000" w:rsidP="00000000" w:rsidRDefault="00000000" w:rsidRPr="00000000" w14:paraId="00000008">
      <w:pPr>
        <w:pageBreakBefore w:val="0"/>
        <w:widowControl w:val="0"/>
        <w:pBdr>
          <w:top w:space="0" w:sz="0" w:val="nil"/>
          <w:left w:space="0" w:sz="0" w:val="nil"/>
          <w:bottom w:space="0" w:sz="0" w:val="nil"/>
          <w:right w:space="0" w:sz="0" w:val="nil"/>
          <w:between w:space="0" w:sz="0" w:val="nil"/>
        </w:pBdr>
        <w:shd w:fill="auto" w:val="clear"/>
        <w:jc w:val="center"/>
        <w:rPr>
          <w:rFonts w:ascii="Open Sans" w:cs="Open Sans" w:eastAsia="Open Sans" w:hAnsi="Open Sans"/>
          <w:b w:val="1"/>
          <w:sz w:val="36"/>
          <w:szCs w:val="36"/>
        </w:rPr>
      </w:pPr>
      <w:r w:rsidDel="00000000" w:rsidR="00000000" w:rsidRPr="00000000">
        <w:rPr>
          <w:rFonts w:ascii="Open Sans" w:cs="Open Sans" w:eastAsia="Open Sans" w:hAnsi="Open Sans"/>
          <w:b w:val="1"/>
          <w:sz w:val="36"/>
          <w:szCs w:val="36"/>
          <w:rtl w:val="0"/>
        </w:rPr>
        <w:t xml:space="preserve">Módulo </w:t>
      </w:r>
      <w:r w:rsidDel="00000000" w:rsidR="00000000" w:rsidRPr="00000000">
        <w:rPr>
          <w:b w:val="1"/>
          <w:sz w:val="36"/>
          <w:szCs w:val="36"/>
          <w:rtl w:val="0"/>
        </w:rPr>
        <w:t xml:space="preserve">6</w:t>
      </w:r>
      <w:r w:rsidDel="00000000" w:rsidR="00000000" w:rsidRPr="00000000">
        <w:rPr>
          <w:rFonts w:ascii="Open Sans" w:cs="Open Sans" w:eastAsia="Open Sans" w:hAnsi="Open Sans"/>
          <w:b w:val="1"/>
          <w:sz w:val="36"/>
          <w:szCs w:val="36"/>
          <w:rtl w:val="0"/>
        </w:rPr>
        <w:t xml:space="preserve">: </w:t>
      </w:r>
    </w:p>
    <w:p w:rsidR="00000000" w:rsidDel="00000000" w:rsidP="00000000" w:rsidRDefault="00000000" w:rsidRPr="00000000" w14:paraId="00000009">
      <w:pPr>
        <w:pageBreakBefore w:val="0"/>
        <w:widowControl w:val="0"/>
        <w:pBdr>
          <w:top w:space="0" w:sz="0" w:val="nil"/>
          <w:left w:space="0" w:sz="0" w:val="nil"/>
          <w:bottom w:space="0" w:sz="0" w:val="nil"/>
          <w:right w:space="0" w:sz="0" w:val="nil"/>
          <w:between w:space="0" w:sz="0" w:val="nil"/>
        </w:pBdr>
        <w:shd w:fill="auto" w:val="clear"/>
        <w:jc w:val="center"/>
        <w:rPr>
          <w:b w:val="1"/>
          <w:sz w:val="36"/>
          <w:szCs w:val="36"/>
        </w:rPr>
      </w:pPr>
      <w:r w:rsidDel="00000000" w:rsidR="00000000" w:rsidRPr="00000000">
        <w:rPr>
          <w:b w:val="1"/>
          <w:sz w:val="36"/>
          <w:szCs w:val="36"/>
          <w:rtl w:val="0"/>
        </w:rPr>
        <w:t xml:space="preserve">Elementos de Diseño: </w:t>
      </w:r>
    </w:p>
    <w:p w:rsidR="00000000" w:rsidDel="00000000" w:rsidP="00000000" w:rsidRDefault="00000000" w:rsidRPr="00000000" w14:paraId="0000000A">
      <w:pPr>
        <w:pageBreakBefore w:val="0"/>
        <w:widowControl w:val="0"/>
        <w:pBdr>
          <w:top w:space="0" w:sz="0" w:val="nil"/>
          <w:left w:space="0" w:sz="0" w:val="nil"/>
          <w:bottom w:space="0" w:sz="0" w:val="nil"/>
          <w:right w:space="0" w:sz="0" w:val="nil"/>
          <w:between w:space="0" w:sz="0" w:val="nil"/>
        </w:pBdr>
        <w:shd w:fill="auto" w:val="clear"/>
        <w:jc w:val="center"/>
        <w:rPr>
          <w:b w:val="1"/>
          <w:sz w:val="36"/>
          <w:szCs w:val="36"/>
        </w:rPr>
      </w:pPr>
      <w:r w:rsidDel="00000000" w:rsidR="00000000" w:rsidRPr="00000000">
        <w:rPr>
          <w:b w:val="1"/>
          <w:sz w:val="36"/>
          <w:szCs w:val="36"/>
          <w:rtl w:val="0"/>
        </w:rPr>
        <w:t xml:space="preserve">Delegación.</w:t>
      </w:r>
    </w:p>
    <w:p w:rsidR="00000000" w:rsidDel="00000000" w:rsidP="00000000" w:rsidRDefault="00000000" w:rsidRPr="00000000" w14:paraId="0000000B">
      <w:pPr>
        <w:pageBreakBefore w:val="0"/>
        <w:widowControl w:val="0"/>
        <w:pBdr>
          <w:top w:space="0" w:sz="0" w:val="nil"/>
          <w:left w:space="0" w:sz="0" w:val="nil"/>
          <w:bottom w:space="0" w:sz="0" w:val="nil"/>
          <w:right w:space="0" w:sz="0" w:val="nil"/>
          <w:between w:space="0" w:sz="0" w:val="nil"/>
        </w:pBdr>
        <w:shd w:fill="auto" w:val="clear"/>
        <w:jc w:val="center"/>
        <w:rPr>
          <w:b w:val="1"/>
          <w:sz w:val="36"/>
          <w:szCs w:val="36"/>
        </w:rPr>
      </w:pPr>
      <w:r w:rsidDel="00000000" w:rsidR="00000000" w:rsidRPr="00000000">
        <w:rPr>
          <w:b w:val="1"/>
          <w:sz w:val="36"/>
          <w:szCs w:val="36"/>
          <w:rtl w:val="0"/>
        </w:rPr>
        <w:t xml:space="preserve">Acoplamiento.</w:t>
      </w:r>
    </w:p>
    <w:p w:rsidR="00000000" w:rsidDel="00000000" w:rsidP="00000000" w:rsidRDefault="00000000" w:rsidRPr="00000000" w14:paraId="0000000C">
      <w:pPr>
        <w:pageBreakBefore w:val="0"/>
        <w:widowControl w:val="0"/>
        <w:pBdr>
          <w:top w:space="0" w:sz="0" w:val="nil"/>
          <w:left w:space="0" w:sz="0" w:val="nil"/>
          <w:bottom w:space="0" w:sz="0" w:val="nil"/>
          <w:right w:space="0" w:sz="0" w:val="nil"/>
          <w:between w:space="0" w:sz="0" w:val="nil"/>
        </w:pBdr>
        <w:shd w:fill="auto" w:val="clear"/>
        <w:jc w:val="center"/>
        <w:rPr>
          <w:b w:val="1"/>
          <w:sz w:val="36"/>
          <w:szCs w:val="36"/>
        </w:rPr>
      </w:pPr>
      <w:r w:rsidDel="00000000" w:rsidR="00000000" w:rsidRPr="00000000">
        <w:rPr>
          <w:b w:val="1"/>
          <w:sz w:val="36"/>
          <w:szCs w:val="36"/>
          <w:rtl w:val="0"/>
        </w:rPr>
        <w:t xml:space="preserve">Code smells.</w:t>
      </w:r>
    </w:p>
    <w:p w:rsidR="00000000" w:rsidDel="00000000" w:rsidP="00000000" w:rsidRDefault="00000000" w:rsidRPr="00000000" w14:paraId="0000000D">
      <w:pPr>
        <w:pageBreakBefore w:val="0"/>
        <w:widowControl w:val="0"/>
        <w:pBdr>
          <w:top w:space="0" w:sz="0" w:val="nil"/>
          <w:left w:space="0" w:sz="0" w:val="nil"/>
          <w:bottom w:space="0" w:sz="0" w:val="nil"/>
          <w:right w:space="0" w:sz="0" w:val="nil"/>
          <w:between w:space="0" w:sz="0" w:val="nil"/>
        </w:pBdr>
        <w:shd w:fill="auto" w:val="clear"/>
        <w:jc w:val="center"/>
        <w:rPr>
          <w:b w:val="1"/>
          <w:sz w:val="32"/>
          <w:szCs w:val="32"/>
        </w:rPr>
      </w:pPr>
      <w:r w:rsidDel="00000000" w:rsidR="00000000" w:rsidRPr="00000000">
        <w:rPr>
          <w:rtl w:val="0"/>
        </w:rPr>
      </w:r>
    </w:p>
    <w:p w:rsidR="00000000" w:rsidDel="00000000" w:rsidP="00000000" w:rsidRDefault="00000000" w:rsidRPr="00000000" w14:paraId="0000000E">
      <w:pPr>
        <w:pageBreakBefore w:val="0"/>
        <w:widowControl w:val="0"/>
        <w:pBdr>
          <w:top w:space="0" w:sz="0" w:val="nil"/>
          <w:left w:space="0" w:sz="0" w:val="nil"/>
          <w:bottom w:space="0" w:sz="0" w:val="nil"/>
          <w:right w:space="0" w:sz="0" w:val="nil"/>
          <w:between w:space="0" w:sz="0" w:val="nil"/>
        </w:pBdr>
        <w:shd w:fill="auto" w:val="clear"/>
        <w:jc w:val="center"/>
        <w:rPr>
          <w:b w:val="1"/>
          <w:sz w:val="32"/>
          <w:szCs w:val="32"/>
        </w:rPr>
      </w:pPr>
      <w:r w:rsidDel="00000000" w:rsidR="00000000" w:rsidRPr="00000000">
        <w:rPr>
          <w:rtl w:val="0"/>
        </w:rPr>
      </w:r>
    </w:p>
    <w:p w:rsidR="00000000" w:rsidDel="00000000" w:rsidP="00000000" w:rsidRDefault="00000000" w:rsidRPr="00000000" w14:paraId="0000000F">
      <w:pPr>
        <w:pageBreakBefore w:val="0"/>
        <w:widowControl w:val="0"/>
        <w:pBdr>
          <w:top w:space="0" w:sz="0" w:val="nil"/>
          <w:left w:space="0" w:sz="0" w:val="nil"/>
          <w:bottom w:space="0" w:sz="0" w:val="nil"/>
          <w:right w:space="0" w:sz="0" w:val="nil"/>
          <w:between w:space="0" w:sz="0" w:val="nil"/>
        </w:pBdr>
        <w:shd w:fill="auto" w:val="clear"/>
        <w:jc w:val="center"/>
        <w:rPr>
          <w:b w:val="1"/>
          <w:sz w:val="32"/>
          <w:szCs w:val="32"/>
        </w:rPr>
      </w:pPr>
      <w:r w:rsidDel="00000000" w:rsidR="00000000" w:rsidRPr="00000000">
        <w:rPr>
          <w:rtl w:val="0"/>
        </w:rPr>
      </w:r>
    </w:p>
    <w:p w:rsidR="00000000" w:rsidDel="00000000" w:rsidP="00000000" w:rsidRDefault="00000000" w:rsidRPr="00000000" w14:paraId="00000010">
      <w:pPr>
        <w:pageBreakBefore w:val="0"/>
        <w:widowControl w:val="0"/>
        <w:pBdr>
          <w:top w:space="0" w:sz="0" w:val="nil"/>
          <w:left w:space="0" w:sz="0" w:val="nil"/>
          <w:bottom w:space="0" w:sz="0" w:val="nil"/>
          <w:right w:space="0" w:sz="0" w:val="nil"/>
          <w:between w:space="0" w:sz="0" w:val="nil"/>
        </w:pBdr>
        <w:shd w:fill="auto" w:val="clear"/>
        <w:jc w:val="center"/>
        <w:rPr>
          <w:b w:val="1"/>
          <w:sz w:val="32"/>
          <w:szCs w:val="32"/>
        </w:rPr>
      </w:pPr>
      <w:r w:rsidDel="00000000" w:rsidR="00000000" w:rsidRPr="00000000">
        <w:rPr>
          <w:rtl w:val="0"/>
        </w:rPr>
      </w:r>
    </w:p>
    <w:p w:rsidR="00000000" w:rsidDel="00000000" w:rsidP="00000000" w:rsidRDefault="00000000" w:rsidRPr="00000000" w14:paraId="00000011">
      <w:pPr>
        <w:pageBreakBefore w:val="0"/>
        <w:widowControl w:val="0"/>
        <w:pBdr>
          <w:top w:space="0" w:sz="0" w:val="nil"/>
          <w:left w:space="0" w:sz="0" w:val="nil"/>
          <w:bottom w:space="0" w:sz="0" w:val="nil"/>
          <w:right w:space="0" w:sz="0" w:val="nil"/>
          <w:between w:space="0" w:sz="0" w:val="nil"/>
        </w:pBdr>
        <w:shd w:fill="auto" w:val="clear"/>
        <w:jc w:val="center"/>
        <w:rPr>
          <w:b w:val="1"/>
          <w:sz w:val="32"/>
          <w:szCs w:val="32"/>
        </w:rPr>
      </w:pPr>
      <w:r w:rsidDel="00000000" w:rsidR="00000000" w:rsidRPr="00000000">
        <w:rPr>
          <w:rtl w:val="0"/>
        </w:rPr>
      </w:r>
    </w:p>
    <w:p w:rsidR="00000000" w:rsidDel="00000000" w:rsidP="00000000" w:rsidRDefault="00000000" w:rsidRPr="00000000" w14:paraId="00000012">
      <w:pPr>
        <w:pageBreakBefore w:val="0"/>
        <w:widowControl w:val="0"/>
        <w:pBdr>
          <w:top w:space="0" w:sz="0" w:val="nil"/>
          <w:left w:space="0" w:sz="0" w:val="nil"/>
          <w:bottom w:space="0" w:sz="0" w:val="nil"/>
          <w:right w:space="0" w:sz="0" w:val="nil"/>
          <w:between w:space="0" w:sz="0" w:val="nil"/>
        </w:pBdr>
        <w:shd w:fill="auto" w:val="clear"/>
        <w:jc w:val="right"/>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por Fernando Dodino</w:t>
      </w:r>
    </w:p>
    <w:p w:rsidR="00000000" w:rsidDel="00000000" w:rsidP="00000000" w:rsidRDefault="00000000" w:rsidRPr="00000000" w14:paraId="00000013">
      <w:pPr>
        <w:pageBreakBefore w:val="0"/>
        <w:widowControl w:val="0"/>
        <w:pBdr>
          <w:top w:space="0" w:sz="0" w:val="nil"/>
          <w:left w:space="0" w:sz="0" w:val="nil"/>
          <w:bottom w:space="0" w:sz="0" w:val="nil"/>
          <w:right w:space="0" w:sz="0" w:val="nil"/>
          <w:between w:space="0" w:sz="0" w:val="nil"/>
        </w:pBdr>
        <w:shd w:fill="auto" w:val="clear"/>
        <w:jc w:val="right"/>
        <w:rPr>
          <w:b w:val="1"/>
          <w:sz w:val="28"/>
          <w:szCs w:val="28"/>
        </w:rPr>
      </w:pPr>
      <w:r w:rsidDel="00000000" w:rsidR="00000000" w:rsidRPr="00000000">
        <w:rPr>
          <w:b w:val="1"/>
          <w:sz w:val="28"/>
          <w:szCs w:val="28"/>
          <w:rtl w:val="0"/>
        </w:rPr>
        <w:t xml:space="preserve">Franco Bulgarelli</w:t>
      </w:r>
    </w:p>
    <w:p w:rsidR="00000000" w:rsidDel="00000000" w:rsidP="00000000" w:rsidRDefault="00000000" w:rsidRPr="00000000" w14:paraId="00000014">
      <w:pPr>
        <w:pageBreakBefore w:val="0"/>
        <w:widowControl w:val="0"/>
        <w:pBdr>
          <w:top w:space="0" w:sz="0" w:val="nil"/>
          <w:left w:space="0" w:sz="0" w:val="nil"/>
          <w:bottom w:space="0" w:sz="0" w:val="nil"/>
          <w:right w:space="0" w:sz="0" w:val="nil"/>
          <w:between w:space="0" w:sz="0" w:val="nil"/>
        </w:pBdr>
        <w:shd w:fill="auto" w:val="clear"/>
        <w:jc w:val="right"/>
        <w:rPr>
          <w:b w:val="1"/>
          <w:sz w:val="28"/>
          <w:szCs w:val="28"/>
        </w:rPr>
      </w:pPr>
      <w:r w:rsidDel="00000000" w:rsidR="00000000" w:rsidRPr="00000000">
        <w:rPr>
          <w:b w:val="1"/>
          <w:sz w:val="28"/>
          <w:szCs w:val="28"/>
          <w:rtl w:val="0"/>
        </w:rPr>
        <w:t xml:space="preserve">Mariana Matos</w:t>
      </w:r>
    </w:p>
    <w:p w:rsidR="00000000" w:rsidDel="00000000" w:rsidP="00000000" w:rsidRDefault="00000000" w:rsidRPr="00000000" w14:paraId="00000015">
      <w:pPr>
        <w:pageBreakBefore w:val="0"/>
        <w:widowControl w:val="0"/>
        <w:pBdr>
          <w:top w:space="0" w:sz="0" w:val="nil"/>
          <w:left w:space="0" w:sz="0" w:val="nil"/>
          <w:bottom w:space="0" w:sz="0" w:val="nil"/>
          <w:right w:space="0" w:sz="0" w:val="nil"/>
          <w:between w:space="0" w:sz="0" w:val="nil"/>
        </w:pBdr>
        <w:shd w:fill="auto" w:val="clear"/>
        <w:jc w:val="right"/>
        <w:rPr>
          <w:b w:val="1"/>
          <w:sz w:val="28"/>
          <w:szCs w:val="28"/>
        </w:rPr>
      </w:pPr>
      <w:r w:rsidDel="00000000" w:rsidR="00000000" w:rsidRPr="00000000">
        <w:rPr>
          <w:b w:val="1"/>
          <w:sz w:val="28"/>
          <w:szCs w:val="28"/>
          <w:rtl w:val="0"/>
        </w:rPr>
        <w:t xml:space="preserve">Nicolás Passerini</w:t>
      </w:r>
    </w:p>
    <w:p w:rsidR="00000000" w:rsidDel="00000000" w:rsidP="00000000" w:rsidRDefault="00000000" w:rsidRPr="00000000" w14:paraId="00000016">
      <w:pPr>
        <w:pageBreakBefore w:val="0"/>
        <w:widowControl w:val="0"/>
        <w:pBdr>
          <w:top w:space="0" w:sz="0" w:val="nil"/>
          <w:left w:space="0" w:sz="0" w:val="nil"/>
          <w:bottom w:space="0" w:sz="0" w:val="nil"/>
          <w:right w:space="0" w:sz="0" w:val="nil"/>
          <w:between w:space="0" w:sz="0" w:val="nil"/>
        </w:pBdr>
        <w:shd w:fill="auto" w:val="clear"/>
        <w:jc w:val="right"/>
        <w:rPr>
          <w:b w:val="1"/>
          <w:sz w:val="28"/>
          <w:szCs w:val="28"/>
        </w:rPr>
      </w:pPr>
      <w:r w:rsidDel="00000000" w:rsidR="00000000" w:rsidRPr="00000000">
        <w:rPr>
          <w:b w:val="1"/>
          <w:sz w:val="28"/>
          <w:szCs w:val="28"/>
          <w:rtl w:val="0"/>
        </w:rPr>
        <w:t xml:space="preserve">Gastón Prieto</w:t>
      </w:r>
    </w:p>
    <w:p w:rsidR="00000000" w:rsidDel="00000000" w:rsidP="00000000" w:rsidRDefault="00000000" w:rsidRPr="00000000" w14:paraId="00000017">
      <w:pPr>
        <w:pageBreakBefore w:val="0"/>
        <w:widowControl w:val="0"/>
        <w:pBdr>
          <w:top w:space="0" w:sz="0" w:val="nil"/>
          <w:left w:space="0" w:sz="0" w:val="nil"/>
          <w:bottom w:space="0" w:sz="0" w:val="nil"/>
          <w:right w:space="0" w:sz="0" w:val="nil"/>
          <w:between w:space="0" w:sz="0" w:val="nil"/>
        </w:pBdr>
        <w:shd w:fill="auto" w:val="clear"/>
        <w:jc w:val="right"/>
        <w:rPr>
          <w:b w:val="1"/>
          <w:sz w:val="28"/>
          <w:szCs w:val="28"/>
        </w:rPr>
      </w:pPr>
      <w:r w:rsidDel="00000000" w:rsidR="00000000" w:rsidRPr="00000000">
        <w:rPr>
          <w:b w:val="1"/>
          <w:sz w:val="28"/>
          <w:szCs w:val="28"/>
          <w:rtl w:val="0"/>
        </w:rPr>
        <w:t xml:space="preserve">Alfredo Sanzo</w:t>
      </w:r>
    </w:p>
    <w:p w:rsidR="00000000" w:rsidDel="00000000" w:rsidP="00000000" w:rsidRDefault="00000000" w:rsidRPr="00000000" w14:paraId="00000018">
      <w:pPr>
        <w:pageBreakBefore w:val="0"/>
        <w:widowControl w:val="0"/>
        <w:pBdr>
          <w:top w:space="0" w:sz="0" w:val="nil"/>
          <w:left w:space="0" w:sz="0" w:val="nil"/>
          <w:bottom w:space="0" w:sz="0" w:val="nil"/>
          <w:right w:space="0" w:sz="0" w:val="nil"/>
          <w:between w:space="0" w:sz="0" w:val="nil"/>
        </w:pBdr>
        <w:shd w:fill="auto" w:val="clear"/>
        <w:jc w:val="right"/>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19">
      <w:pPr>
        <w:pageBreakBefore w:val="0"/>
        <w:widowControl w:val="0"/>
        <w:pBdr>
          <w:top w:space="0" w:sz="0" w:val="nil"/>
          <w:left w:space="0" w:sz="0" w:val="nil"/>
          <w:bottom w:space="0" w:sz="0" w:val="nil"/>
          <w:right w:space="0" w:sz="0" w:val="nil"/>
          <w:between w:space="0" w:sz="0" w:val="nil"/>
        </w:pBdr>
        <w:shd w:fill="auto" w:val="clear"/>
        <w:jc w:val="right"/>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Versión 2.0</w:t>
      </w:r>
    </w:p>
    <w:p w:rsidR="00000000" w:rsidDel="00000000" w:rsidP="00000000" w:rsidRDefault="00000000" w:rsidRPr="00000000" w14:paraId="0000001A">
      <w:pPr>
        <w:pageBreakBefore w:val="0"/>
        <w:widowControl w:val="0"/>
        <w:pBdr>
          <w:top w:space="0" w:sz="0" w:val="nil"/>
          <w:left w:space="0" w:sz="0" w:val="nil"/>
          <w:bottom w:space="0" w:sz="0" w:val="nil"/>
          <w:right w:space="0" w:sz="0" w:val="nil"/>
          <w:between w:space="0" w:sz="0" w:val="nil"/>
        </w:pBdr>
        <w:shd w:fill="auto" w:val="clear"/>
        <w:jc w:val="right"/>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Diciembre 2016</w:t>
      </w:r>
    </w:p>
    <w:p w:rsidR="00000000" w:rsidDel="00000000" w:rsidP="00000000" w:rsidRDefault="00000000" w:rsidRPr="00000000" w14:paraId="0000001B">
      <w:pPr>
        <w:pageBreakBefore w:val="0"/>
        <w:widowControl w:val="0"/>
        <w:pBdr>
          <w:top w:space="0" w:sz="0" w:val="nil"/>
          <w:left w:space="0" w:sz="0" w:val="nil"/>
          <w:bottom w:space="0" w:sz="0" w:val="nil"/>
          <w:right w:space="0" w:sz="0" w:val="nil"/>
          <w:between w:space="0" w:sz="0" w:val="nil"/>
        </w:pBdr>
        <w:shd w:fill="auto" w:val="clear"/>
        <w:jc w:val="right"/>
        <w:rPr>
          <w:b w:val="1"/>
          <w:sz w:val="24"/>
          <w:szCs w:val="24"/>
        </w:rPr>
      </w:pPr>
      <w:r w:rsidDel="00000000" w:rsidR="00000000" w:rsidRPr="00000000">
        <w:rPr>
          <w:rtl w:val="0"/>
        </w:rPr>
      </w:r>
    </w:p>
    <w:p w:rsidR="00000000" w:rsidDel="00000000" w:rsidP="00000000" w:rsidRDefault="00000000" w:rsidRPr="00000000" w14:paraId="0000001C">
      <w:pPr>
        <w:pageBreakBefore w:val="0"/>
        <w:widowControl w:val="0"/>
        <w:pBdr>
          <w:top w:space="0" w:sz="0" w:val="nil"/>
          <w:left w:space="0" w:sz="0" w:val="nil"/>
          <w:bottom w:space="0" w:sz="0" w:val="nil"/>
          <w:right w:space="0" w:sz="0" w:val="nil"/>
          <w:between w:space="0" w:sz="0" w:val="nil"/>
        </w:pBdr>
        <w:shd w:fill="auto" w:val="clear"/>
        <w:jc w:val="right"/>
        <w:rPr>
          <w:b w:val="1"/>
          <w:sz w:val="24"/>
          <w:szCs w:val="24"/>
        </w:rPr>
      </w:pPr>
      <w:r w:rsidDel="00000000" w:rsidR="00000000" w:rsidRPr="00000000">
        <w:rPr>
          <w:rtl w:val="0"/>
        </w:rPr>
      </w:r>
    </w:p>
    <w:p w:rsidR="00000000" w:rsidDel="00000000" w:rsidP="00000000" w:rsidRDefault="00000000" w:rsidRPr="00000000" w14:paraId="0000001D">
      <w:pPr>
        <w:pageBreakBefore w:val="0"/>
        <w:widowControl w:val="0"/>
        <w:pBdr>
          <w:top w:space="0" w:sz="0" w:val="nil"/>
          <w:left w:space="0" w:sz="0" w:val="nil"/>
          <w:bottom w:space="0" w:sz="0" w:val="nil"/>
          <w:right w:space="0" w:sz="0" w:val="nil"/>
          <w:between w:space="0" w:sz="0" w:val="nil"/>
        </w:pBdr>
        <w:shd w:fill="auto" w:val="clear"/>
        <w:jc w:val="right"/>
        <w:rPr>
          <w:b w:val="1"/>
          <w:sz w:val="24"/>
          <w:szCs w:val="24"/>
        </w:rPr>
      </w:pPr>
      <w:r w:rsidDel="00000000" w:rsidR="00000000" w:rsidRPr="00000000">
        <w:rPr>
          <w:rtl w:val="0"/>
        </w:rPr>
      </w:r>
    </w:p>
    <w:p w:rsidR="00000000" w:rsidDel="00000000" w:rsidP="00000000" w:rsidRDefault="00000000" w:rsidRPr="00000000" w14:paraId="0000001E">
      <w:pPr>
        <w:pageBreakBefore w:val="0"/>
        <w:widowControl w:val="0"/>
        <w:pBdr>
          <w:top w:space="0" w:sz="0" w:val="nil"/>
          <w:left w:space="0" w:sz="0" w:val="nil"/>
          <w:bottom w:space="0" w:sz="0" w:val="nil"/>
          <w:right w:space="0" w:sz="0" w:val="nil"/>
          <w:between w:space="0" w:sz="0" w:val="nil"/>
        </w:pBdr>
        <w:shd w:fill="auto" w:val="clear"/>
        <w:jc w:val="right"/>
        <w:rPr>
          <w:b w:val="1"/>
          <w:sz w:val="24"/>
          <w:szCs w:val="24"/>
        </w:rPr>
      </w:pPr>
      <w:r w:rsidDel="00000000" w:rsidR="00000000" w:rsidRPr="00000000">
        <w:rPr>
          <w:rtl w:val="0"/>
        </w:rPr>
      </w:r>
    </w:p>
    <w:p w:rsidR="00000000" w:rsidDel="00000000" w:rsidP="00000000" w:rsidRDefault="00000000" w:rsidRPr="00000000" w14:paraId="0000001F">
      <w:pPr>
        <w:pageBreakBefore w:val="0"/>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rFonts w:ascii="Open Sans" w:cs="Open Sans" w:eastAsia="Open Sans" w:hAnsi="Open Sans"/>
          <w:sz w:val="24"/>
          <w:szCs w:val="24"/>
          <w:rtl w:val="0"/>
        </w:rPr>
        <w:t xml:space="preserve">Distribuido bajo licencia </w:t>
      </w:r>
      <w:hyperlink r:id="rId8">
        <w:r w:rsidDel="00000000" w:rsidR="00000000" w:rsidRPr="00000000">
          <w:rPr>
            <w:rFonts w:ascii="Open Sans" w:cs="Open Sans" w:eastAsia="Open Sans" w:hAnsi="Open Sans"/>
            <w:color w:val="1155cc"/>
            <w:sz w:val="24"/>
            <w:szCs w:val="24"/>
            <w:u w:val="single"/>
            <w:rtl w:val="0"/>
          </w:rPr>
          <w:t xml:space="preserve">Creative Commons Share-a-like</w:t>
        </w:r>
      </w:hyperlink>
      <w:r w:rsidDel="00000000" w:rsidR="00000000" w:rsidRPr="00000000">
        <w:rPr>
          <w:rtl w:val="0"/>
        </w:rPr>
      </w:r>
    </w:p>
    <w:p w:rsidR="00000000" w:rsidDel="00000000" w:rsidP="00000000" w:rsidRDefault="00000000" w:rsidRPr="00000000" w14:paraId="00000020">
      <w:pPr>
        <w:pageBreakBefore w:val="0"/>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1">
      <w:pPr>
        <w:pageBreakBefore w:val="0"/>
        <w:widowControl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Contenido</w:t>
      </w:r>
    </w:p>
    <w:p w:rsidR="00000000" w:rsidDel="00000000" w:rsidP="00000000" w:rsidRDefault="00000000" w:rsidRPr="00000000" w14:paraId="00000022">
      <w:pPr>
        <w:pageBreakBefore w:val="0"/>
        <w:widowControl w:val="0"/>
        <w:pBdr>
          <w:top w:space="0" w:sz="0" w:val="nil"/>
          <w:left w:space="0" w:sz="0" w:val="nil"/>
          <w:bottom w:space="0" w:sz="0" w:val="nil"/>
          <w:right w:space="0" w:sz="0" w:val="nil"/>
          <w:between w:space="0" w:sz="0" w:val="nil"/>
        </w:pBdr>
        <w:shd w:fill="auto" w:val="clear"/>
        <w:jc w:val="both"/>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before="80" w:line="240" w:lineRule="auto"/>
            <w:ind w:left="0" w:firstLine="0"/>
            <w:rPr>
              <w:color w:val="1155cc"/>
              <w:sz w:val="24"/>
              <w:szCs w:val="24"/>
              <w:u w:val="single"/>
            </w:rPr>
          </w:pPr>
          <w:r w:rsidDel="00000000" w:rsidR="00000000" w:rsidRPr="00000000">
            <w:fldChar w:fldCharType="begin"/>
            <w:instrText xml:space="preserve"> TOC \h \u \z \n \t "Heading 1,1,Heading 2,2,Heading 3,3,Heading 4,4,Heading 5,5,Heading 6,6,"</w:instrText>
            <w:fldChar w:fldCharType="separate"/>
          </w:r>
          <w:hyperlink w:anchor="_wupj225wwk0z">
            <w:r w:rsidDel="00000000" w:rsidR="00000000" w:rsidRPr="00000000">
              <w:rPr>
                <w:color w:val="1155cc"/>
                <w:sz w:val="24"/>
                <w:szCs w:val="24"/>
                <w:u w:val="single"/>
                <w:rtl w:val="0"/>
              </w:rPr>
              <w:t xml:space="preserve">1 Elementos de Diseño</w:t>
            </w:r>
          </w:hyperlink>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before="200" w:line="240" w:lineRule="auto"/>
            <w:ind w:left="0" w:firstLine="0"/>
            <w:rPr>
              <w:color w:val="1155cc"/>
              <w:sz w:val="24"/>
              <w:szCs w:val="24"/>
              <w:u w:val="single"/>
            </w:rPr>
          </w:pPr>
          <w:hyperlink w:anchor="_6ssfq5or3hhz">
            <w:r w:rsidDel="00000000" w:rsidR="00000000" w:rsidRPr="00000000">
              <w:rPr>
                <w:color w:val="1155cc"/>
                <w:sz w:val="24"/>
                <w:szCs w:val="24"/>
                <w:u w:val="single"/>
                <w:rtl w:val="0"/>
              </w:rPr>
              <w:t xml:space="preserve">2 Modelando una solución desde cero</w:t>
            </w:r>
          </w:hyperlink>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before="60" w:line="240" w:lineRule="auto"/>
            <w:ind w:left="360" w:firstLine="0"/>
            <w:rPr>
              <w:color w:val="1155cc"/>
              <w:sz w:val="24"/>
              <w:szCs w:val="24"/>
              <w:u w:val="single"/>
            </w:rPr>
          </w:pPr>
          <w:hyperlink w:anchor="_g9x63sv3zw8c">
            <w:r w:rsidDel="00000000" w:rsidR="00000000" w:rsidRPr="00000000">
              <w:rPr>
                <w:color w:val="1155cc"/>
                <w:sz w:val="24"/>
                <w:szCs w:val="24"/>
                <w:u w:val="single"/>
                <w:rtl w:val="0"/>
              </w:rPr>
              <w:t xml:space="preserve">2.1 Relevamiento</w:t>
            </w:r>
          </w:hyperlink>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before="60" w:line="240" w:lineRule="auto"/>
            <w:ind w:left="360" w:firstLine="0"/>
            <w:rPr>
              <w:color w:val="1155cc"/>
              <w:sz w:val="24"/>
              <w:szCs w:val="24"/>
              <w:u w:val="single"/>
            </w:rPr>
          </w:pPr>
          <w:hyperlink w:anchor="_q9doistonk49">
            <w:r w:rsidDel="00000000" w:rsidR="00000000" w:rsidRPr="00000000">
              <w:rPr>
                <w:color w:val="1155cc"/>
                <w:sz w:val="24"/>
                <w:szCs w:val="24"/>
                <w:u w:val="single"/>
                <w:rtl w:val="0"/>
              </w:rPr>
              <w:t xml:space="preserve">2.2 Modelando entidades</w:t>
            </w:r>
          </w:hyperlink>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before="60" w:line="240" w:lineRule="auto"/>
            <w:ind w:left="360" w:firstLine="0"/>
            <w:rPr>
              <w:color w:val="1155cc"/>
              <w:sz w:val="24"/>
              <w:szCs w:val="24"/>
              <w:u w:val="single"/>
            </w:rPr>
          </w:pPr>
          <w:hyperlink w:anchor="_npcaklgwj8ic">
            <w:r w:rsidDel="00000000" w:rsidR="00000000" w:rsidRPr="00000000">
              <w:rPr>
                <w:color w:val="1155cc"/>
                <w:sz w:val="24"/>
                <w:szCs w:val="24"/>
                <w:u w:val="single"/>
                <w:rtl w:val="0"/>
              </w:rPr>
              <w:t xml:space="preserve">2.3 Una solución posible</w:t>
            </w:r>
          </w:hyperlink>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before="200" w:line="240" w:lineRule="auto"/>
            <w:ind w:left="0" w:firstLine="0"/>
            <w:rPr>
              <w:color w:val="1155cc"/>
              <w:sz w:val="24"/>
              <w:szCs w:val="24"/>
              <w:u w:val="single"/>
            </w:rPr>
          </w:pPr>
          <w:hyperlink w:anchor="_l8khx62x107y">
            <w:r w:rsidDel="00000000" w:rsidR="00000000" w:rsidRPr="00000000">
              <w:rPr>
                <w:color w:val="1155cc"/>
                <w:sz w:val="24"/>
                <w:szCs w:val="24"/>
                <w:u w:val="single"/>
                <w:rtl w:val="0"/>
              </w:rPr>
              <w:t xml:space="preserve">3 Acoplamiento</w:t>
            </w:r>
          </w:hyperlink>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before="200" w:line="240" w:lineRule="auto"/>
            <w:ind w:left="0" w:firstLine="0"/>
            <w:rPr>
              <w:color w:val="1155cc"/>
              <w:sz w:val="24"/>
              <w:szCs w:val="24"/>
              <w:u w:val="single"/>
            </w:rPr>
          </w:pPr>
          <w:hyperlink w:anchor="_2xc4wfcc7x18">
            <w:r w:rsidDel="00000000" w:rsidR="00000000" w:rsidRPr="00000000">
              <w:rPr>
                <w:color w:val="1155cc"/>
                <w:sz w:val="24"/>
                <w:szCs w:val="24"/>
                <w:u w:val="single"/>
                <w:rtl w:val="0"/>
              </w:rPr>
              <w:t xml:space="preserve">4 Code smells</w:t>
            </w:r>
          </w:hyperlink>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before="60" w:line="240" w:lineRule="auto"/>
            <w:ind w:left="360" w:firstLine="0"/>
            <w:rPr>
              <w:color w:val="1155cc"/>
              <w:sz w:val="24"/>
              <w:szCs w:val="24"/>
              <w:u w:val="single"/>
            </w:rPr>
          </w:pPr>
          <w:hyperlink w:anchor="_spjmeh4ymywf">
            <w:r w:rsidDel="00000000" w:rsidR="00000000" w:rsidRPr="00000000">
              <w:rPr>
                <w:color w:val="1155cc"/>
                <w:sz w:val="24"/>
                <w:szCs w:val="24"/>
                <w:u w:val="single"/>
                <w:rtl w:val="0"/>
              </w:rPr>
              <w:t xml:space="preserve">4.1 Negación vs. Aserción</w:t>
            </w:r>
          </w:hyperlink>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before="60" w:line="240" w:lineRule="auto"/>
            <w:ind w:left="360" w:firstLine="0"/>
            <w:rPr>
              <w:color w:val="1155cc"/>
              <w:sz w:val="24"/>
              <w:szCs w:val="24"/>
              <w:u w:val="single"/>
            </w:rPr>
          </w:pPr>
          <w:hyperlink w:anchor="_f3t6yqckbmkd">
            <w:r w:rsidDel="00000000" w:rsidR="00000000" w:rsidRPr="00000000">
              <w:rPr>
                <w:color w:val="1155cc"/>
                <w:sz w:val="24"/>
                <w:szCs w:val="24"/>
                <w:u w:val="single"/>
                <w:rtl w:val="0"/>
              </w:rPr>
              <w:t xml:space="preserve">4.2 Evitar duplicidades</w:t>
            </w:r>
          </w:hyperlink>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before="60" w:line="240" w:lineRule="auto"/>
            <w:ind w:left="360" w:firstLine="0"/>
            <w:rPr>
              <w:color w:val="1155cc"/>
              <w:sz w:val="24"/>
              <w:szCs w:val="24"/>
              <w:u w:val="single"/>
            </w:rPr>
          </w:pPr>
          <w:hyperlink w:anchor="_nb81qsuq8j80">
            <w:r w:rsidDel="00000000" w:rsidR="00000000" w:rsidRPr="00000000">
              <w:rPr>
                <w:color w:val="1155cc"/>
                <w:sz w:val="24"/>
                <w:szCs w:val="24"/>
                <w:u w:val="single"/>
                <w:rtl w:val="0"/>
              </w:rPr>
              <w:t xml:space="preserve">4.3 Keep it simple</w:t>
            </w:r>
          </w:hyperlink>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before="60" w:line="240" w:lineRule="auto"/>
            <w:ind w:left="360" w:firstLine="0"/>
            <w:rPr>
              <w:color w:val="1155cc"/>
              <w:sz w:val="24"/>
              <w:szCs w:val="24"/>
              <w:u w:val="single"/>
            </w:rPr>
          </w:pPr>
          <w:hyperlink w:anchor="_111imp52w6zc">
            <w:r w:rsidDel="00000000" w:rsidR="00000000" w:rsidRPr="00000000">
              <w:rPr>
                <w:color w:val="1155cc"/>
                <w:sz w:val="24"/>
                <w:szCs w:val="24"/>
                <w:u w:val="single"/>
                <w:rtl w:val="0"/>
              </w:rPr>
              <w:t xml:space="preserve">4.4 Keep it simple, again</w:t>
            </w:r>
          </w:hyperlink>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before="60" w:line="240" w:lineRule="auto"/>
            <w:ind w:left="360" w:firstLine="0"/>
            <w:rPr>
              <w:color w:val="1155cc"/>
              <w:sz w:val="24"/>
              <w:szCs w:val="24"/>
              <w:u w:val="single"/>
            </w:rPr>
          </w:pPr>
          <w:hyperlink w:anchor="_9u74v2ttn1jz">
            <w:r w:rsidDel="00000000" w:rsidR="00000000" w:rsidRPr="00000000">
              <w:rPr>
                <w:color w:val="1155cc"/>
                <w:sz w:val="24"/>
                <w:szCs w:val="24"/>
                <w:u w:val="single"/>
                <w:rtl w:val="0"/>
              </w:rPr>
              <w:t xml:space="preserve">4.5 Un último ejemplo de Keep it simple</w:t>
            </w:r>
          </w:hyperlink>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spacing w:before="60" w:line="240" w:lineRule="auto"/>
            <w:ind w:left="360" w:firstLine="0"/>
            <w:rPr>
              <w:color w:val="1155cc"/>
              <w:sz w:val="24"/>
              <w:szCs w:val="24"/>
              <w:u w:val="single"/>
            </w:rPr>
          </w:pPr>
          <w:hyperlink w:anchor="_niumffiojicw">
            <w:r w:rsidDel="00000000" w:rsidR="00000000" w:rsidRPr="00000000">
              <w:rPr>
                <w:color w:val="1155cc"/>
                <w:sz w:val="24"/>
                <w:szCs w:val="24"/>
                <w:u w:val="single"/>
                <w:rtl w:val="0"/>
              </w:rPr>
              <w:t xml:space="preserve">4.6 Lazy predicate</w:t>
            </w:r>
          </w:hyperlink>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before="60" w:line="240" w:lineRule="auto"/>
            <w:ind w:left="360" w:firstLine="0"/>
            <w:rPr>
              <w:color w:val="1155cc"/>
              <w:sz w:val="24"/>
              <w:szCs w:val="24"/>
              <w:u w:val="single"/>
            </w:rPr>
          </w:pPr>
          <w:hyperlink w:anchor="_2fklmzeezygr">
            <w:r w:rsidDel="00000000" w:rsidR="00000000" w:rsidRPr="00000000">
              <w:rPr>
                <w:color w:val="1155cc"/>
                <w:sz w:val="24"/>
                <w:szCs w:val="24"/>
                <w:u w:val="single"/>
                <w:rtl w:val="0"/>
              </w:rPr>
              <w:t xml:space="preserve">4.7 Inversibilidad</w:t>
            </w:r>
          </w:hyperlink>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spacing w:before="60" w:line="240" w:lineRule="auto"/>
            <w:ind w:left="360" w:firstLine="0"/>
            <w:rPr>
              <w:color w:val="1155cc"/>
              <w:sz w:val="24"/>
              <w:szCs w:val="24"/>
              <w:u w:val="single"/>
            </w:rPr>
          </w:pPr>
          <w:hyperlink w:anchor="_ypxhcwxfa9uj">
            <w:r w:rsidDel="00000000" w:rsidR="00000000" w:rsidRPr="00000000">
              <w:rPr>
                <w:color w:val="1155cc"/>
                <w:sz w:val="24"/>
                <w:szCs w:val="24"/>
                <w:u w:val="single"/>
                <w:rtl w:val="0"/>
              </w:rPr>
              <w:t xml:space="preserve">4.8 Incógnitas innecesarias</w:t>
            </w:r>
          </w:hyperlink>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spacing w:before="60" w:line="240" w:lineRule="auto"/>
            <w:ind w:left="360" w:firstLine="0"/>
            <w:rPr>
              <w:color w:val="1155cc"/>
              <w:sz w:val="24"/>
              <w:szCs w:val="24"/>
              <w:u w:val="single"/>
            </w:rPr>
          </w:pPr>
          <w:hyperlink w:anchor="_5y9lw97q2sed">
            <w:r w:rsidDel="00000000" w:rsidR="00000000" w:rsidRPr="00000000">
              <w:rPr>
                <w:color w:val="1155cc"/>
                <w:sz w:val="24"/>
                <w:szCs w:val="24"/>
                <w:u w:val="single"/>
                <w:rtl w:val="0"/>
              </w:rPr>
              <w:t xml:space="preserve">4.9 Expresividad</w:t>
            </w:r>
          </w:hyperlink>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spacing w:before="60" w:line="240" w:lineRule="auto"/>
            <w:ind w:left="360" w:firstLine="0"/>
            <w:rPr>
              <w:color w:val="1155cc"/>
              <w:sz w:val="24"/>
              <w:szCs w:val="24"/>
              <w:u w:val="single"/>
            </w:rPr>
          </w:pPr>
          <w:hyperlink w:anchor="_aiqta3r2aku3">
            <w:r w:rsidDel="00000000" w:rsidR="00000000" w:rsidRPr="00000000">
              <w:rPr>
                <w:color w:val="1155cc"/>
                <w:sz w:val="24"/>
                <w:szCs w:val="24"/>
                <w:u w:val="single"/>
                <w:rtl w:val="0"/>
              </w:rPr>
              <w:t xml:space="preserve">4.10 Parametrizar lo que esté fijo</w:t>
            </w:r>
          </w:hyperlink>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spacing w:before="60" w:line="240" w:lineRule="auto"/>
            <w:ind w:left="360" w:firstLine="0"/>
            <w:rPr>
              <w:color w:val="1155cc"/>
              <w:sz w:val="24"/>
              <w:szCs w:val="24"/>
              <w:u w:val="single"/>
            </w:rPr>
          </w:pPr>
          <w:hyperlink w:anchor="_6bnp62cwm859">
            <w:r w:rsidDel="00000000" w:rsidR="00000000" w:rsidRPr="00000000">
              <w:rPr>
                <w:color w:val="1155cc"/>
                <w:sz w:val="24"/>
                <w:szCs w:val="24"/>
                <w:u w:val="single"/>
                <w:rtl w:val="0"/>
              </w:rPr>
              <w:t xml:space="preserve">4.11 Resumen de errores conceptuales</w:t>
            </w:r>
          </w:hyperlink>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spacing w:after="80" w:before="200" w:line="240" w:lineRule="auto"/>
            <w:ind w:left="0" w:firstLine="0"/>
            <w:rPr>
              <w:color w:val="1155cc"/>
              <w:sz w:val="24"/>
              <w:szCs w:val="24"/>
              <w:u w:val="single"/>
            </w:rPr>
          </w:pPr>
          <w:hyperlink w:anchor="_pyqas1smld7">
            <w:r w:rsidDel="00000000" w:rsidR="00000000" w:rsidRPr="00000000">
              <w:rPr>
                <w:color w:val="1155cc"/>
                <w:sz w:val="24"/>
                <w:szCs w:val="24"/>
                <w:u w:val="single"/>
                <w:rtl w:val="0"/>
              </w:rPr>
              <w:t xml:space="preserve">5 Resumen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pStyle w:val="Heading1"/>
        <w:pageBreakBefore w:val="0"/>
        <w:widowControl w:val="0"/>
        <w:pBdr>
          <w:top w:space="0" w:sz="0" w:val="nil"/>
          <w:left w:space="0" w:sz="0" w:val="nil"/>
          <w:bottom w:space="0" w:sz="0" w:val="nil"/>
          <w:right w:space="0" w:sz="0" w:val="nil"/>
          <w:between w:space="0" w:sz="0" w:val="nil"/>
        </w:pBdr>
        <w:shd w:fill="auto" w:val="clear"/>
        <w:spacing w:after="120" w:before="480" w:lineRule="auto"/>
        <w:jc w:val="both"/>
        <w:rPr>
          <w:rFonts w:ascii="Arial" w:cs="Arial" w:eastAsia="Arial" w:hAnsi="Arial"/>
          <w:b w:val="1"/>
        </w:rPr>
      </w:pPr>
      <w:bookmarkStart w:colFirst="0" w:colLast="0" w:name="_6fxl53i1oran" w:id="0"/>
      <w:bookmarkEnd w:id="0"/>
      <w:r w:rsidDel="00000000" w:rsidR="00000000" w:rsidRPr="00000000">
        <w:rPr>
          <w:rtl w:val="0"/>
        </w:rPr>
      </w:r>
    </w:p>
    <w:p w:rsidR="00000000" w:rsidDel="00000000" w:rsidP="00000000" w:rsidRDefault="00000000" w:rsidRPr="00000000" w14:paraId="00000037">
      <w:pPr>
        <w:pStyle w:val="Heading1"/>
        <w:pageBreakBefore w:val="0"/>
        <w:widowControl w:val="0"/>
        <w:pBdr>
          <w:top w:space="0" w:sz="0" w:val="nil"/>
          <w:left w:space="0" w:sz="0" w:val="nil"/>
          <w:bottom w:space="0" w:sz="0" w:val="nil"/>
          <w:right w:space="0" w:sz="0" w:val="nil"/>
          <w:between w:space="0" w:sz="0" w:val="nil"/>
        </w:pBdr>
        <w:shd w:fill="auto" w:val="clear"/>
        <w:spacing w:after="120" w:before="480" w:lineRule="auto"/>
        <w:jc w:val="both"/>
        <w:rPr>
          <w:rFonts w:ascii="Arial" w:cs="Arial" w:eastAsia="Arial" w:hAnsi="Arial"/>
          <w:b w:val="1"/>
        </w:rPr>
      </w:pPr>
      <w:bookmarkStart w:colFirst="0" w:colLast="0" w:name="_8yee8preoskn" w:id="1"/>
      <w:bookmarkEnd w:id="1"/>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pageBreakBefore w:val="0"/>
        <w:pBdr>
          <w:top w:space="0" w:sz="0" w:val="nil"/>
          <w:left w:space="0" w:sz="0" w:val="nil"/>
          <w:bottom w:space="0" w:sz="0" w:val="nil"/>
          <w:right w:space="0" w:sz="0" w:val="nil"/>
          <w:between w:space="0" w:sz="0" w:val="nil"/>
        </w:pBdr>
        <w:shd w:fill="auto" w:val="clear"/>
        <w:rPr>
          <w:rFonts w:ascii="Open Sans" w:cs="Open Sans" w:eastAsia="Open Sans" w:hAnsi="Open Sans"/>
          <w:b w:val="1"/>
        </w:rPr>
      </w:pPr>
      <w:bookmarkStart w:colFirst="0" w:colLast="0" w:name="_wupj225wwk0z" w:id="2"/>
      <w:bookmarkEnd w:id="2"/>
      <w:r w:rsidDel="00000000" w:rsidR="00000000" w:rsidRPr="00000000">
        <w:rPr>
          <w:rtl w:val="0"/>
        </w:rPr>
        <w:t xml:space="preserve">1 Elementos de Diseño</w:t>
      </w: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¿Qué es diseñar?</w:t>
      </w:r>
    </w:p>
    <w:p w:rsidR="00000000" w:rsidDel="00000000" w:rsidP="00000000" w:rsidRDefault="00000000" w:rsidRPr="00000000" w14:paraId="0000003A">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definir componentes</w:t>
      </w:r>
    </w:p>
    <w:p w:rsidR="00000000" w:rsidDel="00000000" w:rsidP="00000000" w:rsidRDefault="00000000" w:rsidRPr="00000000" w14:paraId="0000003B">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qué responsabilidades tienen</w:t>
      </w:r>
    </w:p>
    <w:p w:rsidR="00000000" w:rsidDel="00000000" w:rsidP="00000000" w:rsidRDefault="00000000" w:rsidRPr="00000000" w14:paraId="0000003C">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y qué relaciones hay entre esos componentes</w:t>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4000500" cy="1581150"/>
                <wp:effectExtent b="0" l="0" r="0" t="0"/>
                <wp:docPr id="5" name=""/>
                <a:graphic>
                  <a:graphicData uri="http://schemas.microsoft.com/office/word/2010/wordprocessingGroup">
                    <wpg:wgp>
                      <wpg:cNvGrpSpPr/>
                      <wpg:grpSpPr>
                        <a:xfrm>
                          <a:off x="857250" y="192225"/>
                          <a:ext cx="4000500" cy="1581150"/>
                          <a:chOff x="857250" y="192225"/>
                          <a:chExt cx="3981525" cy="1562175"/>
                        </a:xfrm>
                      </wpg:grpSpPr>
                      <wps:wsp>
                        <wps:cNvSpPr/>
                        <wps:cNvPr id="2" name="Shape 2"/>
                        <wps:spPr>
                          <a:xfrm>
                            <a:off x="857250" y="192225"/>
                            <a:ext cx="1076400" cy="390600"/>
                          </a:xfrm>
                          <a:prstGeom prst="roundRect">
                            <a:avLst>
                              <a:gd fmla="val 16667" name="adj"/>
                            </a:avLst>
                          </a:prstGeom>
                          <a:solidFill>
                            <a:srgbClr val="B7B7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3762375" y="192225"/>
                            <a:ext cx="1076400" cy="390600"/>
                          </a:xfrm>
                          <a:prstGeom prst="roundRect">
                            <a:avLst>
                              <a:gd fmla="val 16667" name="adj"/>
                            </a:avLst>
                          </a:prstGeom>
                          <a:solidFill>
                            <a:srgbClr val="B7B7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2247900" y="820875"/>
                            <a:ext cx="1076400" cy="390600"/>
                          </a:xfrm>
                          <a:prstGeom prst="roundRect">
                            <a:avLst>
                              <a:gd fmla="val 16667" name="adj"/>
                            </a:avLst>
                          </a:prstGeom>
                          <a:solidFill>
                            <a:srgbClr val="B7B7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3762375" y="1363800"/>
                            <a:ext cx="1076400" cy="390600"/>
                          </a:xfrm>
                          <a:prstGeom prst="roundRect">
                            <a:avLst>
                              <a:gd fmla="val 16667" name="adj"/>
                            </a:avLst>
                          </a:prstGeom>
                          <a:solidFill>
                            <a:srgbClr val="B7B7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923925" y="1363800"/>
                            <a:ext cx="1076400" cy="390600"/>
                          </a:xfrm>
                          <a:prstGeom prst="roundRect">
                            <a:avLst>
                              <a:gd fmla="val 16667" name="adj"/>
                            </a:avLst>
                          </a:prstGeom>
                          <a:solidFill>
                            <a:srgbClr val="B7B7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000325" y="1559100"/>
                            <a:ext cx="1762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324300" y="1016175"/>
                            <a:ext cx="976200" cy="347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324300" y="582975"/>
                            <a:ext cx="976200" cy="433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933650" y="387525"/>
                            <a:ext cx="852600" cy="433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000500" cy="1581150"/>
                <wp:effectExtent b="0" l="0" r="0" t="0"/>
                <wp:docPr id="5"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4000500" cy="15811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Fig.1: Los componentes en gris y sus relaciones</w:t>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 particular, dentro del paradigma lógico</w:t>
      </w:r>
    </w:p>
    <w:p w:rsidR="00000000" w:rsidDel="00000000" w:rsidP="00000000" w:rsidRDefault="00000000" w:rsidRPr="00000000" w14:paraId="00000042">
      <w:pPr>
        <w:pageBreakBefore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los componentes se implementan mediante predicados e individuos</w:t>
      </w:r>
    </w:p>
    <w:p w:rsidR="00000000" w:rsidDel="00000000" w:rsidP="00000000" w:rsidRDefault="00000000" w:rsidRPr="00000000" w14:paraId="00000043">
      <w:pPr>
        <w:pageBreakBefore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¿qué responsabilidad tiene un componente? para member/2 relacionar un elemento que pertenece a una lista, para forall/2 determinar si todos los individuos que cumplen un predicado satisfacen otra condición</w:t>
      </w:r>
    </w:p>
    <w:p w:rsidR="00000000" w:rsidDel="00000000" w:rsidP="00000000" w:rsidRDefault="00000000" w:rsidRPr="00000000" w14:paraId="0000004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6ssfq5or3hhz" w:id="3"/>
      <w:bookmarkEnd w:id="3"/>
      <w:r w:rsidDel="00000000" w:rsidR="00000000" w:rsidRPr="00000000">
        <w:rPr>
          <w:rtl w:val="0"/>
        </w:rPr>
        <w:t xml:space="preserve">2 Modelando una solución desde cero</w:t>
      </w:r>
    </w:p>
    <w:p w:rsidR="00000000" w:rsidDel="00000000" w:rsidP="00000000" w:rsidRDefault="00000000" w:rsidRPr="00000000" w14:paraId="00000045">
      <w:pPr>
        <w:pStyle w:val="Heading2"/>
        <w:pageBreakBefore w:val="0"/>
        <w:pBdr>
          <w:top w:space="0" w:sz="0" w:val="nil"/>
          <w:left w:space="0" w:sz="0" w:val="nil"/>
          <w:bottom w:space="0" w:sz="0" w:val="nil"/>
          <w:right w:space="0" w:sz="0" w:val="nil"/>
          <w:between w:space="0" w:sz="0" w:val="nil"/>
        </w:pBdr>
        <w:shd w:fill="auto" w:val="clear"/>
        <w:rPr/>
      </w:pPr>
      <w:bookmarkStart w:colFirst="0" w:colLast="0" w:name="_g9x63sv3zw8c" w:id="4"/>
      <w:bookmarkEnd w:id="4"/>
      <w:r w:rsidDel="00000000" w:rsidR="00000000" w:rsidRPr="00000000">
        <w:rPr>
          <w:rtl w:val="0"/>
        </w:rPr>
        <w:t xml:space="preserve">2.1 Relevamiento</w:t>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Por el momento trabajamos con ejemplos en donde los predicados ya estaban definidos. Vamos a completar el siguiente relevamiento implementando una solución dentro del Paradigma Lógico: </w:t>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Una empresa de remises tiene una flota de 20 autos, y registra todos los viajes que hacen los choferes. Cada chofer puede manejar un auto diferente cada día según la asignación que se le haga. A cada cliente que pide un viaje se le otorga una tarjeta de fidelización donde se le pregunta el nombre completo y se le da un número correlativo.</w:t>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Necesitamos saber:</w:t>
      </w:r>
    </w:p>
    <w:p w:rsidR="00000000" w:rsidDel="00000000" w:rsidP="00000000" w:rsidRDefault="00000000" w:rsidRPr="00000000" w14:paraId="0000004B">
      <w:pPr>
        <w:pageBreakBefore w:val="0"/>
        <w:numPr>
          <w:ilvl w:val="0"/>
          <w:numId w:val="4"/>
        </w:numPr>
        <w:pBdr>
          <w:top w:space="0" w:sz="0" w:val="nil"/>
          <w:left w:space="0" w:sz="0" w:val="nil"/>
          <w:bottom w:space="0" w:sz="0" w:val="nil"/>
          <w:right w:space="0" w:sz="0" w:val="nil"/>
          <w:between w:space="0" w:sz="0" w:val="nil"/>
        </w:pBdr>
        <w:shd w:fill="auto" w:val="clear"/>
        <w:ind w:left="720" w:hanging="360"/>
        <w:rPr>
          <w:i w:val="1"/>
        </w:rPr>
      </w:pPr>
      <w:r w:rsidDel="00000000" w:rsidR="00000000" w:rsidRPr="00000000">
        <w:rPr>
          <w:i w:val="1"/>
          <w:rtl w:val="0"/>
        </w:rPr>
        <w:t xml:space="preserve">qué choferes hicieron viajes a Villa del Parque</w:t>
      </w:r>
    </w:p>
    <w:p w:rsidR="00000000" w:rsidDel="00000000" w:rsidP="00000000" w:rsidRDefault="00000000" w:rsidRPr="00000000" w14:paraId="0000004C">
      <w:pPr>
        <w:pageBreakBefore w:val="0"/>
        <w:numPr>
          <w:ilvl w:val="0"/>
          <w:numId w:val="4"/>
        </w:numPr>
        <w:pBdr>
          <w:top w:space="0" w:sz="0" w:val="nil"/>
          <w:left w:space="0" w:sz="0" w:val="nil"/>
          <w:bottom w:space="0" w:sz="0" w:val="nil"/>
          <w:right w:space="0" w:sz="0" w:val="nil"/>
          <w:between w:space="0" w:sz="0" w:val="nil"/>
        </w:pBdr>
        <w:shd w:fill="auto" w:val="clear"/>
        <w:ind w:left="720" w:hanging="360"/>
        <w:rPr>
          <w:i w:val="1"/>
        </w:rPr>
      </w:pPr>
      <w:r w:rsidDel="00000000" w:rsidR="00000000" w:rsidRPr="00000000">
        <w:rPr>
          <w:i w:val="1"/>
          <w:rtl w:val="0"/>
        </w:rPr>
        <w:t xml:space="preserve">quiénes manejaron el Volkswagen Gol patente VGT 555 el día 5/2/2016</w:t>
      </w:r>
    </w:p>
    <w:p w:rsidR="00000000" w:rsidDel="00000000" w:rsidP="00000000" w:rsidRDefault="00000000" w:rsidRPr="00000000" w14:paraId="0000004D">
      <w:pPr>
        <w:pageBreakBefore w:val="0"/>
        <w:numPr>
          <w:ilvl w:val="0"/>
          <w:numId w:val="4"/>
        </w:numPr>
        <w:pBdr>
          <w:top w:space="0" w:sz="0" w:val="nil"/>
          <w:left w:space="0" w:sz="0" w:val="nil"/>
          <w:bottom w:space="0" w:sz="0" w:val="nil"/>
          <w:right w:space="0" w:sz="0" w:val="nil"/>
          <w:between w:space="0" w:sz="0" w:val="nil"/>
        </w:pBdr>
        <w:shd w:fill="auto" w:val="clear"/>
        <w:ind w:left="720" w:hanging="360"/>
        <w:rPr>
          <w:i w:val="1"/>
        </w:rPr>
      </w:pPr>
      <w:r w:rsidDel="00000000" w:rsidR="00000000" w:rsidRPr="00000000">
        <w:rPr>
          <w:i w:val="1"/>
          <w:rtl w:val="0"/>
        </w:rPr>
        <w:t xml:space="preserve">qué viajes hizo un cliente</w:t>
      </w: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F">
      <w:pPr>
        <w:pStyle w:val="Heading2"/>
        <w:pageBreakBefore w:val="0"/>
        <w:pBdr>
          <w:top w:space="0" w:sz="0" w:val="nil"/>
          <w:left w:space="0" w:sz="0" w:val="nil"/>
          <w:bottom w:space="0" w:sz="0" w:val="nil"/>
          <w:right w:space="0" w:sz="0" w:val="nil"/>
          <w:between w:space="0" w:sz="0" w:val="nil"/>
        </w:pBdr>
        <w:shd w:fill="auto" w:val="clear"/>
        <w:rPr/>
      </w:pPr>
      <w:bookmarkStart w:colFirst="0" w:colLast="0" w:name="_q9doistonk49" w:id="5"/>
      <w:bookmarkEnd w:id="5"/>
      <w:r w:rsidDel="00000000" w:rsidR="00000000" w:rsidRPr="00000000">
        <w:rPr>
          <w:rtl w:val="0"/>
        </w:rPr>
        <w:t xml:space="preserve">2.2 Modelando entidades</w:t>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¿Qué entidades queremos modelar?</w:t>
      </w:r>
    </w:p>
    <w:p w:rsidR="00000000" w:rsidDel="00000000" w:rsidP="00000000" w:rsidRDefault="00000000" w:rsidRPr="00000000" w14:paraId="00000051">
      <w:pPr>
        <w:pageBreakBefore w:val="0"/>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Clientes</w:t>
      </w:r>
    </w:p>
    <w:p w:rsidR="00000000" w:rsidDel="00000000" w:rsidP="00000000" w:rsidRDefault="00000000" w:rsidRPr="00000000" w14:paraId="00000052">
      <w:pPr>
        <w:pageBreakBefore w:val="0"/>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Choferes</w:t>
      </w:r>
    </w:p>
    <w:p w:rsidR="00000000" w:rsidDel="00000000" w:rsidP="00000000" w:rsidRDefault="00000000" w:rsidRPr="00000000" w14:paraId="00000053">
      <w:pPr>
        <w:pageBreakBefore w:val="0"/>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Autos</w:t>
      </w:r>
    </w:p>
    <w:p w:rsidR="00000000" w:rsidDel="00000000" w:rsidP="00000000" w:rsidRDefault="00000000" w:rsidRPr="00000000" w14:paraId="00000054">
      <w:pPr>
        <w:pageBreakBefore w:val="0"/>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Viajes</w:t>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 alguno más? </w:t>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Sí, puede ser qué auto le dieron a qué chofer qué día, un concepto que podemos nombrar Asignación. O bien podemos no tener esa entidad y trabajar esa relación directamente a través del viaje para poder resolver </w:t>
      </w:r>
      <w:r w:rsidDel="00000000" w:rsidR="00000000" w:rsidRPr="00000000">
        <w:rPr>
          <w:b w:val="1"/>
          <w:rtl w:val="0"/>
        </w:rPr>
        <w:t xml:space="preserve">qué auto le asignaron a un chofer en una fecha</w:t>
      </w:r>
      <w:r w:rsidDel="00000000" w:rsidR="00000000" w:rsidRPr="00000000">
        <w:rPr>
          <w:rtl w:val="0"/>
        </w:rPr>
        <w:t xml:space="preserve">. Es una decisión de diseño...</w:t>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Sabemos que un viaje relaciona</w:t>
      </w:r>
    </w:p>
    <w:p w:rsidR="00000000" w:rsidDel="00000000" w:rsidP="00000000" w:rsidRDefault="00000000" w:rsidRPr="00000000" w14:paraId="0000005A">
      <w:pPr>
        <w:pageBreakBefore w:val="0"/>
        <w:numPr>
          <w:ilvl w:val="0"/>
          <w:numId w:val="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un cliente</w:t>
      </w:r>
      <w:r w:rsidDel="00000000" w:rsidR="00000000" w:rsidRPr="00000000">
        <w:rPr>
          <w:b w:val="1"/>
          <w:rtl w:val="0"/>
        </w:rPr>
        <w:t xml:space="preserve"> (así podremos saber qué viajes hizo un cliente)</w:t>
      </w:r>
    </w:p>
    <w:p w:rsidR="00000000" w:rsidDel="00000000" w:rsidP="00000000" w:rsidRDefault="00000000" w:rsidRPr="00000000" w14:paraId="0000005B">
      <w:pPr>
        <w:pageBreakBefore w:val="0"/>
        <w:numPr>
          <w:ilvl w:val="0"/>
          <w:numId w:val="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una fecha</w:t>
      </w:r>
    </w:p>
    <w:p w:rsidR="00000000" w:rsidDel="00000000" w:rsidP="00000000" w:rsidRDefault="00000000" w:rsidRPr="00000000" w14:paraId="0000005C">
      <w:pPr>
        <w:pageBreakBefore w:val="0"/>
        <w:numPr>
          <w:ilvl w:val="0"/>
          <w:numId w:val="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una asignación</w:t>
      </w:r>
    </w:p>
    <w:p w:rsidR="00000000" w:rsidDel="00000000" w:rsidP="00000000" w:rsidRDefault="00000000" w:rsidRPr="00000000" w14:paraId="0000005D">
      <w:pPr>
        <w:pageBreakBefore w:val="0"/>
        <w:numPr>
          <w:ilvl w:val="1"/>
          <w:numId w:val="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o bien un auto y un chofer</w:t>
      </w:r>
    </w:p>
    <w:p w:rsidR="00000000" w:rsidDel="00000000" w:rsidP="00000000" w:rsidRDefault="00000000" w:rsidRPr="00000000" w14:paraId="0000005E">
      <w:pPr>
        <w:pageBreakBefore w:val="0"/>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la dirección desde donde salimos</w:t>
      </w:r>
    </w:p>
    <w:p w:rsidR="00000000" w:rsidDel="00000000" w:rsidP="00000000" w:rsidRDefault="00000000" w:rsidRPr="00000000" w14:paraId="0000005F">
      <w:pPr>
        <w:pageBreakBefore w:val="0"/>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la localidad desde donde salimos</w:t>
      </w:r>
    </w:p>
    <w:p w:rsidR="00000000" w:rsidDel="00000000" w:rsidP="00000000" w:rsidRDefault="00000000" w:rsidRPr="00000000" w14:paraId="00000060">
      <w:pPr>
        <w:pageBreakBefore w:val="0"/>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la dirección de destino</w:t>
      </w:r>
    </w:p>
    <w:p w:rsidR="00000000" w:rsidDel="00000000" w:rsidP="00000000" w:rsidRDefault="00000000" w:rsidRPr="00000000" w14:paraId="00000061">
      <w:pPr>
        <w:pageBreakBefore w:val="0"/>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la localidad de destino </w:t>
      </w:r>
      <w:r w:rsidDel="00000000" w:rsidR="00000000" w:rsidRPr="00000000">
        <w:rPr>
          <w:b w:val="1"/>
          <w:rtl w:val="0"/>
        </w:rPr>
        <w:t xml:space="preserve">(así podremos saber quiénes fueron a Villa del Parque)</w:t>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3">
      <w:pPr>
        <w:pStyle w:val="Heading2"/>
        <w:pageBreakBefore w:val="0"/>
        <w:pBdr>
          <w:top w:space="0" w:sz="0" w:val="nil"/>
          <w:left w:space="0" w:sz="0" w:val="nil"/>
          <w:bottom w:space="0" w:sz="0" w:val="nil"/>
          <w:right w:space="0" w:sz="0" w:val="nil"/>
          <w:between w:space="0" w:sz="0" w:val="nil"/>
        </w:pBdr>
        <w:shd w:fill="auto" w:val="clear"/>
        <w:rPr/>
      </w:pPr>
      <w:bookmarkStart w:colFirst="0" w:colLast="0" w:name="_npcaklgwj8ic" w:id="6"/>
      <w:bookmarkEnd w:id="6"/>
      <w:r w:rsidDel="00000000" w:rsidR="00000000" w:rsidRPr="00000000">
        <w:rPr>
          <w:rtl w:val="0"/>
        </w:rPr>
        <w:t xml:space="preserve">2.3 Una solución posible</w:t>
      </w:r>
      <w:r w:rsidDel="00000000" w:rsidR="00000000" w:rsidRPr="00000000">
        <w:rPr>
          <w:rtl w:val="0"/>
        </w:rPr>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Entonces podemos ver una implementación posible de nuestra solución</w:t>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spacing w:line="265.9090909090909" w:lineRule="auto"/>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viaje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cliente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666666"/>
          <w:rtl w:val="0"/>
        </w:rPr>
        <w:t xml:space="preserve">3</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ba2121"/>
          <w:rtl w:val="0"/>
        </w:rPr>
        <w:t xml:space="preserve">sonia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00ff"/>
          <w:rtl w:val="0"/>
        </w:rPr>
        <w:t xml:space="preserve">fecha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666666"/>
          <w:rtl w:val="0"/>
        </w:rPr>
        <w:t xml:space="preserve">11</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2</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2017</w:t>
      </w:r>
      <w:r w:rsidDel="00000000" w:rsidR="00000000" w:rsidRPr="00000000">
        <w:rPr>
          <w:rFonts w:ascii="Consolas" w:cs="Consolas" w:eastAsia="Consolas" w:hAnsi="Consolas"/>
          <w:color w:val="333333"/>
          <w:rtl w:val="0"/>
        </w:rPr>
        <w:t xml:space="preserve">), </w:t>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spacing w:line="265.9090909090909" w:lineRule="auto"/>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      auto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ba2121"/>
          <w:rtl w:val="0"/>
        </w:rPr>
        <w:t xml:space="preserve">gol</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ba2121"/>
          <w:rtl w:val="0"/>
        </w:rPr>
        <w:t xml:space="preserve">"ZFE447"</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ba2121"/>
          <w:rtl w:val="0"/>
        </w:rPr>
        <w:t xml:space="preserve">matias</w:t>
      </w:r>
      <w:r w:rsidDel="00000000" w:rsidR="00000000" w:rsidRPr="00000000">
        <w:rPr>
          <w:rFonts w:ascii="Consolas" w:cs="Consolas" w:eastAsia="Consolas" w:hAnsi="Consolas"/>
          <w:color w:val="333333"/>
          <w:rtl w:val="0"/>
        </w:rPr>
        <w:t xml:space="preserve">, </w:t>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spacing w:line="265.9090909090909" w:lineRule="auto"/>
        <w:rPr>
          <w:rFonts w:ascii="Consolas" w:cs="Consolas" w:eastAsia="Consolas" w:hAnsi="Consolas"/>
          <w:color w:val="333333"/>
        </w:rPr>
      </w:pPr>
      <w:r w:rsidDel="00000000" w:rsidR="00000000" w:rsidRPr="00000000">
        <w:rPr>
          <w:rFonts w:ascii="Consolas" w:cs="Consolas" w:eastAsia="Consolas" w:hAnsi="Consolas"/>
          <w:color w:val="ba2121"/>
          <w:rtl w:val="0"/>
        </w:rPr>
        <w:t xml:space="preserve">      "Dorrego y Roque Pérez"</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ba2121"/>
          <w:rtl w:val="0"/>
        </w:rPr>
        <w:t xml:space="preserve">"Hudson"</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ba2121"/>
          <w:rtl w:val="0"/>
        </w:rPr>
        <w:t xml:space="preserve">"Cadorna 283"</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ba2121"/>
          <w:rtl w:val="0"/>
        </w:rPr>
        <w:t xml:space="preserve">"Wilde"</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 vemos que la forma de representar entidades puede variar:</w:t>
      </w:r>
    </w:p>
    <w:p w:rsidR="00000000" w:rsidDel="00000000" w:rsidP="00000000" w:rsidRDefault="00000000" w:rsidRPr="00000000" w14:paraId="0000006B">
      <w:pPr>
        <w:pageBreakBefore w:val="0"/>
        <w:numPr>
          <w:ilvl w:val="0"/>
          <w:numId w:val="1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el cliente se representa como un functor, al igual que el auto y la fecha</w:t>
      </w:r>
    </w:p>
    <w:p w:rsidR="00000000" w:rsidDel="00000000" w:rsidP="00000000" w:rsidRDefault="00000000" w:rsidRPr="00000000" w14:paraId="0000006C">
      <w:pPr>
        <w:pageBreakBefore w:val="0"/>
        <w:numPr>
          <w:ilvl w:val="0"/>
          <w:numId w:val="1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el chofer es un individuo simple</w:t>
      </w:r>
    </w:p>
    <w:p w:rsidR="00000000" w:rsidDel="00000000" w:rsidP="00000000" w:rsidRDefault="00000000" w:rsidRPr="00000000" w14:paraId="0000006D">
      <w:pPr>
        <w:pageBreakBefore w:val="0"/>
        <w:numPr>
          <w:ilvl w:val="0"/>
          <w:numId w:val="1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los domicilios se representan como strings</w:t>
      </w:r>
    </w:p>
    <w:p w:rsidR="00000000" w:rsidDel="00000000" w:rsidP="00000000" w:rsidRDefault="00000000" w:rsidRPr="00000000" w14:paraId="0000006E">
      <w:pPr>
        <w:pageBreakBefore w:val="0"/>
        <w:numPr>
          <w:ilvl w:val="0"/>
          <w:numId w:val="1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el viaje se está representando como un predicado de aridad 8. </w:t>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Algunas consideraciones:</w:t>
      </w:r>
      <w:r w:rsidDel="00000000" w:rsidR="00000000" w:rsidRPr="00000000">
        <w:rPr>
          <w:rtl w:val="0"/>
        </w:rPr>
        <w:t xml:space="preserve"> ¿Podría viaje/8 ser un functor? Sí, pero necesitamos pensar un predicado que lo relacione con otros individuos, por ejemplo la sucursal de la remisería:</w:t>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spacing w:line="265.9090909090909" w:lineRule="auto"/>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viajeHecho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i w:val="1"/>
          <w:color w:val="0000ff"/>
          <w:rtl w:val="0"/>
        </w:rPr>
        <w:t xml:space="preserve">viaje</w:t>
      </w:r>
      <w:r w:rsidDel="00000000" w:rsidR="00000000" w:rsidRPr="00000000">
        <w:rPr>
          <w:rFonts w:ascii="Consolas" w:cs="Consolas" w:eastAsia="Consolas" w:hAnsi="Consolas"/>
          <w:i w:val="1"/>
          <w:color w:val="333333"/>
          <w:rtl w:val="0"/>
        </w:rPr>
        <w:t xml:space="preserve">(</w:t>
      </w:r>
      <w:r w:rsidDel="00000000" w:rsidR="00000000" w:rsidRPr="00000000">
        <w:rPr>
          <w:rFonts w:ascii="Consolas" w:cs="Consolas" w:eastAsia="Consolas" w:hAnsi="Consolas"/>
          <w:i w:val="1"/>
          <w:color w:val="0000ff"/>
          <w:rtl w:val="0"/>
        </w:rPr>
        <w:t xml:space="preserve">cliente</w:t>
      </w:r>
      <w:r w:rsidDel="00000000" w:rsidR="00000000" w:rsidRPr="00000000">
        <w:rPr>
          <w:rFonts w:ascii="Consolas" w:cs="Consolas" w:eastAsia="Consolas" w:hAnsi="Consolas"/>
          <w:i w:val="1"/>
          <w:color w:val="333333"/>
          <w:rtl w:val="0"/>
        </w:rPr>
        <w:t xml:space="preserve">(</w:t>
      </w:r>
      <w:r w:rsidDel="00000000" w:rsidR="00000000" w:rsidRPr="00000000">
        <w:rPr>
          <w:rFonts w:ascii="Consolas" w:cs="Consolas" w:eastAsia="Consolas" w:hAnsi="Consolas"/>
          <w:i w:val="1"/>
          <w:color w:val="666666"/>
          <w:rtl w:val="0"/>
        </w:rPr>
        <w:t xml:space="preserve">3</w:t>
      </w:r>
      <w:r w:rsidDel="00000000" w:rsidR="00000000" w:rsidRPr="00000000">
        <w:rPr>
          <w:rFonts w:ascii="Consolas" w:cs="Consolas" w:eastAsia="Consolas" w:hAnsi="Consolas"/>
          <w:i w:val="1"/>
          <w:color w:val="333333"/>
          <w:rtl w:val="0"/>
        </w:rPr>
        <w:t xml:space="preserve">, </w:t>
      </w:r>
      <w:r w:rsidDel="00000000" w:rsidR="00000000" w:rsidRPr="00000000">
        <w:rPr>
          <w:rFonts w:ascii="Consolas" w:cs="Consolas" w:eastAsia="Consolas" w:hAnsi="Consolas"/>
          <w:i w:val="1"/>
          <w:color w:val="ba2121"/>
          <w:rtl w:val="0"/>
        </w:rPr>
        <w:t xml:space="preserve">sonia</w:t>
      </w:r>
      <w:r w:rsidDel="00000000" w:rsidR="00000000" w:rsidRPr="00000000">
        <w:rPr>
          <w:rFonts w:ascii="Consolas" w:cs="Consolas" w:eastAsia="Consolas" w:hAnsi="Consolas"/>
          <w:i w:val="1"/>
          <w:color w:val="333333"/>
          <w:rtl w:val="0"/>
        </w:rPr>
        <w:t xml:space="preserve">), </w:t>
      </w:r>
      <w:r w:rsidDel="00000000" w:rsidR="00000000" w:rsidRPr="00000000">
        <w:rPr>
          <w:rFonts w:ascii="Consolas" w:cs="Consolas" w:eastAsia="Consolas" w:hAnsi="Consolas"/>
          <w:i w:val="1"/>
          <w:color w:val="0000ff"/>
          <w:rtl w:val="0"/>
        </w:rPr>
        <w:t xml:space="preserve">fecha</w:t>
      </w:r>
      <w:r w:rsidDel="00000000" w:rsidR="00000000" w:rsidRPr="00000000">
        <w:rPr>
          <w:rFonts w:ascii="Consolas" w:cs="Consolas" w:eastAsia="Consolas" w:hAnsi="Consolas"/>
          <w:i w:val="1"/>
          <w:color w:val="333333"/>
          <w:rtl w:val="0"/>
        </w:rPr>
        <w:t xml:space="preserve">(</w:t>
      </w:r>
      <w:r w:rsidDel="00000000" w:rsidR="00000000" w:rsidRPr="00000000">
        <w:rPr>
          <w:rFonts w:ascii="Consolas" w:cs="Consolas" w:eastAsia="Consolas" w:hAnsi="Consolas"/>
          <w:i w:val="1"/>
          <w:color w:val="666666"/>
          <w:rtl w:val="0"/>
        </w:rPr>
        <w:t xml:space="preserve">11</w:t>
      </w:r>
      <w:r w:rsidDel="00000000" w:rsidR="00000000" w:rsidRPr="00000000">
        <w:rPr>
          <w:rFonts w:ascii="Consolas" w:cs="Consolas" w:eastAsia="Consolas" w:hAnsi="Consolas"/>
          <w:i w:val="1"/>
          <w:color w:val="333333"/>
          <w:rtl w:val="0"/>
        </w:rPr>
        <w:t xml:space="preserve">, </w:t>
      </w:r>
      <w:r w:rsidDel="00000000" w:rsidR="00000000" w:rsidRPr="00000000">
        <w:rPr>
          <w:rFonts w:ascii="Consolas" w:cs="Consolas" w:eastAsia="Consolas" w:hAnsi="Consolas"/>
          <w:i w:val="1"/>
          <w:color w:val="666666"/>
          <w:rtl w:val="0"/>
        </w:rPr>
        <w:t xml:space="preserve">2</w:t>
      </w:r>
      <w:r w:rsidDel="00000000" w:rsidR="00000000" w:rsidRPr="00000000">
        <w:rPr>
          <w:rFonts w:ascii="Consolas" w:cs="Consolas" w:eastAsia="Consolas" w:hAnsi="Consolas"/>
          <w:i w:val="1"/>
          <w:color w:val="333333"/>
          <w:rtl w:val="0"/>
        </w:rPr>
        <w:t xml:space="preserve">, </w:t>
      </w:r>
      <w:r w:rsidDel="00000000" w:rsidR="00000000" w:rsidRPr="00000000">
        <w:rPr>
          <w:rFonts w:ascii="Consolas" w:cs="Consolas" w:eastAsia="Consolas" w:hAnsi="Consolas"/>
          <w:i w:val="1"/>
          <w:color w:val="666666"/>
          <w:rtl w:val="0"/>
        </w:rPr>
        <w:t xml:space="preserve">2017</w:t>
      </w:r>
      <w:r w:rsidDel="00000000" w:rsidR="00000000" w:rsidRPr="00000000">
        <w:rPr>
          <w:rFonts w:ascii="Consolas" w:cs="Consolas" w:eastAsia="Consolas" w:hAnsi="Consolas"/>
          <w:i w:val="1"/>
          <w:color w:val="333333"/>
          <w:rtl w:val="0"/>
        </w:rPr>
        <w:t xml:space="preserve">), </w:t>
        <w:br w:type="textWrapping"/>
        <w:t xml:space="preserve">      </w:t>
      </w:r>
      <w:r w:rsidDel="00000000" w:rsidR="00000000" w:rsidRPr="00000000">
        <w:rPr>
          <w:rFonts w:ascii="Consolas" w:cs="Consolas" w:eastAsia="Consolas" w:hAnsi="Consolas"/>
          <w:i w:val="1"/>
          <w:color w:val="0000ff"/>
          <w:rtl w:val="0"/>
        </w:rPr>
        <w:t xml:space="preserve">auto</w:t>
      </w:r>
      <w:r w:rsidDel="00000000" w:rsidR="00000000" w:rsidRPr="00000000">
        <w:rPr>
          <w:rFonts w:ascii="Consolas" w:cs="Consolas" w:eastAsia="Consolas" w:hAnsi="Consolas"/>
          <w:i w:val="1"/>
          <w:color w:val="333333"/>
          <w:rtl w:val="0"/>
        </w:rPr>
        <w:t xml:space="preserve">(</w:t>
      </w:r>
      <w:r w:rsidDel="00000000" w:rsidR="00000000" w:rsidRPr="00000000">
        <w:rPr>
          <w:rFonts w:ascii="Consolas" w:cs="Consolas" w:eastAsia="Consolas" w:hAnsi="Consolas"/>
          <w:i w:val="1"/>
          <w:color w:val="ba2121"/>
          <w:rtl w:val="0"/>
        </w:rPr>
        <w:t xml:space="preserve">gol</w:t>
      </w:r>
      <w:r w:rsidDel="00000000" w:rsidR="00000000" w:rsidRPr="00000000">
        <w:rPr>
          <w:rFonts w:ascii="Consolas" w:cs="Consolas" w:eastAsia="Consolas" w:hAnsi="Consolas"/>
          <w:i w:val="1"/>
          <w:color w:val="333333"/>
          <w:rtl w:val="0"/>
        </w:rPr>
        <w:t xml:space="preserve">, </w:t>
      </w:r>
      <w:r w:rsidDel="00000000" w:rsidR="00000000" w:rsidRPr="00000000">
        <w:rPr>
          <w:rFonts w:ascii="Consolas" w:cs="Consolas" w:eastAsia="Consolas" w:hAnsi="Consolas"/>
          <w:i w:val="1"/>
          <w:color w:val="ba2121"/>
          <w:rtl w:val="0"/>
        </w:rPr>
        <w:t xml:space="preserve">"ZFE447"</w:t>
      </w:r>
      <w:r w:rsidDel="00000000" w:rsidR="00000000" w:rsidRPr="00000000">
        <w:rPr>
          <w:rFonts w:ascii="Consolas" w:cs="Consolas" w:eastAsia="Consolas" w:hAnsi="Consolas"/>
          <w:i w:val="1"/>
          <w:color w:val="333333"/>
          <w:rtl w:val="0"/>
        </w:rPr>
        <w:t xml:space="preserve">), </w:t>
      </w:r>
      <w:r w:rsidDel="00000000" w:rsidR="00000000" w:rsidRPr="00000000">
        <w:rPr>
          <w:rFonts w:ascii="Consolas" w:cs="Consolas" w:eastAsia="Consolas" w:hAnsi="Consolas"/>
          <w:i w:val="1"/>
          <w:color w:val="ba2121"/>
          <w:rtl w:val="0"/>
        </w:rPr>
        <w:t xml:space="preserve">matias</w:t>
      </w:r>
      <w:r w:rsidDel="00000000" w:rsidR="00000000" w:rsidRPr="00000000">
        <w:rPr>
          <w:rFonts w:ascii="Consolas" w:cs="Consolas" w:eastAsia="Consolas" w:hAnsi="Consolas"/>
          <w:i w:val="1"/>
          <w:color w:val="333333"/>
          <w:rtl w:val="0"/>
        </w:rPr>
        <w:t xml:space="preserve">, </w:t>
        <w:br w:type="textWrapping"/>
        <w:t xml:space="preserve">      </w:t>
      </w:r>
      <w:r w:rsidDel="00000000" w:rsidR="00000000" w:rsidRPr="00000000">
        <w:rPr>
          <w:rFonts w:ascii="Consolas" w:cs="Consolas" w:eastAsia="Consolas" w:hAnsi="Consolas"/>
          <w:i w:val="1"/>
          <w:color w:val="ba2121"/>
          <w:rtl w:val="0"/>
        </w:rPr>
        <w:t xml:space="preserve">"Dorrego y Roque Pérez"</w:t>
      </w:r>
      <w:r w:rsidDel="00000000" w:rsidR="00000000" w:rsidRPr="00000000">
        <w:rPr>
          <w:rFonts w:ascii="Consolas" w:cs="Consolas" w:eastAsia="Consolas" w:hAnsi="Consolas"/>
          <w:i w:val="1"/>
          <w:color w:val="333333"/>
          <w:rtl w:val="0"/>
        </w:rPr>
        <w:t xml:space="preserve">, </w:t>
      </w:r>
      <w:r w:rsidDel="00000000" w:rsidR="00000000" w:rsidRPr="00000000">
        <w:rPr>
          <w:rFonts w:ascii="Consolas" w:cs="Consolas" w:eastAsia="Consolas" w:hAnsi="Consolas"/>
          <w:i w:val="1"/>
          <w:color w:val="ba2121"/>
          <w:rtl w:val="0"/>
        </w:rPr>
        <w:t xml:space="preserve">"Hudson"</w:t>
      </w:r>
      <w:r w:rsidDel="00000000" w:rsidR="00000000" w:rsidRPr="00000000">
        <w:rPr>
          <w:rFonts w:ascii="Consolas" w:cs="Consolas" w:eastAsia="Consolas" w:hAnsi="Consolas"/>
          <w:i w:val="1"/>
          <w:color w:val="333333"/>
          <w:rtl w:val="0"/>
        </w:rPr>
        <w:t xml:space="preserve">, </w:t>
      </w:r>
      <w:r w:rsidDel="00000000" w:rsidR="00000000" w:rsidRPr="00000000">
        <w:rPr>
          <w:rFonts w:ascii="Consolas" w:cs="Consolas" w:eastAsia="Consolas" w:hAnsi="Consolas"/>
          <w:i w:val="1"/>
          <w:color w:val="ba2121"/>
          <w:rtl w:val="0"/>
        </w:rPr>
        <w:t xml:space="preserve">"Cadorna 283"</w:t>
      </w:r>
      <w:r w:rsidDel="00000000" w:rsidR="00000000" w:rsidRPr="00000000">
        <w:rPr>
          <w:rFonts w:ascii="Consolas" w:cs="Consolas" w:eastAsia="Consolas" w:hAnsi="Consolas"/>
          <w:i w:val="1"/>
          <w:color w:val="333333"/>
          <w:rtl w:val="0"/>
        </w:rPr>
        <w:t xml:space="preserve">, </w:t>
      </w:r>
      <w:r w:rsidDel="00000000" w:rsidR="00000000" w:rsidRPr="00000000">
        <w:rPr>
          <w:rFonts w:ascii="Consolas" w:cs="Consolas" w:eastAsia="Consolas" w:hAnsi="Consolas"/>
          <w:i w:val="1"/>
          <w:color w:val="ba2121"/>
          <w:rtl w:val="0"/>
        </w:rPr>
        <w:t xml:space="preserve">"Wilde"</w:t>
      </w:r>
      <w:r w:rsidDel="00000000" w:rsidR="00000000" w:rsidRPr="00000000">
        <w:rPr>
          <w:rFonts w:ascii="Consolas" w:cs="Consolas" w:eastAsia="Consolas" w:hAnsi="Consolas"/>
          <w:i w:val="1"/>
          <w:color w:val="333333"/>
          <w:rtl w:val="0"/>
        </w:rPr>
        <w:t xml:space="preserve">)</w:t>
      </w:r>
      <w:r w:rsidDel="00000000" w:rsidR="00000000" w:rsidRPr="00000000">
        <w:rPr>
          <w:rFonts w:ascii="Consolas" w:cs="Consolas" w:eastAsia="Consolas" w:hAnsi="Consolas"/>
          <w:color w:val="333333"/>
          <w:rtl w:val="0"/>
        </w:rPr>
        <w:t xml:space="preserve">, </w:t>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spacing w:line="265.9090909090909" w:lineRule="auto"/>
        <w:rPr>
          <w:rFonts w:ascii="Consolas" w:cs="Consolas" w:eastAsia="Consolas" w:hAnsi="Consolas"/>
          <w:color w:val="333333"/>
        </w:rPr>
      </w:pPr>
      <w:r w:rsidDel="00000000" w:rsidR="00000000" w:rsidRPr="00000000">
        <w:rPr>
          <w:rFonts w:ascii="Consolas" w:cs="Consolas" w:eastAsia="Consolas" w:hAnsi="Consolas"/>
          <w:color w:val="ba2121"/>
          <w:rtl w:val="0"/>
        </w:rPr>
        <w:t xml:space="preserve">      sucursal3</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 cambio cliente/2 no es un predicado sino un functor que participa de un viaje. Entonces el universo de clientes está dado por el conjunto de clientes que tomaron alguna vez un viaje, no por los potenciales clientes. Volviendo a la definición anterior del predicado viaje/8, si necesito definir un predicado generador para los clientes, esta es una posible definición:</w:t>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spacing w:line="265.9090909090909" w:lineRule="auto"/>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clienteReal</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Cliente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viaje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Cliente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8000"/>
          <w:rtl w:val="0"/>
        </w:rPr>
        <w:t xml:space="preserve">_</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8000"/>
          <w:rtl w:val="0"/>
        </w:rPr>
        <w:t xml:space="preserve">_</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8000"/>
          <w:rtl w:val="0"/>
        </w:rPr>
        <w:t xml:space="preserve">_</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8000"/>
          <w:rtl w:val="0"/>
        </w:rPr>
        <w:t xml:space="preserve">_</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8000"/>
          <w:rtl w:val="0"/>
        </w:rPr>
        <w:t xml:space="preserve">_</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8000"/>
          <w:rtl w:val="0"/>
        </w:rPr>
        <w:t xml:space="preserve">_</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8000"/>
          <w:rtl w:val="0"/>
        </w:rPr>
        <w:t xml:space="preserve">_</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spacing w:line="265.9090909090909" w:lineRule="auto"/>
        <w:rPr>
          <w:rFonts w:ascii="Consolas" w:cs="Consolas" w:eastAsia="Consolas" w:hAnsi="Consolas"/>
          <w:color w:val="0000ff"/>
        </w:rPr>
      </w:pPr>
      <w:r w:rsidDel="00000000" w:rsidR="00000000" w:rsidRPr="00000000">
        <w:rPr>
          <w:rtl w:val="0"/>
        </w:rPr>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Lo mismo ocurre con los autos y los choferes.</w:t>
      </w:r>
    </w:p>
    <w:p w:rsidR="00000000" w:rsidDel="00000000" w:rsidP="00000000" w:rsidRDefault="00000000" w:rsidRPr="00000000" w14:paraId="0000007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l8khx62x107y" w:id="7"/>
      <w:bookmarkEnd w:id="7"/>
      <w:r w:rsidDel="00000000" w:rsidR="00000000" w:rsidRPr="00000000">
        <w:rPr>
          <w:rtl w:val="0"/>
        </w:rPr>
        <w:t xml:space="preserve">3 Acoplamiento</w:t>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 acoplamiento es el grado en que los componentes se conocen. Para explicarlo volvamos al predicado que resuelve cuándo un alumno terminó un año:</w:t>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7D">
      <w:pPr>
        <w:pageBreakBefore w:val="0"/>
        <w:widowControl w:val="0"/>
        <w:pBdr>
          <w:top w:space="0" w:sz="0" w:val="nil"/>
          <w:left w:space="0" w:sz="0" w:val="nil"/>
          <w:bottom w:space="0" w:sz="0" w:val="nil"/>
          <w:right w:space="0" w:sz="0" w:val="nil"/>
          <w:between w:space="0" w:sz="0" w:val="nil"/>
        </w:pBdr>
        <w:shd w:fill="auto" w:val="clear"/>
        <w:spacing w:line="265.9090909090909" w:lineRule="auto"/>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terminoAnio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Alumno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Anio</w:t>
      </w:r>
      <w:r w:rsidDel="00000000" w:rsidR="00000000" w:rsidRPr="00000000">
        <w:rPr>
          <w:rFonts w:ascii="Consolas" w:cs="Consolas" w:eastAsia="Consolas" w:hAnsi="Consolas"/>
          <w:color w:val="333333"/>
          <w:rtl w:val="0"/>
        </w:rPr>
        <w:t xml:space="preserve">):- </w:t>
        <w:br w:type="textWrapping"/>
        <w:tab/>
      </w:r>
      <w:r w:rsidDel="00000000" w:rsidR="00000000" w:rsidRPr="00000000">
        <w:rPr>
          <w:rFonts w:ascii="Consolas" w:cs="Consolas" w:eastAsia="Consolas" w:hAnsi="Consolas"/>
          <w:color w:val="0000ff"/>
          <w:rtl w:val="0"/>
        </w:rPr>
        <w:t xml:space="preserve">forall</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materia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Materia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Anio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00ff"/>
          <w:rtl w:val="0"/>
        </w:rPr>
        <w:t xml:space="preserve">aprobo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Alumno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Materia</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spacing w:line="265.9090909090909" w:lineRule="auto"/>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spacing w:line="265.9090909090909" w:lineRule="auto"/>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aprobo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Alumno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Materia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nota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Alumno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Materia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Nota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Nota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ba2121"/>
          <w:rtl w:val="0"/>
        </w:rPr>
        <w:t xml:space="preserve">&gt;=</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6</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Si hablamos en términos de componentes:</w:t>
      </w:r>
    </w:p>
    <w:p w:rsidR="00000000" w:rsidDel="00000000" w:rsidP="00000000" w:rsidRDefault="00000000" w:rsidRPr="00000000" w14:paraId="00000082">
      <w:pPr>
        <w:pageBreakBefore w:val="0"/>
        <w:widowControl w:val="0"/>
        <w:pBdr>
          <w:top w:space="0" w:sz="0" w:val="nil"/>
          <w:left w:space="0" w:sz="0" w:val="nil"/>
          <w:bottom w:space="0" w:sz="0" w:val="nil"/>
          <w:right w:space="0" w:sz="0" w:val="nil"/>
          <w:between w:space="0" w:sz="0" w:val="nil"/>
        </w:pBdr>
        <w:shd w:fill="auto" w:val="clear"/>
        <w:spacing w:line="276" w:lineRule="auto"/>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jc w:val="center"/>
        <w:rPr>
          <w:rFonts w:ascii="Consolas" w:cs="Consolas" w:eastAsia="Consolas" w:hAnsi="Consolas"/>
          <w:sz w:val="22"/>
          <w:szCs w:val="22"/>
        </w:rPr>
      </w:pPr>
      <w:r w:rsidDel="00000000" w:rsidR="00000000" w:rsidRPr="00000000">
        <w:rPr/>
        <mc:AlternateContent>
          <mc:Choice Requires="wpg">
            <w:drawing>
              <wp:inline distB="114300" distT="114300" distL="114300" distR="114300">
                <wp:extent cx="4568992" cy="1033463"/>
                <wp:effectExtent b="0" l="0" r="0" t="0"/>
                <wp:docPr id="1" name=""/>
                <a:graphic>
                  <a:graphicData uri="http://schemas.microsoft.com/office/word/2010/wordprocessingGroup">
                    <wpg:wgp>
                      <wpg:cNvGrpSpPr/>
                      <wpg:grpSpPr>
                        <a:xfrm>
                          <a:off x="571500" y="192225"/>
                          <a:ext cx="4568992" cy="1033463"/>
                          <a:chOff x="571500" y="192225"/>
                          <a:chExt cx="4467150" cy="990675"/>
                        </a:xfrm>
                      </wpg:grpSpPr>
                      <wps:wsp>
                        <wps:cNvSpPr/>
                        <wps:cNvPr id="2" name="Shape 2"/>
                        <wps:spPr>
                          <a:xfrm>
                            <a:off x="571500" y="192225"/>
                            <a:ext cx="1362000" cy="390600"/>
                          </a:xfrm>
                          <a:prstGeom prst="roundRect">
                            <a:avLst>
                              <a:gd fmla="val 16667" name="adj"/>
                            </a:avLst>
                          </a:prstGeom>
                          <a:solidFill>
                            <a:srgbClr val="B7B7B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terminoAnio/2</w:t>
                              </w:r>
                            </w:p>
                          </w:txbxContent>
                        </wps:txbx>
                        <wps:bodyPr anchorCtr="0" anchor="ctr" bIns="91425" lIns="91425" spcFirstLastPara="1" rIns="91425" wrap="square" tIns="91425">
                          <a:noAutofit/>
                        </wps:bodyPr>
                      </wps:wsp>
                      <wps:wsp>
                        <wps:cNvCnPr/>
                        <wps:spPr>
                          <a:xfrm>
                            <a:off x="1933500" y="387525"/>
                            <a:ext cx="495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4" name="Shape 4"/>
                        <wps:spPr>
                          <a:xfrm>
                            <a:off x="2428875" y="192225"/>
                            <a:ext cx="800100" cy="390600"/>
                          </a:xfrm>
                          <a:prstGeom prst="roundRect">
                            <a:avLst>
                              <a:gd fmla="val 16667" name="adj"/>
                            </a:avLst>
                          </a:prstGeom>
                          <a:solidFill>
                            <a:srgbClr val="6AA84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forall/2</w:t>
                              </w:r>
                            </w:p>
                          </w:txbxContent>
                        </wps:txbx>
                        <wps:bodyPr anchorCtr="0" anchor="ctr" bIns="91425" lIns="91425" spcFirstLastPara="1" rIns="91425" wrap="square" tIns="91425">
                          <a:noAutofit/>
                        </wps:bodyPr>
                      </wps:wsp>
                      <wps:wsp>
                        <wps:cNvSpPr/>
                        <wps:cNvPr id="5" name="Shape 5"/>
                        <wps:spPr>
                          <a:xfrm>
                            <a:off x="3676650" y="192225"/>
                            <a:ext cx="1362000" cy="390600"/>
                          </a:xfrm>
                          <a:prstGeom prst="roundRect">
                            <a:avLst>
                              <a:gd fmla="val 16667" name="adj"/>
                            </a:avLst>
                          </a:prstGeom>
                          <a:solidFill>
                            <a:srgbClr val="B7B7B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materia</w:t>
                              </w:r>
                              <w:r w:rsidDel="00000000" w:rsidR="00000000" w:rsidRPr="00000000">
                                <w:rPr>
                                  <w:rFonts w:ascii="Calibri" w:cs="Calibri" w:eastAsia="Calibri" w:hAnsi="Calibri"/>
                                  <w:b w:val="0"/>
                                  <w:i w:val="0"/>
                                  <w:smallCaps w:val="0"/>
                                  <w:strike w:val="0"/>
                                  <w:color w:val="000000"/>
                                  <w:sz w:val="24"/>
                                  <w:vertAlign w:val="baseline"/>
                                </w:rPr>
                                <w:t xml:space="preserve">/1</w:t>
                              </w:r>
                            </w:p>
                          </w:txbxContent>
                        </wps:txbx>
                        <wps:bodyPr anchorCtr="0" anchor="ctr" bIns="91425" lIns="91425" spcFirstLastPara="1" rIns="91425" wrap="square" tIns="91425">
                          <a:noAutofit/>
                        </wps:bodyPr>
                      </wps:wsp>
                      <wps:wsp>
                        <wps:cNvSpPr/>
                        <wps:cNvPr id="6" name="Shape 6"/>
                        <wps:spPr>
                          <a:xfrm>
                            <a:off x="3676650" y="792300"/>
                            <a:ext cx="1362000" cy="390600"/>
                          </a:xfrm>
                          <a:prstGeom prst="roundRect">
                            <a:avLst>
                              <a:gd fmla="val 16667" name="adj"/>
                            </a:avLst>
                          </a:prstGeom>
                          <a:solidFill>
                            <a:srgbClr val="B7B7B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aprobo</w:t>
                              </w:r>
                              <w:r w:rsidDel="00000000" w:rsidR="00000000" w:rsidRPr="00000000">
                                <w:rPr>
                                  <w:rFonts w:ascii="Calibri" w:cs="Calibri" w:eastAsia="Calibri" w:hAnsi="Calibri"/>
                                  <w:b w:val="0"/>
                                  <w:i w:val="0"/>
                                  <w:smallCaps w:val="0"/>
                                  <w:strike w:val="0"/>
                                  <w:color w:val="000000"/>
                                  <w:sz w:val="24"/>
                                  <w:vertAlign w:val="baseline"/>
                                </w:rPr>
                                <w:t xml:space="preserve">/2</w:t>
                              </w:r>
                            </w:p>
                          </w:txbxContent>
                        </wps:txbx>
                        <wps:bodyPr anchorCtr="0" anchor="ctr" bIns="91425" lIns="91425" spcFirstLastPara="1" rIns="91425" wrap="square" tIns="91425">
                          <a:noAutofit/>
                        </wps:bodyPr>
                      </wps:wsp>
                      <wps:wsp>
                        <wps:cNvCnPr/>
                        <wps:spPr>
                          <a:xfrm>
                            <a:off x="3228975" y="387525"/>
                            <a:ext cx="447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228975" y="387525"/>
                            <a:ext cx="447600" cy="600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568992" cy="1033463"/>
                <wp:effectExtent b="0" l="0" r="0" t="0"/>
                <wp:docPr id="1" name="image3.png"/>
                <a:graphic>
                  <a:graphicData uri="http://schemas.openxmlformats.org/drawingml/2006/picture">
                    <pic:pic>
                      <pic:nvPicPr>
                        <pic:cNvPr id="0" name="image3.png"/>
                        <pic:cNvPicPr preferRelativeResize="0"/>
                      </pic:nvPicPr>
                      <pic:blipFill>
                        <a:blip r:embed="rId10"/>
                        <a:srcRect/>
                        <a:stretch>
                          <a:fillRect/>
                        </a:stretch>
                      </pic:blipFill>
                      <pic:spPr>
                        <a:xfrm>
                          <a:off x="0" y="0"/>
                          <a:ext cx="4568992" cy="10334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Hay acoplamiento entre terminoAnio/2 y los predicados materia/2 y aprobo/2. Este acoplamiento es buscado y necesario para poder resolver nuestro requerimiento.</w:t>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su vez, el predicado aprobo/2 se basa en el hecho nota/3:</w:t>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5451231" cy="1033463"/>
                <wp:effectExtent b="0" l="0" r="0" t="0"/>
                <wp:docPr id="4" name=""/>
                <a:graphic>
                  <a:graphicData uri="http://schemas.microsoft.com/office/word/2010/wordprocessingGroup">
                    <wpg:wgp>
                      <wpg:cNvGrpSpPr/>
                      <wpg:grpSpPr>
                        <a:xfrm>
                          <a:off x="571500" y="192225"/>
                          <a:ext cx="5451231" cy="1033463"/>
                          <a:chOff x="571500" y="192225"/>
                          <a:chExt cx="5276775" cy="990675"/>
                        </a:xfrm>
                      </wpg:grpSpPr>
                      <wps:wsp>
                        <wps:cNvSpPr/>
                        <wps:cNvPr id="2" name="Shape 2"/>
                        <wps:spPr>
                          <a:xfrm>
                            <a:off x="571500" y="192225"/>
                            <a:ext cx="1247700" cy="390600"/>
                          </a:xfrm>
                          <a:prstGeom prst="roundRect">
                            <a:avLst>
                              <a:gd fmla="val 16667" name="adj"/>
                            </a:avLst>
                          </a:prstGeom>
                          <a:solidFill>
                            <a:srgbClr val="B7B7B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terminoAnio/2</w:t>
                              </w:r>
                            </w:p>
                          </w:txbxContent>
                        </wps:txbx>
                        <wps:bodyPr anchorCtr="0" anchor="ctr" bIns="91425" lIns="91425" spcFirstLastPara="1" rIns="91425" wrap="square" tIns="91425">
                          <a:noAutofit/>
                        </wps:bodyPr>
                      </wps:wsp>
                      <wps:wsp>
                        <wps:cNvCnPr/>
                        <wps:spPr>
                          <a:xfrm>
                            <a:off x="1819200" y="387525"/>
                            <a:ext cx="4098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4" name="Shape 4"/>
                        <wps:spPr>
                          <a:xfrm>
                            <a:off x="2228850" y="192225"/>
                            <a:ext cx="800100" cy="390600"/>
                          </a:xfrm>
                          <a:prstGeom prst="roundRect">
                            <a:avLst>
                              <a:gd fmla="val 16667" name="adj"/>
                            </a:avLst>
                          </a:prstGeom>
                          <a:solidFill>
                            <a:srgbClr val="6AA84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forall/2</w:t>
                              </w:r>
                            </w:p>
                          </w:txbxContent>
                        </wps:txbx>
                        <wps:bodyPr anchorCtr="0" anchor="ctr" bIns="91425" lIns="91425" spcFirstLastPara="1" rIns="91425" wrap="square" tIns="91425">
                          <a:noAutofit/>
                        </wps:bodyPr>
                      </wps:wsp>
                      <wps:wsp>
                        <wps:cNvSpPr/>
                        <wps:cNvPr id="5" name="Shape 5"/>
                        <wps:spPr>
                          <a:xfrm>
                            <a:off x="3543300" y="192225"/>
                            <a:ext cx="866700" cy="390600"/>
                          </a:xfrm>
                          <a:prstGeom prst="roundRect">
                            <a:avLst>
                              <a:gd fmla="val 16667" name="adj"/>
                            </a:avLst>
                          </a:prstGeom>
                          <a:solidFill>
                            <a:srgbClr val="B7B7B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materia</w:t>
                              </w:r>
                              <w:r w:rsidDel="00000000" w:rsidR="00000000" w:rsidRPr="00000000">
                                <w:rPr>
                                  <w:rFonts w:ascii="Calibri" w:cs="Calibri" w:eastAsia="Calibri" w:hAnsi="Calibri"/>
                                  <w:b w:val="0"/>
                                  <w:i w:val="0"/>
                                  <w:smallCaps w:val="0"/>
                                  <w:strike w:val="0"/>
                                  <w:color w:val="000000"/>
                                  <w:sz w:val="24"/>
                                  <w:vertAlign w:val="baseline"/>
                                </w:rPr>
                                <w:t xml:space="preserve">/1</w:t>
                              </w:r>
                            </w:p>
                          </w:txbxContent>
                        </wps:txbx>
                        <wps:bodyPr anchorCtr="0" anchor="ctr" bIns="91425" lIns="91425" spcFirstLastPara="1" rIns="91425" wrap="square" tIns="91425">
                          <a:noAutofit/>
                        </wps:bodyPr>
                      </wps:wsp>
                      <wps:wsp>
                        <wps:cNvSpPr/>
                        <wps:cNvPr id="6" name="Shape 6"/>
                        <wps:spPr>
                          <a:xfrm>
                            <a:off x="3543300" y="792300"/>
                            <a:ext cx="866700" cy="390600"/>
                          </a:xfrm>
                          <a:prstGeom prst="roundRect">
                            <a:avLst>
                              <a:gd fmla="val 16667" name="adj"/>
                            </a:avLst>
                          </a:prstGeom>
                          <a:solidFill>
                            <a:srgbClr val="B7B7B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aprobo</w:t>
                              </w:r>
                              <w:r w:rsidDel="00000000" w:rsidR="00000000" w:rsidRPr="00000000">
                                <w:rPr>
                                  <w:rFonts w:ascii="Calibri" w:cs="Calibri" w:eastAsia="Calibri" w:hAnsi="Calibri"/>
                                  <w:b w:val="0"/>
                                  <w:i w:val="0"/>
                                  <w:smallCaps w:val="0"/>
                                  <w:strike w:val="0"/>
                                  <w:color w:val="000000"/>
                                  <w:sz w:val="24"/>
                                  <w:vertAlign w:val="baseline"/>
                                </w:rPr>
                                <w:t xml:space="preserve">/2</w:t>
                              </w:r>
                            </w:p>
                          </w:txbxContent>
                        </wps:txbx>
                        <wps:bodyPr anchorCtr="0" anchor="ctr" bIns="91425" lIns="91425" spcFirstLastPara="1" rIns="91425" wrap="square" tIns="91425">
                          <a:noAutofit/>
                        </wps:bodyPr>
                      </wps:wsp>
                      <wps:wsp>
                        <wps:cNvCnPr/>
                        <wps:spPr>
                          <a:xfrm>
                            <a:off x="3028950" y="387525"/>
                            <a:ext cx="5145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028950" y="387525"/>
                            <a:ext cx="514500" cy="600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2" name="Shape 12"/>
                        <wps:spPr>
                          <a:xfrm>
                            <a:off x="4981575" y="792300"/>
                            <a:ext cx="866700" cy="390600"/>
                          </a:xfrm>
                          <a:prstGeom prst="roundRect">
                            <a:avLst>
                              <a:gd fmla="val 16667" name="adj"/>
                            </a:avLst>
                          </a:prstGeom>
                          <a:solidFill>
                            <a:srgbClr val="B7B7B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nota</w:t>
                              </w:r>
                              <w:r w:rsidDel="00000000" w:rsidR="00000000" w:rsidRPr="00000000">
                                <w:rPr>
                                  <w:rFonts w:ascii="Calibri" w:cs="Calibri" w:eastAsia="Calibri" w:hAnsi="Calibri"/>
                                  <w:b w:val="0"/>
                                  <w:i w:val="0"/>
                                  <w:smallCaps w:val="0"/>
                                  <w:strike w:val="0"/>
                                  <w:color w:val="000000"/>
                                  <w:sz w:val="24"/>
                                  <w:vertAlign w:val="baseline"/>
                                </w:rPr>
                                <w:t xml:space="preserve">/3</w:t>
                              </w:r>
                            </w:p>
                          </w:txbxContent>
                        </wps:txbx>
                        <wps:bodyPr anchorCtr="0" anchor="ctr" bIns="91425" lIns="91425" spcFirstLastPara="1" rIns="91425" wrap="square" tIns="91425">
                          <a:noAutofit/>
                        </wps:bodyPr>
                      </wps:wsp>
                      <wps:wsp>
                        <wps:cNvCnPr/>
                        <wps:spPr>
                          <a:xfrm>
                            <a:off x="4410000" y="987600"/>
                            <a:ext cx="5715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451231" cy="1033463"/>
                <wp:effectExtent b="0" l="0" r="0" t="0"/>
                <wp:docPr id="4" name="image7.png"/>
                <a:graphic>
                  <a:graphicData uri="http://schemas.openxmlformats.org/drawingml/2006/picture">
                    <pic:pic>
                      <pic:nvPicPr>
                        <pic:cNvPr id="0" name="image7.png"/>
                        <pic:cNvPicPr preferRelativeResize="0"/>
                      </pic:nvPicPr>
                      <pic:blipFill>
                        <a:blip r:embed="rId11"/>
                        <a:srcRect/>
                        <a:stretch>
                          <a:fillRect/>
                        </a:stretch>
                      </pic:blipFill>
                      <pic:spPr>
                        <a:xfrm>
                          <a:off x="0" y="0"/>
                          <a:ext cx="5451231" cy="10334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Si la forma de modelar las notas cambia y queremos incluir los aplazos, de</w:t>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spacing w:line="265.9090909090909" w:lineRule="auto"/>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nota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ba2121"/>
          <w:rtl w:val="0"/>
        </w:rPr>
        <w:t xml:space="preserve">raul</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ba2121"/>
          <w:rtl w:val="0"/>
        </w:rPr>
        <w:t xml:space="preserve">pdp</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9</w:t>
      </w:r>
      <w:r w:rsidDel="00000000" w:rsidR="00000000" w:rsidRPr="00000000">
        <w:rPr>
          <w:rFonts w:ascii="Consolas" w:cs="Consolas" w:eastAsia="Consolas" w:hAnsi="Consolas"/>
          <w:color w:val="333333"/>
          <w:rtl w:val="0"/>
        </w:rPr>
        <w:t xml:space="preserve">).</w:t>
        <w:br w:type="textWrapping"/>
      </w:r>
      <w:r w:rsidDel="00000000" w:rsidR="00000000" w:rsidRPr="00000000">
        <w:rPr>
          <w:rFonts w:ascii="Consolas" w:cs="Consolas" w:eastAsia="Consolas" w:hAnsi="Consolas"/>
          <w:color w:val="0000ff"/>
          <w:rtl w:val="0"/>
        </w:rPr>
        <w:t xml:space="preserve">nota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ba2121"/>
          <w:rtl w:val="0"/>
        </w:rPr>
        <w:t xml:space="preserve">herminio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ba2121"/>
          <w:rtl w:val="0"/>
        </w:rPr>
        <w:t xml:space="preserve">pdp</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6</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pasamos a </w:t>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spacing w:line="265.9090909090909" w:lineRule="auto"/>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nota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ba2121"/>
          <w:rtl w:val="0"/>
        </w:rPr>
        <w:t xml:space="preserve">raul</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ba2121"/>
          <w:rtl w:val="0"/>
        </w:rPr>
        <w:t xml:space="preserve">pdp</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9</w:t>
      </w:r>
      <w:r w:rsidDel="00000000" w:rsidR="00000000" w:rsidRPr="00000000">
        <w:rPr>
          <w:rFonts w:ascii="Consolas" w:cs="Consolas" w:eastAsia="Consolas" w:hAnsi="Consolas"/>
          <w:color w:val="333333"/>
          <w:rtl w:val="0"/>
        </w:rPr>
        <w:t xml:space="preserve">]).</w:t>
        <w:br w:type="textWrapping"/>
      </w:r>
      <w:r w:rsidDel="00000000" w:rsidR="00000000" w:rsidRPr="00000000">
        <w:rPr>
          <w:rFonts w:ascii="Consolas" w:cs="Consolas" w:eastAsia="Consolas" w:hAnsi="Consolas"/>
          <w:color w:val="0000ff"/>
          <w:rtl w:val="0"/>
        </w:rPr>
        <w:t xml:space="preserve">nota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ba2121"/>
          <w:rtl w:val="0"/>
        </w:rPr>
        <w:t xml:space="preserve">herminio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ba2121"/>
          <w:rtl w:val="0"/>
        </w:rPr>
        <w:t xml:space="preserve">pdp</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2</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2</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6</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¿Qué predicados debemos cambiar en nuestra solución?</w:t>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aprobo/2, para considerar solamente la última nota:</w:t>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spacing w:line="265.9090909090909" w:lineRule="auto"/>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aprobo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Alumno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Materia</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spacing w:line="265.9090909090909" w:lineRule="auto"/>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    nota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Alumno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Materia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Notas</w:t>
      </w:r>
      <w:r w:rsidDel="00000000" w:rsidR="00000000" w:rsidRPr="00000000">
        <w:rPr>
          <w:rFonts w:ascii="Consolas" w:cs="Consolas" w:eastAsia="Consolas" w:hAnsi="Consolas"/>
          <w:color w:val="333333"/>
          <w:rtl w:val="0"/>
        </w:rPr>
        <w:t xml:space="preserve">), </w:t>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spacing w:line="265.9090909090909" w:lineRule="auto"/>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    last</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Notas</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Nota</w:t>
      </w:r>
      <w:r w:rsidDel="00000000" w:rsidR="00000000" w:rsidRPr="00000000">
        <w:rPr>
          <w:rFonts w:ascii="Consolas" w:cs="Consolas" w:eastAsia="Consolas" w:hAnsi="Consolas"/>
          <w:color w:val="333333"/>
          <w:rtl w:val="0"/>
        </w:rPr>
        <w:t xml:space="preserve">), </w:t>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spacing w:line="265.9090909090909" w:lineRule="auto"/>
        <w:rPr>
          <w:rFonts w:ascii="Consolas" w:cs="Consolas" w:eastAsia="Consolas" w:hAnsi="Consolas"/>
          <w:color w:val="333333"/>
        </w:rPr>
      </w:pPr>
      <w:r w:rsidDel="00000000" w:rsidR="00000000" w:rsidRPr="00000000">
        <w:rPr>
          <w:rFonts w:ascii="Consolas" w:cs="Consolas" w:eastAsia="Consolas" w:hAnsi="Consolas"/>
          <w:color w:val="19177c"/>
          <w:rtl w:val="0"/>
        </w:rPr>
        <w:t xml:space="preserve">    Nota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ba2121"/>
          <w:rtl w:val="0"/>
        </w:rPr>
        <w:t xml:space="preserve">&gt;=</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6</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 es necesario cambiar el predicado terminoAnio/2, ya que aprobó no cambió los individuos con los que trabaja:</w:t>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5387813" cy="1644075"/>
                <wp:effectExtent b="0" l="0" r="0" t="0"/>
                <wp:docPr id="3" name=""/>
                <a:graphic>
                  <a:graphicData uri="http://schemas.microsoft.com/office/word/2010/wordprocessingGroup">
                    <wpg:wgp>
                      <wpg:cNvGrpSpPr/>
                      <wpg:grpSpPr>
                        <a:xfrm>
                          <a:off x="428625" y="86050"/>
                          <a:ext cx="5387813" cy="1644075"/>
                          <a:chOff x="428625" y="86050"/>
                          <a:chExt cx="5419650" cy="1649300"/>
                        </a:xfrm>
                      </wpg:grpSpPr>
                      <wps:wsp>
                        <wps:cNvSpPr/>
                        <wps:cNvPr id="2" name="Shape 2"/>
                        <wps:spPr>
                          <a:xfrm>
                            <a:off x="428625" y="725625"/>
                            <a:ext cx="1247700" cy="390600"/>
                          </a:xfrm>
                          <a:prstGeom prst="roundRect">
                            <a:avLst>
                              <a:gd fmla="val 16667" name="adj"/>
                            </a:avLst>
                          </a:prstGeom>
                          <a:solidFill>
                            <a:srgbClr val="B7B7B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terminoAnio/2</w:t>
                              </w:r>
                            </w:p>
                          </w:txbxContent>
                        </wps:txbx>
                        <wps:bodyPr anchorCtr="0" anchor="ctr" bIns="91425" lIns="91425" spcFirstLastPara="1" rIns="91425" wrap="square" tIns="91425">
                          <a:noAutofit/>
                        </wps:bodyPr>
                      </wps:wsp>
                      <wps:wsp>
                        <wps:cNvCnPr/>
                        <wps:spPr>
                          <a:xfrm>
                            <a:off x="1676325" y="920925"/>
                            <a:ext cx="552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4" name="Shape 4"/>
                        <wps:spPr>
                          <a:xfrm>
                            <a:off x="2229000" y="725625"/>
                            <a:ext cx="800100" cy="390600"/>
                          </a:xfrm>
                          <a:prstGeom prst="roundRect">
                            <a:avLst>
                              <a:gd fmla="val 16667" name="adj"/>
                            </a:avLst>
                          </a:prstGeom>
                          <a:solidFill>
                            <a:srgbClr val="6AA84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forall/2</w:t>
                              </w:r>
                            </w:p>
                          </w:txbxContent>
                        </wps:txbx>
                        <wps:bodyPr anchorCtr="0" anchor="ctr" bIns="91425" lIns="91425" spcFirstLastPara="1" rIns="91425" wrap="square" tIns="91425">
                          <a:noAutofit/>
                        </wps:bodyPr>
                      </wps:wsp>
                      <wps:wsp>
                        <wps:cNvSpPr/>
                        <wps:cNvPr id="5" name="Shape 5"/>
                        <wps:spPr>
                          <a:xfrm>
                            <a:off x="3543300" y="192225"/>
                            <a:ext cx="866700" cy="390600"/>
                          </a:xfrm>
                          <a:prstGeom prst="roundRect">
                            <a:avLst>
                              <a:gd fmla="val 16667" name="adj"/>
                            </a:avLst>
                          </a:prstGeom>
                          <a:solidFill>
                            <a:srgbClr val="B7B7B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materia</w:t>
                              </w:r>
                              <w:r w:rsidDel="00000000" w:rsidR="00000000" w:rsidRPr="00000000">
                                <w:rPr>
                                  <w:rFonts w:ascii="Calibri" w:cs="Calibri" w:eastAsia="Calibri" w:hAnsi="Calibri"/>
                                  <w:b w:val="0"/>
                                  <w:i w:val="0"/>
                                  <w:smallCaps w:val="0"/>
                                  <w:strike w:val="0"/>
                                  <w:color w:val="000000"/>
                                  <w:sz w:val="24"/>
                                  <w:vertAlign w:val="baseline"/>
                                </w:rPr>
                                <w:t xml:space="preserve">/1</w:t>
                              </w:r>
                            </w:p>
                          </w:txbxContent>
                        </wps:txbx>
                        <wps:bodyPr anchorCtr="0" anchor="ctr" bIns="91425" lIns="91425" spcFirstLastPara="1" rIns="91425" wrap="square" tIns="91425">
                          <a:noAutofit/>
                        </wps:bodyPr>
                      </wps:wsp>
                      <wps:wsp>
                        <wps:cNvSpPr/>
                        <wps:cNvPr id="6" name="Shape 6"/>
                        <wps:spPr>
                          <a:xfrm>
                            <a:off x="3600450" y="1344750"/>
                            <a:ext cx="866700" cy="390600"/>
                          </a:xfrm>
                          <a:prstGeom prst="roundRect">
                            <a:avLst>
                              <a:gd fmla="val 16667" name="adj"/>
                            </a:avLst>
                          </a:prstGeom>
                          <a:solidFill>
                            <a:srgbClr val="B7B7B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aprobo</w:t>
                              </w:r>
                              <w:r w:rsidDel="00000000" w:rsidR="00000000" w:rsidRPr="00000000">
                                <w:rPr>
                                  <w:rFonts w:ascii="Calibri" w:cs="Calibri" w:eastAsia="Calibri" w:hAnsi="Calibri"/>
                                  <w:b w:val="0"/>
                                  <w:i w:val="0"/>
                                  <w:smallCaps w:val="0"/>
                                  <w:strike w:val="0"/>
                                  <w:color w:val="000000"/>
                                  <w:sz w:val="24"/>
                                  <w:vertAlign w:val="baseline"/>
                                </w:rPr>
                                <w:t xml:space="preserve">/2</w:t>
                              </w:r>
                            </w:p>
                          </w:txbxContent>
                        </wps:txbx>
                        <wps:bodyPr anchorCtr="0" anchor="ctr" bIns="91425" lIns="91425" spcFirstLastPara="1" rIns="91425" wrap="square" tIns="91425">
                          <a:noAutofit/>
                        </wps:bodyPr>
                      </wps:wsp>
                      <wps:wsp>
                        <wps:cNvCnPr/>
                        <wps:spPr>
                          <a:xfrm flipH="1" rot="10800000">
                            <a:off x="3029100" y="387525"/>
                            <a:ext cx="514200" cy="533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029100" y="920925"/>
                            <a:ext cx="571500" cy="619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2" name="Shape 12"/>
                        <wps:spPr>
                          <a:xfrm>
                            <a:off x="4981575" y="1344750"/>
                            <a:ext cx="866700" cy="390600"/>
                          </a:xfrm>
                          <a:prstGeom prst="roundRect">
                            <a:avLst>
                              <a:gd fmla="val 16667" name="adj"/>
                            </a:avLst>
                          </a:prstGeom>
                          <a:solidFill>
                            <a:srgbClr val="B7B7B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nota</w:t>
                              </w:r>
                              <w:r w:rsidDel="00000000" w:rsidR="00000000" w:rsidRPr="00000000">
                                <w:rPr>
                                  <w:rFonts w:ascii="Calibri" w:cs="Calibri" w:eastAsia="Calibri" w:hAnsi="Calibri"/>
                                  <w:b w:val="0"/>
                                  <w:i w:val="0"/>
                                  <w:smallCaps w:val="0"/>
                                  <w:strike w:val="0"/>
                                  <w:color w:val="000000"/>
                                  <w:sz w:val="24"/>
                                  <w:vertAlign w:val="baseline"/>
                                </w:rPr>
                                <w:t xml:space="preserve">/3</w:t>
                              </w:r>
                            </w:p>
                          </w:txbxContent>
                        </wps:txbx>
                        <wps:bodyPr anchorCtr="0" anchor="ctr" bIns="91425" lIns="91425" spcFirstLastPara="1" rIns="91425" wrap="square" tIns="91425">
                          <a:noAutofit/>
                        </wps:bodyPr>
                      </wps:wsp>
                      <wps:wsp>
                        <wps:cNvCnPr/>
                        <wps:spPr>
                          <a:xfrm>
                            <a:off x="4467150" y="1540050"/>
                            <a:ext cx="5145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pic:pic>
                        <pic:nvPicPr>
                          <pic:cNvPr id="14" name="Shape 14"/>
                          <pic:cNvPicPr preferRelativeResize="0"/>
                        </pic:nvPicPr>
                        <pic:blipFill>
                          <a:blip r:embed="rId12">
                            <a:alphaModFix/>
                          </a:blip>
                          <a:stretch>
                            <a:fillRect/>
                          </a:stretch>
                        </pic:blipFill>
                        <pic:spPr>
                          <a:xfrm>
                            <a:off x="5205300" y="877800"/>
                            <a:ext cx="409800" cy="409800"/>
                          </a:xfrm>
                          <a:prstGeom prst="rect">
                            <a:avLst/>
                          </a:prstGeom>
                          <a:noFill/>
                          <a:ln>
                            <a:noFill/>
                          </a:ln>
                        </pic:spPr>
                      </pic:pic>
                      <pic:pic>
                        <pic:nvPicPr>
                          <pic:cNvPr id="15" name="Shape 15"/>
                          <pic:cNvPicPr preferRelativeResize="0"/>
                        </pic:nvPicPr>
                        <pic:blipFill>
                          <a:blip r:embed="rId12">
                            <a:alphaModFix/>
                          </a:blip>
                          <a:stretch>
                            <a:fillRect/>
                          </a:stretch>
                        </pic:blipFill>
                        <pic:spPr>
                          <a:xfrm>
                            <a:off x="3771750" y="877800"/>
                            <a:ext cx="409800" cy="409800"/>
                          </a:xfrm>
                          <a:prstGeom prst="rect">
                            <a:avLst/>
                          </a:prstGeom>
                          <a:noFill/>
                          <a:ln>
                            <a:noFill/>
                          </a:ln>
                        </pic:spPr>
                      </pic:pic>
                      <pic:pic>
                        <pic:nvPicPr>
                          <pic:cNvPr id="16" name="Shape 16"/>
                          <pic:cNvPicPr preferRelativeResize="0"/>
                        </pic:nvPicPr>
                        <pic:blipFill>
                          <a:blip r:embed="rId12">
                            <a:alphaModFix/>
                          </a:blip>
                          <a:stretch>
                            <a:fillRect/>
                          </a:stretch>
                        </pic:blipFill>
                        <pic:spPr>
                          <a:xfrm>
                            <a:off x="847575" y="182625"/>
                            <a:ext cx="409800" cy="409800"/>
                          </a:xfrm>
                          <a:prstGeom prst="rect">
                            <a:avLst/>
                          </a:prstGeom>
                          <a:noFill/>
                          <a:ln>
                            <a:noFill/>
                          </a:ln>
                        </pic:spPr>
                      </pic:pic>
                      <wps:wsp>
                        <wps:cNvCnPr/>
                        <wps:spPr>
                          <a:xfrm>
                            <a:off x="762000" y="106675"/>
                            <a:ext cx="571500" cy="571500"/>
                          </a:xfrm>
                          <a:prstGeom prst="straightConnector1">
                            <a:avLst/>
                          </a:prstGeom>
                          <a:noFill/>
                          <a:ln cap="flat" cmpd="sng" w="28575">
                            <a:solidFill>
                              <a:srgbClr val="99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704700" y="97150"/>
                            <a:ext cx="705000" cy="571500"/>
                          </a:xfrm>
                          <a:prstGeom prst="straightConnector1">
                            <a:avLst/>
                          </a:prstGeom>
                          <a:noFill/>
                          <a:ln cap="flat" cmpd="sng" w="28575">
                            <a:solidFill>
                              <a:srgbClr val="99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387813" cy="1644075"/>
                <wp:effectExtent b="0" l="0" r="0" t="0"/>
                <wp:docPr id="3" name="image5.png"/>
                <a:graphic>
                  <a:graphicData uri="http://schemas.openxmlformats.org/drawingml/2006/picture">
                    <pic:pic>
                      <pic:nvPicPr>
                        <pic:cNvPr id="0" name="image5.png"/>
                        <pic:cNvPicPr preferRelativeResize="0"/>
                      </pic:nvPicPr>
                      <pic:blipFill>
                        <a:blip r:embed="rId13"/>
                        <a:srcRect/>
                        <a:stretch>
                          <a:fillRect/>
                        </a:stretch>
                      </pic:blipFill>
                      <pic:spPr>
                        <a:xfrm>
                          <a:off x="0" y="0"/>
                          <a:ext cx="5387813" cy="16440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Esto muestra que el acoplamiento entre terminoAnio/2 y aprobo/2 es adecuado.</w:t>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A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2xc4wfcc7x18" w:id="8"/>
      <w:bookmarkEnd w:id="8"/>
      <w:r w:rsidDel="00000000" w:rsidR="00000000" w:rsidRPr="00000000">
        <w:rPr>
          <w:rtl w:val="0"/>
        </w:rPr>
        <w:t xml:space="preserve">4 Code smells</w:t>
      </w:r>
      <w:r w:rsidDel="00000000" w:rsidR="00000000" w:rsidRPr="00000000">
        <w:drawing>
          <wp:anchor allowOverlap="1" behindDoc="0" distB="114300" distT="114300" distL="114300" distR="114300" hidden="0" layoutInCell="1" locked="0" relativeHeight="0" simplePos="0">
            <wp:simplePos x="0" y="0"/>
            <wp:positionH relativeFrom="column">
              <wp:posOffset>2581275</wp:posOffset>
            </wp:positionH>
            <wp:positionV relativeFrom="paragraph">
              <wp:posOffset>323850</wp:posOffset>
            </wp:positionV>
            <wp:extent cx="2995613" cy="2244576"/>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995613" cy="2244576"/>
                    </a:xfrm>
                    <a:prstGeom prst="rect"/>
                    <a:ln/>
                  </pic:spPr>
                </pic:pic>
              </a:graphicData>
            </a:graphic>
          </wp:anchor>
        </w:drawing>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 frecuente que al mantener </w:t>
      </w:r>
      <w:r w:rsidDel="00000000" w:rsidR="00000000" w:rsidRPr="00000000">
        <w:rPr>
          <w:rtl w:val="0"/>
        </w:rPr>
        <w:t xml:space="preserve">un sistema, lleguemos a una línea de código en la que nos quedamos varios segundos, primero confundidos y luego indignados: ¿quién pudo haber hecho eso? Y a veces descubrimos con gran dolor para nuestro orgullo, que hemos sido nosotros.</w:t>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Los code smells son señales de que nuestra solución -aun funcionando- debería mejorarse</w:t>
      </w:r>
      <w:r w:rsidDel="00000000" w:rsidR="00000000" w:rsidRPr="00000000">
        <w:rPr>
          <w:vertAlign w:val="superscript"/>
        </w:rPr>
        <w:footnoteReference w:customMarkFollows="0" w:id="0"/>
      </w:r>
      <w:r w:rsidDel="00000000" w:rsidR="00000000" w:rsidRPr="00000000">
        <w:rPr>
          <w:rtl w:val="0"/>
        </w:rPr>
        <w:t xml:space="preserve">. ¿Cómo? Incorporando abstracciones faltantes, utilizando conceptos más adecuados para construir una solución, haciendo que el código acepte soluciones más generales o sea más expresivo, proceso que se suele llamar </w:t>
      </w:r>
      <w:r w:rsidDel="00000000" w:rsidR="00000000" w:rsidRPr="00000000">
        <w:rPr>
          <w:b w:val="1"/>
          <w:rtl w:val="0"/>
        </w:rPr>
        <w:t xml:space="preserve">refactorización</w:t>
      </w:r>
      <w:r w:rsidDel="00000000" w:rsidR="00000000" w:rsidRPr="00000000">
        <w:rPr>
          <w:rtl w:val="0"/>
        </w:rPr>
        <w:t xml:space="preserve">. </w:t>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Para bajar a tierra esto que acabamos de decir, vamos a ver ejemplos concretos.</w:t>
      </w:r>
    </w:p>
    <w:p w:rsidR="00000000" w:rsidDel="00000000" w:rsidP="00000000" w:rsidRDefault="00000000" w:rsidRPr="00000000" w14:paraId="000000A6">
      <w:pPr>
        <w:pStyle w:val="Heading2"/>
        <w:pageBreakBefore w:val="0"/>
        <w:pBdr>
          <w:top w:space="0" w:sz="0" w:val="nil"/>
          <w:left w:space="0" w:sz="0" w:val="nil"/>
          <w:bottom w:space="0" w:sz="0" w:val="nil"/>
          <w:right w:space="0" w:sz="0" w:val="nil"/>
          <w:between w:space="0" w:sz="0" w:val="nil"/>
        </w:pBdr>
        <w:shd w:fill="auto" w:val="clear"/>
        <w:jc w:val="left"/>
        <w:rPr/>
      </w:pPr>
      <w:bookmarkStart w:colFirst="0" w:colLast="0" w:name="_spjmeh4ymywf" w:id="9"/>
      <w:bookmarkEnd w:id="9"/>
      <w:r w:rsidDel="00000000" w:rsidR="00000000" w:rsidRPr="00000000">
        <w:rPr>
          <w:rtl w:val="0"/>
        </w:rPr>
        <w:t xml:space="preserve">4.1 Negación vs. Aserción</w:t>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spacing w:line="265.9090909090909" w:lineRule="auto"/>
        <w:jc w:val="left"/>
        <w:rPr>
          <w:rFonts w:ascii="Consolas" w:cs="Consolas" w:eastAsia="Consolas" w:hAnsi="Consolas"/>
          <w:i w:val="1"/>
          <w:color w:val="408080"/>
        </w:rPr>
      </w:pPr>
      <w:r w:rsidDel="00000000" w:rsidR="00000000" w:rsidRPr="00000000">
        <w:rPr>
          <w:rFonts w:ascii="Consolas" w:cs="Consolas" w:eastAsia="Consolas" w:hAnsi="Consolas"/>
          <w:color w:val="0000ff"/>
          <w:rtl w:val="0"/>
        </w:rPr>
        <w:t xml:space="preserve">todosSiguenA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Rey</w:t>
      </w:r>
      <w:r w:rsidDel="00000000" w:rsidR="00000000" w:rsidRPr="00000000">
        <w:rPr>
          <w:rFonts w:ascii="Consolas" w:cs="Consolas" w:eastAsia="Consolas" w:hAnsi="Consolas"/>
          <w:color w:val="333333"/>
          <w:rtl w:val="0"/>
        </w:rPr>
        <w:t xml:space="preserve">) :-</w:t>
        <w:br w:type="textWrapping"/>
        <w:tab/>
      </w:r>
      <w:r w:rsidDel="00000000" w:rsidR="00000000" w:rsidRPr="00000000">
        <w:rPr>
          <w:rFonts w:ascii="Consolas" w:cs="Consolas" w:eastAsia="Consolas" w:hAnsi="Consolas"/>
          <w:color w:val="0000ff"/>
          <w:rtl w:val="0"/>
        </w:rPr>
        <w:t xml:space="preserve">personaje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Rey</w:t>
      </w:r>
      <w:r w:rsidDel="00000000" w:rsidR="00000000" w:rsidRPr="00000000">
        <w:rPr>
          <w:rFonts w:ascii="Consolas" w:cs="Consolas" w:eastAsia="Consolas" w:hAnsi="Consolas"/>
          <w:color w:val="333333"/>
          <w:rtl w:val="0"/>
        </w:rPr>
        <w:t xml:space="preserve">),</w:t>
        <w:br w:type="textWrapping"/>
        <w:tab/>
      </w:r>
      <w:r w:rsidDel="00000000" w:rsidR="00000000" w:rsidRPr="00000000">
        <w:rPr>
          <w:rFonts w:ascii="Consolas" w:cs="Consolas" w:eastAsia="Consolas" w:hAnsi="Consolas"/>
          <w:color w:val="666666"/>
          <w:rtl w:val="0"/>
        </w:rPr>
        <w:t xml:space="preserve">not</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personaje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Personaje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not</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sigueA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Personaje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Rey</w:t>
      </w:r>
      <w:r w:rsidDel="00000000" w:rsidR="00000000" w:rsidRPr="00000000">
        <w:rPr>
          <w:rFonts w:ascii="Consolas" w:cs="Consolas" w:eastAsia="Consolas" w:hAnsi="Consolas"/>
          <w:color w:val="333333"/>
          <w:rtl w:val="0"/>
        </w:rPr>
        <w:t xml:space="preserve">)))).</w:t>
        <w:br w:type="textWrapping"/>
        <w:br w:type="textWrapping"/>
      </w:r>
      <w:r w:rsidDel="00000000" w:rsidR="00000000" w:rsidRPr="00000000">
        <w:rPr>
          <w:rFonts w:ascii="Consolas" w:cs="Consolas" w:eastAsia="Consolas" w:hAnsi="Consolas"/>
          <w:color w:val="0000ff"/>
          <w:rtl w:val="0"/>
        </w:rPr>
        <w:t xml:space="preserve">sigueA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Alguien</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Alguien</w:t>
      </w:r>
      <w:r w:rsidDel="00000000" w:rsidR="00000000" w:rsidRPr="00000000">
        <w:rPr>
          <w:rFonts w:ascii="Consolas" w:cs="Consolas" w:eastAsia="Consolas" w:hAnsi="Consolas"/>
          <w:color w:val="333333"/>
          <w:rtl w:val="0"/>
        </w:rPr>
        <w:t xml:space="preserve">).</w:t>
        <w:br w:type="textWrapping"/>
      </w:r>
      <w:r w:rsidDel="00000000" w:rsidR="00000000" w:rsidRPr="00000000">
        <w:rPr>
          <w:rFonts w:ascii="Consolas" w:cs="Consolas" w:eastAsia="Consolas" w:hAnsi="Consolas"/>
          <w:color w:val="0000ff"/>
          <w:rtl w:val="0"/>
        </w:rPr>
        <w:t xml:space="preserve">sigueA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ba2121"/>
          <w:rtl w:val="0"/>
        </w:rPr>
        <w:t xml:space="preserve">lyanna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ba2121"/>
          <w:rtl w:val="0"/>
        </w:rPr>
        <w:t xml:space="preserve">jon</w:t>
      </w:r>
      <w:r w:rsidDel="00000000" w:rsidR="00000000" w:rsidRPr="00000000">
        <w:rPr>
          <w:rFonts w:ascii="Consolas" w:cs="Consolas" w:eastAsia="Consolas" w:hAnsi="Consolas"/>
          <w:color w:val="333333"/>
          <w:rtl w:val="0"/>
        </w:rPr>
        <w:t xml:space="preserve">).</w:t>
        <w:br w:type="textWrapping"/>
      </w:r>
      <w:r w:rsidDel="00000000" w:rsidR="00000000" w:rsidRPr="00000000">
        <w:rPr>
          <w:rFonts w:ascii="Consolas" w:cs="Consolas" w:eastAsia="Consolas" w:hAnsi="Consolas"/>
          <w:color w:val="0000ff"/>
          <w:rtl w:val="0"/>
        </w:rPr>
        <w:t xml:space="preserve">sigueA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ba2121"/>
          <w:rtl w:val="0"/>
        </w:rPr>
        <w:t xml:space="preserve">jorah</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ba2121"/>
          <w:rtl w:val="0"/>
        </w:rPr>
        <w:t xml:space="preserve">daenerys</w:t>
      </w:r>
      <w:r w:rsidDel="00000000" w:rsidR="00000000" w:rsidRPr="00000000">
        <w:rPr>
          <w:rFonts w:ascii="Consolas" w:cs="Consolas" w:eastAsia="Consolas" w:hAnsi="Consolas"/>
          <w:color w:val="333333"/>
          <w:rtl w:val="0"/>
        </w:rPr>
        <w:t xml:space="preserve">).</w:t>
        <w:br w:type="textWrapping"/>
      </w:r>
      <w:r w:rsidDel="00000000" w:rsidR="00000000" w:rsidRPr="00000000">
        <w:rPr>
          <w:rFonts w:ascii="Consolas" w:cs="Consolas" w:eastAsia="Consolas" w:hAnsi="Consolas"/>
          <w:i w:val="1"/>
          <w:color w:val="408080"/>
          <w:rtl w:val="0"/>
        </w:rPr>
        <w:t xml:space="preserve">%% etc</w:t>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Bueno, el predicado todosSiguenA/1 es inversible y funciona correctamente. Pero ¿qué tan fácil de entender es? Un tanto complejo de decir que “todos siguen a un personaje si no existe otro personaje que no lo siga a él”. En lugar de trabajar con la doble negación, podemos simplificar lógicamente la solución.</w:t>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∄x / p(x)  </w:t>
      </w:r>
      <w:r w:rsidDel="00000000" w:rsidR="00000000" w:rsidRPr="00000000">
        <w:rPr>
          <w:rFonts w:ascii="Arial Unicode MS" w:cs="Arial Unicode MS" w:eastAsia="Arial Unicode MS" w:hAnsi="Arial Unicode MS"/>
          <w:b w:val="1"/>
          <w:color w:val="212121"/>
          <w:sz w:val="26"/>
          <w:szCs w:val="26"/>
          <w:rtl w:val="0"/>
        </w:rPr>
        <w:t xml:space="preserve">∧</w:t>
      </w:r>
      <w:r w:rsidDel="00000000" w:rsidR="00000000" w:rsidRPr="00000000">
        <w:rPr>
          <w:rFonts w:ascii="Arial Unicode MS" w:cs="Arial Unicode MS" w:eastAsia="Arial Unicode MS" w:hAnsi="Arial Unicode MS"/>
          <w:rtl w:val="0"/>
        </w:rPr>
        <w:t xml:space="preserve"> ￢q(x) </w:t>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 transforma a</w:t>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∀x / p(x) ⇒ q(x) </w:t>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“todos siguen a un personaje si ... todos los personajes siguen a ese personaje”</w:t>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spacing w:line="265.9090909090909" w:lineRule="auto"/>
        <w:jc w:val="left"/>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todosSiguenA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Rey</w:t>
      </w:r>
      <w:r w:rsidDel="00000000" w:rsidR="00000000" w:rsidRPr="00000000">
        <w:rPr>
          <w:rFonts w:ascii="Consolas" w:cs="Consolas" w:eastAsia="Consolas" w:hAnsi="Consolas"/>
          <w:color w:val="333333"/>
          <w:rtl w:val="0"/>
        </w:rPr>
        <w:t xml:space="preserve">) :-</w:t>
        <w:br w:type="textWrapping"/>
        <w:tab/>
      </w:r>
      <w:r w:rsidDel="00000000" w:rsidR="00000000" w:rsidRPr="00000000">
        <w:rPr>
          <w:rFonts w:ascii="Consolas" w:cs="Consolas" w:eastAsia="Consolas" w:hAnsi="Consolas"/>
          <w:color w:val="0000ff"/>
          <w:rtl w:val="0"/>
        </w:rPr>
        <w:t xml:space="preserve">personaje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Rey</w:t>
      </w:r>
      <w:r w:rsidDel="00000000" w:rsidR="00000000" w:rsidRPr="00000000">
        <w:rPr>
          <w:rFonts w:ascii="Consolas" w:cs="Consolas" w:eastAsia="Consolas" w:hAnsi="Consolas"/>
          <w:color w:val="333333"/>
          <w:rtl w:val="0"/>
        </w:rPr>
        <w:t xml:space="preserve">),</w:t>
        <w:br w:type="textWrapping"/>
        <w:tab/>
      </w:r>
      <w:r w:rsidDel="00000000" w:rsidR="00000000" w:rsidRPr="00000000">
        <w:rPr>
          <w:rFonts w:ascii="Consolas" w:cs="Consolas" w:eastAsia="Consolas" w:hAnsi="Consolas"/>
          <w:color w:val="0000ff"/>
          <w:rtl w:val="0"/>
        </w:rPr>
        <w:t xml:space="preserve">forall</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personaje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Personaje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00ff"/>
          <w:rtl w:val="0"/>
        </w:rPr>
        <w:t xml:space="preserve">sigueA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Personaje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Rey</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 ejemplo anterior funcionaba y ciertamente no había ningún error conceptual, pero ahora se expone claramente cuándo se satisface el predicado todosSiguenA/1.</w:t>
      </w:r>
    </w:p>
    <w:p w:rsidR="00000000" w:rsidDel="00000000" w:rsidP="00000000" w:rsidRDefault="00000000" w:rsidRPr="00000000" w14:paraId="000000B2">
      <w:pPr>
        <w:pStyle w:val="Heading2"/>
        <w:pageBreakBefore w:val="0"/>
        <w:pBdr>
          <w:top w:space="0" w:sz="0" w:val="nil"/>
          <w:left w:space="0" w:sz="0" w:val="nil"/>
          <w:bottom w:space="0" w:sz="0" w:val="nil"/>
          <w:right w:space="0" w:sz="0" w:val="nil"/>
          <w:between w:space="0" w:sz="0" w:val="nil"/>
        </w:pBdr>
        <w:shd w:fill="auto" w:val="clear"/>
        <w:jc w:val="left"/>
        <w:rPr/>
      </w:pPr>
      <w:bookmarkStart w:colFirst="0" w:colLast="0" w:name="_f3t6yqckbmkd" w:id="10"/>
      <w:bookmarkEnd w:id="10"/>
      <w:r w:rsidDel="00000000" w:rsidR="00000000" w:rsidRPr="00000000">
        <w:rPr>
          <w:rtl w:val="0"/>
        </w:rPr>
        <w:t xml:space="preserve">4.2 Evitar duplicidades</w:t>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Una ciudad es interesante si es antigua y tiene más de 10 puntos de interés copados</w:t>
      </w:r>
    </w:p>
    <w:p w:rsidR="00000000" w:rsidDel="00000000" w:rsidP="00000000" w:rsidRDefault="00000000" w:rsidRPr="00000000" w14:paraId="000000B4">
      <w:pPr>
        <w:pageBreakBefore w:val="0"/>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un bar es copado si tiene más de 4 variedades de cervezas</w:t>
      </w:r>
    </w:p>
    <w:p w:rsidR="00000000" w:rsidDel="00000000" w:rsidP="00000000" w:rsidRDefault="00000000" w:rsidRPr="00000000" w14:paraId="000000B5">
      <w:pPr>
        <w:pageBreakBefore w:val="0"/>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un museo de Ciencias Naturales es copado</w:t>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Veamos la siguiente definición:</w:t>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spacing w:line="265.9090909090909" w:lineRule="auto"/>
        <w:jc w:val="left"/>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baresCopados</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Ciudad</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Bares</w:t>
      </w:r>
      <w:r w:rsidDel="00000000" w:rsidR="00000000" w:rsidRPr="00000000">
        <w:rPr>
          <w:rFonts w:ascii="Consolas" w:cs="Consolas" w:eastAsia="Consolas" w:hAnsi="Consolas"/>
          <w:color w:val="333333"/>
          <w:rtl w:val="0"/>
        </w:rPr>
        <w:t xml:space="preserve">) :-</w:t>
        <w:br w:type="textWrapping"/>
        <w:tab/>
      </w:r>
      <w:r w:rsidDel="00000000" w:rsidR="00000000" w:rsidRPr="00000000">
        <w:rPr>
          <w:rFonts w:ascii="Consolas" w:cs="Consolas" w:eastAsia="Consolas" w:hAnsi="Consolas"/>
          <w:color w:val="0000ff"/>
          <w:rtl w:val="0"/>
        </w:rPr>
        <w:t xml:space="preserve">findall</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bar</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CantVarCer</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00ff"/>
          <w:rtl w:val="0"/>
        </w:rPr>
        <w:t xml:space="preserve">puntoDeInteres</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bar</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CantVarCer</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Ciudad</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CantVarCer</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&gt;</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4</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Bares</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333333"/>
          <w:rtl w:val="0"/>
        </w:rPr>
        <w:br w:type="textWrapping"/>
        <w:br w:type="textWrapping"/>
      </w:r>
      <w:r w:rsidDel="00000000" w:rsidR="00000000" w:rsidRPr="00000000">
        <w:rPr>
          <w:rFonts w:ascii="Consolas" w:cs="Consolas" w:eastAsia="Consolas" w:hAnsi="Consolas"/>
          <w:color w:val="0000ff"/>
          <w:rtl w:val="0"/>
        </w:rPr>
        <w:t xml:space="preserve">museosCopados</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Ciudad</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Museos</w:t>
      </w:r>
      <w:r w:rsidDel="00000000" w:rsidR="00000000" w:rsidRPr="00000000">
        <w:rPr>
          <w:rFonts w:ascii="Consolas" w:cs="Consolas" w:eastAsia="Consolas" w:hAnsi="Consolas"/>
          <w:color w:val="333333"/>
          <w:rtl w:val="0"/>
        </w:rPr>
        <w:t xml:space="preserve">) :-</w:t>
        <w:br w:type="textWrapping"/>
        <w:tab/>
      </w:r>
      <w:r w:rsidDel="00000000" w:rsidR="00000000" w:rsidRPr="00000000">
        <w:rPr>
          <w:rFonts w:ascii="Consolas" w:cs="Consolas" w:eastAsia="Consolas" w:hAnsi="Consolas"/>
          <w:color w:val="0000ff"/>
          <w:rtl w:val="0"/>
        </w:rPr>
        <w:t xml:space="preserve">findall</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museo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ba2121"/>
          <w:rtl w:val="0"/>
        </w:rPr>
        <w:t xml:space="preserve">cienciasNaturales</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00ff"/>
          <w:rtl w:val="0"/>
        </w:rPr>
        <w:t xml:space="preserve">puntoDeInteres</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museo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ba2121"/>
          <w:rtl w:val="0"/>
        </w:rPr>
        <w:t xml:space="preserve">cienciasNaturales</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Ciudad</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Museos</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333333"/>
          <w:rtl w:val="0"/>
        </w:rPr>
        <w:br w:type="textWrapping"/>
        <w:br w:type="textWrapping"/>
      </w:r>
      <w:r w:rsidDel="00000000" w:rsidR="00000000" w:rsidRPr="00000000">
        <w:rPr>
          <w:rFonts w:ascii="Consolas" w:cs="Consolas" w:eastAsia="Consolas" w:hAnsi="Consolas"/>
          <w:color w:val="0000ff"/>
          <w:rtl w:val="0"/>
        </w:rPr>
        <w:t xml:space="preserve">ciudadInteresante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Ciudad</w:t>
      </w:r>
      <w:r w:rsidDel="00000000" w:rsidR="00000000" w:rsidRPr="00000000">
        <w:rPr>
          <w:rFonts w:ascii="Consolas" w:cs="Consolas" w:eastAsia="Consolas" w:hAnsi="Consolas"/>
          <w:color w:val="333333"/>
          <w:rtl w:val="0"/>
        </w:rPr>
        <w:t xml:space="preserve">) :-</w:t>
        <w:br w:type="textWrapping"/>
        <w:tab/>
      </w:r>
      <w:r w:rsidDel="00000000" w:rsidR="00000000" w:rsidRPr="00000000">
        <w:rPr>
          <w:rFonts w:ascii="Consolas" w:cs="Consolas" w:eastAsia="Consolas" w:hAnsi="Consolas"/>
          <w:color w:val="0000ff"/>
          <w:rtl w:val="0"/>
        </w:rPr>
        <w:t xml:space="preserve">antigua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Ciudad</w:t>
      </w:r>
      <w:r w:rsidDel="00000000" w:rsidR="00000000" w:rsidRPr="00000000">
        <w:rPr>
          <w:rFonts w:ascii="Consolas" w:cs="Consolas" w:eastAsia="Consolas" w:hAnsi="Consolas"/>
          <w:color w:val="333333"/>
          <w:rtl w:val="0"/>
        </w:rPr>
        <w:t xml:space="preserve">),</w:t>
        <w:br w:type="textWrapping"/>
        <w:tab/>
      </w:r>
      <w:r w:rsidDel="00000000" w:rsidR="00000000" w:rsidRPr="00000000">
        <w:rPr>
          <w:rFonts w:ascii="Consolas" w:cs="Consolas" w:eastAsia="Consolas" w:hAnsi="Consolas"/>
          <w:color w:val="0000ff"/>
          <w:rtl w:val="0"/>
        </w:rPr>
        <w:t xml:space="preserve">baresCopados</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Ciudad</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Bares</w:t>
      </w:r>
      <w:r w:rsidDel="00000000" w:rsidR="00000000" w:rsidRPr="00000000">
        <w:rPr>
          <w:rFonts w:ascii="Consolas" w:cs="Consolas" w:eastAsia="Consolas" w:hAnsi="Consolas"/>
          <w:color w:val="333333"/>
          <w:rtl w:val="0"/>
        </w:rPr>
        <w:t xml:space="preserve">),</w:t>
        <w:br w:type="textWrapping"/>
        <w:tab/>
      </w:r>
      <w:r w:rsidDel="00000000" w:rsidR="00000000" w:rsidRPr="00000000">
        <w:rPr>
          <w:rFonts w:ascii="Consolas" w:cs="Consolas" w:eastAsia="Consolas" w:hAnsi="Consolas"/>
          <w:color w:val="0000ff"/>
          <w:rtl w:val="0"/>
        </w:rPr>
        <w:t xml:space="preserve">museosCopados</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Ciudad</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Museos</w:t>
      </w:r>
      <w:r w:rsidDel="00000000" w:rsidR="00000000" w:rsidRPr="00000000">
        <w:rPr>
          <w:rFonts w:ascii="Consolas" w:cs="Consolas" w:eastAsia="Consolas" w:hAnsi="Consolas"/>
          <w:color w:val="333333"/>
          <w:rtl w:val="0"/>
        </w:rPr>
        <w:t xml:space="preserve">),</w:t>
        <w:br w:type="textWrapping"/>
        <w:tab/>
      </w:r>
      <w:r w:rsidDel="00000000" w:rsidR="00000000" w:rsidRPr="00000000">
        <w:rPr>
          <w:rFonts w:ascii="Consolas" w:cs="Consolas" w:eastAsia="Consolas" w:hAnsi="Consolas"/>
          <w:color w:val="0000ff"/>
          <w:rtl w:val="0"/>
        </w:rPr>
        <w:t xml:space="preserve">length</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Bares</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CantidadBares</w:t>
      </w:r>
      <w:r w:rsidDel="00000000" w:rsidR="00000000" w:rsidRPr="00000000">
        <w:rPr>
          <w:rFonts w:ascii="Consolas" w:cs="Consolas" w:eastAsia="Consolas" w:hAnsi="Consolas"/>
          <w:color w:val="333333"/>
          <w:rtl w:val="0"/>
        </w:rPr>
        <w:t xml:space="preserve">),</w:t>
        <w:br w:type="textWrapping"/>
        <w:tab/>
      </w:r>
      <w:r w:rsidDel="00000000" w:rsidR="00000000" w:rsidRPr="00000000">
        <w:rPr>
          <w:rFonts w:ascii="Consolas" w:cs="Consolas" w:eastAsia="Consolas" w:hAnsi="Consolas"/>
          <w:color w:val="0000ff"/>
          <w:rtl w:val="0"/>
        </w:rPr>
        <w:t xml:space="preserve">length</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Museos</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CantidadMuseos</w:t>
      </w:r>
      <w:r w:rsidDel="00000000" w:rsidR="00000000" w:rsidRPr="00000000">
        <w:rPr>
          <w:rFonts w:ascii="Consolas" w:cs="Consolas" w:eastAsia="Consolas" w:hAnsi="Consolas"/>
          <w:color w:val="333333"/>
          <w:rtl w:val="0"/>
        </w:rPr>
        <w:t xml:space="preserve">),</w:t>
        <w:br w:type="textWrapping"/>
        <w:tab/>
      </w:r>
      <w:r w:rsidDel="00000000" w:rsidR="00000000" w:rsidRPr="00000000">
        <w:rPr>
          <w:rFonts w:ascii="Consolas" w:cs="Consolas" w:eastAsia="Consolas" w:hAnsi="Consolas"/>
          <w:color w:val="19177c"/>
          <w:rtl w:val="0"/>
        </w:rPr>
        <w:t xml:space="preserve">CantidadLugaresCopados</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is</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CantidadBares</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CantidadMuseos</w:t>
      </w:r>
      <w:r w:rsidDel="00000000" w:rsidR="00000000" w:rsidRPr="00000000">
        <w:rPr>
          <w:rFonts w:ascii="Consolas" w:cs="Consolas" w:eastAsia="Consolas" w:hAnsi="Consolas"/>
          <w:color w:val="333333"/>
          <w:rtl w:val="0"/>
        </w:rPr>
        <w:t xml:space="preserve">,</w:t>
        <w:br w:type="textWrapping"/>
        <w:tab/>
      </w:r>
      <w:r w:rsidDel="00000000" w:rsidR="00000000" w:rsidRPr="00000000">
        <w:rPr>
          <w:rFonts w:ascii="Consolas" w:cs="Consolas" w:eastAsia="Consolas" w:hAnsi="Consolas"/>
          <w:color w:val="19177c"/>
          <w:rtl w:val="0"/>
        </w:rPr>
        <w:t xml:space="preserve">CantidadLugaresCopados</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&gt;</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10</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jc w:val="left"/>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Claro en CiudadInteresante estamos sumando en forma individual museos y bares. ¿Qué podemos hacer? Trabajarlos en forma polimórfica</w:t>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3396777" cy="528638"/>
                <wp:effectExtent b="0" l="0" r="0" t="0"/>
                <wp:docPr id="2" name=""/>
                <a:graphic>
                  <a:graphicData uri="http://schemas.microsoft.com/office/word/2010/wordprocessingGroup">
                    <wpg:wgp>
                      <wpg:cNvGrpSpPr/>
                      <wpg:grpSpPr>
                        <a:xfrm>
                          <a:off x="366700" y="473375"/>
                          <a:ext cx="3396777" cy="528638"/>
                          <a:chOff x="366700" y="473375"/>
                          <a:chExt cx="2866975" cy="438250"/>
                        </a:xfrm>
                      </wpg:grpSpPr>
                      <wps:wsp>
                        <wps:cNvSpPr/>
                        <wps:cNvPr id="9" name="Shape 9"/>
                        <wps:spPr>
                          <a:xfrm>
                            <a:off x="371475" y="478150"/>
                            <a:ext cx="1743000" cy="428700"/>
                          </a:xfrm>
                          <a:prstGeom prst="roundRect">
                            <a:avLst>
                              <a:gd fmla="val 16667" name="adj"/>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museo copado</w:t>
                              </w:r>
                            </w:p>
                          </w:txbxContent>
                        </wps:txbx>
                        <wps:bodyPr anchorCtr="0" anchor="ctr" bIns="91425" lIns="91425" spcFirstLastPara="1" rIns="91425" wrap="square" tIns="91425">
                          <a:noAutofit/>
                        </wps:bodyPr>
                      </wps:wsp>
                      <wps:wsp>
                        <wps:cNvSpPr/>
                        <wps:cNvPr id="10" name="Shape 10"/>
                        <wps:spPr>
                          <a:xfrm>
                            <a:off x="1485900" y="478150"/>
                            <a:ext cx="1743000" cy="428700"/>
                          </a:xfrm>
                          <a:prstGeom prst="roundRect">
                            <a:avLst>
                              <a:gd fmla="val 16667" name="adj"/>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000000"/>
                                  <w:sz w:val="24"/>
                                  <w:vertAlign w:val="baseline"/>
                                </w:rPr>
                                <w:t xml:space="preserve">bar copado</w:t>
                              </w:r>
                            </w:p>
                          </w:txbxContent>
                        </wps:txbx>
                        <wps:bodyPr anchorCtr="0" anchor="ctr" bIns="91425" lIns="91425" spcFirstLastPara="1" rIns="91425" wrap="square" tIns="91425">
                          <a:noAutofit/>
                        </wps:bodyPr>
                      </wps:wsp>
                      <wps:wsp>
                        <wps:cNvSpPr/>
                        <wps:cNvPr id="11" name="Shape 11"/>
                        <wps:spPr>
                          <a:xfrm>
                            <a:off x="1485900" y="478150"/>
                            <a:ext cx="628500" cy="428700"/>
                          </a:xfrm>
                          <a:prstGeom prst="roundRect">
                            <a:avLst>
                              <a:gd fmla="val 16667" name="adj"/>
                            </a:avLst>
                          </a:prstGeom>
                          <a:solidFill>
                            <a:srgbClr val="C9DAF8"/>
                          </a:solid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8"/>
                                  <w:vertAlign w:val="baseline"/>
                                </w:rPr>
                                <w:t xml:space="preserve">[  ]</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396777" cy="528638"/>
                <wp:effectExtent b="0" l="0" r="0" t="0"/>
                <wp:docPr id="2" name="image4.png"/>
                <a:graphic>
                  <a:graphicData uri="http://schemas.openxmlformats.org/drawingml/2006/picture">
                    <pic:pic>
                      <pic:nvPicPr>
                        <pic:cNvPr id="0" name="image4.png"/>
                        <pic:cNvPicPr preferRelativeResize="0"/>
                      </pic:nvPicPr>
                      <pic:blipFill>
                        <a:blip r:embed="rId15"/>
                        <a:srcRect/>
                        <a:stretch>
                          <a:fillRect/>
                        </a:stretch>
                      </pic:blipFill>
                      <pic:spPr>
                        <a:xfrm>
                          <a:off x="0" y="0"/>
                          <a:ext cx="3396777" cy="5286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Además CantVarCer tiene un nombre poco representativo, cuando no tengamos el enunciado a mano va a ser difícil recordar qué estaba representando.</w:t>
      </w:r>
    </w:p>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spacing w:line="265.9090909090909" w:lineRule="auto"/>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ciudadInteresante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Ciudad</w:t>
      </w:r>
      <w:r w:rsidDel="00000000" w:rsidR="00000000" w:rsidRPr="00000000">
        <w:rPr>
          <w:rFonts w:ascii="Consolas" w:cs="Consolas" w:eastAsia="Consolas" w:hAnsi="Consolas"/>
          <w:color w:val="333333"/>
          <w:rtl w:val="0"/>
        </w:rPr>
        <w:t xml:space="preserve">) :-</w:t>
        <w:br w:type="textWrapping"/>
        <w:tab/>
      </w:r>
      <w:r w:rsidDel="00000000" w:rsidR="00000000" w:rsidRPr="00000000">
        <w:rPr>
          <w:rFonts w:ascii="Consolas" w:cs="Consolas" w:eastAsia="Consolas" w:hAnsi="Consolas"/>
          <w:color w:val="0000ff"/>
          <w:rtl w:val="0"/>
        </w:rPr>
        <w:t xml:space="preserve">antigua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Ciudad</w:t>
      </w:r>
      <w:r w:rsidDel="00000000" w:rsidR="00000000" w:rsidRPr="00000000">
        <w:rPr>
          <w:rFonts w:ascii="Consolas" w:cs="Consolas" w:eastAsia="Consolas" w:hAnsi="Consolas"/>
          <w:color w:val="333333"/>
          <w:rtl w:val="0"/>
        </w:rPr>
        <w:t xml:space="preserve">),</w:t>
        <w:br w:type="textWrapping"/>
        <w:tab/>
      </w:r>
      <w:r w:rsidDel="00000000" w:rsidR="00000000" w:rsidRPr="00000000">
        <w:rPr>
          <w:rFonts w:ascii="Consolas" w:cs="Consolas" w:eastAsia="Consolas" w:hAnsi="Consolas"/>
          <w:color w:val="0000ff"/>
          <w:rtl w:val="0"/>
        </w:rPr>
        <w:t xml:space="preserve">cosasCopadas</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Ciudad</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Cosas</w:t>
      </w:r>
      <w:r w:rsidDel="00000000" w:rsidR="00000000" w:rsidRPr="00000000">
        <w:rPr>
          <w:rFonts w:ascii="Consolas" w:cs="Consolas" w:eastAsia="Consolas" w:hAnsi="Consolas"/>
          <w:color w:val="333333"/>
          <w:rtl w:val="0"/>
        </w:rPr>
        <w:t xml:space="preserve">),</w:t>
        <w:br w:type="textWrapping"/>
        <w:tab/>
      </w:r>
      <w:r w:rsidDel="00000000" w:rsidR="00000000" w:rsidRPr="00000000">
        <w:rPr>
          <w:rFonts w:ascii="Consolas" w:cs="Consolas" w:eastAsia="Consolas" w:hAnsi="Consolas"/>
          <w:color w:val="0000ff"/>
          <w:rtl w:val="0"/>
        </w:rPr>
        <w:t xml:space="preserve">length</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Cosas</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CantidadCosas</w:t>
      </w:r>
      <w:r w:rsidDel="00000000" w:rsidR="00000000" w:rsidRPr="00000000">
        <w:rPr>
          <w:rFonts w:ascii="Consolas" w:cs="Consolas" w:eastAsia="Consolas" w:hAnsi="Consolas"/>
          <w:color w:val="333333"/>
          <w:rtl w:val="0"/>
        </w:rPr>
        <w:t xml:space="preserve">),</w:t>
        <w:br w:type="textWrapping"/>
        <w:tab/>
      </w:r>
      <w:r w:rsidDel="00000000" w:rsidR="00000000" w:rsidRPr="00000000">
        <w:rPr>
          <w:rFonts w:ascii="Consolas" w:cs="Consolas" w:eastAsia="Consolas" w:hAnsi="Consolas"/>
          <w:color w:val="19177c"/>
          <w:rtl w:val="0"/>
        </w:rPr>
        <w:t xml:space="preserve">CantidadCosas</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&gt;</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10</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spacing w:line="265.9090909090909" w:lineRule="auto"/>
        <w:rPr>
          <w:rFonts w:ascii="Consolas" w:cs="Consolas" w:eastAsia="Consolas" w:hAnsi="Consolas"/>
          <w:color w:val="333333"/>
        </w:rPr>
      </w:pPr>
      <w:r w:rsidDel="00000000" w:rsidR="00000000" w:rsidRPr="00000000">
        <w:rPr>
          <w:rFonts w:ascii="Consolas" w:cs="Consolas" w:eastAsia="Consolas" w:hAnsi="Consolas"/>
          <w:color w:val="333333"/>
          <w:rtl w:val="0"/>
        </w:rPr>
        <w:br w:type="textWrapping"/>
      </w:r>
      <w:r w:rsidDel="00000000" w:rsidR="00000000" w:rsidRPr="00000000">
        <w:rPr>
          <w:rFonts w:ascii="Consolas" w:cs="Consolas" w:eastAsia="Consolas" w:hAnsi="Consolas"/>
          <w:color w:val="0000ff"/>
          <w:rtl w:val="0"/>
        </w:rPr>
        <w:t xml:space="preserve">cosasCopadas</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Ciudad</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Cosas</w:t>
      </w:r>
      <w:r w:rsidDel="00000000" w:rsidR="00000000" w:rsidRPr="00000000">
        <w:rPr>
          <w:rFonts w:ascii="Consolas" w:cs="Consolas" w:eastAsia="Consolas" w:hAnsi="Consolas"/>
          <w:color w:val="333333"/>
          <w:rtl w:val="0"/>
        </w:rPr>
        <w:t xml:space="preserve">) :-</w:t>
        <w:br w:type="textWrapping"/>
        <w:t xml:space="preserve">  </w:t>
      </w:r>
      <w:r w:rsidDel="00000000" w:rsidR="00000000" w:rsidRPr="00000000">
        <w:rPr>
          <w:rFonts w:ascii="Consolas" w:cs="Consolas" w:eastAsia="Consolas" w:hAnsi="Consolas"/>
          <w:color w:val="0000ff"/>
          <w:rtl w:val="0"/>
        </w:rPr>
        <w:t xml:space="preserve">findall</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Cosa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00ff"/>
          <w:rtl w:val="0"/>
        </w:rPr>
        <w:t xml:space="preserve">puntoDeInteres</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Cosa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Ciudad</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00ff"/>
          <w:rtl w:val="0"/>
        </w:rPr>
        <w:t xml:space="preserve">copada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Cosa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Cosas</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333333"/>
          <w:rtl w:val="0"/>
        </w:rPr>
        <w:br w:type="textWrapping"/>
        <w:br w:type="textWrapping"/>
      </w:r>
      <w:r w:rsidDel="00000000" w:rsidR="00000000" w:rsidRPr="00000000">
        <w:rPr>
          <w:rFonts w:ascii="Consolas" w:cs="Consolas" w:eastAsia="Consolas" w:hAnsi="Consolas"/>
          <w:color w:val="0000ff"/>
          <w:rtl w:val="0"/>
        </w:rPr>
        <w:t xml:space="preserve">copada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museo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ba2121"/>
          <w:rtl w:val="0"/>
        </w:rPr>
        <w:t xml:space="preserve">cienciasNaturales</w:t>
      </w:r>
      <w:r w:rsidDel="00000000" w:rsidR="00000000" w:rsidRPr="00000000">
        <w:rPr>
          <w:rFonts w:ascii="Consolas" w:cs="Consolas" w:eastAsia="Consolas" w:hAnsi="Consolas"/>
          <w:color w:val="333333"/>
          <w:rtl w:val="0"/>
        </w:rPr>
        <w:t xml:space="preserve">)).</w:t>
        <w:br w:type="textWrapping"/>
      </w:r>
      <w:r w:rsidDel="00000000" w:rsidR="00000000" w:rsidRPr="00000000">
        <w:rPr>
          <w:rFonts w:ascii="Consolas" w:cs="Consolas" w:eastAsia="Consolas" w:hAnsi="Consolas"/>
          <w:color w:val="0000ff"/>
          <w:rtl w:val="0"/>
        </w:rPr>
        <w:t xml:space="preserve">copada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bar</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VariedadesCerveza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VariedadesCerveza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&gt;</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4</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5">
      <w:pPr>
        <w:pageBreakBefore w:val="0"/>
        <w:numPr>
          <w:ilvl w:val="0"/>
          <w:numId w:val="9"/>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Quizá en otro lugar estemos necesitando la abstracción del predicado cosasCopadas/2</w:t>
      </w:r>
    </w:p>
    <w:p w:rsidR="00000000" w:rsidDel="00000000" w:rsidP="00000000" w:rsidRDefault="00000000" w:rsidRPr="00000000" w14:paraId="000000C6">
      <w:pPr>
        <w:pageBreakBefore w:val="0"/>
        <w:numPr>
          <w:ilvl w:val="0"/>
          <w:numId w:val="9"/>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Si además de museos y bares hay avenidas, centros culturales y edificios históricos copados, ¿en qué se ve afectado ciudadInteresante/1? En nada. Pero incluso al predicado cosasCopadas/2 tampoco lo afecta. Esta es una métrica real que se relaciona con mantener bajo el acoplamiento.</w:t>
      </w:r>
    </w:p>
    <w:p w:rsidR="00000000" w:rsidDel="00000000" w:rsidP="00000000" w:rsidRDefault="00000000" w:rsidRPr="00000000" w14:paraId="000000C7">
      <w:pPr>
        <w:pageBreakBefore w:val="0"/>
        <w:numPr>
          <w:ilvl w:val="0"/>
          <w:numId w:val="9"/>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Usemos nombres de variables desambiguados.</w:t>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jc w:val="left"/>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C9">
      <w:pPr>
        <w:pStyle w:val="Heading2"/>
        <w:pageBreakBefore w:val="0"/>
        <w:pBdr>
          <w:top w:space="0" w:sz="0" w:val="nil"/>
          <w:left w:space="0" w:sz="0" w:val="nil"/>
          <w:bottom w:space="0" w:sz="0" w:val="nil"/>
          <w:right w:space="0" w:sz="0" w:val="nil"/>
          <w:between w:space="0" w:sz="0" w:val="nil"/>
        </w:pBdr>
        <w:shd w:fill="auto" w:val="clear"/>
        <w:jc w:val="left"/>
        <w:rPr/>
      </w:pPr>
      <w:bookmarkStart w:colFirst="0" w:colLast="0" w:name="_nb81qsuq8j80" w:id="11"/>
      <w:bookmarkEnd w:id="11"/>
      <w:r w:rsidDel="00000000" w:rsidR="00000000" w:rsidRPr="00000000">
        <w:rPr>
          <w:rtl w:val="0"/>
        </w:rPr>
        <w:t xml:space="preserve">4.3 Keep it simple</w:t>
      </w:r>
    </w:p>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“Resolver el predicado inFraganti/2 que relaciona un delito y un delincuente si un delincuente comete un delito y hay al menos un testigo de ese delito”.</w:t>
      </w:r>
    </w:p>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spacing w:line="265.9090909090909" w:lineRule="auto"/>
        <w:jc w:val="left"/>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inFraganti</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Delito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Delincuente</w:t>
      </w:r>
      <w:r w:rsidDel="00000000" w:rsidR="00000000" w:rsidRPr="00000000">
        <w:rPr>
          <w:rFonts w:ascii="Consolas" w:cs="Consolas" w:eastAsia="Consolas" w:hAnsi="Consolas"/>
          <w:color w:val="333333"/>
          <w:rtl w:val="0"/>
        </w:rPr>
        <w:t xml:space="preserve">) :-</w:t>
        <w:br w:type="textWrapping"/>
        <w:t xml:space="preserve">  </w:t>
      </w:r>
      <w:r w:rsidDel="00000000" w:rsidR="00000000" w:rsidRPr="00000000">
        <w:rPr>
          <w:rFonts w:ascii="Consolas" w:cs="Consolas" w:eastAsia="Consolas" w:hAnsi="Consolas"/>
          <w:color w:val="0000ff"/>
          <w:rtl w:val="0"/>
        </w:rPr>
        <w:t xml:space="preserve">cometio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Delito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Delincuente</w:t>
      </w:r>
      <w:r w:rsidDel="00000000" w:rsidR="00000000" w:rsidRPr="00000000">
        <w:rPr>
          <w:rFonts w:ascii="Consolas" w:cs="Consolas" w:eastAsia="Consolas" w:hAnsi="Consolas"/>
          <w:color w:val="333333"/>
          <w:rtl w:val="0"/>
        </w:rPr>
        <w:t xml:space="preserve">),</w:t>
        <w:br w:type="textWrapping"/>
        <w:t xml:space="preserve">  </w:t>
      </w:r>
      <w:r w:rsidDel="00000000" w:rsidR="00000000" w:rsidRPr="00000000">
        <w:rPr>
          <w:rFonts w:ascii="Consolas" w:cs="Consolas" w:eastAsia="Consolas" w:hAnsi="Consolas"/>
          <w:color w:val="0000ff"/>
          <w:rtl w:val="0"/>
        </w:rPr>
        <w:t xml:space="preserve">findall</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Testigo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00ff"/>
          <w:rtl w:val="0"/>
        </w:rPr>
        <w:t xml:space="preserve">testigo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Delito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Testigo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Testigos</w:t>
      </w:r>
      <w:r w:rsidDel="00000000" w:rsidR="00000000" w:rsidRPr="00000000">
        <w:rPr>
          <w:rFonts w:ascii="Consolas" w:cs="Consolas" w:eastAsia="Consolas" w:hAnsi="Consolas"/>
          <w:color w:val="333333"/>
          <w:rtl w:val="0"/>
        </w:rPr>
        <w:t xml:space="preserve">),</w:t>
        <w:br w:type="textWrapping"/>
        <w:t xml:space="preserve">  </w:t>
      </w:r>
      <w:r w:rsidDel="00000000" w:rsidR="00000000" w:rsidRPr="00000000">
        <w:rPr>
          <w:rFonts w:ascii="Consolas" w:cs="Consolas" w:eastAsia="Consolas" w:hAnsi="Consolas"/>
          <w:color w:val="0000ff"/>
          <w:rtl w:val="0"/>
        </w:rPr>
        <w:t xml:space="preserve">length</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Testigos</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Cantidad</w:t>
      </w:r>
      <w:r w:rsidDel="00000000" w:rsidR="00000000" w:rsidRPr="00000000">
        <w:rPr>
          <w:rFonts w:ascii="Consolas" w:cs="Consolas" w:eastAsia="Consolas" w:hAnsi="Consolas"/>
          <w:color w:val="333333"/>
          <w:rtl w:val="0"/>
        </w:rPr>
        <w:t xml:space="preserve">),</w:t>
        <w:br w:type="textWrapping"/>
        <w:t xml:space="preserve">  </w:t>
      </w:r>
      <w:r w:rsidDel="00000000" w:rsidR="00000000" w:rsidRPr="00000000">
        <w:rPr>
          <w:rFonts w:ascii="Consolas" w:cs="Consolas" w:eastAsia="Consolas" w:hAnsi="Consolas"/>
          <w:color w:val="19177c"/>
          <w:rtl w:val="0"/>
        </w:rPr>
        <w:t xml:space="preserve">Cantidad</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&gt;</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0</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hd w:fill="auto" w:val="clear"/>
        <w:jc w:val="left"/>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 necesario saber cuántos testigos son? No , solamente saber que hay uno, es un problema de existencia simple.</w:t>
      </w:r>
    </w:p>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0">
      <w:pPr>
        <w:pageBreakBefore w:val="0"/>
        <w:pBdr>
          <w:top w:space="0" w:sz="0" w:val="nil"/>
          <w:left w:space="0" w:sz="0" w:val="nil"/>
          <w:bottom w:space="0" w:sz="0" w:val="nil"/>
          <w:right w:space="0" w:sz="0" w:val="nil"/>
          <w:between w:space="0" w:sz="0" w:val="nil"/>
        </w:pBdr>
        <w:shd w:fill="auto" w:val="clear"/>
        <w:spacing w:line="265.9090909090909" w:lineRule="auto"/>
        <w:jc w:val="left"/>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inFraganti</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Delito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Delincuente</w:t>
      </w:r>
      <w:r w:rsidDel="00000000" w:rsidR="00000000" w:rsidRPr="00000000">
        <w:rPr>
          <w:rFonts w:ascii="Consolas" w:cs="Consolas" w:eastAsia="Consolas" w:hAnsi="Consolas"/>
          <w:color w:val="333333"/>
          <w:rtl w:val="0"/>
        </w:rPr>
        <w:t xml:space="preserve">) :-</w:t>
        <w:br w:type="textWrapping"/>
        <w:t xml:space="preserve">  </w:t>
      </w:r>
      <w:r w:rsidDel="00000000" w:rsidR="00000000" w:rsidRPr="00000000">
        <w:rPr>
          <w:rFonts w:ascii="Consolas" w:cs="Consolas" w:eastAsia="Consolas" w:hAnsi="Consolas"/>
          <w:color w:val="0000ff"/>
          <w:rtl w:val="0"/>
        </w:rPr>
        <w:t xml:space="preserve">cometio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Delito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Delincuente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00ff"/>
          <w:rtl w:val="0"/>
        </w:rPr>
        <w:t xml:space="preserve">testigo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Delito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8000"/>
          <w:rtl w:val="0"/>
        </w:rPr>
        <w:t xml:space="preserve">_</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D1">
      <w:pPr>
        <w:pageBreakBefore w:val="0"/>
        <w:pBdr>
          <w:top w:space="0" w:sz="0" w:val="nil"/>
          <w:left w:space="0" w:sz="0" w:val="nil"/>
          <w:bottom w:space="0" w:sz="0" w:val="nil"/>
          <w:right w:space="0" w:sz="0" w:val="nil"/>
          <w:between w:space="0" w:sz="0" w:val="nil"/>
        </w:pBdr>
        <w:shd w:fill="auto" w:val="clear"/>
        <w:jc w:val="left"/>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 más sencillo resolverlo de esta manera y funciona exactamente igual (por eso esto que estamos haciendo es un </w:t>
      </w:r>
      <w:hyperlink r:id="rId16">
        <w:r w:rsidDel="00000000" w:rsidR="00000000" w:rsidRPr="00000000">
          <w:rPr>
            <w:color w:val="1155cc"/>
            <w:u w:val="single"/>
            <w:rtl w:val="0"/>
          </w:rPr>
          <w:t xml:space="preserve">Refactor</w:t>
        </w:r>
      </w:hyperlink>
      <w:r w:rsidDel="00000000" w:rsidR="00000000" w:rsidRPr="00000000">
        <w:rPr>
          <w:rtl w:val="0"/>
        </w:rPr>
        <w:t xml:space="preserve">).</w:t>
      </w:r>
    </w:p>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 la misma manera, si necesitamos saber si una persona no tiene hijos, no hace falta que escribamos:</w:t>
      </w:r>
    </w:p>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hd w:fill="auto" w:val="clear"/>
        <w:spacing w:line="265.9090909090909" w:lineRule="auto"/>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noTieneHijos</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Persona</w:t>
      </w:r>
      <w:r w:rsidDel="00000000" w:rsidR="00000000" w:rsidRPr="00000000">
        <w:rPr>
          <w:rFonts w:ascii="Consolas" w:cs="Consolas" w:eastAsia="Consolas" w:hAnsi="Consolas"/>
          <w:color w:val="333333"/>
          <w:rtl w:val="0"/>
        </w:rPr>
        <w:t xml:space="preserve">) :- </w:t>
        <w:br w:type="textWrapping"/>
        <w:t xml:space="preserve">   </w:t>
      </w:r>
      <w:r w:rsidDel="00000000" w:rsidR="00000000" w:rsidRPr="00000000">
        <w:rPr>
          <w:rFonts w:ascii="Consolas" w:cs="Consolas" w:eastAsia="Consolas" w:hAnsi="Consolas"/>
          <w:color w:val="0000ff"/>
          <w:rtl w:val="0"/>
        </w:rPr>
        <w:t xml:space="preserve">persona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Persona</w:t>
      </w:r>
      <w:r w:rsidDel="00000000" w:rsidR="00000000" w:rsidRPr="00000000">
        <w:rPr>
          <w:rFonts w:ascii="Consolas" w:cs="Consolas" w:eastAsia="Consolas" w:hAnsi="Consolas"/>
          <w:color w:val="333333"/>
          <w:rtl w:val="0"/>
        </w:rPr>
        <w:t xml:space="preserve">),       </w:t>
        <w:br w:type="textWrapping"/>
        <w:t xml:space="preserve">   </w:t>
      </w:r>
      <w:r w:rsidDel="00000000" w:rsidR="00000000" w:rsidRPr="00000000">
        <w:rPr>
          <w:rFonts w:ascii="Consolas" w:cs="Consolas" w:eastAsia="Consolas" w:hAnsi="Consolas"/>
          <w:color w:val="0000ff"/>
          <w:rtl w:val="0"/>
        </w:rPr>
        <w:t xml:space="preserve">findall</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Hijo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00ff"/>
          <w:rtl w:val="0"/>
        </w:rPr>
        <w:t xml:space="preserve">padre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Persona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Hijo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Hijos</w:t>
      </w:r>
      <w:r w:rsidDel="00000000" w:rsidR="00000000" w:rsidRPr="00000000">
        <w:rPr>
          <w:rFonts w:ascii="Consolas" w:cs="Consolas" w:eastAsia="Consolas" w:hAnsi="Consolas"/>
          <w:color w:val="333333"/>
          <w:rtl w:val="0"/>
        </w:rPr>
        <w:t xml:space="preserve">),</w:t>
        <w:br w:type="textWrapping"/>
        <w:t xml:space="preserve">   </w:t>
      </w:r>
      <w:r w:rsidDel="00000000" w:rsidR="00000000" w:rsidRPr="00000000">
        <w:rPr>
          <w:rFonts w:ascii="Consolas" w:cs="Consolas" w:eastAsia="Consolas" w:hAnsi="Consolas"/>
          <w:color w:val="0000ff"/>
          <w:rtl w:val="0"/>
        </w:rPr>
        <w:t xml:space="preserve">length</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Hijos</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0</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Porque ese es un truco algorítmico, la regla lógica de una persona que no tiene hijos es  p ∧ ¬q, donde p = es una persona, q = tiene hijos. Entonces conceptualmente es mejor escribirlo:</w:t>
      </w:r>
    </w:p>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spacing w:line="265.9090909090909" w:lineRule="auto"/>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noTieneHijos</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Persona</w:t>
      </w:r>
      <w:r w:rsidDel="00000000" w:rsidR="00000000" w:rsidRPr="00000000">
        <w:rPr>
          <w:rFonts w:ascii="Consolas" w:cs="Consolas" w:eastAsia="Consolas" w:hAnsi="Consolas"/>
          <w:color w:val="333333"/>
          <w:rtl w:val="0"/>
        </w:rPr>
        <w:t xml:space="preserve">) :- </w:t>
        <w:br w:type="textWrapping"/>
        <w:t xml:space="preserve">   </w:t>
      </w:r>
      <w:r w:rsidDel="00000000" w:rsidR="00000000" w:rsidRPr="00000000">
        <w:rPr>
          <w:rFonts w:ascii="Consolas" w:cs="Consolas" w:eastAsia="Consolas" w:hAnsi="Consolas"/>
          <w:color w:val="0000ff"/>
          <w:rtl w:val="0"/>
        </w:rPr>
        <w:t xml:space="preserve">persona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Persona</w:t>
      </w:r>
      <w:r w:rsidDel="00000000" w:rsidR="00000000" w:rsidRPr="00000000">
        <w:rPr>
          <w:rFonts w:ascii="Consolas" w:cs="Consolas" w:eastAsia="Consolas" w:hAnsi="Consolas"/>
          <w:color w:val="333333"/>
          <w:rtl w:val="0"/>
        </w:rPr>
        <w:t xml:space="preserve">),       </w:t>
        <w:br w:type="textWrapping"/>
        <w:t xml:space="preserve">   not(</w:t>
      </w:r>
      <w:r w:rsidDel="00000000" w:rsidR="00000000" w:rsidRPr="00000000">
        <w:rPr>
          <w:rFonts w:ascii="Consolas" w:cs="Consolas" w:eastAsia="Consolas" w:hAnsi="Consolas"/>
          <w:color w:val="0000ff"/>
          <w:rtl w:val="0"/>
        </w:rPr>
        <w:t xml:space="preserve">padre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Persona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19177c"/>
          <w:rtl w:val="0"/>
        </w:rPr>
        <w:t xml:space="preserve">_</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DB">
      <w:pPr>
        <w:pageBreakBefore w:val="0"/>
        <w:pBdr>
          <w:top w:space="0" w:sz="0" w:val="nil"/>
          <w:left w:space="0" w:sz="0" w:val="nil"/>
          <w:bottom w:space="0" w:sz="0" w:val="nil"/>
          <w:right w:space="0" w:sz="0" w:val="nil"/>
          <w:between w:space="0" w:sz="0" w:val="nil"/>
        </w:pBdr>
        <w:shd w:fill="auto" w:val="clear"/>
        <w:spacing w:line="265.9090909090909" w:lineRule="auto"/>
        <w:rPr>
          <w:rFonts w:ascii="Consolas" w:cs="Consolas" w:eastAsia="Consolas" w:hAnsi="Consolas"/>
          <w:color w:val="333333"/>
        </w:rPr>
      </w:pPr>
      <w:r w:rsidDel="00000000" w:rsidR="00000000" w:rsidRPr="00000000">
        <w:rPr>
          <w:rtl w:val="0"/>
        </w:rPr>
      </w:r>
    </w:p>
    <w:p w:rsidR="00000000" w:rsidDel="00000000" w:rsidP="00000000" w:rsidRDefault="00000000" w:rsidRPr="00000000" w14:paraId="000000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 un hijo único también puede resolverse en forma algorítmica:</w:t>
      </w:r>
    </w:p>
    <w:p w:rsidR="00000000" w:rsidDel="00000000" w:rsidP="00000000" w:rsidRDefault="00000000" w:rsidRPr="00000000" w14:paraId="000000D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E">
      <w:pPr>
        <w:pageBreakBefore w:val="0"/>
        <w:pBdr>
          <w:top w:space="0" w:sz="0" w:val="nil"/>
          <w:left w:space="0" w:sz="0" w:val="nil"/>
          <w:bottom w:space="0" w:sz="0" w:val="nil"/>
          <w:right w:space="0" w:sz="0" w:val="nil"/>
          <w:between w:space="0" w:sz="0" w:val="nil"/>
        </w:pBdr>
        <w:shd w:fill="auto" w:val="clear"/>
        <w:spacing w:line="265.9090909090909" w:lineRule="auto"/>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hijoUnico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Persona</w:t>
      </w:r>
      <w:r w:rsidDel="00000000" w:rsidR="00000000" w:rsidRPr="00000000">
        <w:rPr>
          <w:rFonts w:ascii="Consolas" w:cs="Consolas" w:eastAsia="Consolas" w:hAnsi="Consolas"/>
          <w:color w:val="333333"/>
          <w:rtl w:val="0"/>
        </w:rPr>
        <w:t xml:space="preserve">) :- </w:t>
        <w:br w:type="textWrapping"/>
        <w:t xml:space="preserve">   </w:t>
      </w:r>
      <w:r w:rsidDel="00000000" w:rsidR="00000000" w:rsidRPr="00000000">
        <w:rPr>
          <w:rFonts w:ascii="Consolas" w:cs="Consolas" w:eastAsia="Consolas" w:hAnsi="Consolas"/>
          <w:color w:val="0000ff"/>
          <w:rtl w:val="0"/>
        </w:rPr>
        <w:t xml:space="preserve">padre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Padre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Persona</w:t>
      </w:r>
      <w:r w:rsidDel="00000000" w:rsidR="00000000" w:rsidRPr="00000000">
        <w:rPr>
          <w:rFonts w:ascii="Consolas" w:cs="Consolas" w:eastAsia="Consolas" w:hAnsi="Consolas"/>
          <w:color w:val="333333"/>
          <w:rtl w:val="0"/>
        </w:rPr>
        <w:t xml:space="preserve">),</w:t>
        <w:br w:type="textWrapping"/>
        <w:t xml:space="preserve">   </w:t>
      </w:r>
      <w:r w:rsidDel="00000000" w:rsidR="00000000" w:rsidRPr="00000000">
        <w:rPr>
          <w:rFonts w:ascii="Consolas" w:cs="Consolas" w:eastAsia="Consolas" w:hAnsi="Consolas"/>
          <w:color w:val="0000ff"/>
          <w:rtl w:val="0"/>
        </w:rPr>
        <w:t xml:space="preserve">findall</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Hijo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00ff"/>
          <w:rtl w:val="0"/>
        </w:rPr>
        <w:t xml:space="preserve">padre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Padre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Hijo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Hijos</w:t>
      </w:r>
      <w:r w:rsidDel="00000000" w:rsidR="00000000" w:rsidRPr="00000000">
        <w:rPr>
          <w:rFonts w:ascii="Consolas" w:cs="Consolas" w:eastAsia="Consolas" w:hAnsi="Consolas"/>
          <w:color w:val="333333"/>
          <w:rtl w:val="0"/>
        </w:rPr>
        <w:t xml:space="preserve">),</w:t>
        <w:br w:type="textWrapping"/>
        <w:t xml:space="preserve">   </w:t>
      </w:r>
      <w:r w:rsidDel="00000000" w:rsidR="00000000" w:rsidRPr="00000000">
        <w:rPr>
          <w:rFonts w:ascii="Consolas" w:cs="Consolas" w:eastAsia="Consolas" w:hAnsi="Consolas"/>
          <w:color w:val="0000ff"/>
          <w:rtl w:val="0"/>
        </w:rPr>
        <w:t xml:space="preserve">length</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Hijos</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1</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D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Pero conceptualmente es mejor decir que un hijo único es aquel que no tiene hermanos, o aquel cuyo padre no tiene otro hijo más que él:</w:t>
      </w:r>
    </w:p>
    <w:p w:rsidR="00000000" w:rsidDel="00000000" w:rsidP="00000000" w:rsidRDefault="00000000" w:rsidRPr="00000000" w14:paraId="000000E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2">
      <w:pPr>
        <w:pageBreakBefore w:val="0"/>
        <w:pBdr>
          <w:top w:space="0" w:sz="0" w:val="nil"/>
          <w:left w:space="0" w:sz="0" w:val="nil"/>
          <w:bottom w:space="0" w:sz="0" w:val="nil"/>
          <w:right w:space="0" w:sz="0" w:val="nil"/>
          <w:between w:space="0" w:sz="0" w:val="nil"/>
        </w:pBdr>
        <w:shd w:fill="auto" w:val="clear"/>
        <w:spacing w:line="265.9090909090909" w:lineRule="auto"/>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hijoUnico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Persona</w:t>
      </w:r>
      <w:r w:rsidDel="00000000" w:rsidR="00000000" w:rsidRPr="00000000">
        <w:rPr>
          <w:rFonts w:ascii="Consolas" w:cs="Consolas" w:eastAsia="Consolas" w:hAnsi="Consolas"/>
          <w:color w:val="333333"/>
          <w:rtl w:val="0"/>
        </w:rPr>
        <w:t xml:space="preserve">) :- </w:t>
        <w:br w:type="textWrapping"/>
        <w:t xml:space="preserve">   </w:t>
      </w:r>
      <w:r w:rsidDel="00000000" w:rsidR="00000000" w:rsidRPr="00000000">
        <w:rPr>
          <w:rFonts w:ascii="Consolas" w:cs="Consolas" w:eastAsia="Consolas" w:hAnsi="Consolas"/>
          <w:color w:val="0000ff"/>
          <w:rtl w:val="0"/>
        </w:rPr>
        <w:t xml:space="preserve">padre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Padre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Persona</w:t>
      </w:r>
      <w:r w:rsidDel="00000000" w:rsidR="00000000" w:rsidRPr="00000000">
        <w:rPr>
          <w:rFonts w:ascii="Consolas" w:cs="Consolas" w:eastAsia="Consolas" w:hAnsi="Consolas"/>
          <w:color w:val="333333"/>
          <w:rtl w:val="0"/>
        </w:rPr>
        <w:t xml:space="preserve">),</w:t>
        <w:br w:type="textWrapping"/>
        <w:t xml:space="preserve">   </w:t>
      </w:r>
      <w:r w:rsidDel="00000000" w:rsidR="00000000" w:rsidRPr="00000000">
        <w:rPr>
          <w:rFonts w:ascii="Consolas" w:cs="Consolas" w:eastAsia="Consolas" w:hAnsi="Consolas"/>
          <w:color w:val="666666"/>
          <w:rtl w:val="0"/>
        </w:rPr>
        <w:t xml:space="preserve">not</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padre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Padre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Persona2</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Persona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ba2121"/>
          <w:rtl w:val="0"/>
        </w:rPr>
        <w:t xml:space="preserv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Persona2</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E3">
      <w:pPr>
        <w:pageBreakBefore w:val="0"/>
        <w:pBdr>
          <w:top w:space="0" w:sz="0" w:val="nil"/>
          <w:left w:space="0" w:sz="0" w:val="nil"/>
          <w:bottom w:space="0" w:sz="0" w:val="nil"/>
          <w:right w:space="0" w:sz="0" w:val="nil"/>
          <w:between w:space="0" w:sz="0" w:val="nil"/>
        </w:pBdr>
        <w:shd w:fill="auto" w:val="clear"/>
        <w:spacing w:line="265.9090909090909" w:lineRule="auto"/>
        <w:rPr>
          <w:rFonts w:ascii="Consolas" w:cs="Consolas" w:eastAsia="Consolas" w:hAnsi="Consolas"/>
          <w:color w:val="0000ff"/>
        </w:rPr>
      </w:pPr>
      <w:r w:rsidDel="00000000" w:rsidR="00000000" w:rsidRPr="00000000">
        <w:rPr>
          <w:rtl w:val="0"/>
        </w:rPr>
      </w:r>
    </w:p>
    <w:p w:rsidR="00000000" w:rsidDel="00000000" w:rsidP="00000000" w:rsidRDefault="00000000" w:rsidRPr="00000000" w14:paraId="000000E4">
      <w:pPr>
        <w:pStyle w:val="Heading2"/>
        <w:pageBreakBefore w:val="0"/>
        <w:pBdr>
          <w:top w:space="0" w:sz="0" w:val="nil"/>
          <w:left w:space="0" w:sz="0" w:val="nil"/>
          <w:bottom w:space="0" w:sz="0" w:val="nil"/>
          <w:right w:space="0" w:sz="0" w:val="nil"/>
          <w:between w:space="0" w:sz="0" w:val="nil"/>
        </w:pBdr>
        <w:shd w:fill="auto" w:val="clear"/>
        <w:rPr/>
      </w:pPr>
      <w:bookmarkStart w:colFirst="0" w:colLast="0" w:name="_111imp52w6zc" w:id="12"/>
      <w:bookmarkEnd w:id="12"/>
      <w:r w:rsidDel="00000000" w:rsidR="00000000" w:rsidRPr="00000000">
        <w:rPr>
          <w:rtl w:val="0"/>
        </w:rPr>
        <w:t xml:space="preserve">4.4 Keep it simple, again</w:t>
      </w:r>
    </w:p>
    <w:p w:rsidR="00000000" w:rsidDel="00000000" w:rsidP="00000000" w:rsidRDefault="00000000" w:rsidRPr="00000000" w14:paraId="000000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“Una persona está complicada si tiene algún hijo menor de 18 años problemático”</w:t>
      </w:r>
    </w:p>
    <w:p w:rsidR="00000000" w:rsidDel="00000000" w:rsidP="00000000" w:rsidRDefault="00000000" w:rsidRPr="00000000" w14:paraId="000000E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7">
      <w:pPr>
        <w:pageBreakBefore w:val="0"/>
        <w:pBdr>
          <w:top w:space="0" w:sz="0" w:val="nil"/>
          <w:left w:space="0" w:sz="0" w:val="nil"/>
          <w:bottom w:space="0" w:sz="0" w:val="nil"/>
          <w:right w:space="0" w:sz="0" w:val="nil"/>
          <w:between w:space="0" w:sz="0" w:val="nil"/>
        </w:pBdr>
        <w:shd w:fill="auto" w:val="clear"/>
        <w:spacing w:line="265.9090909090909" w:lineRule="auto"/>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estaComplicado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Persona</w:t>
      </w:r>
      <w:r w:rsidDel="00000000" w:rsidR="00000000" w:rsidRPr="00000000">
        <w:rPr>
          <w:rFonts w:ascii="Consolas" w:cs="Consolas" w:eastAsia="Consolas" w:hAnsi="Consolas"/>
          <w:color w:val="333333"/>
          <w:rtl w:val="0"/>
        </w:rPr>
        <w:t xml:space="preserve">):- </w:t>
        <w:br w:type="textWrapping"/>
        <w:tab/>
      </w:r>
      <w:r w:rsidDel="00000000" w:rsidR="00000000" w:rsidRPr="00000000">
        <w:rPr>
          <w:rFonts w:ascii="Consolas" w:cs="Consolas" w:eastAsia="Consolas" w:hAnsi="Consolas"/>
          <w:color w:val="0000ff"/>
          <w:rtl w:val="0"/>
        </w:rPr>
        <w:t xml:space="preserve">findall</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Hijo</w:t>
      </w:r>
      <w:r w:rsidDel="00000000" w:rsidR="00000000" w:rsidRPr="00000000">
        <w:rPr>
          <w:rFonts w:ascii="Consolas" w:cs="Consolas" w:eastAsia="Consolas" w:hAnsi="Consolas"/>
          <w:color w:val="333333"/>
          <w:rtl w:val="0"/>
        </w:rPr>
        <w:t xml:space="preserve">, </w:t>
      </w:r>
    </w:p>
    <w:p w:rsidR="00000000" w:rsidDel="00000000" w:rsidP="00000000" w:rsidRDefault="00000000" w:rsidRPr="00000000" w14:paraId="000000E8">
      <w:pPr>
        <w:pageBreakBefore w:val="0"/>
        <w:pBdr>
          <w:top w:space="0" w:sz="0" w:val="nil"/>
          <w:left w:space="0" w:sz="0" w:val="nil"/>
          <w:bottom w:space="0" w:sz="0" w:val="nil"/>
          <w:right w:space="0" w:sz="0" w:val="nil"/>
          <w:between w:space="0" w:sz="0" w:val="nil"/>
        </w:pBdr>
        <w:shd w:fill="auto" w:val="clear"/>
        <w:spacing w:line="265.9090909090909" w:lineRule="auto"/>
        <w:ind w:left="720" w:firstLine="0"/>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33"/>
          <w:rtl w:val="0"/>
        </w:rPr>
        <w:t xml:space="preserve">(</w:t>
      </w:r>
      <w:r w:rsidDel="00000000" w:rsidR="00000000" w:rsidRPr="00000000">
        <w:rPr>
          <w:rFonts w:ascii="Consolas" w:cs="Consolas" w:eastAsia="Consolas" w:hAnsi="Consolas"/>
          <w:color w:val="0000ff"/>
          <w:rtl w:val="0"/>
        </w:rPr>
        <w:t xml:space="preserve">padre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Persona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Hijo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00ff"/>
          <w:rtl w:val="0"/>
        </w:rPr>
        <w:t xml:space="preserve">edad</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Hijo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Edad</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Edad</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&lt;</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18</w:t>
      </w:r>
      <w:r w:rsidDel="00000000" w:rsidR="00000000" w:rsidRPr="00000000">
        <w:rPr>
          <w:rFonts w:ascii="Consolas" w:cs="Consolas" w:eastAsia="Consolas" w:hAnsi="Consolas"/>
          <w:b w:val="1"/>
          <w:color w:val="333333"/>
          <w:rtl w:val="0"/>
        </w:rPr>
        <w:t xml:space="preserve">)</w:t>
      </w:r>
      <w:r w:rsidDel="00000000" w:rsidR="00000000" w:rsidRPr="00000000">
        <w:rPr>
          <w:rFonts w:ascii="Consolas" w:cs="Consolas" w:eastAsia="Consolas" w:hAnsi="Consolas"/>
          <w:color w:val="333333"/>
          <w:rtl w:val="0"/>
        </w:rPr>
        <w:t xml:space="preserve">, </w:t>
      </w:r>
    </w:p>
    <w:p w:rsidR="00000000" w:rsidDel="00000000" w:rsidP="00000000" w:rsidRDefault="00000000" w:rsidRPr="00000000" w14:paraId="000000E9">
      <w:pPr>
        <w:pageBreakBefore w:val="0"/>
        <w:pBdr>
          <w:top w:space="0" w:sz="0" w:val="nil"/>
          <w:left w:space="0" w:sz="0" w:val="nil"/>
          <w:bottom w:space="0" w:sz="0" w:val="nil"/>
          <w:right w:space="0" w:sz="0" w:val="nil"/>
          <w:between w:space="0" w:sz="0" w:val="nil"/>
        </w:pBdr>
        <w:shd w:fill="auto" w:val="clear"/>
        <w:spacing w:line="265.9090909090909" w:lineRule="auto"/>
        <w:ind w:left="720" w:firstLine="720"/>
        <w:rPr>
          <w:rFonts w:ascii="Consolas" w:cs="Consolas" w:eastAsia="Consolas" w:hAnsi="Consolas"/>
          <w:color w:val="333333"/>
        </w:rPr>
      </w:pPr>
      <w:r w:rsidDel="00000000" w:rsidR="00000000" w:rsidRPr="00000000">
        <w:rPr>
          <w:rFonts w:ascii="Consolas" w:cs="Consolas" w:eastAsia="Consolas" w:hAnsi="Consolas"/>
          <w:color w:val="19177c"/>
          <w:rtl w:val="0"/>
        </w:rPr>
        <w:t xml:space="preserve">  Hijos</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333333"/>
          <w:rtl w:val="0"/>
        </w:rPr>
        <w:t xml:space="preserve">,</w:t>
        <w:br w:type="textWrapping"/>
      </w:r>
      <w:r w:rsidDel="00000000" w:rsidR="00000000" w:rsidRPr="00000000">
        <w:rPr>
          <w:rFonts w:ascii="Consolas" w:cs="Consolas" w:eastAsia="Consolas" w:hAnsi="Consolas"/>
          <w:color w:val="0000ff"/>
          <w:rtl w:val="0"/>
        </w:rPr>
        <w:t xml:space="preserve">member</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Hijo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Hijos</w:t>
      </w:r>
      <w:r w:rsidDel="00000000" w:rsidR="00000000" w:rsidRPr="00000000">
        <w:rPr>
          <w:rFonts w:ascii="Consolas" w:cs="Consolas" w:eastAsia="Consolas" w:hAnsi="Consolas"/>
          <w:color w:val="333333"/>
          <w:rtl w:val="0"/>
        </w:rPr>
        <w:t xml:space="preserve">),</w:t>
        <w:br w:type="textWrapping"/>
      </w:r>
      <w:r w:rsidDel="00000000" w:rsidR="00000000" w:rsidRPr="00000000">
        <w:rPr>
          <w:rFonts w:ascii="Consolas" w:cs="Consolas" w:eastAsia="Consolas" w:hAnsi="Consolas"/>
          <w:color w:val="0000ff"/>
          <w:rtl w:val="0"/>
        </w:rPr>
        <w:t xml:space="preserve">problematico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Hijo</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 error más común para quienes no están acostumbrados a pensar en términos del paradigma es armar listas cuando no son necesarias para la resolución del problema. Esto se pone en evidencia por el uso del findall seguido por un member sobre la lista resultante. El findall arma listas, el member las desarma... ¡son operaciones inversas!</w:t>
      </w:r>
    </w:p>
    <w:p w:rsidR="00000000" w:rsidDel="00000000" w:rsidP="00000000" w:rsidRDefault="00000000" w:rsidRPr="00000000" w14:paraId="000000EC">
      <w:pPr>
        <w:pageBreakBefore w:val="0"/>
        <w:pBdr>
          <w:top w:space="0" w:sz="0" w:val="nil"/>
          <w:left w:space="0" w:sz="0" w:val="nil"/>
          <w:bottom w:space="0" w:sz="0" w:val="nil"/>
          <w:right w:space="0" w:sz="0" w:val="nil"/>
          <w:between w:space="0" w:sz="0" w:val="nil"/>
        </w:pBdr>
        <w:shd w:fill="auto" w:val="clear"/>
        <w:rPr>
          <w:rFonts w:ascii="Arial" w:cs="Arial" w:eastAsia="Arial" w:hAnsi="Arial"/>
          <w:color w:val="333333"/>
        </w:rPr>
      </w:pPr>
      <w:r w:rsidDel="00000000" w:rsidR="00000000" w:rsidRPr="00000000">
        <w:rPr>
          <w:rtl w:val="0"/>
        </w:rPr>
      </w:r>
    </w:p>
    <w:p w:rsidR="00000000" w:rsidDel="00000000" w:rsidP="00000000" w:rsidRDefault="00000000" w:rsidRPr="00000000" w14:paraId="000000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 solución es consultar en forma individual:</w:t>
      </w:r>
    </w:p>
    <w:p w:rsidR="00000000" w:rsidDel="00000000" w:rsidP="00000000" w:rsidRDefault="00000000" w:rsidRPr="00000000" w14:paraId="000000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F">
      <w:pPr>
        <w:pageBreakBefore w:val="0"/>
        <w:pBdr>
          <w:top w:space="0" w:sz="0" w:val="nil"/>
          <w:left w:space="0" w:sz="0" w:val="nil"/>
          <w:bottom w:space="0" w:sz="0" w:val="nil"/>
          <w:right w:space="0" w:sz="0" w:val="nil"/>
          <w:between w:space="0" w:sz="0" w:val="nil"/>
        </w:pBdr>
        <w:shd w:fill="auto" w:val="clear"/>
        <w:spacing w:line="265.9090909090909" w:lineRule="auto"/>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estaComplicado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Persona</w:t>
      </w:r>
      <w:r w:rsidDel="00000000" w:rsidR="00000000" w:rsidRPr="00000000">
        <w:rPr>
          <w:rFonts w:ascii="Consolas" w:cs="Consolas" w:eastAsia="Consolas" w:hAnsi="Consolas"/>
          <w:color w:val="333333"/>
          <w:rtl w:val="0"/>
        </w:rPr>
        <w:t xml:space="preserve">):- </w:t>
        <w:br w:type="textWrapping"/>
        <w:t xml:space="preserve">   </w:t>
      </w:r>
      <w:r w:rsidDel="00000000" w:rsidR="00000000" w:rsidRPr="00000000">
        <w:rPr>
          <w:rFonts w:ascii="Consolas" w:cs="Consolas" w:eastAsia="Consolas" w:hAnsi="Consolas"/>
          <w:color w:val="0000ff"/>
          <w:rtl w:val="0"/>
        </w:rPr>
        <w:t xml:space="preserve">padre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Persona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Hijo</w:t>
      </w:r>
      <w:r w:rsidDel="00000000" w:rsidR="00000000" w:rsidRPr="00000000">
        <w:rPr>
          <w:rFonts w:ascii="Consolas" w:cs="Consolas" w:eastAsia="Consolas" w:hAnsi="Consolas"/>
          <w:color w:val="333333"/>
          <w:rtl w:val="0"/>
        </w:rPr>
        <w:t xml:space="preserve">), </w:t>
      </w:r>
    </w:p>
    <w:p w:rsidR="00000000" w:rsidDel="00000000" w:rsidP="00000000" w:rsidRDefault="00000000" w:rsidRPr="00000000" w14:paraId="000000F0">
      <w:pPr>
        <w:pageBreakBefore w:val="0"/>
        <w:pBdr>
          <w:top w:space="0" w:sz="0" w:val="nil"/>
          <w:left w:space="0" w:sz="0" w:val="nil"/>
          <w:bottom w:space="0" w:sz="0" w:val="nil"/>
          <w:right w:space="0" w:sz="0" w:val="nil"/>
          <w:between w:space="0" w:sz="0" w:val="nil"/>
        </w:pBdr>
        <w:shd w:fill="auto" w:val="clear"/>
        <w:spacing w:line="265.9090909090909" w:lineRule="auto"/>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   edad</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Hijo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Edad</w:t>
      </w:r>
      <w:r w:rsidDel="00000000" w:rsidR="00000000" w:rsidRPr="00000000">
        <w:rPr>
          <w:rFonts w:ascii="Consolas" w:cs="Consolas" w:eastAsia="Consolas" w:hAnsi="Consolas"/>
          <w:color w:val="333333"/>
          <w:rtl w:val="0"/>
        </w:rPr>
        <w:t xml:space="preserve">), </w:t>
      </w:r>
    </w:p>
    <w:p w:rsidR="00000000" w:rsidDel="00000000" w:rsidP="00000000" w:rsidRDefault="00000000" w:rsidRPr="00000000" w14:paraId="000000F1">
      <w:pPr>
        <w:pageBreakBefore w:val="0"/>
        <w:pBdr>
          <w:top w:space="0" w:sz="0" w:val="nil"/>
          <w:left w:space="0" w:sz="0" w:val="nil"/>
          <w:bottom w:space="0" w:sz="0" w:val="nil"/>
          <w:right w:space="0" w:sz="0" w:val="nil"/>
          <w:between w:space="0" w:sz="0" w:val="nil"/>
        </w:pBdr>
        <w:shd w:fill="auto" w:val="clear"/>
        <w:spacing w:line="265.9090909090909" w:lineRule="auto"/>
        <w:rPr>
          <w:rFonts w:ascii="Consolas" w:cs="Consolas" w:eastAsia="Consolas" w:hAnsi="Consolas"/>
          <w:color w:val="333333"/>
        </w:rPr>
      </w:pPr>
      <w:r w:rsidDel="00000000" w:rsidR="00000000" w:rsidRPr="00000000">
        <w:rPr>
          <w:rFonts w:ascii="Consolas" w:cs="Consolas" w:eastAsia="Consolas" w:hAnsi="Consolas"/>
          <w:color w:val="19177c"/>
          <w:rtl w:val="0"/>
        </w:rPr>
        <w:t xml:space="preserve">   Edad</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&lt;</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18</w:t>
      </w:r>
      <w:r w:rsidDel="00000000" w:rsidR="00000000" w:rsidRPr="00000000">
        <w:rPr>
          <w:rFonts w:ascii="Consolas" w:cs="Consolas" w:eastAsia="Consolas" w:hAnsi="Consolas"/>
          <w:color w:val="333333"/>
          <w:rtl w:val="0"/>
        </w:rPr>
        <w:t xml:space="preserve">, </w:t>
      </w:r>
    </w:p>
    <w:p w:rsidR="00000000" w:rsidDel="00000000" w:rsidP="00000000" w:rsidRDefault="00000000" w:rsidRPr="00000000" w14:paraId="000000F2">
      <w:pPr>
        <w:pageBreakBefore w:val="0"/>
        <w:pBdr>
          <w:top w:space="0" w:sz="0" w:val="nil"/>
          <w:left w:space="0" w:sz="0" w:val="nil"/>
          <w:bottom w:space="0" w:sz="0" w:val="nil"/>
          <w:right w:space="0" w:sz="0" w:val="nil"/>
          <w:between w:space="0" w:sz="0" w:val="nil"/>
        </w:pBdr>
        <w:shd w:fill="auto" w:val="clear"/>
        <w:spacing w:line="265.9090909090909" w:lineRule="auto"/>
        <w:ind w:left="0" w:firstLine="0"/>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00ff"/>
          <w:rtl w:val="0"/>
        </w:rPr>
        <w:t xml:space="preserve">problematico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Hijo</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 solo es más simple la solución, estamos utilizando correctamente las ideas del paradigma.</w:t>
      </w:r>
    </w:p>
    <w:p w:rsidR="00000000" w:rsidDel="00000000" w:rsidP="00000000" w:rsidRDefault="00000000" w:rsidRPr="00000000" w14:paraId="000000F5">
      <w:pPr>
        <w:pStyle w:val="Heading2"/>
        <w:pageBreakBefore w:val="0"/>
        <w:pBdr>
          <w:top w:space="0" w:sz="0" w:val="nil"/>
          <w:left w:space="0" w:sz="0" w:val="nil"/>
          <w:bottom w:space="0" w:sz="0" w:val="nil"/>
          <w:right w:space="0" w:sz="0" w:val="nil"/>
          <w:between w:space="0" w:sz="0" w:val="nil"/>
        </w:pBdr>
        <w:shd w:fill="auto" w:val="clear"/>
        <w:rPr/>
      </w:pPr>
      <w:bookmarkStart w:colFirst="0" w:colLast="0" w:name="_9u74v2ttn1jz" w:id="13"/>
      <w:bookmarkEnd w:id="13"/>
      <w:r w:rsidDel="00000000" w:rsidR="00000000" w:rsidRPr="00000000">
        <w:rPr>
          <w:rtl w:val="0"/>
        </w:rPr>
        <w:t xml:space="preserve">4.5 Un último ejemplo de Keep it simple</w:t>
      </w:r>
    </w:p>
    <w:p w:rsidR="00000000" w:rsidDel="00000000" w:rsidP="00000000" w:rsidRDefault="00000000" w:rsidRPr="00000000" w14:paraId="000000F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 gobernante está feliz si todos los diarios son oficialistas” </w:t>
      </w:r>
    </w:p>
    <w:p w:rsidR="00000000" w:rsidDel="00000000" w:rsidP="00000000" w:rsidRDefault="00000000" w:rsidRPr="00000000" w14:paraId="000000F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Veamos esta solución:</w:t>
      </w:r>
    </w:p>
    <w:p w:rsidR="00000000" w:rsidDel="00000000" w:rsidP="00000000" w:rsidRDefault="00000000" w:rsidRPr="00000000" w14:paraId="000000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hd w:fill="auto" w:val="clear"/>
        <w:spacing w:line="265.9090909090909" w:lineRule="auto"/>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feliz</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Gobernante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gobernante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Gobernante</w:t>
      </w:r>
      <w:r w:rsidDel="00000000" w:rsidR="00000000" w:rsidRPr="00000000">
        <w:rPr>
          <w:rFonts w:ascii="Consolas" w:cs="Consolas" w:eastAsia="Consolas" w:hAnsi="Consolas"/>
          <w:color w:val="333333"/>
          <w:rtl w:val="0"/>
        </w:rPr>
        <w:t xml:space="preserve">),</w:t>
        <w:br w:type="textWrapping"/>
        <w:t xml:space="preserve">  </w:t>
      </w:r>
      <w:r w:rsidDel="00000000" w:rsidR="00000000" w:rsidRPr="00000000">
        <w:rPr>
          <w:rFonts w:ascii="Consolas" w:cs="Consolas" w:eastAsia="Consolas" w:hAnsi="Consolas"/>
          <w:color w:val="0000ff"/>
          <w:rtl w:val="0"/>
        </w:rPr>
        <w:t xml:space="preserve">findall</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UnDiario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00ff"/>
          <w:rtl w:val="0"/>
        </w:rPr>
        <w:t xml:space="preserve">diario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UnDiario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Diarios</w:t>
      </w:r>
      <w:r w:rsidDel="00000000" w:rsidR="00000000" w:rsidRPr="00000000">
        <w:rPr>
          <w:rFonts w:ascii="Consolas" w:cs="Consolas" w:eastAsia="Consolas" w:hAnsi="Consolas"/>
          <w:color w:val="333333"/>
          <w:rtl w:val="0"/>
        </w:rPr>
        <w:t xml:space="preserve">),</w:t>
        <w:br w:type="textWrapping"/>
        <w:t xml:space="preserve">  </w:t>
      </w:r>
      <w:r w:rsidDel="00000000" w:rsidR="00000000" w:rsidRPr="00000000">
        <w:rPr>
          <w:rFonts w:ascii="Consolas" w:cs="Consolas" w:eastAsia="Consolas" w:hAnsi="Consolas"/>
          <w:color w:val="0000ff"/>
          <w:rtl w:val="0"/>
        </w:rPr>
        <w:t xml:space="preserve">forall</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member</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Diario, Diarios</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00ff"/>
          <w:rtl w:val="0"/>
        </w:rPr>
        <w:t xml:space="preserve">oficialista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Diario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Gobernante</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C">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Hay un error conceptual de querer generar la lista de diarios para luego trabajarlos en forma individual. La solución es releer la definición de gobernante feliz e implementarlo según las reglas lógicas: ∀ x / p(x) ⇒ q(x) , donde p = es diario, q = es oficialista.</w:t>
      </w:r>
    </w:p>
    <w:p w:rsidR="00000000" w:rsidDel="00000000" w:rsidP="00000000" w:rsidRDefault="00000000" w:rsidRPr="00000000" w14:paraId="000000F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E">
      <w:pPr>
        <w:pageBreakBefore w:val="0"/>
        <w:pBdr>
          <w:top w:space="0" w:sz="0" w:val="nil"/>
          <w:left w:space="0" w:sz="0" w:val="nil"/>
          <w:bottom w:space="0" w:sz="0" w:val="nil"/>
          <w:right w:space="0" w:sz="0" w:val="nil"/>
          <w:between w:space="0" w:sz="0" w:val="nil"/>
        </w:pBdr>
        <w:shd w:fill="auto" w:val="clear"/>
        <w:spacing w:line="265.9090909090909" w:lineRule="auto"/>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feliz</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Gobernante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gobernante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Gobernante</w:t>
      </w:r>
      <w:r w:rsidDel="00000000" w:rsidR="00000000" w:rsidRPr="00000000">
        <w:rPr>
          <w:rFonts w:ascii="Consolas" w:cs="Consolas" w:eastAsia="Consolas" w:hAnsi="Consolas"/>
          <w:color w:val="333333"/>
          <w:rtl w:val="0"/>
        </w:rPr>
        <w:t xml:space="preserve">),</w:t>
        <w:br w:type="textWrapping"/>
        <w:t xml:space="preserve">  </w:t>
      </w:r>
      <w:r w:rsidDel="00000000" w:rsidR="00000000" w:rsidRPr="00000000">
        <w:rPr>
          <w:rFonts w:ascii="Consolas" w:cs="Consolas" w:eastAsia="Consolas" w:hAnsi="Consolas"/>
          <w:color w:val="0000ff"/>
          <w:rtl w:val="0"/>
        </w:rPr>
        <w:t xml:space="preserve">forall</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diario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Diario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00ff"/>
          <w:rtl w:val="0"/>
        </w:rPr>
        <w:t xml:space="preserve">oficialista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Diario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Gobernante</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F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 general es una mala práctica el uso de findall seguido de member, ya sea como cláusula individual o dentro de una cláusula forall. Una excepción que hemos visto anteriormente: en la definición de incluido/2</w:t>
      </w:r>
    </w:p>
    <w:p w:rsidR="00000000" w:rsidDel="00000000" w:rsidP="00000000" w:rsidRDefault="00000000" w:rsidRPr="00000000" w14:paraId="000001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2">
      <w:pPr>
        <w:pageBreakBefore w:val="0"/>
        <w:widowControl w:val="0"/>
        <w:pBdr>
          <w:top w:space="0" w:sz="0" w:val="nil"/>
          <w:left w:space="0" w:sz="0" w:val="nil"/>
          <w:bottom w:space="0" w:sz="0" w:val="nil"/>
          <w:right w:space="0" w:sz="0" w:val="nil"/>
          <w:between w:space="0" w:sz="0" w:val="nil"/>
        </w:pBdr>
        <w:shd w:fill="auto" w:val="clear"/>
        <w:spacing w:line="265.9090909090909" w:lineRule="auto"/>
        <w:rPr/>
      </w:pPr>
      <w:r w:rsidDel="00000000" w:rsidR="00000000" w:rsidRPr="00000000">
        <w:rPr>
          <w:rFonts w:ascii="Consolas" w:cs="Consolas" w:eastAsia="Consolas" w:hAnsi="Consolas"/>
          <w:color w:val="0000ff"/>
          <w:rtl w:val="0"/>
        </w:rPr>
        <w:t xml:space="preserve">incluido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B</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forall</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member</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X</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00ff"/>
          <w:rtl w:val="0"/>
        </w:rPr>
        <w:t xml:space="preserve">member</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X</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B</w:t>
      </w:r>
      <w:r w:rsidDel="00000000" w:rsidR="00000000" w:rsidRPr="00000000">
        <w:rPr>
          <w:rFonts w:ascii="Consolas" w:cs="Consolas" w:eastAsia="Consolas" w:hAnsi="Consolas"/>
          <w:color w:val="333333"/>
          <w:rtl w:val="0"/>
        </w:rPr>
        <w:t xml:space="preserve">)).</w:t>
      </w:r>
      <w:r w:rsidDel="00000000" w:rsidR="00000000" w:rsidRPr="00000000">
        <w:rPr>
          <w:rtl w:val="0"/>
        </w:rPr>
      </w:r>
    </w:p>
    <w:p w:rsidR="00000000" w:rsidDel="00000000" w:rsidP="00000000" w:rsidRDefault="00000000" w:rsidRPr="00000000" w14:paraId="000001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 correcto este uso, porque el dominio </w:t>
      </w:r>
      <w:r w:rsidDel="00000000" w:rsidR="00000000" w:rsidRPr="00000000">
        <w:rPr>
          <w:b w:val="1"/>
          <w:rtl w:val="0"/>
        </w:rPr>
        <w:t xml:space="preserve">es </w:t>
      </w:r>
      <w:r w:rsidDel="00000000" w:rsidR="00000000" w:rsidRPr="00000000">
        <w:rPr>
          <w:rtl w:val="0"/>
        </w:rPr>
        <w:t xml:space="preserve">una lista. </w:t>
      </w:r>
      <w:r w:rsidDel="00000000" w:rsidR="00000000" w:rsidRPr="00000000">
        <w:rPr>
          <w:rtl w:val="0"/>
        </w:rPr>
      </w:r>
    </w:p>
    <w:p w:rsidR="00000000" w:rsidDel="00000000" w:rsidP="00000000" w:rsidRDefault="00000000" w:rsidRPr="00000000" w14:paraId="00000105">
      <w:pPr>
        <w:pStyle w:val="Heading2"/>
        <w:pageBreakBefore w:val="0"/>
        <w:pBdr>
          <w:top w:space="0" w:sz="0" w:val="nil"/>
          <w:left w:space="0" w:sz="0" w:val="nil"/>
          <w:bottom w:space="0" w:sz="0" w:val="nil"/>
          <w:right w:space="0" w:sz="0" w:val="nil"/>
          <w:between w:space="0" w:sz="0" w:val="nil"/>
        </w:pBdr>
        <w:shd w:fill="auto" w:val="clear"/>
        <w:rPr/>
      </w:pPr>
      <w:bookmarkStart w:colFirst="0" w:colLast="0" w:name="_niumffiojicw" w:id="14"/>
      <w:bookmarkEnd w:id="14"/>
      <w:r w:rsidDel="00000000" w:rsidR="00000000" w:rsidRPr="00000000">
        <w:rPr>
          <w:rtl w:val="0"/>
        </w:rPr>
        <w:t xml:space="preserve">4.6 Lazy predicate</w:t>
      </w:r>
    </w:p>
    <w:p w:rsidR="00000000" w:rsidDel="00000000" w:rsidP="00000000" w:rsidRDefault="00000000" w:rsidRPr="00000000" w14:paraId="000001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Esto es frecuente de ver independientemente del paradigma en el que se trabaje, y lógico no es la excepción:</w:t>
      </w:r>
    </w:p>
    <w:p w:rsidR="00000000" w:rsidDel="00000000" w:rsidP="00000000" w:rsidRDefault="00000000" w:rsidRPr="00000000" w14:paraId="000001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8">
      <w:pPr>
        <w:pageBreakBefore w:val="0"/>
        <w:pBdr>
          <w:top w:space="0" w:sz="0" w:val="nil"/>
          <w:left w:space="0" w:sz="0" w:val="nil"/>
          <w:bottom w:space="0" w:sz="0" w:val="nil"/>
          <w:right w:space="0" w:sz="0" w:val="nil"/>
          <w:between w:space="0" w:sz="0" w:val="nil"/>
        </w:pBdr>
        <w:shd w:fill="auto" w:val="clear"/>
        <w:spacing w:line="265.9090909090909" w:lineRule="auto"/>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estaComplicado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Persona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personaComplicada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Persona</w:t>
      </w:r>
      <w:r w:rsidDel="00000000" w:rsidR="00000000" w:rsidRPr="00000000">
        <w:rPr>
          <w:rFonts w:ascii="Consolas" w:cs="Consolas" w:eastAsia="Consolas" w:hAnsi="Consolas"/>
          <w:color w:val="333333"/>
          <w:rtl w:val="0"/>
        </w:rPr>
        <w:t xml:space="preserve">).</w:t>
        <w:br w:type="textWrapping"/>
        <w:br w:type="textWrapping"/>
      </w:r>
      <w:r w:rsidDel="00000000" w:rsidR="00000000" w:rsidRPr="00000000">
        <w:rPr>
          <w:rFonts w:ascii="Consolas" w:cs="Consolas" w:eastAsia="Consolas" w:hAnsi="Consolas"/>
          <w:color w:val="0000ff"/>
          <w:rtl w:val="0"/>
        </w:rPr>
        <w:t xml:space="preserve">personaComplicada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Persona</w:t>
      </w:r>
      <w:r w:rsidDel="00000000" w:rsidR="00000000" w:rsidRPr="00000000">
        <w:rPr>
          <w:rFonts w:ascii="Consolas" w:cs="Consolas" w:eastAsia="Consolas" w:hAnsi="Consolas"/>
          <w:color w:val="333333"/>
          <w:rtl w:val="0"/>
        </w:rPr>
        <w:t xml:space="preserve">):- ...</w:t>
      </w:r>
    </w:p>
    <w:p w:rsidR="00000000" w:rsidDel="00000000" w:rsidP="00000000" w:rsidRDefault="00000000" w:rsidRPr="00000000" w14:paraId="000001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Saber delegar responsabilidades en un predicado es correcto, pero no está bien que un predicado no agregue valor. Los objetivos de los predicados estaComplicado/1 y personaComplicada/1 son los mismos, entonces hay un predicado que está de más, y hay un problema conceptual de ideas duplicadas.</w:t>
      </w:r>
      <w:r w:rsidDel="00000000" w:rsidR="00000000" w:rsidRPr="00000000">
        <w:rPr>
          <w:rtl w:val="0"/>
        </w:rPr>
      </w:r>
    </w:p>
    <w:p w:rsidR="00000000" w:rsidDel="00000000" w:rsidP="00000000" w:rsidRDefault="00000000" w:rsidRPr="00000000" w14:paraId="0000010B">
      <w:pPr>
        <w:pStyle w:val="Heading2"/>
        <w:pageBreakBefore w:val="0"/>
        <w:pBdr>
          <w:top w:space="0" w:sz="0" w:val="nil"/>
          <w:left w:space="0" w:sz="0" w:val="nil"/>
          <w:bottom w:space="0" w:sz="0" w:val="nil"/>
          <w:right w:space="0" w:sz="0" w:val="nil"/>
          <w:between w:space="0" w:sz="0" w:val="nil"/>
        </w:pBdr>
        <w:shd w:fill="auto" w:val="clear"/>
        <w:jc w:val="left"/>
        <w:rPr/>
      </w:pPr>
      <w:bookmarkStart w:colFirst="0" w:colLast="0" w:name="_2fklmzeezygr" w:id="15"/>
      <w:bookmarkEnd w:id="15"/>
      <w:r w:rsidDel="00000000" w:rsidR="00000000" w:rsidRPr="00000000">
        <w:rPr>
          <w:rtl w:val="0"/>
        </w:rPr>
        <w:t xml:space="preserve">4.7 Inversibilidad</w:t>
      </w:r>
    </w:p>
    <w:p w:rsidR="00000000" w:rsidDel="00000000" w:rsidP="00000000" w:rsidRDefault="00000000" w:rsidRPr="00000000" w14:paraId="000001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 viejo maestro es aquel pensador en el que todos sus pensamientos llegan a nuestros días”. La definición:</w:t>
      </w:r>
    </w:p>
    <w:p w:rsidR="00000000" w:rsidDel="00000000" w:rsidP="00000000" w:rsidRDefault="00000000" w:rsidRPr="00000000" w14:paraId="000001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E">
      <w:pPr>
        <w:pageBreakBefore w:val="0"/>
        <w:pBdr>
          <w:top w:space="0" w:sz="0" w:val="nil"/>
          <w:left w:space="0" w:sz="0" w:val="nil"/>
          <w:bottom w:space="0" w:sz="0" w:val="nil"/>
          <w:right w:space="0" w:sz="0" w:val="nil"/>
          <w:between w:space="0" w:sz="0" w:val="nil"/>
        </w:pBdr>
        <w:shd w:fill="auto" w:val="clear"/>
        <w:spacing w:line="265.9090909090909" w:lineRule="auto"/>
        <w:ind w:left="0" w:firstLine="0"/>
        <w:jc w:val="left"/>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viejoMaestro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Pensador</w:t>
      </w:r>
      <w:r w:rsidDel="00000000" w:rsidR="00000000" w:rsidRPr="00000000">
        <w:rPr>
          <w:rFonts w:ascii="Consolas" w:cs="Consolas" w:eastAsia="Consolas" w:hAnsi="Consolas"/>
          <w:color w:val="333333"/>
          <w:rtl w:val="0"/>
        </w:rPr>
        <w:t xml:space="preserve">) :-</w:t>
        <w:br w:type="textWrapping"/>
        <w:tab/>
      </w:r>
      <w:r w:rsidDel="00000000" w:rsidR="00000000" w:rsidRPr="00000000">
        <w:rPr>
          <w:rFonts w:ascii="Consolas" w:cs="Consolas" w:eastAsia="Consolas" w:hAnsi="Consolas"/>
          <w:color w:val="0000ff"/>
          <w:rtl w:val="0"/>
        </w:rPr>
        <w:t xml:space="preserve">forall</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pensamiento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Pensador</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Pensamiento</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10F">
      <w:pPr>
        <w:pageBreakBefore w:val="0"/>
        <w:pBdr>
          <w:top w:space="0" w:sz="0" w:val="nil"/>
          <w:left w:space="0" w:sz="0" w:val="nil"/>
          <w:bottom w:space="0" w:sz="0" w:val="nil"/>
          <w:right w:space="0" w:sz="0" w:val="nil"/>
          <w:between w:space="0" w:sz="0" w:val="nil"/>
        </w:pBdr>
        <w:shd w:fill="auto" w:val="clear"/>
        <w:spacing w:line="265.9090909090909" w:lineRule="auto"/>
        <w:ind w:left="0" w:firstLine="720"/>
        <w:jc w:val="left"/>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llegaANuestrosDias</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Pensamiento</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1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está ok, solo tiene un detalle: no es inversible. Recordemos que para que un predicado sea inversible tengo que ligar las variables, entonces utilizo un predicado generador:</w:t>
      </w:r>
      <w:r w:rsidDel="00000000" w:rsidR="00000000" w:rsidRPr="00000000">
        <w:rPr>
          <w:rtl w:val="0"/>
        </w:rPr>
      </w:r>
    </w:p>
    <w:p w:rsidR="00000000" w:rsidDel="00000000" w:rsidP="00000000" w:rsidRDefault="00000000" w:rsidRPr="00000000" w14:paraId="00000112">
      <w:pPr>
        <w:pageBreakBefore w:val="0"/>
        <w:pBdr>
          <w:top w:space="0" w:sz="0" w:val="nil"/>
          <w:left w:space="0" w:sz="0" w:val="nil"/>
          <w:bottom w:space="0" w:sz="0" w:val="nil"/>
          <w:right w:space="0" w:sz="0" w:val="nil"/>
          <w:between w:space="0" w:sz="0" w:val="nil"/>
        </w:pBdr>
        <w:shd w:fill="auto" w:val="clear"/>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3">
      <w:pPr>
        <w:pageBreakBefore w:val="0"/>
        <w:pBdr>
          <w:top w:space="0" w:sz="0" w:val="nil"/>
          <w:left w:space="0" w:sz="0" w:val="nil"/>
          <w:bottom w:space="0" w:sz="0" w:val="nil"/>
          <w:right w:space="0" w:sz="0" w:val="nil"/>
          <w:between w:space="0" w:sz="0" w:val="nil"/>
        </w:pBdr>
        <w:shd w:fill="auto" w:val="clear"/>
        <w:spacing w:line="265.9090909090909" w:lineRule="auto"/>
        <w:jc w:val="left"/>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viejoMaestro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Pensador</w:t>
      </w:r>
      <w:r w:rsidDel="00000000" w:rsidR="00000000" w:rsidRPr="00000000">
        <w:rPr>
          <w:rFonts w:ascii="Consolas" w:cs="Consolas" w:eastAsia="Consolas" w:hAnsi="Consolas"/>
          <w:color w:val="333333"/>
          <w:rtl w:val="0"/>
        </w:rPr>
        <w:t xml:space="preserve">) :- </w:t>
      </w:r>
    </w:p>
    <w:p w:rsidR="00000000" w:rsidDel="00000000" w:rsidP="00000000" w:rsidRDefault="00000000" w:rsidRPr="00000000" w14:paraId="00000114">
      <w:pPr>
        <w:pageBreakBefore w:val="0"/>
        <w:pBdr>
          <w:top w:space="0" w:sz="0" w:val="nil"/>
          <w:left w:space="0" w:sz="0" w:val="nil"/>
          <w:bottom w:space="0" w:sz="0" w:val="nil"/>
          <w:right w:space="0" w:sz="0" w:val="nil"/>
          <w:between w:space="0" w:sz="0" w:val="nil"/>
        </w:pBdr>
        <w:shd w:fill="auto" w:val="clear"/>
        <w:spacing w:line="265.9090909090909" w:lineRule="auto"/>
        <w:ind w:firstLine="720"/>
        <w:jc w:val="left"/>
        <w:rPr>
          <w:rFonts w:ascii="Consolas" w:cs="Consolas" w:eastAsia="Consolas" w:hAnsi="Consolas"/>
          <w:b w:val="1"/>
          <w:color w:val="333333"/>
        </w:rPr>
      </w:pPr>
      <w:r w:rsidDel="00000000" w:rsidR="00000000" w:rsidRPr="00000000">
        <w:rPr>
          <w:rFonts w:ascii="Consolas" w:cs="Consolas" w:eastAsia="Consolas" w:hAnsi="Consolas"/>
          <w:b w:val="1"/>
          <w:color w:val="0000ff"/>
          <w:u w:val="single"/>
          <w:rtl w:val="0"/>
        </w:rPr>
        <w:t xml:space="preserve">pensador</w:t>
      </w:r>
      <w:r w:rsidDel="00000000" w:rsidR="00000000" w:rsidRPr="00000000">
        <w:rPr>
          <w:rFonts w:ascii="Consolas" w:cs="Consolas" w:eastAsia="Consolas" w:hAnsi="Consolas"/>
          <w:b w:val="1"/>
          <w:color w:val="333333"/>
          <w:u w:val="single"/>
          <w:rtl w:val="0"/>
        </w:rPr>
        <w:t xml:space="preserve">(</w:t>
      </w:r>
      <w:r w:rsidDel="00000000" w:rsidR="00000000" w:rsidRPr="00000000">
        <w:rPr>
          <w:rFonts w:ascii="Consolas" w:cs="Consolas" w:eastAsia="Consolas" w:hAnsi="Consolas"/>
          <w:b w:val="1"/>
          <w:color w:val="19177c"/>
          <w:u w:val="single"/>
          <w:rtl w:val="0"/>
        </w:rPr>
        <w:t xml:space="preserve">Pensador</w:t>
      </w:r>
      <w:r w:rsidDel="00000000" w:rsidR="00000000" w:rsidRPr="00000000">
        <w:rPr>
          <w:rFonts w:ascii="Consolas" w:cs="Consolas" w:eastAsia="Consolas" w:hAnsi="Consolas"/>
          <w:b w:val="1"/>
          <w:color w:val="333333"/>
          <w:u w:val="single"/>
          <w:rtl w:val="0"/>
        </w:rPr>
        <w:t xml:space="preserve">)</w:t>
      </w:r>
      <w:r w:rsidDel="00000000" w:rsidR="00000000" w:rsidRPr="00000000">
        <w:rPr>
          <w:rFonts w:ascii="Consolas" w:cs="Consolas" w:eastAsia="Consolas" w:hAnsi="Consolas"/>
          <w:b w:val="1"/>
          <w:color w:val="333333"/>
          <w:rtl w:val="0"/>
        </w:rPr>
        <w:t xml:space="preserve">,</w:t>
      </w:r>
    </w:p>
    <w:p w:rsidR="00000000" w:rsidDel="00000000" w:rsidP="00000000" w:rsidRDefault="00000000" w:rsidRPr="00000000" w14:paraId="00000115">
      <w:pPr>
        <w:pageBreakBefore w:val="0"/>
        <w:pBdr>
          <w:top w:space="0" w:sz="0" w:val="nil"/>
          <w:left w:space="0" w:sz="0" w:val="nil"/>
          <w:bottom w:space="0" w:sz="0" w:val="nil"/>
          <w:right w:space="0" w:sz="0" w:val="nil"/>
          <w:between w:space="0" w:sz="0" w:val="nil"/>
        </w:pBdr>
        <w:shd w:fill="auto" w:val="clear"/>
        <w:spacing w:line="265.9090909090909" w:lineRule="auto"/>
        <w:ind w:firstLine="720"/>
        <w:jc w:val="left"/>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forall</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pensamiento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Pensador</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Pensamiento</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116">
      <w:pPr>
        <w:pageBreakBefore w:val="0"/>
        <w:pBdr>
          <w:top w:space="0" w:sz="0" w:val="nil"/>
          <w:left w:space="0" w:sz="0" w:val="nil"/>
          <w:bottom w:space="0" w:sz="0" w:val="nil"/>
          <w:right w:space="0" w:sz="0" w:val="nil"/>
          <w:between w:space="0" w:sz="0" w:val="nil"/>
        </w:pBdr>
        <w:shd w:fill="auto" w:val="clear"/>
        <w:spacing w:line="265.9090909090909" w:lineRule="auto"/>
        <w:ind w:firstLine="720"/>
        <w:jc w:val="left"/>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llegaANuestrosDias</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Pensamiento</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117">
      <w:pPr>
        <w:pageBreakBefore w:val="0"/>
        <w:pBdr>
          <w:top w:space="0" w:sz="0" w:val="nil"/>
          <w:left w:space="0" w:sz="0" w:val="nil"/>
          <w:bottom w:space="0" w:sz="0" w:val="nil"/>
          <w:right w:space="0" w:sz="0" w:val="nil"/>
          <w:between w:space="0" w:sz="0" w:val="nil"/>
        </w:pBdr>
        <w:shd w:fill="auto" w:val="clear"/>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8">
      <w:pPr>
        <w:pageBreakBefore w:val="0"/>
        <w:pBdr>
          <w:top w:space="0" w:sz="0" w:val="nil"/>
          <w:left w:space="0" w:sz="0" w:val="nil"/>
          <w:bottom w:space="0" w:sz="0" w:val="nil"/>
          <w:right w:space="0" w:sz="0" w:val="nil"/>
          <w:between w:space="0" w:sz="0" w:val="nil"/>
        </w:pBdr>
        <w:shd w:fill="auto" w:val="clear"/>
        <w:rPr>
          <w:rFonts w:ascii="Arial" w:cs="Arial" w:eastAsia="Arial" w:hAnsi="Arial"/>
          <w:sz w:val="22"/>
          <w:szCs w:val="22"/>
        </w:rPr>
      </w:pPr>
      <w:r w:rsidDel="00000000" w:rsidR="00000000" w:rsidRPr="00000000">
        <w:rPr>
          <w:rtl w:val="0"/>
        </w:rPr>
        <w:t xml:space="preserve">En todo caso el problema no es conceptual, sino una restricción que impone el motor de inferencia Prolog. Esta solución no calza en sí como un bad smell, o al menos está en una categoría diferente a las anteriores.</w:t>
      </w:r>
      <w:r w:rsidDel="00000000" w:rsidR="00000000" w:rsidRPr="00000000">
        <w:rPr>
          <w:rtl w:val="0"/>
        </w:rPr>
      </w:r>
    </w:p>
    <w:p w:rsidR="00000000" w:rsidDel="00000000" w:rsidP="00000000" w:rsidRDefault="00000000" w:rsidRPr="00000000" w14:paraId="00000119">
      <w:pPr>
        <w:pStyle w:val="Heading2"/>
        <w:pageBreakBefore w:val="0"/>
        <w:pBdr>
          <w:top w:space="0" w:sz="0" w:val="nil"/>
          <w:left w:space="0" w:sz="0" w:val="nil"/>
          <w:bottom w:space="0" w:sz="0" w:val="nil"/>
          <w:right w:space="0" w:sz="0" w:val="nil"/>
          <w:between w:space="0" w:sz="0" w:val="nil"/>
        </w:pBdr>
        <w:shd w:fill="auto" w:val="clear"/>
        <w:jc w:val="left"/>
        <w:rPr/>
      </w:pPr>
      <w:bookmarkStart w:colFirst="0" w:colLast="0" w:name="_ypxhcwxfa9uj" w:id="16"/>
      <w:bookmarkEnd w:id="16"/>
      <w:r w:rsidDel="00000000" w:rsidR="00000000" w:rsidRPr="00000000">
        <w:rPr>
          <w:rtl w:val="0"/>
        </w:rPr>
        <w:t xml:space="preserve">4.8 Incógnitas innecesarias</w:t>
      </w:r>
    </w:p>
    <w:p w:rsidR="00000000" w:rsidDel="00000000" w:rsidP="00000000" w:rsidRDefault="00000000" w:rsidRPr="00000000" w14:paraId="000001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 número de la suerte de una persona es su día de nacimiento y para Joaquín además es 8.</w:t>
      </w:r>
    </w:p>
    <w:p w:rsidR="00000000" w:rsidDel="00000000" w:rsidP="00000000" w:rsidRDefault="00000000" w:rsidRPr="00000000" w14:paraId="000001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C">
      <w:pPr>
        <w:pageBreakBefore w:val="0"/>
        <w:pBdr>
          <w:top w:space="0" w:sz="0" w:val="nil"/>
          <w:left w:space="0" w:sz="0" w:val="nil"/>
          <w:bottom w:space="0" w:sz="0" w:val="nil"/>
          <w:right w:space="0" w:sz="0" w:val="nil"/>
          <w:between w:space="0" w:sz="0" w:val="nil"/>
        </w:pBdr>
        <w:shd w:fill="auto" w:val="clear"/>
        <w:spacing w:line="265.9090909090909" w:lineRule="auto"/>
        <w:jc w:val="left"/>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numeroDeLaSuerte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Persona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Numero</w:t>
      </w:r>
      <w:r w:rsidDel="00000000" w:rsidR="00000000" w:rsidRPr="00000000">
        <w:rPr>
          <w:rFonts w:ascii="Consolas" w:cs="Consolas" w:eastAsia="Consolas" w:hAnsi="Consolas"/>
          <w:color w:val="333333"/>
          <w:rtl w:val="0"/>
        </w:rPr>
        <w:t xml:space="preserve">) :-</w:t>
        <w:br w:type="textWrapping"/>
        <w:tab/>
      </w:r>
      <w:r w:rsidDel="00000000" w:rsidR="00000000" w:rsidRPr="00000000">
        <w:rPr>
          <w:rFonts w:ascii="Consolas" w:cs="Consolas" w:eastAsia="Consolas" w:hAnsi="Consolas"/>
          <w:color w:val="0000ff"/>
          <w:rtl w:val="0"/>
        </w:rPr>
        <w:t xml:space="preserve">diaDelNacimiento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Persona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Numero</w:t>
      </w:r>
      <w:r w:rsidDel="00000000" w:rsidR="00000000" w:rsidRPr="00000000">
        <w:rPr>
          <w:rFonts w:ascii="Consolas" w:cs="Consolas" w:eastAsia="Consolas" w:hAnsi="Consolas"/>
          <w:color w:val="333333"/>
          <w:rtl w:val="0"/>
        </w:rPr>
        <w:t xml:space="preserve">).</w:t>
        <w:br w:type="textWrapping"/>
        <w:br w:type="textWrapping"/>
      </w:r>
      <w:r w:rsidDel="00000000" w:rsidR="00000000" w:rsidRPr="00000000">
        <w:rPr>
          <w:rFonts w:ascii="Consolas" w:cs="Consolas" w:eastAsia="Consolas" w:hAnsi="Consolas"/>
          <w:color w:val="0000ff"/>
          <w:rtl w:val="0"/>
        </w:rPr>
        <w:t xml:space="preserve">numeroDeLaSuerte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ba2121"/>
          <w:rtl w:val="0"/>
        </w:rPr>
        <w:t xml:space="preserve">joaquin</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Numero</w:t>
      </w:r>
      <w:r w:rsidDel="00000000" w:rsidR="00000000" w:rsidRPr="00000000">
        <w:rPr>
          <w:rFonts w:ascii="Consolas" w:cs="Consolas" w:eastAsia="Consolas" w:hAnsi="Consolas"/>
          <w:color w:val="333333"/>
          <w:rtl w:val="0"/>
        </w:rPr>
        <w:t xml:space="preserve">) :-</w:t>
        <w:br w:type="textWrapping"/>
        <w:tab/>
      </w:r>
      <w:r w:rsidDel="00000000" w:rsidR="00000000" w:rsidRPr="00000000">
        <w:rPr>
          <w:rFonts w:ascii="Consolas" w:cs="Consolas" w:eastAsia="Consolas" w:hAnsi="Consolas"/>
          <w:color w:val="19177c"/>
          <w:rtl w:val="0"/>
        </w:rPr>
        <w:t xml:space="preserve">Numero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is</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8</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11D">
      <w:pPr>
        <w:pageBreakBefore w:val="0"/>
        <w:pBdr>
          <w:top w:space="0" w:sz="0" w:val="nil"/>
          <w:left w:space="0" w:sz="0" w:val="nil"/>
          <w:bottom w:space="0" w:sz="0" w:val="nil"/>
          <w:right w:space="0" w:sz="0" w:val="nil"/>
          <w:between w:space="0" w:sz="0" w:val="nil"/>
        </w:pBdr>
        <w:shd w:fill="auto" w:val="clear"/>
        <w:jc w:val="left"/>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1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Esto se ve bastante también, el uso de incógnitas innecesarias (lo que en otros paradigmas son variables locales de más). La segunda definición puede acortarse simplemente como:</w:t>
      </w:r>
    </w:p>
    <w:p w:rsidR="00000000" w:rsidDel="00000000" w:rsidP="00000000" w:rsidRDefault="00000000" w:rsidRPr="00000000" w14:paraId="000001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0">
      <w:pPr>
        <w:pageBreakBefore w:val="0"/>
        <w:pBdr>
          <w:top w:space="0" w:sz="0" w:val="nil"/>
          <w:left w:space="0" w:sz="0" w:val="nil"/>
          <w:bottom w:space="0" w:sz="0" w:val="nil"/>
          <w:right w:space="0" w:sz="0" w:val="nil"/>
          <w:between w:space="0" w:sz="0" w:val="nil"/>
        </w:pBdr>
        <w:shd w:fill="auto" w:val="clear"/>
        <w:spacing w:line="265.9090909090909" w:lineRule="auto"/>
        <w:jc w:val="left"/>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numeroDeLaSuerte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ba2121"/>
          <w:rtl w:val="0"/>
        </w:rPr>
        <w:t xml:space="preserve">joaquin</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8</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121">
      <w:pPr>
        <w:pageBreakBefore w:val="0"/>
        <w:pBdr>
          <w:top w:space="0" w:sz="0" w:val="nil"/>
          <w:left w:space="0" w:sz="0" w:val="nil"/>
          <w:bottom w:space="0" w:sz="0" w:val="nil"/>
          <w:right w:space="0" w:sz="0" w:val="nil"/>
          <w:between w:space="0" w:sz="0" w:val="nil"/>
        </w:pBdr>
        <w:shd w:fill="auto" w:val="clear"/>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2">
      <w:pPr>
        <w:pStyle w:val="Heading2"/>
        <w:pageBreakBefore w:val="0"/>
        <w:pBdr>
          <w:top w:space="0" w:sz="0" w:val="nil"/>
          <w:left w:space="0" w:sz="0" w:val="nil"/>
          <w:bottom w:space="0" w:sz="0" w:val="nil"/>
          <w:right w:space="0" w:sz="0" w:val="nil"/>
          <w:between w:space="0" w:sz="0" w:val="nil"/>
        </w:pBdr>
        <w:shd w:fill="auto" w:val="clear"/>
        <w:jc w:val="left"/>
        <w:rPr/>
      </w:pPr>
      <w:bookmarkStart w:colFirst="0" w:colLast="0" w:name="_5y9lw97q2sed" w:id="17"/>
      <w:bookmarkEnd w:id="17"/>
      <w:r w:rsidDel="00000000" w:rsidR="00000000" w:rsidRPr="00000000">
        <w:rPr>
          <w:rtl w:val="0"/>
        </w:rPr>
        <w:t xml:space="preserve">4.9 Expresividad</w:t>
      </w:r>
    </w:p>
    <w:p w:rsidR="00000000" w:rsidDel="00000000" w:rsidP="00000000" w:rsidRDefault="00000000" w:rsidRPr="00000000" w14:paraId="00000123">
      <w:pPr>
        <w:pageBreakBefore w:val="0"/>
        <w:pBdr>
          <w:top w:space="0" w:sz="0" w:val="nil"/>
          <w:left w:space="0" w:sz="0" w:val="nil"/>
          <w:bottom w:space="0" w:sz="0" w:val="nil"/>
          <w:right w:space="0" w:sz="0" w:val="nil"/>
          <w:between w:space="0" w:sz="0" w:val="nil"/>
        </w:pBdr>
        <w:shd w:fill="auto" w:val="clear"/>
        <w:spacing w:line="265.9090909090909" w:lineRule="auto"/>
        <w:jc w:val="left"/>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obraMaestra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Compositor</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Obra</w:t>
      </w:r>
      <w:r w:rsidDel="00000000" w:rsidR="00000000" w:rsidRPr="00000000">
        <w:rPr>
          <w:rFonts w:ascii="Consolas" w:cs="Consolas" w:eastAsia="Consolas" w:hAnsi="Consolas"/>
          <w:color w:val="333333"/>
          <w:rtl w:val="0"/>
        </w:rPr>
        <w:t xml:space="preserve">) :-</w:t>
        <w:br w:type="textWrapping"/>
        <w:tab/>
      </w:r>
      <w:r w:rsidDel="00000000" w:rsidR="00000000" w:rsidRPr="00000000">
        <w:rPr>
          <w:rFonts w:ascii="Consolas" w:cs="Consolas" w:eastAsia="Consolas" w:hAnsi="Consolas"/>
          <w:color w:val="0000ff"/>
          <w:rtl w:val="0"/>
        </w:rPr>
        <w:t xml:space="preserve">compositor</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Compositor</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Obra</w:t>
      </w:r>
      <w:r w:rsidDel="00000000" w:rsidR="00000000" w:rsidRPr="00000000">
        <w:rPr>
          <w:rFonts w:ascii="Consolas" w:cs="Consolas" w:eastAsia="Consolas" w:hAnsi="Consolas"/>
          <w:color w:val="333333"/>
          <w:rtl w:val="0"/>
        </w:rPr>
        <w:t xml:space="preserve">),</w:t>
        <w:br w:type="textWrapping"/>
        <w:tab/>
      </w:r>
      <w:r w:rsidDel="00000000" w:rsidR="00000000" w:rsidRPr="00000000">
        <w:rPr>
          <w:rFonts w:ascii="Consolas" w:cs="Consolas" w:eastAsia="Consolas" w:hAnsi="Consolas"/>
          <w:color w:val="0000ff"/>
          <w:rtl w:val="0"/>
        </w:rPr>
        <w:t xml:space="preserve">forall</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movimiento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Obra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Movimiento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00ff"/>
          <w:rtl w:val="0"/>
        </w:rPr>
        <w:t xml:space="preserve">cumpleCond</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Movimiento</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shd w:fill="auto" w:val="clear"/>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Ah, si el problema es la expresividad, podríamos cambiar el predicado cumpleCond/1 a cumpleCondiciones/1. Pero, ¿qué significa que un movimiento cumple las condiciones? ¿Qué condiciones debe cumplir una obra para ser considerada maestra? </w:t>
      </w:r>
    </w:p>
    <w:p w:rsidR="00000000" w:rsidDel="00000000" w:rsidP="00000000" w:rsidRDefault="00000000" w:rsidRPr="00000000" w14:paraId="000001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7">
      <w:pPr>
        <w:pageBreakBefore w:val="0"/>
        <w:pBdr>
          <w:top w:space="0" w:sz="0" w:val="nil"/>
          <w:left w:space="0" w:sz="0" w:val="nil"/>
          <w:bottom w:space="0" w:sz="0" w:val="nil"/>
          <w:right w:space="0" w:sz="0" w:val="nil"/>
          <w:between w:space="0" w:sz="0" w:val="nil"/>
        </w:pBdr>
        <w:shd w:fill="auto" w:val="clear"/>
        <w:rPr>
          <w:rFonts w:ascii="Arial" w:cs="Arial" w:eastAsia="Arial" w:hAnsi="Arial"/>
          <w:sz w:val="22"/>
          <w:szCs w:val="22"/>
        </w:rPr>
      </w:pPr>
      <w:r w:rsidDel="00000000" w:rsidR="00000000" w:rsidRPr="00000000">
        <w:rPr>
          <w:rtl w:val="0"/>
        </w:rPr>
        <w:t xml:space="preserve">No estamos comunicando adecuadamente las decisiones del </w:t>
      </w:r>
      <w:r w:rsidDel="00000000" w:rsidR="00000000" w:rsidRPr="00000000">
        <w:rPr>
          <w:i w:val="1"/>
          <w:rtl w:val="0"/>
        </w:rPr>
        <w:t xml:space="preserve">negocio</w:t>
      </w:r>
      <w:r w:rsidDel="00000000" w:rsidR="00000000" w:rsidRPr="00000000">
        <w:rPr>
          <w:rtl w:val="0"/>
        </w:rPr>
        <w:t xml:space="preserve">, necesito ver la implementación del predicado para poder interpretar esa regla, algo que se relaciona con la expresividad de una solución.</w:t>
      </w:r>
      <w:r w:rsidDel="00000000" w:rsidR="00000000" w:rsidRPr="00000000">
        <w:rPr>
          <w:rtl w:val="0"/>
        </w:rPr>
      </w:r>
    </w:p>
    <w:p w:rsidR="00000000" w:rsidDel="00000000" w:rsidP="00000000" w:rsidRDefault="00000000" w:rsidRPr="00000000" w14:paraId="00000128">
      <w:pPr>
        <w:pStyle w:val="Heading2"/>
        <w:pageBreakBefore w:val="0"/>
        <w:pBdr>
          <w:top w:space="0" w:sz="0" w:val="nil"/>
          <w:left w:space="0" w:sz="0" w:val="nil"/>
          <w:bottom w:space="0" w:sz="0" w:val="nil"/>
          <w:right w:space="0" w:sz="0" w:val="nil"/>
          <w:between w:space="0" w:sz="0" w:val="nil"/>
        </w:pBdr>
        <w:shd w:fill="auto" w:val="clear"/>
        <w:jc w:val="left"/>
        <w:rPr/>
      </w:pPr>
      <w:bookmarkStart w:colFirst="0" w:colLast="0" w:name="_aiqta3r2aku3" w:id="18"/>
      <w:bookmarkEnd w:id="18"/>
      <w:r w:rsidDel="00000000" w:rsidR="00000000" w:rsidRPr="00000000">
        <w:rPr>
          <w:rtl w:val="0"/>
        </w:rPr>
        <w:t xml:space="preserve">4.10 Parametrizar lo que esté fijo</w:t>
      </w:r>
    </w:p>
    <w:p w:rsidR="00000000" w:rsidDel="00000000" w:rsidP="00000000" w:rsidRDefault="00000000" w:rsidRPr="00000000" w14:paraId="00000129">
      <w:pPr>
        <w:pageBreakBefore w:val="0"/>
        <w:pBdr>
          <w:top w:space="0" w:sz="0" w:val="nil"/>
          <w:left w:space="0" w:sz="0" w:val="nil"/>
          <w:bottom w:space="0" w:sz="0" w:val="nil"/>
          <w:right w:space="0" w:sz="0" w:val="nil"/>
          <w:between w:space="0" w:sz="0" w:val="nil"/>
        </w:pBdr>
        <w:shd w:fill="auto" w:val="clear"/>
        <w:spacing w:line="265.9090909090909" w:lineRule="auto"/>
        <w:jc w:val="left"/>
        <w:rPr>
          <w:rFonts w:ascii="Consolas" w:cs="Consolas" w:eastAsia="Consolas" w:hAnsi="Consolas"/>
          <w:i w:val="1"/>
          <w:color w:val="408080"/>
        </w:rPr>
      </w:pPr>
      <w:r w:rsidDel="00000000" w:rsidR="00000000" w:rsidRPr="00000000">
        <w:rPr>
          <w:rFonts w:ascii="Consolas" w:cs="Consolas" w:eastAsia="Consolas" w:hAnsi="Consolas"/>
          <w:color w:val="0000ff"/>
          <w:rtl w:val="0"/>
        </w:rPr>
        <w:t xml:space="preserve">puedeComer</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ba2121"/>
          <w:rtl w:val="0"/>
        </w:rPr>
        <w:t xml:space="preserve">analia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Comida</w:t>
      </w:r>
      <w:r w:rsidDel="00000000" w:rsidR="00000000" w:rsidRPr="00000000">
        <w:rPr>
          <w:rFonts w:ascii="Consolas" w:cs="Consolas" w:eastAsia="Consolas" w:hAnsi="Consolas"/>
          <w:color w:val="333333"/>
          <w:rtl w:val="0"/>
        </w:rPr>
        <w:t xml:space="preserve">) :-</w:t>
        <w:br w:type="textWrapping"/>
        <w:tab/>
      </w:r>
      <w:r w:rsidDel="00000000" w:rsidR="00000000" w:rsidRPr="00000000">
        <w:rPr>
          <w:rFonts w:ascii="Consolas" w:cs="Consolas" w:eastAsia="Consolas" w:hAnsi="Consolas"/>
          <w:color w:val="0000ff"/>
          <w:rtl w:val="0"/>
        </w:rPr>
        <w:t xml:space="preserve">ingrediente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Comida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8000"/>
          <w:rtl w:val="0"/>
        </w:rPr>
        <w:t xml:space="preserve">_</w:t>
      </w:r>
      <w:r w:rsidDel="00000000" w:rsidR="00000000" w:rsidRPr="00000000">
        <w:rPr>
          <w:rFonts w:ascii="Consolas" w:cs="Consolas" w:eastAsia="Consolas" w:hAnsi="Consolas"/>
          <w:color w:val="333333"/>
          <w:rtl w:val="0"/>
        </w:rPr>
        <w:t xml:space="preserve">),</w:t>
        <w:br w:type="textWrapping"/>
        <w:tab/>
      </w:r>
      <w:r w:rsidDel="00000000" w:rsidR="00000000" w:rsidRPr="00000000">
        <w:rPr>
          <w:rFonts w:ascii="Consolas" w:cs="Consolas" w:eastAsia="Consolas" w:hAnsi="Consolas"/>
          <w:color w:val="0000ff"/>
          <w:rtl w:val="0"/>
        </w:rPr>
        <w:t xml:space="preserve">forall</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ingrediente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Comida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Ingrediente</w:t>
      </w:r>
      <w:r w:rsidDel="00000000" w:rsidR="00000000" w:rsidRPr="00000000">
        <w:rPr>
          <w:rFonts w:ascii="Consolas" w:cs="Consolas" w:eastAsia="Consolas" w:hAnsi="Consolas"/>
          <w:color w:val="333333"/>
          <w:rtl w:val="0"/>
        </w:rPr>
        <w:t xml:space="preserve">),</w:t>
        <w:br w:type="textWrapping"/>
        <w:t xml:space="preserve">     </w:t>
        <w:tab/>
        <w:tab/>
        <w:tab/>
        <w:t xml:space="preserve">(</w:t>
      </w:r>
      <w:r w:rsidDel="00000000" w:rsidR="00000000" w:rsidRPr="00000000">
        <w:rPr>
          <w:rFonts w:ascii="Consolas" w:cs="Consolas" w:eastAsia="Consolas" w:hAnsi="Consolas"/>
          <w:color w:val="666666"/>
          <w:rtl w:val="0"/>
        </w:rPr>
        <w:t xml:space="preserve">not</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contieneCarne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Ingrediente</w:t>
      </w:r>
      <w:r w:rsidDel="00000000" w:rsidR="00000000" w:rsidRPr="00000000">
        <w:rPr>
          <w:rFonts w:ascii="Consolas" w:cs="Consolas" w:eastAsia="Consolas" w:hAnsi="Consolas"/>
          <w:color w:val="333333"/>
          <w:rtl w:val="0"/>
        </w:rPr>
        <w:t xml:space="preserve">),</w:t>
        <w:br w:type="textWrapping"/>
        <w:tab/>
        <w:tab/>
        <w:tab/>
        <w:t xml:space="preserve"> </w:t>
      </w:r>
      <w:r w:rsidDel="00000000" w:rsidR="00000000" w:rsidRPr="00000000">
        <w:rPr>
          <w:rFonts w:ascii="Consolas" w:cs="Consolas" w:eastAsia="Consolas" w:hAnsi="Consolas"/>
          <w:color w:val="666666"/>
          <w:rtl w:val="0"/>
        </w:rPr>
        <w:t xml:space="preserve">not</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contieneHuevo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Ingrediente</w:t>
      </w:r>
      <w:r w:rsidDel="00000000" w:rsidR="00000000" w:rsidRPr="00000000">
        <w:rPr>
          <w:rFonts w:ascii="Consolas" w:cs="Consolas" w:eastAsia="Consolas" w:hAnsi="Consolas"/>
          <w:color w:val="333333"/>
          <w:rtl w:val="0"/>
        </w:rPr>
        <w:t xml:space="preserve">),</w:t>
        <w:br w:type="textWrapping"/>
        <w:tab/>
        <w:tab/>
        <w:tab/>
        <w:t xml:space="preserve"> </w:t>
      </w:r>
      <w:r w:rsidDel="00000000" w:rsidR="00000000" w:rsidRPr="00000000">
        <w:rPr>
          <w:rFonts w:ascii="Consolas" w:cs="Consolas" w:eastAsia="Consolas" w:hAnsi="Consolas"/>
          <w:color w:val="666666"/>
          <w:rtl w:val="0"/>
        </w:rPr>
        <w:t xml:space="preserve">not</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contieneLeche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Ingrediente</w:t>
      </w:r>
      <w:r w:rsidDel="00000000" w:rsidR="00000000" w:rsidRPr="00000000">
        <w:rPr>
          <w:rFonts w:ascii="Consolas" w:cs="Consolas" w:eastAsia="Consolas" w:hAnsi="Consolas"/>
          <w:color w:val="333333"/>
          <w:rtl w:val="0"/>
        </w:rPr>
        <w:t xml:space="preserve">))).</w:t>
        <w:br w:type="textWrapping"/>
        <w:br w:type="textWrapping"/>
      </w:r>
      <w:r w:rsidDel="00000000" w:rsidR="00000000" w:rsidRPr="00000000">
        <w:rPr>
          <w:rFonts w:ascii="Consolas" w:cs="Consolas" w:eastAsia="Consolas" w:hAnsi="Consolas"/>
          <w:color w:val="0000ff"/>
          <w:rtl w:val="0"/>
        </w:rPr>
        <w:t xml:space="preserve">puedeComer</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ba2121"/>
          <w:rtl w:val="0"/>
        </w:rPr>
        <w:t xml:space="preserve">evaristo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ba2121"/>
          <w:rtl w:val="0"/>
        </w:rPr>
        <w:t xml:space="preserve">asado</w:t>
      </w:r>
      <w:r w:rsidDel="00000000" w:rsidR="00000000" w:rsidRPr="00000000">
        <w:rPr>
          <w:rFonts w:ascii="Consolas" w:cs="Consolas" w:eastAsia="Consolas" w:hAnsi="Consolas"/>
          <w:color w:val="333333"/>
          <w:rtl w:val="0"/>
        </w:rPr>
        <w:t xml:space="preserve">).</w:t>
        <w:br w:type="textWrapping"/>
      </w:r>
      <w:r w:rsidDel="00000000" w:rsidR="00000000" w:rsidRPr="00000000">
        <w:rPr>
          <w:rFonts w:ascii="Consolas" w:cs="Consolas" w:eastAsia="Consolas" w:hAnsi="Consolas"/>
          <w:i w:val="1"/>
          <w:color w:val="408080"/>
          <w:rtl w:val="0"/>
        </w:rPr>
        <w:t xml:space="preserve">%% etc</w:t>
      </w:r>
    </w:p>
    <w:p w:rsidR="00000000" w:rsidDel="00000000" w:rsidP="00000000" w:rsidRDefault="00000000" w:rsidRPr="00000000" w14:paraId="0000012A">
      <w:pPr>
        <w:pageBreakBefore w:val="0"/>
        <w:pBdr>
          <w:top w:space="0" w:sz="0" w:val="nil"/>
          <w:left w:space="0" w:sz="0" w:val="nil"/>
          <w:bottom w:space="0" w:sz="0" w:val="nil"/>
          <w:right w:space="0" w:sz="0" w:val="nil"/>
          <w:between w:space="0" w:sz="0" w:val="nil"/>
        </w:pBdr>
        <w:shd w:fill="auto" w:val="clear"/>
        <w:jc w:val="left"/>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1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Una de las cosas que uno podría criticar es la ausencia de un predicado generador </w:t>
      </w:r>
      <w:r w:rsidDel="00000000" w:rsidR="00000000" w:rsidRPr="00000000">
        <w:rPr>
          <w:b w:val="1"/>
          <w:rtl w:val="0"/>
        </w:rPr>
        <w:t xml:space="preserve">comida/1</w:t>
      </w:r>
      <w:r w:rsidDel="00000000" w:rsidR="00000000" w:rsidRPr="00000000">
        <w:rPr>
          <w:rtl w:val="0"/>
        </w:rPr>
        <w:t xml:space="preserve"> que sea más expresivo, pero es un detalle.</w:t>
      </w:r>
    </w:p>
    <w:p w:rsidR="00000000" w:rsidDel="00000000" w:rsidP="00000000" w:rsidRDefault="00000000" w:rsidRPr="00000000" w14:paraId="000001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Segunda cosa más importante: en lugar de decir </w:t>
      </w:r>
    </w:p>
    <w:p w:rsidR="00000000" w:rsidDel="00000000" w:rsidP="00000000" w:rsidRDefault="00000000" w:rsidRPr="00000000" w14:paraId="0000012E">
      <w:pPr>
        <w:pageBreakBefore w:val="0"/>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contieneCarne/1</w:t>
      </w:r>
    </w:p>
    <w:p w:rsidR="00000000" w:rsidDel="00000000" w:rsidP="00000000" w:rsidRDefault="00000000" w:rsidRPr="00000000" w14:paraId="0000012F">
      <w:pPr>
        <w:pageBreakBefore w:val="0"/>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contieneHuevo/1</w:t>
      </w:r>
    </w:p>
    <w:p w:rsidR="00000000" w:rsidDel="00000000" w:rsidP="00000000" w:rsidRDefault="00000000" w:rsidRPr="00000000" w14:paraId="00000130">
      <w:pPr>
        <w:pageBreakBefore w:val="0"/>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etc.</w:t>
      </w:r>
    </w:p>
    <w:p w:rsidR="00000000" w:rsidDel="00000000" w:rsidP="00000000" w:rsidRDefault="00000000" w:rsidRPr="00000000" w14:paraId="000001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podemos incorporar un individuo más a la relación: contiene/2 relacionaría un ingrediente con un elemento (carne, huevo, o cosas que podrían interesarnos, como: azúcar, tacc, sal, etc. para diferentes dietas). Luego, sabiendo qué elementos no son aptos para veganos, ya no necesitamos preguntar explícitamente por un elemento u otro, directamente podemos definir un predicado auxiliar aptoParaVegano/1.</w:t>
      </w:r>
    </w:p>
    <w:p w:rsidR="00000000" w:rsidDel="00000000" w:rsidP="00000000" w:rsidRDefault="00000000" w:rsidRPr="00000000" w14:paraId="000001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 solución nos quedaría</w:t>
      </w:r>
    </w:p>
    <w:p w:rsidR="00000000" w:rsidDel="00000000" w:rsidP="00000000" w:rsidRDefault="00000000" w:rsidRPr="00000000" w14:paraId="000001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5">
      <w:pPr>
        <w:pageBreakBefore w:val="0"/>
        <w:pBdr>
          <w:top w:space="0" w:sz="0" w:val="nil"/>
          <w:left w:space="0" w:sz="0" w:val="nil"/>
          <w:bottom w:space="0" w:sz="0" w:val="nil"/>
          <w:right w:space="0" w:sz="0" w:val="nil"/>
          <w:between w:space="0" w:sz="0" w:val="nil"/>
        </w:pBdr>
        <w:shd w:fill="auto" w:val="clear"/>
        <w:spacing w:line="265.9090909090909" w:lineRule="auto"/>
        <w:rPr/>
      </w:pPr>
      <w:r w:rsidDel="00000000" w:rsidR="00000000" w:rsidRPr="00000000">
        <w:rPr>
          <w:rFonts w:ascii="Consolas" w:cs="Consolas" w:eastAsia="Consolas" w:hAnsi="Consolas"/>
          <w:color w:val="0000ff"/>
          <w:rtl w:val="0"/>
        </w:rPr>
        <w:t xml:space="preserve">puedeComer</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ba2121"/>
          <w:rtl w:val="0"/>
        </w:rPr>
        <w:t xml:space="preserve">analia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Comida</w:t>
      </w:r>
      <w:r w:rsidDel="00000000" w:rsidR="00000000" w:rsidRPr="00000000">
        <w:rPr>
          <w:rFonts w:ascii="Consolas" w:cs="Consolas" w:eastAsia="Consolas" w:hAnsi="Consolas"/>
          <w:color w:val="333333"/>
          <w:rtl w:val="0"/>
        </w:rPr>
        <w:t xml:space="preserve">) :-</w:t>
        <w:br w:type="textWrapping"/>
        <w:tab/>
      </w:r>
      <w:r w:rsidDel="00000000" w:rsidR="00000000" w:rsidRPr="00000000">
        <w:rPr>
          <w:rFonts w:ascii="Consolas" w:cs="Consolas" w:eastAsia="Consolas" w:hAnsi="Consolas"/>
          <w:color w:val="0000ff"/>
          <w:rtl w:val="0"/>
        </w:rPr>
        <w:t xml:space="preserve">comida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Comida</w:t>
      </w:r>
      <w:r w:rsidDel="00000000" w:rsidR="00000000" w:rsidRPr="00000000">
        <w:rPr>
          <w:rFonts w:ascii="Consolas" w:cs="Consolas" w:eastAsia="Consolas" w:hAnsi="Consolas"/>
          <w:color w:val="333333"/>
          <w:rtl w:val="0"/>
        </w:rPr>
        <w:t xml:space="preserve">),</w:t>
        <w:br w:type="textWrapping"/>
        <w:tab/>
      </w:r>
      <w:r w:rsidDel="00000000" w:rsidR="00000000" w:rsidRPr="00000000">
        <w:rPr>
          <w:rFonts w:ascii="Consolas" w:cs="Consolas" w:eastAsia="Consolas" w:hAnsi="Consolas"/>
          <w:color w:val="0000ff"/>
          <w:rtl w:val="0"/>
        </w:rPr>
        <w:t xml:space="preserve">forall</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ingrediente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Comida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Ingrediente</w:t>
      </w:r>
      <w:r w:rsidDel="00000000" w:rsidR="00000000" w:rsidRPr="00000000">
        <w:rPr>
          <w:rFonts w:ascii="Consolas" w:cs="Consolas" w:eastAsia="Consolas" w:hAnsi="Consolas"/>
          <w:color w:val="333333"/>
          <w:rtl w:val="0"/>
        </w:rPr>
        <w:t xml:space="preserve">),</w:t>
        <w:br w:type="textWrapping"/>
        <w:t xml:space="preserve">     </w:t>
        <w:tab/>
        <w:t xml:space="preserve">       </w:t>
      </w:r>
      <w:r w:rsidDel="00000000" w:rsidR="00000000" w:rsidRPr="00000000">
        <w:rPr>
          <w:rFonts w:ascii="Consolas" w:cs="Consolas" w:eastAsia="Consolas" w:hAnsi="Consolas"/>
          <w:color w:val="0000ff"/>
          <w:rtl w:val="0"/>
        </w:rPr>
        <w:t xml:space="preserve">aptoParaVegano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Ingrediente</w:t>
      </w:r>
      <w:r w:rsidDel="00000000" w:rsidR="00000000" w:rsidRPr="00000000">
        <w:rPr>
          <w:rFonts w:ascii="Consolas" w:cs="Consolas" w:eastAsia="Consolas" w:hAnsi="Consolas"/>
          <w:color w:val="333333"/>
          <w:rtl w:val="0"/>
        </w:rPr>
        <w:t xml:space="preserve">)).</w:t>
        <w:br w:type="textWrapping"/>
        <w:br w:type="textWrapping"/>
      </w:r>
      <w:r w:rsidDel="00000000" w:rsidR="00000000" w:rsidRPr="00000000">
        <w:rPr>
          <w:rFonts w:ascii="Consolas" w:cs="Consolas" w:eastAsia="Consolas" w:hAnsi="Consolas"/>
          <w:color w:val="0000ff"/>
          <w:rtl w:val="0"/>
        </w:rPr>
        <w:t xml:space="preserve">puedeComer</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ba2121"/>
          <w:rtl w:val="0"/>
        </w:rPr>
        <w:t xml:space="preserve">evaristo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ba2121"/>
          <w:rtl w:val="0"/>
        </w:rPr>
        <w:t xml:space="preserve">asado</w:t>
      </w:r>
      <w:r w:rsidDel="00000000" w:rsidR="00000000" w:rsidRPr="00000000">
        <w:rPr>
          <w:rFonts w:ascii="Consolas" w:cs="Consolas" w:eastAsia="Consolas" w:hAnsi="Consolas"/>
          <w:color w:val="333333"/>
          <w:rtl w:val="0"/>
        </w:rPr>
        <w:t xml:space="preserve">).</w:t>
        <w:br w:type="textWrapping"/>
      </w:r>
      <w:r w:rsidDel="00000000" w:rsidR="00000000" w:rsidRPr="00000000">
        <w:rPr>
          <w:rFonts w:ascii="Consolas" w:cs="Consolas" w:eastAsia="Consolas" w:hAnsi="Consolas"/>
          <w:i w:val="1"/>
          <w:color w:val="408080"/>
          <w:rtl w:val="0"/>
        </w:rPr>
        <w:t xml:space="preserve">%% etc.</w:t>
      </w:r>
      <w:r w:rsidDel="00000000" w:rsidR="00000000" w:rsidRPr="00000000">
        <w:rPr>
          <w:rtl w:val="0"/>
        </w:rPr>
      </w:r>
    </w:p>
    <w:p w:rsidR="00000000" w:rsidDel="00000000" w:rsidP="00000000" w:rsidRDefault="00000000" w:rsidRPr="00000000" w14:paraId="00000136">
      <w:pPr>
        <w:pageBreakBefore w:val="0"/>
        <w:spacing w:line="265.9090909090909" w:lineRule="auto"/>
        <w:rPr>
          <w:rFonts w:ascii="Consolas" w:cs="Consolas" w:eastAsia="Consolas" w:hAnsi="Consolas"/>
          <w:color w:val="333333"/>
        </w:rPr>
      </w:pPr>
      <w:r w:rsidDel="00000000" w:rsidR="00000000" w:rsidRPr="00000000">
        <w:rPr>
          <w:rFonts w:ascii="Consolas" w:cs="Consolas" w:eastAsia="Consolas" w:hAnsi="Consolas"/>
          <w:color w:val="333333"/>
          <w:rtl w:val="0"/>
        </w:rPr>
        <w:br w:type="textWrapping"/>
      </w:r>
      <w:r w:rsidDel="00000000" w:rsidR="00000000" w:rsidRPr="00000000">
        <w:rPr>
          <w:rFonts w:ascii="Consolas" w:cs="Consolas" w:eastAsia="Consolas" w:hAnsi="Consolas"/>
          <w:color w:val="0000ff"/>
          <w:rtl w:val="0"/>
        </w:rPr>
        <w:t xml:space="preserve">aptoParaVegano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Ingrediente</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137">
      <w:pPr>
        <w:pageBreakBefore w:val="0"/>
        <w:spacing w:line="265.9090909090909" w:lineRule="auto"/>
        <w:ind w:firstLine="720"/>
        <w:rPr>
          <w:rFonts w:ascii="Consolas" w:cs="Consolas" w:eastAsia="Consolas" w:hAnsi="Consolas"/>
          <w:color w:val="333333"/>
        </w:rPr>
      </w:pPr>
      <w:r w:rsidDel="00000000" w:rsidR="00000000" w:rsidRPr="00000000">
        <w:rPr>
          <w:rFonts w:ascii="Consolas" w:cs="Consolas" w:eastAsia="Consolas" w:hAnsi="Consolas"/>
          <w:color w:val="666666"/>
          <w:rtl w:val="0"/>
        </w:rPr>
        <w:t xml:space="preserve">not</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elementoIndeseadoParaVegano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Elemento</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138">
      <w:pPr>
        <w:pageBreakBefore w:val="0"/>
        <w:spacing w:line="265.9090909090909" w:lineRule="auto"/>
        <w:ind w:firstLine="720"/>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     contiene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Ingrediente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Elemento</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139">
      <w:pPr>
        <w:pageBreakBefore w:val="0"/>
        <w:spacing w:line="265.9090909090909" w:lineRule="auto"/>
        <w:ind w:firstLine="720"/>
        <w:rPr>
          <w:rFonts w:ascii="Consolas" w:cs="Consolas" w:eastAsia="Consolas" w:hAnsi="Consolas"/>
          <w:color w:val="333333"/>
        </w:rPr>
      </w:pPr>
      <w:r w:rsidDel="00000000" w:rsidR="00000000" w:rsidRPr="00000000">
        <w:rPr>
          <w:rtl w:val="0"/>
        </w:rPr>
      </w:r>
    </w:p>
    <w:p w:rsidR="00000000" w:rsidDel="00000000" w:rsidP="00000000" w:rsidRDefault="00000000" w:rsidRPr="00000000" w14:paraId="0000013A">
      <w:pPr>
        <w:pageBreakBefore w:val="0"/>
        <w:spacing w:line="265.9090909090909" w:lineRule="auto"/>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elementoIndeseadoParaVegano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carne</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13B">
      <w:pPr>
        <w:pageBreakBefore w:val="0"/>
        <w:spacing w:line="265.9090909090909" w:lineRule="auto"/>
        <w:ind w:left="0" w:firstLine="0"/>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elementoIndeseadoParaVegano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huevo</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13C">
      <w:pPr>
        <w:pageBreakBefore w:val="0"/>
        <w:spacing w:line="265.9090909090909" w:lineRule="auto"/>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elementoIndeseadoParaVegano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leche</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13D">
      <w:pPr>
        <w:pStyle w:val="Heading2"/>
        <w:pageBreakBefore w:val="0"/>
        <w:pBdr>
          <w:top w:space="0" w:sz="0" w:val="nil"/>
          <w:left w:space="0" w:sz="0" w:val="nil"/>
          <w:bottom w:space="0" w:sz="0" w:val="nil"/>
          <w:right w:space="0" w:sz="0" w:val="nil"/>
          <w:between w:space="0" w:sz="0" w:val="nil"/>
        </w:pBdr>
        <w:shd w:fill="auto" w:val="clear"/>
        <w:rPr/>
      </w:pPr>
      <w:bookmarkStart w:colFirst="0" w:colLast="0" w:name="_6bnp62cwm859" w:id="19"/>
      <w:bookmarkEnd w:id="19"/>
      <w:r w:rsidDel="00000000" w:rsidR="00000000" w:rsidRPr="00000000">
        <w:rPr>
          <w:rtl w:val="0"/>
        </w:rPr>
        <w:t xml:space="preserve">4.11 Resumen de errores conceptuales</w:t>
      </w:r>
    </w:p>
    <w:p w:rsidR="00000000" w:rsidDel="00000000" w:rsidP="00000000" w:rsidRDefault="00000000" w:rsidRPr="00000000" w14:paraId="000001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 </w:t>
      </w:r>
      <w:hyperlink r:id="rId17">
        <w:r w:rsidDel="00000000" w:rsidR="00000000" w:rsidRPr="00000000">
          <w:rPr>
            <w:color w:val="1155cc"/>
            <w:u w:val="single"/>
            <w:rtl w:val="0"/>
          </w:rPr>
          <w:t xml:space="preserve">esta página</w:t>
        </w:r>
      </w:hyperlink>
      <w:r w:rsidDel="00000000" w:rsidR="00000000" w:rsidRPr="00000000">
        <w:rPr>
          <w:rtl w:val="0"/>
        </w:rPr>
        <w:t xml:space="preserve"> </w:t>
      </w:r>
      <w:r w:rsidDel="00000000" w:rsidR="00000000" w:rsidRPr="00000000">
        <w:rPr>
          <w:rtl w:val="0"/>
        </w:rPr>
        <w:t xml:space="preserve">pueden leerse errores frecuentes que aparecen en el desarrollo dentro del paradigma lógico.</w:t>
      </w:r>
    </w:p>
    <w:p w:rsidR="00000000" w:rsidDel="00000000" w:rsidP="00000000" w:rsidRDefault="00000000" w:rsidRPr="00000000" w14:paraId="0000013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pyqas1smld7" w:id="20"/>
      <w:bookmarkEnd w:id="20"/>
      <w:r w:rsidDel="00000000" w:rsidR="00000000" w:rsidRPr="00000000">
        <w:rPr>
          <w:rtl w:val="0"/>
        </w:rPr>
        <w:t xml:space="preserve">5 Resumen</w:t>
      </w:r>
    </w:p>
    <w:p w:rsidR="00000000" w:rsidDel="00000000" w:rsidP="00000000" w:rsidRDefault="00000000" w:rsidRPr="00000000" w14:paraId="000001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 el presente apunte no hicimos más que exponer lo que en capítulos anteriores había surgido naturalmente: al resolver un requerimiento hemos tomado decisiones de diseño propias del paradigma lógico como la forma de modelar la información y de relacionar predicados e individuos.</w:t>
      </w:r>
    </w:p>
    <w:p w:rsidR="00000000" w:rsidDel="00000000" w:rsidP="00000000" w:rsidRDefault="00000000" w:rsidRPr="00000000" w14:paraId="000001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Algunas soluciones se pueden considerar mejores que otras a partir de criterios objetivos, como el grado de acoplamiento que presentan los predicados, la simplicidad de éstos, evitar código duplicado, el uso de afirmaciones por sobre las negaciones, y otras características que se estudian a partir de </w:t>
      </w:r>
      <w:r w:rsidDel="00000000" w:rsidR="00000000" w:rsidRPr="00000000">
        <w:rPr>
          <w:i w:val="1"/>
          <w:rtl w:val="0"/>
        </w:rPr>
        <w:t xml:space="preserve">antipatterns</w:t>
      </w:r>
      <w:r w:rsidDel="00000000" w:rsidR="00000000" w:rsidRPr="00000000">
        <w:rPr>
          <w:rtl w:val="0"/>
        </w:rPr>
        <w:t xml:space="preserve"> llamados </w:t>
      </w:r>
      <w:r w:rsidDel="00000000" w:rsidR="00000000" w:rsidRPr="00000000">
        <w:rPr>
          <w:i w:val="1"/>
          <w:rtl w:val="0"/>
        </w:rPr>
        <w:t xml:space="preserve">code smells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18" w:type="default"/>
      <w:headerReference r:id="rId19" w:type="first"/>
      <w:footerReference r:id="rId20" w:type="default"/>
      <w:footerReference r:id="rId21" w:type="first"/>
      <w:pgSz w:h="16834" w:w="11909"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onsolas"/>
  <w:font w:name="Arial Unicode M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48">
      <w:pPr>
        <w:pageBreakBefore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El origen fue acuñado por Kent Beck, quien cuando fue padre recordó el consejo de su abuela: “Cuando el pañal apeste, cambialo” y lo trasladó al código.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line="240" w:lineRule="auto"/>
      <w:jc w:val="center"/>
      <w:rPr/>
    </w:pPr>
    <w:r w:rsidDel="00000000" w:rsidR="00000000" w:rsidRPr="00000000">
      <w:rPr>
        <w:sz w:val="20"/>
        <w:szCs w:val="20"/>
        <w:rtl w:val="0"/>
      </w:rPr>
      <w:t xml:space="preserve">Lógico – Módulo 6: Delegación. Acoplamiento. Code smells.</w:t>
    </w: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4"/>
        <w:szCs w:val="24"/>
        <w:lang w:val="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32"/>
      <w:szCs w:val="32"/>
    </w:rPr>
  </w:style>
  <w:style w:type="paragraph" w:styleId="Heading2">
    <w:name w:val="heading 2"/>
    <w:basedOn w:val="Normal"/>
    <w:next w:val="Normal"/>
    <w:pPr>
      <w:keepNext w:val="1"/>
      <w:keepLines w:val="1"/>
      <w:pageBreakBefore w:val="0"/>
      <w:spacing w:after="80" w:before="280" w:lineRule="auto"/>
    </w:pPr>
    <w:rPr>
      <w:b w:val="1"/>
      <w:sz w:val="26"/>
      <w:szCs w:val="26"/>
    </w:rPr>
  </w:style>
  <w:style w:type="paragraph" w:styleId="Heading3">
    <w:name w:val="heading 3"/>
    <w:basedOn w:val="Normal"/>
    <w:next w:val="Normal"/>
    <w:pPr>
      <w:keepNext w:val="1"/>
      <w:keepLines w:val="1"/>
      <w:pageBreakBefore w:val="0"/>
      <w:spacing w:before="160" w:lineRule="auto"/>
    </w:pPr>
    <w:rPr>
      <w:b w:val="1"/>
      <w:color w:val="66666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7.png"/><Relationship Id="rId10" Type="http://schemas.openxmlformats.org/officeDocument/2006/relationships/image" Target="media/image3.png"/><Relationship Id="rId21" Type="http://schemas.openxmlformats.org/officeDocument/2006/relationships/footer" Target="footer2.xml"/><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hyperlink" Target="http://wiki.uqbar.org/wiki/articles/errores-frecuentes-al-programar-en-logico.html" TargetMode="External"/><Relationship Id="rId16" Type="http://schemas.openxmlformats.org/officeDocument/2006/relationships/hyperlink" Target="https://en.wikipedia.org/wiki/Code_refactoring" TargetMode="External"/><Relationship Id="rId5" Type="http://schemas.openxmlformats.org/officeDocument/2006/relationships/numbering" Target="numbering.xml"/><Relationship Id="rId19" Type="http://schemas.openxmlformats.org/officeDocument/2006/relationships/header" Target="header2.xml"/><Relationship Id="rId6" Type="http://schemas.openxmlformats.org/officeDocument/2006/relationships/styles" Target="styles.xml"/><Relationship Id="rId18" Type="http://schemas.openxmlformats.org/officeDocument/2006/relationships/header" Target="header1.xml"/><Relationship Id="rId7" Type="http://schemas.openxmlformats.org/officeDocument/2006/relationships/image" Target="media/image1.png"/><Relationship Id="rId8" Type="http://schemas.openxmlformats.org/officeDocument/2006/relationships/hyperlink" Target="https://creativecommons.org/licenses/by-sa/4.0/legalco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