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ind w:left="405" w:firstLine="0"/>
        <w:jc w:val="center"/>
        <w:rPr>
          <w:rFonts w:ascii="Roboto" w:cs="Roboto" w:eastAsia="Roboto" w:hAnsi="Roboto"/>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10" name="image2.png"/>
            <a:graphic>
              <a:graphicData uri="http://schemas.openxmlformats.org/drawingml/2006/picture">
                <pic:pic>
                  <pic:nvPicPr>
                    <pic:cNvPr descr="05_WLK_Imagotipo Pos.png" id="0" name="image2.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ind w:left="405" w:firstLine="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36"/>
          <w:szCs w:val="36"/>
        </w:rPr>
      </w:pPr>
      <w:r w:rsidDel="00000000" w:rsidR="00000000" w:rsidRPr="00000000">
        <w:rPr>
          <w:b w:val="1"/>
          <w:sz w:val="48"/>
          <w:szCs w:val="48"/>
          <w:rtl w:val="0"/>
        </w:rPr>
        <w:t xml:space="preserve">Orientado a Objetos</w:t>
      </w:r>
      <w:r w:rsidDel="00000000" w:rsidR="00000000" w:rsidRPr="00000000">
        <w:rPr>
          <w:b w:val="1"/>
          <w:sz w:val="36"/>
          <w:szCs w:val="36"/>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28"/>
          <w:szCs w:val="28"/>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28"/>
          <w:szCs w:val="28"/>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36"/>
          <w:szCs w:val="36"/>
        </w:rPr>
      </w:pPr>
      <w:r w:rsidDel="00000000" w:rsidR="00000000" w:rsidRPr="00000000">
        <w:rPr>
          <w:b w:val="1"/>
          <w:sz w:val="36"/>
          <w:szCs w:val="36"/>
          <w:rtl w:val="0"/>
        </w:rPr>
        <w:t xml:space="preserve">Módulo 02: Referencias. Estado.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36"/>
          <w:szCs w:val="36"/>
        </w:rPr>
      </w:pPr>
      <w:r w:rsidDel="00000000" w:rsidR="00000000" w:rsidRPr="00000000">
        <w:rPr>
          <w:b w:val="1"/>
          <w:sz w:val="36"/>
          <w:szCs w:val="36"/>
          <w:rtl w:val="0"/>
        </w:rPr>
        <w:t xml:space="preserve">Compartir objetos. Identidad.</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ind w:left="405" w:firstLine="0"/>
        <w:jc w:val="center"/>
        <w:rPr>
          <w:b w:val="1"/>
          <w:sz w:val="32"/>
          <w:szCs w:val="32"/>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1A">
      <w:pPr>
        <w:pageBreakBefore w:val="0"/>
        <w:widowControl w:val="0"/>
        <w:ind w:left="0" w:firstLine="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B">
      <w:pPr>
        <w:pageBreakBefore w:val="0"/>
        <w:widowControl w:val="0"/>
        <w:ind w:left="0" w:firstLine="0"/>
        <w:jc w:val="right"/>
        <w:rPr>
          <w:b w:val="1"/>
          <w:sz w:val="28"/>
          <w:szCs w:val="28"/>
          <w:highlight w:val="white"/>
        </w:rPr>
      </w:pPr>
      <w:r w:rsidDel="00000000" w:rsidR="00000000" w:rsidRPr="00000000">
        <w:rPr>
          <w:b w:val="1"/>
          <w:sz w:val="28"/>
          <w:szCs w:val="28"/>
          <w:highlight w:val="white"/>
          <w:rtl w:val="0"/>
        </w:rPr>
        <w:t xml:space="preserve">Versión 2.1</w:t>
      </w:r>
    </w:p>
    <w:p w:rsidR="00000000" w:rsidDel="00000000" w:rsidP="00000000" w:rsidRDefault="00000000" w:rsidRPr="00000000" w14:paraId="0000001C">
      <w:pPr>
        <w:pageBreakBefore w:val="0"/>
        <w:widowControl w:val="0"/>
        <w:ind w:left="0" w:firstLine="0"/>
        <w:jc w:val="right"/>
        <w:rPr>
          <w:b w:val="1"/>
          <w:highlight w:val="white"/>
        </w:rPr>
      </w:pPr>
      <w:r w:rsidDel="00000000" w:rsidR="00000000" w:rsidRPr="00000000">
        <w:rPr>
          <w:b w:val="1"/>
          <w:sz w:val="28"/>
          <w:szCs w:val="28"/>
          <w:highlight w:val="white"/>
          <w:rtl w:val="0"/>
        </w:rPr>
        <w:t xml:space="preserve">Agosto 2017</w:t>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405" w:firstLine="0"/>
        <w:jc w:val="right"/>
        <w:rPr>
          <w:b w:val="1"/>
          <w:highlight w:val="white"/>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405" w:firstLine="0"/>
        <w:jc w:val="right"/>
        <w:rPr>
          <w:b w:val="1"/>
          <w:highlight w:val="white"/>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0"/>
          <w:szCs w:val="20"/>
          <w:highlight w:val="white"/>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0"/>
          <w:szCs w:val="20"/>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sz w:val="20"/>
          <w:szCs w:val="20"/>
          <w:highlight w:val="white"/>
        </w:rPr>
      </w:pPr>
      <w:r w:rsidDel="00000000" w:rsidR="00000000" w:rsidRPr="00000000">
        <w:rPr>
          <w:b w:val="1"/>
          <w:sz w:val="28"/>
          <w:szCs w:val="28"/>
          <w:rtl w:val="0"/>
        </w:rPr>
        <w:t xml:space="preserve">Indice</w:t>
      </w: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b3hkb5qkz9h6">
            <w:r w:rsidDel="00000000" w:rsidR="00000000" w:rsidRPr="00000000">
              <w:rPr>
                <w:color w:val="1155cc"/>
                <w:u w:val="single"/>
                <w:rtl w:val="0"/>
              </w:rPr>
              <w:t xml:space="preserve">1 Repaso</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color w:val="1155cc"/>
              <w:u w:val="single"/>
            </w:rPr>
          </w:pPr>
          <w:hyperlink w:anchor="_pybekdcrg7zp">
            <w:r w:rsidDel="00000000" w:rsidR="00000000" w:rsidRPr="00000000">
              <w:rPr>
                <w:color w:val="1155cc"/>
                <w:u w:val="single"/>
                <w:rtl w:val="0"/>
              </w:rPr>
              <w:t xml:space="preserve">1.1 Mensaje y método</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color w:val="1155cc"/>
              <w:u w:val="single"/>
            </w:rPr>
          </w:pPr>
          <w:hyperlink w:anchor="_t2xgolwp5q36">
            <w:r w:rsidDel="00000000" w:rsidR="00000000" w:rsidRPr="00000000">
              <w:rPr>
                <w:color w:val="1155cc"/>
                <w:u w:val="single"/>
                <w:rtl w:val="0"/>
              </w:rPr>
              <w:t xml:space="preserve">1.2 Interfaz e implementación</w:t>
            </w:r>
          </w:hyperlink>
          <w:r w:rsidDel="00000000" w:rsidR="00000000" w:rsidRPr="00000000">
            <w:rPr>
              <w:rtl w:val="0"/>
            </w:rPr>
          </w:r>
        </w:p>
        <w:p w:rsidR="00000000" w:rsidDel="00000000" w:rsidP="00000000" w:rsidRDefault="00000000" w:rsidRPr="00000000" w14:paraId="00000026">
          <w:pPr>
            <w:pageBreakBefore w:val="0"/>
            <w:spacing w:before="200" w:line="240" w:lineRule="auto"/>
            <w:ind w:left="0" w:firstLine="0"/>
            <w:rPr>
              <w:color w:val="1155cc"/>
              <w:u w:val="single"/>
            </w:rPr>
          </w:pPr>
          <w:hyperlink w:anchor="_9wfse3qf54f">
            <w:r w:rsidDel="00000000" w:rsidR="00000000" w:rsidRPr="00000000">
              <w:rPr>
                <w:color w:val="1155cc"/>
                <w:u w:val="single"/>
                <w:rtl w:val="0"/>
              </w:rPr>
              <w:t xml:space="preserve">2 Estado de un objeto</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color w:val="1155cc"/>
              <w:u w:val="single"/>
            </w:rPr>
          </w:pPr>
          <w:hyperlink w:anchor="_tuaafht85iux">
            <w:r w:rsidDel="00000000" w:rsidR="00000000" w:rsidRPr="00000000">
              <w:rPr>
                <w:color w:val="1155cc"/>
                <w:u w:val="single"/>
                <w:rtl w:val="0"/>
              </w:rPr>
              <w:t xml:space="preserve">3 Breve introducción a Wollok</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color w:val="1155cc"/>
              <w:u w:val="single"/>
            </w:rPr>
          </w:pPr>
          <w:hyperlink w:anchor="_ev34evd4ztrv">
            <w:r w:rsidDel="00000000" w:rsidR="00000000" w:rsidRPr="00000000">
              <w:rPr>
                <w:color w:val="1155cc"/>
                <w:u w:val="single"/>
                <w:rtl w:val="0"/>
              </w:rPr>
              <w:t xml:space="preserve">3.1 Primeros pasos en Wollok</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color w:val="1155cc"/>
              <w:u w:val="single"/>
            </w:rPr>
          </w:pPr>
          <w:hyperlink w:anchor="_j5hudpnuasso">
            <w:r w:rsidDel="00000000" w:rsidR="00000000" w:rsidRPr="00000000">
              <w:rPr>
                <w:color w:val="1155cc"/>
                <w:u w:val="single"/>
                <w:rtl w:val="0"/>
              </w:rPr>
              <w:t xml:space="preserve">3.2 Definir un objeto en Wollok</w:t>
            </w:r>
          </w:hyperlink>
          <w:r w:rsidDel="00000000" w:rsidR="00000000" w:rsidRPr="00000000">
            <w:rPr>
              <w:rtl w:val="0"/>
            </w:rPr>
          </w:r>
        </w:p>
        <w:p w:rsidR="00000000" w:rsidDel="00000000" w:rsidP="00000000" w:rsidRDefault="00000000" w:rsidRPr="00000000" w14:paraId="0000002A">
          <w:pPr>
            <w:pageBreakBefore w:val="0"/>
            <w:spacing w:before="200" w:line="240" w:lineRule="auto"/>
            <w:ind w:left="0" w:firstLine="0"/>
            <w:rPr>
              <w:color w:val="1155cc"/>
              <w:u w:val="single"/>
            </w:rPr>
          </w:pPr>
          <w:hyperlink w:anchor="_q3tezx6wt3hg">
            <w:r w:rsidDel="00000000" w:rsidR="00000000" w:rsidRPr="00000000">
              <w:rPr>
                <w:color w:val="1155cc"/>
                <w:u w:val="single"/>
                <w:rtl w:val="0"/>
              </w:rPr>
              <w:t xml:space="preserve">4 Accessors</w:t>
            </w:r>
          </w:hyperlink>
          <w:r w:rsidDel="00000000" w:rsidR="00000000" w:rsidRPr="00000000">
            <w:rPr>
              <w:rtl w:val="0"/>
            </w:rPr>
          </w:r>
        </w:p>
        <w:p w:rsidR="00000000" w:rsidDel="00000000" w:rsidP="00000000" w:rsidRDefault="00000000" w:rsidRPr="00000000" w14:paraId="0000002B">
          <w:pPr>
            <w:pageBreakBefore w:val="0"/>
            <w:spacing w:before="200" w:line="240" w:lineRule="auto"/>
            <w:ind w:left="0" w:firstLine="0"/>
            <w:rPr>
              <w:color w:val="1155cc"/>
              <w:u w:val="single"/>
            </w:rPr>
          </w:pPr>
          <w:hyperlink w:anchor="_5g1pvhvcu7sd">
            <w:r w:rsidDel="00000000" w:rsidR="00000000" w:rsidRPr="00000000">
              <w:rPr>
                <w:color w:val="1155cc"/>
                <w:u w:val="single"/>
                <w:rtl w:val="0"/>
              </w:rPr>
              <w:t xml:space="preserve">5 Primeras pruebas en Wollok</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0" w:firstLine="0"/>
            <w:rPr>
              <w:color w:val="1155cc"/>
              <w:u w:val="single"/>
            </w:rPr>
          </w:pPr>
          <w:hyperlink w:anchor="_cjanw8p07z4u">
            <w:r w:rsidDel="00000000" w:rsidR="00000000" w:rsidRPr="00000000">
              <w:rPr>
                <w:color w:val="1155cc"/>
                <w:u w:val="single"/>
                <w:rtl w:val="0"/>
              </w:rPr>
              <w:t xml:space="preserve">6 Referencias en Wollok</w:t>
            </w:r>
          </w:hyperlink>
          <w:r w:rsidDel="00000000" w:rsidR="00000000" w:rsidRPr="00000000">
            <w:rPr>
              <w:rtl w:val="0"/>
            </w:rPr>
          </w:r>
        </w:p>
        <w:p w:rsidR="00000000" w:rsidDel="00000000" w:rsidP="00000000" w:rsidRDefault="00000000" w:rsidRPr="00000000" w14:paraId="0000002D">
          <w:pPr>
            <w:pageBreakBefore w:val="0"/>
            <w:spacing w:before="200" w:line="240" w:lineRule="auto"/>
            <w:ind w:left="0" w:firstLine="0"/>
            <w:rPr>
              <w:color w:val="1155cc"/>
              <w:u w:val="single"/>
            </w:rPr>
          </w:pPr>
          <w:hyperlink w:anchor="_6rbia83ccfzk">
            <w:r w:rsidDel="00000000" w:rsidR="00000000" w:rsidRPr="00000000">
              <w:rPr>
                <w:color w:val="1155cc"/>
                <w:u w:val="single"/>
                <w:rtl w:val="0"/>
              </w:rPr>
              <w:t xml:space="preserve">7 Relaciones bidireccionales</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color w:val="1155cc"/>
              <w:u w:val="single"/>
            </w:rPr>
          </w:pPr>
          <w:hyperlink w:anchor="_6kz3jqp6ws0m">
            <w:r w:rsidDel="00000000" w:rsidR="00000000" w:rsidRPr="00000000">
              <w:rPr>
                <w:color w:val="1155cc"/>
                <w:u w:val="single"/>
                <w:rtl w:val="0"/>
              </w:rPr>
              <w:t xml:space="preserve">8 Compartir valores</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color w:val="1155cc"/>
              <w:u w:val="single"/>
            </w:rPr>
          </w:pPr>
          <w:hyperlink w:anchor="_m0hx5b6lc0rb">
            <w:r w:rsidDel="00000000" w:rsidR="00000000" w:rsidRPr="00000000">
              <w:rPr>
                <w:color w:val="1155cc"/>
                <w:u w:val="single"/>
                <w:rtl w:val="0"/>
              </w:rPr>
              <w:t xml:space="preserve">9 Referencias globales</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color w:val="1155cc"/>
              <w:u w:val="single"/>
            </w:rPr>
          </w:pPr>
          <w:hyperlink w:anchor="_17hesvj1g7mw">
            <w:r w:rsidDel="00000000" w:rsidR="00000000" w:rsidRPr="00000000">
              <w:rPr>
                <w:color w:val="1155cc"/>
                <w:u w:val="single"/>
                <w:rtl w:val="0"/>
              </w:rPr>
              <w:t xml:space="preserve">10 Identidad</w:t>
            </w:r>
          </w:hyperlink>
          <w:r w:rsidDel="00000000" w:rsidR="00000000" w:rsidRPr="00000000">
            <w:rPr>
              <w:rtl w:val="0"/>
            </w:rPr>
          </w:r>
        </w:p>
        <w:p w:rsidR="00000000" w:rsidDel="00000000" w:rsidP="00000000" w:rsidRDefault="00000000" w:rsidRPr="00000000" w14:paraId="00000031">
          <w:pPr>
            <w:pageBreakBefore w:val="0"/>
            <w:spacing w:after="80" w:before="200" w:line="240" w:lineRule="auto"/>
            <w:ind w:left="0" w:firstLine="0"/>
            <w:rPr>
              <w:color w:val="1155cc"/>
              <w:u w:val="single"/>
            </w:rPr>
          </w:pPr>
          <w:hyperlink w:anchor="_toq3vt22i4cl">
            <w:r w:rsidDel="00000000" w:rsidR="00000000" w:rsidRPr="00000000">
              <w:rPr>
                <w:color w:val="1155cc"/>
                <w:u w:val="single"/>
                <w:rtl w:val="0"/>
              </w:rPr>
              <w:t xml:space="preserve">11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left="405" w:firstLine="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405" w:firstLine="0"/>
        <w:rPr>
          <w:sz w:val="24"/>
          <w:szCs w:val="24"/>
          <w:highlight w:val="white"/>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405" w:firstLine="0"/>
        <w:rPr>
          <w:sz w:val="24"/>
          <w:szCs w:val="24"/>
          <w:highlight w:val="white"/>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405" w:firstLine="0"/>
        <w:rPr>
          <w:sz w:val="24"/>
          <w:szCs w:val="24"/>
          <w:highlight w:val="white"/>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405" w:firstLine="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ind w:left="405" w:firstLine="0"/>
        <w:rPr>
          <w:sz w:val="36"/>
          <w:szCs w:val="36"/>
        </w:rPr>
      </w:pPr>
      <w:bookmarkStart w:colFirst="0" w:colLast="0" w:name="_b3hkb5qkz9h6" w:id="0"/>
      <w:bookmarkEnd w:id="0"/>
      <w:r w:rsidDel="00000000" w:rsidR="00000000" w:rsidRPr="00000000">
        <w:rPr>
          <w:rtl w:val="0"/>
        </w:rPr>
        <w:t xml:space="preserve">1 Repaso</w:t>
      </w:r>
      <w:r w:rsidDel="00000000" w:rsidR="00000000" w:rsidRPr="00000000">
        <w:rPr>
          <w:rtl w:val="0"/>
        </w:rPr>
      </w:r>
    </w:p>
    <w:p w:rsidR="00000000" w:rsidDel="00000000" w:rsidP="00000000" w:rsidRDefault="00000000" w:rsidRPr="00000000" w14:paraId="0000003A">
      <w:pPr>
        <w:pStyle w:val="Heading2"/>
        <w:pageBreakBefore w:val="0"/>
        <w:pBdr>
          <w:top w:space="0" w:sz="0" w:val="nil"/>
          <w:left w:space="0" w:sz="0" w:val="nil"/>
          <w:bottom w:space="0" w:sz="0" w:val="nil"/>
          <w:right w:space="0" w:sz="0" w:val="nil"/>
          <w:between w:space="0" w:sz="0" w:val="nil"/>
        </w:pBdr>
        <w:shd w:fill="auto" w:val="clear"/>
        <w:ind w:left="405" w:firstLine="0"/>
        <w:rPr>
          <w:sz w:val="28"/>
          <w:szCs w:val="28"/>
        </w:rPr>
      </w:pPr>
      <w:bookmarkStart w:colFirst="0" w:colLast="0" w:name="_pybekdcrg7zp" w:id="1"/>
      <w:bookmarkEnd w:id="1"/>
      <w:r w:rsidDel="00000000" w:rsidR="00000000" w:rsidRPr="00000000">
        <w:rPr>
          <w:rtl w:val="0"/>
        </w:rPr>
        <w:t xml:space="preserve">1.1 Mensaje y método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5" w:right="0" w:firstLine="0"/>
        <w:jc w:val="left"/>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Mensaje y método no es sólo un juego de palabras. Me define de qué lado me pongo:</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Mensaje</w:t>
      </w:r>
      <w:r w:rsidDel="00000000" w:rsidR="00000000" w:rsidRPr="00000000">
        <w:rPr>
          <w:b w:val="0"/>
          <w:i w:val="0"/>
          <w:smallCaps w:val="0"/>
          <w:strike w:val="0"/>
          <w:color w:val="000000"/>
          <w:sz w:val="24"/>
          <w:szCs w:val="24"/>
          <w:u w:val="none"/>
          <w:shd w:fill="auto" w:val="clear"/>
          <w:vertAlign w:val="baseline"/>
          <w:rtl w:val="0"/>
        </w:rPr>
        <w:t xml:space="preserve">: soy usuario del objeto. Soy un observador que </w:t>
      </w:r>
      <w:r w:rsidDel="00000000" w:rsidR="00000000" w:rsidRPr="00000000">
        <w:rPr>
          <w:sz w:val="24"/>
          <w:szCs w:val="24"/>
          <w:rtl w:val="0"/>
        </w:rPr>
        <w:t xml:space="preserve">pido al objeto que haga algo (no quiero saber cómo lo resuelve, sólo quiero que lo haga)</w:t>
      </w:r>
      <w:r w:rsidDel="00000000" w:rsidR="00000000" w:rsidRPr="00000000">
        <w:rP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pageBreakBefore w:val="0"/>
        <w:widowControl w:val="0"/>
        <w:numPr>
          <w:ilvl w:val="0"/>
          <w:numId w:val="6"/>
        </w:numPr>
        <w:pBdr>
          <w:top w:space="0" w:sz="0" w:val="nil"/>
          <w:left w:space="0" w:sz="0" w:val="nil"/>
          <w:bottom w:space="0" w:sz="0" w:val="nil"/>
          <w:right w:space="0" w:sz="0" w:val="nil"/>
          <w:between w:space="0" w:sz="0" w:val="nil"/>
        </w:pBdr>
        <w:shd w:fill="auto" w:val="clear"/>
        <w:ind w:left="1110" w:hanging="360"/>
        <w:rPr>
          <w:u w:val="none"/>
        </w:rPr>
      </w:pPr>
      <w:r w:rsidDel="00000000" w:rsidR="00000000" w:rsidRPr="00000000">
        <w:rPr>
          <w:b w:val="1"/>
          <w:i w:val="0"/>
          <w:smallCaps w:val="0"/>
          <w:strike w:val="0"/>
          <w:color w:val="000000"/>
          <w:sz w:val="24"/>
          <w:szCs w:val="24"/>
          <w:u w:val="none"/>
          <w:shd w:fill="auto" w:val="clear"/>
          <w:vertAlign w:val="baseline"/>
          <w:rtl w:val="0"/>
        </w:rPr>
        <w:t xml:space="preserve">Método</w:t>
      </w:r>
      <w:r w:rsidDel="00000000" w:rsidR="00000000" w:rsidRPr="00000000">
        <w:rPr>
          <w:b w:val="0"/>
          <w:i w:val="0"/>
          <w:smallCaps w:val="0"/>
          <w:strike w:val="0"/>
          <w:color w:val="000000"/>
          <w:sz w:val="24"/>
          <w:szCs w:val="24"/>
          <w:u w:val="none"/>
          <w:shd w:fill="auto" w:val="clear"/>
          <w:vertAlign w:val="baseline"/>
          <w:rtl w:val="0"/>
        </w:rPr>
        <w:t xml:space="preserve">: yo soy un o</w:t>
      </w:r>
      <w:r w:rsidDel="00000000" w:rsidR="00000000" w:rsidRPr="00000000">
        <w:rPr>
          <w:rtl w:val="0"/>
        </w:rPr>
        <w:t xml:space="preserve">bjeto, ejec</w:t>
      </w:r>
      <w:r w:rsidDel="00000000" w:rsidR="00000000" w:rsidRPr="00000000">
        <w:rPr>
          <w:b w:val="0"/>
          <w:i w:val="0"/>
          <w:smallCaps w:val="0"/>
          <w:strike w:val="0"/>
          <w:color w:val="000000"/>
          <w:sz w:val="24"/>
          <w:szCs w:val="24"/>
          <w:u w:val="none"/>
          <w:shd w:fill="auto" w:val="clear"/>
          <w:vertAlign w:val="baseline"/>
          <w:rtl w:val="0"/>
        </w:rPr>
        <w:t xml:space="preserve">ut</w:t>
      </w:r>
      <w:r w:rsidDel="00000000" w:rsidR="00000000" w:rsidRPr="00000000">
        <w:rPr>
          <w:sz w:val="24"/>
          <w:szCs w:val="24"/>
          <w:rtl w:val="0"/>
        </w:rPr>
        <w:t xml:space="preserve">o</w:t>
      </w:r>
      <w:r w:rsidDel="00000000" w:rsidR="00000000" w:rsidRPr="00000000">
        <w:rPr>
          <w:b w:val="0"/>
          <w:i w:val="0"/>
          <w:smallCaps w:val="0"/>
          <w:strike w:val="0"/>
          <w:color w:val="000000"/>
          <w:sz w:val="24"/>
          <w:szCs w:val="24"/>
          <w:u w:val="none"/>
          <w:shd w:fill="auto" w:val="clear"/>
          <w:vertAlign w:val="baseline"/>
          <w:rtl w:val="0"/>
        </w:rPr>
        <w:t xml:space="preserve"> código que está </w:t>
      </w:r>
      <w:r w:rsidDel="00000000" w:rsidR="00000000" w:rsidRPr="00000000">
        <w:rPr>
          <w:rtl w:val="0"/>
        </w:rPr>
        <w:t xml:space="preserve">en mi definición</w:t>
      </w:r>
      <w:r w:rsidDel="00000000" w:rsidR="00000000" w:rsidRPr="00000000">
        <w:rPr>
          <w:b w:val="0"/>
          <w:i w:val="0"/>
          <w:smallCaps w:val="0"/>
          <w:strike w:val="0"/>
          <w:color w:val="000000"/>
          <w:sz w:val="24"/>
          <w:szCs w:val="24"/>
          <w:u w:val="none"/>
          <w:shd w:fill="auto" w:val="clear"/>
          <w:vertAlign w:val="baseline"/>
          <w:rtl w:val="0"/>
        </w:rPr>
        <w:t xml:space="preserve">, más allá de quién lo haya pedido.</w:t>
      </w:r>
    </w:p>
    <w:p w:rsidR="00000000" w:rsidDel="00000000" w:rsidP="00000000" w:rsidRDefault="00000000" w:rsidRPr="00000000" w14:paraId="0000003E">
      <w:pPr>
        <w:pStyle w:val="Heading2"/>
        <w:pageBreakBefore w:val="0"/>
        <w:widowControl w:val="0"/>
        <w:pBdr>
          <w:top w:space="0" w:sz="0" w:val="nil"/>
          <w:left w:space="0" w:sz="0" w:val="nil"/>
          <w:bottom w:space="0" w:sz="0" w:val="nil"/>
          <w:right w:space="0" w:sz="0" w:val="nil"/>
          <w:between w:space="0" w:sz="0" w:val="nil"/>
        </w:pBdr>
        <w:shd w:fill="auto" w:val="clear"/>
        <w:ind w:left="405" w:firstLine="0"/>
        <w:rPr/>
      </w:pPr>
      <w:bookmarkStart w:colFirst="0" w:colLast="0" w:name="_t2xgolwp5q36" w:id="2"/>
      <w:bookmarkEnd w:id="2"/>
      <w:r w:rsidDel="00000000" w:rsidR="00000000" w:rsidRPr="00000000">
        <w:rPr>
          <w:rtl w:val="0"/>
        </w:rPr>
        <w:t xml:space="preserve">1.2 Interfaz e implementación</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110" w:right="0"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Interfaz </w:t>
      </w:r>
      <w:r w:rsidDel="00000000" w:rsidR="00000000" w:rsidRPr="00000000">
        <w:rPr>
          <w:b w:val="0"/>
          <w:i w:val="0"/>
          <w:smallCaps w:val="0"/>
          <w:strike w:val="0"/>
          <w:color w:val="000000"/>
          <w:sz w:val="24"/>
          <w:szCs w:val="24"/>
          <w:u w:val="none"/>
          <w:shd w:fill="auto" w:val="clear"/>
          <w:vertAlign w:val="baseline"/>
          <w:rtl w:val="0"/>
        </w:rPr>
        <w:t xml:space="preserve">es lo que un objeto publica para que otro objeto lo use (es el </w:t>
      </w:r>
      <w:r w:rsidDel="00000000" w:rsidR="00000000" w:rsidRPr="00000000">
        <w:rPr>
          <w:b w:val="0"/>
          <w:i w:val="0"/>
          <w:smallCaps w:val="0"/>
          <w:strike w:val="0"/>
          <w:color w:val="000000"/>
          <w:sz w:val="24"/>
          <w:szCs w:val="24"/>
          <w:u w:val="single"/>
          <w:shd w:fill="auto" w:val="clear"/>
          <w:vertAlign w:val="baseline"/>
          <w:rtl w:val="0"/>
        </w:rPr>
        <w:t xml:space="preserve">qué</w:t>
      </w:r>
      <w:r w:rsidDel="00000000" w:rsidR="00000000" w:rsidRPr="00000000">
        <w:rP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1110" w:right="0"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Implementación </w:t>
      </w:r>
      <w:r w:rsidDel="00000000" w:rsidR="00000000" w:rsidRPr="00000000">
        <w:rPr>
          <w:b w:val="0"/>
          <w:i w:val="0"/>
          <w:smallCaps w:val="0"/>
          <w:strike w:val="0"/>
          <w:color w:val="000000"/>
          <w:sz w:val="24"/>
          <w:szCs w:val="24"/>
          <w:u w:val="none"/>
          <w:shd w:fill="auto" w:val="clear"/>
          <w:vertAlign w:val="baseline"/>
          <w:rtl w:val="0"/>
        </w:rPr>
        <w:t xml:space="preserve">es lo que un objeto encapsula para definir </w:t>
      </w:r>
      <w:r w:rsidDel="00000000" w:rsidR="00000000" w:rsidRPr="00000000">
        <w:rPr>
          <w:b w:val="0"/>
          <w:i w:val="0"/>
          <w:smallCaps w:val="0"/>
          <w:strike w:val="0"/>
          <w:color w:val="000000"/>
          <w:sz w:val="24"/>
          <w:szCs w:val="24"/>
          <w:u w:val="single"/>
          <w:shd w:fill="auto" w:val="clear"/>
          <w:vertAlign w:val="baseline"/>
          <w:rtl w:val="0"/>
        </w:rPr>
        <w:t xml:space="preserve">cómo</w:t>
      </w:r>
      <w:r w:rsidDel="00000000" w:rsidR="00000000" w:rsidRPr="00000000">
        <w:rPr>
          <w:b w:val="0"/>
          <w:i w:val="0"/>
          <w:smallCaps w:val="0"/>
          <w:strike w:val="0"/>
          <w:color w:val="000000"/>
          <w:sz w:val="24"/>
          <w:szCs w:val="24"/>
          <w:u w:val="none"/>
          <w:shd w:fill="auto" w:val="clear"/>
          <w:vertAlign w:val="baseline"/>
          <w:rtl w:val="0"/>
        </w:rPr>
        <w:t xml:space="preserve"> se termina resolviendo un mensaje. </w:t>
      </w:r>
    </w:p>
    <w:p w:rsidR="00000000" w:rsidDel="00000000" w:rsidP="00000000" w:rsidRDefault="00000000" w:rsidRPr="00000000" w14:paraId="00000041">
      <w:pPr>
        <w:pStyle w:val="Heading1"/>
        <w:pageBreakBefore w:val="0"/>
        <w:widowControl w:val="0"/>
        <w:pBdr>
          <w:top w:space="0" w:sz="0" w:val="nil"/>
          <w:left w:space="0" w:sz="0" w:val="nil"/>
          <w:bottom w:space="0" w:sz="0" w:val="nil"/>
          <w:right w:space="0" w:sz="0" w:val="nil"/>
          <w:between w:space="0" w:sz="0" w:val="nil"/>
        </w:pBdr>
        <w:shd w:fill="auto" w:val="clear"/>
        <w:spacing w:after="100" w:lineRule="auto"/>
        <w:ind w:left="405" w:firstLine="0"/>
        <w:rPr/>
      </w:pPr>
      <w:bookmarkStart w:colFirst="0" w:colLast="0" w:name="_9wfse3qf54f" w:id="3"/>
      <w:bookmarkEnd w:id="3"/>
      <w:r w:rsidDel="00000000" w:rsidR="00000000" w:rsidRPr="00000000">
        <w:rPr>
          <w:rtl w:val="0"/>
        </w:rPr>
        <w:t xml:space="preserve">2 Estado de un objeto</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sz w:val="24"/>
          <w:szCs w:val="24"/>
          <w:rtl w:val="0"/>
        </w:rPr>
        <w:t xml:space="preserve">Hemos visto que un objeto puede enviar mensajes a otros objetos, para lo cual los</w:t>
      </w:r>
      <w:r w:rsidDel="00000000" w:rsidR="00000000" w:rsidRPr="00000000">
        <w:rPr>
          <w:sz w:val="24"/>
          <w:szCs w:val="24"/>
          <w:rtl w:val="0"/>
        </w:rPr>
        <w:t xml:space="preserve"> </w:t>
      </w:r>
      <w:r w:rsidDel="00000000" w:rsidR="00000000" w:rsidRPr="00000000">
        <w:rPr>
          <w:sz w:val="24"/>
          <w:szCs w:val="24"/>
          <w:rtl w:val="0"/>
        </w:rPr>
        <w:t xml:space="preserve">tiene que conocer. El conjunto de referencias que tiene un objeto representa su </w:t>
      </w:r>
      <w:r w:rsidDel="00000000" w:rsidR="00000000" w:rsidRPr="00000000">
        <w:rPr>
          <w:b w:val="1"/>
          <w:sz w:val="24"/>
          <w:szCs w:val="24"/>
          <w:rtl w:val="0"/>
        </w:rPr>
        <w:t xml:space="preserve">estado</w:t>
      </w:r>
      <w:r w:rsidDel="00000000" w:rsidR="00000000" w:rsidRPr="00000000">
        <w:rPr>
          <w:sz w:val="24"/>
          <w:szCs w:val="24"/>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44">
      <w:pPr>
        <w:ind w:left="405" w:firstLine="0"/>
        <w:jc w:val="center"/>
        <w:rPr>
          <w:sz w:val="24"/>
          <w:szCs w:val="24"/>
        </w:rPr>
      </w:pPr>
      <w:r w:rsidDel="00000000" w:rsidR="00000000" w:rsidRPr="00000000">
        <w:rPr/>
        <mc:AlternateContent>
          <mc:Choice Requires="wpg">
            <w:drawing>
              <wp:inline distB="114300" distT="114300" distL="114300" distR="114300">
                <wp:extent cx="4221967" cy="2862700"/>
                <wp:effectExtent b="0" l="0" r="0" t="0"/>
                <wp:docPr id="7" name=""/>
                <a:graphic>
                  <a:graphicData uri="http://schemas.microsoft.com/office/word/2010/wordprocessingGroup">
                    <wpg:wgp>
                      <wpg:cNvGrpSpPr/>
                      <wpg:grpSpPr>
                        <a:xfrm>
                          <a:off x="869750" y="107625"/>
                          <a:ext cx="4221967" cy="2862700"/>
                          <a:chOff x="869750" y="107625"/>
                          <a:chExt cx="3882675" cy="2626275"/>
                        </a:xfrm>
                      </wpg:grpSpPr>
                      <wps:wsp>
                        <wps:cNvSpPr/>
                        <wps:cNvPr id="21" name="Shape 21"/>
                        <wps:spPr>
                          <a:xfrm>
                            <a:off x="1038225" y="133350"/>
                            <a:ext cx="1809900" cy="1733400"/>
                          </a:xfrm>
                          <a:prstGeom prst="ellipse">
                            <a:avLst/>
                          </a:prstGeom>
                          <a:solidFill>
                            <a:srgbClr val="FFE5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93025" y="530925"/>
                            <a:ext cx="1190100" cy="15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32425" y="1150500"/>
                            <a:ext cx="1338900" cy="13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37225" y="1642500"/>
                            <a:ext cx="1389900" cy="50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3962400" y="233325"/>
                            <a:ext cx="581100" cy="561900"/>
                          </a:xfrm>
                          <a:prstGeom prst="ellipse">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171325" y="1002450"/>
                            <a:ext cx="581100" cy="561900"/>
                          </a:xfrm>
                          <a:prstGeom prst="ellipse">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27125" y="1866750"/>
                            <a:ext cx="581100" cy="561900"/>
                          </a:xfrm>
                          <a:prstGeom prst="ellipse">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rot="-430689">
                            <a:off x="2785871" y="176445"/>
                            <a:ext cx="1123606" cy="3522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referencia1</w:t>
                              </w:r>
                            </w:p>
                          </w:txbxContent>
                        </wps:txbx>
                        <wps:bodyPr anchorCtr="0" anchor="t" bIns="91425" lIns="91425" spcFirstLastPara="1" rIns="91425" wrap="square" tIns="91425">
                          <a:noAutofit/>
                        </wps:bodyPr>
                      </wps:wsp>
                      <wps:wsp>
                        <wps:cNvSpPr txBox="1"/>
                        <wps:cNvPr id="29" name="Shape 29"/>
                        <wps:spPr>
                          <a:xfrm rot="317066">
                            <a:off x="2924334" y="838262"/>
                            <a:ext cx="1123776" cy="3521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referencia2</w:t>
                              </w:r>
                            </w:p>
                          </w:txbxContent>
                        </wps:txbx>
                        <wps:bodyPr anchorCtr="0" anchor="t" bIns="91425" lIns="91425" spcFirstLastPara="1" rIns="91425" wrap="square" tIns="91425">
                          <a:noAutofit/>
                        </wps:bodyPr>
                      </wps:wsp>
                      <wps:wsp>
                        <wps:cNvSpPr txBox="1"/>
                        <wps:cNvPr id="30" name="Shape 30"/>
                        <wps:spPr>
                          <a:xfrm rot="1148178">
                            <a:off x="2667882" y="1457803"/>
                            <a:ext cx="1123800" cy="35246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referencia3</w:t>
                              </w:r>
                            </w:p>
                          </w:txbxContent>
                        </wps:txbx>
                        <wps:bodyPr anchorCtr="0" anchor="t" bIns="91425" lIns="91425" spcFirstLastPara="1" rIns="91425" wrap="square" tIns="91425">
                          <a:noAutofit/>
                        </wps:bodyPr>
                      </wps:wsp>
                      <wps:wsp>
                        <wps:cNvSpPr txBox="1"/>
                        <wps:cNvPr id="31" name="Shape 31"/>
                        <wps:spPr>
                          <a:xfrm rot="452870">
                            <a:off x="1507001" y="2369638"/>
                            <a:ext cx="1674105" cy="2554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4"/>
                                  <w:vertAlign w:val="baseline"/>
                                </w:rPr>
                                <w:t xml:space="preserve">estado interno</w:t>
                              </w:r>
                            </w:p>
                          </w:txbxContent>
                        </wps:txbx>
                        <wps:bodyPr anchorCtr="0" anchor="t" bIns="91425" lIns="91425" spcFirstLastPara="1" rIns="91425" wrap="square" tIns="91425">
                          <a:noAutofit/>
                        </wps:bodyPr>
                      </wps:wsp>
                      <pic:pic>
                        <pic:nvPicPr>
                          <pic:cNvPr id="32" name="Shape 32"/>
                          <pic:cNvPicPr preferRelativeResize="0"/>
                        </pic:nvPicPr>
                        <pic:blipFill>
                          <a:blip r:embed="rId9">
                            <a:alphaModFix/>
                          </a:blip>
                          <a:stretch>
                            <a:fillRect/>
                          </a:stretch>
                        </pic:blipFill>
                        <pic:spPr>
                          <a:xfrm rot="-4877145">
                            <a:off x="2053513" y="700712"/>
                            <a:ext cx="581100" cy="2893975"/>
                          </a:xfrm>
                          <a:prstGeom prst="rect">
                            <a:avLst/>
                          </a:prstGeom>
                          <a:noFill/>
                          <a:ln>
                            <a:noFill/>
                          </a:ln>
                        </pic:spPr>
                      </pic:pic>
                    </wpg:wgp>
                  </a:graphicData>
                </a:graphic>
              </wp:inline>
            </w:drawing>
          </mc:Choice>
          <mc:Fallback>
            <w:drawing>
              <wp:inline distB="114300" distT="114300" distL="114300" distR="114300">
                <wp:extent cx="4221967" cy="2862700"/>
                <wp:effectExtent b="0" l="0" r="0" t="0"/>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221967" cy="286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18"/>
          <w:szCs w:val="18"/>
        </w:rPr>
      </w:pPr>
      <w:r w:rsidDel="00000000" w:rsidR="00000000" w:rsidRPr="00000000">
        <w:rPr>
          <w:sz w:val="24"/>
          <w:szCs w:val="24"/>
          <w:rtl w:val="0"/>
        </w:rPr>
        <w:t xml:space="preserve">Al modelar una solución con objetos, buscaremos que el estado de un objeto sea manipulado únicamente por métodos definidos en el propio objeto. </w:t>
      </w:r>
      <w:r w:rsidDel="00000000" w:rsidR="00000000" w:rsidRPr="00000000">
        <w:rPr>
          <w:sz w:val="24"/>
          <w:szCs w:val="24"/>
          <w:rtl w:val="0"/>
        </w:rPr>
        <w:t xml:space="preserve">Cada referencia define un </w:t>
      </w:r>
      <w:r w:rsidDel="00000000" w:rsidR="00000000" w:rsidRPr="00000000">
        <w:rPr>
          <w:b w:val="1"/>
          <w:sz w:val="24"/>
          <w:szCs w:val="24"/>
          <w:rtl w:val="0"/>
        </w:rPr>
        <w:t xml:space="preserve">atributo</w:t>
      </w:r>
      <w:r w:rsidDel="00000000" w:rsidR="00000000" w:rsidRPr="00000000">
        <w:rPr>
          <w:sz w:val="24"/>
          <w:szCs w:val="24"/>
          <w:rtl w:val="0"/>
        </w:rPr>
        <w:t xml:space="preserve">, que tiene un nombre y un valor, el objeto apuntado. </w:t>
      </w:r>
      <w:r w:rsidDel="00000000" w:rsidR="00000000" w:rsidRPr="00000000">
        <w:rPr>
          <w:rtl w:val="0"/>
        </w:rPr>
      </w:r>
    </w:p>
    <w:p w:rsidR="00000000" w:rsidDel="00000000" w:rsidP="00000000" w:rsidRDefault="00000000" w:rsidRPr="00000000" w14:paraId="00000047">
      <w:pPr>
        <w:pStyle w:val="Heading1"/>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tuaafht85iux" w:id="4"/>
      <w:bookmarkEnd w:id="4"/>
      <w:r w:rsidDel="00000000" w:rsidR="00000000" w:rsidRPr="00000000">
        <w:rPr>
          <w:rtl w:val="0"/>
        </w:rPr>
        <w:t xml:space="preserve">3 Breve introducción a Wollok</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Wollok es un lenguaje de programación </w:t>
      </w:r>
      <w:r w:rsidDel="00000000" w:rsidR="00000000" w:rsidRPr="00000000">
        <w:rPr>
          <w:b w:val="1"/>
          <w:sz w:val="24"/>
          <w:szCs w:val="24"/>
          <w:rtl w:val="0"/>
        </w:rPr>
        <w:t xml:space="preserve">con fines didácticos</w:t>
      </w:r>
      <w:r w:rsidDel="00000000" w:rsidR="00000000" w:rsidRPr="00000000">
        <w:rPr>
          <w:sz w:val="24"/>
          <w:szCs w:val="24"/>
          <w:rtl w:val="0"/>
        </w:rPr>
        <w:t xml:space="preserve">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ind w:left="825" w:hanging="360"/>
        <w:rPr>
          <w:sz w:val="24"/>
          <w:szCs w:val="24"/>
          <w:u w:val="none"/>
        </w:rPr>
      </w:pPr>
      <w:r w:rsidDel="00000000" w:rsidR="00000000" w:rsidRPr="00000000">
        <w:rPr>
          <w:sz w:val="24"/>
          <w:szCs w:val="24"/>
          <w:rtl w:val="0"/>
        </w:rPr>
        <w:t xml:space="preserve">no obliga al desarrollador a definir </w:t>
      </w:r>
      <w:r w:rsidDel="00000000" w:rsidR="00000000" w:rsidRPr="00000000">
        <w:rPr>
          <w:rtl w:val="0"/>
        </w:rPr>
        <w:t xml:space="preserve">tipos para los objetos</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825" w:hanging="360"/>
        <w:rPr>
          <w:sz w:val="24"/>
          <w:szCs w:val="24"/>
          <w:u w:val="none"/>
        </w:rPr>
      </w:pPr>
      <w:r w:rsidDel="00000000" w:rsidR="00000000" w:rsidRPr="00000000">
        <w:rPr>
          <w:sz w:val="24"/>
          <w:szCs w:val="24"/>
          <w:rtl w:val="0"/>
        </w:rPr>
        <w:t xml:space="preserve">es interpretado</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825" w:hanging="360"/>
        <w:rPr>
          <w:sz w:val="24"/>
          <w:szCs w:val="24"/>
          <w:u w:val="none"/>
        </w:rPr>
      </w:pPr>
      <w:r w:rsidDel="00000000" w:rsidR="00000000" w:rsidRPr="00000000">
        <w:rPr>
          <w:sz w:val="24"/>
          <w:szCs w:val="24"/>
          <w:rtl w:val="0"/>
        </w:rPr>
        <w:t xml:space="preserve">provee un entorno integrado de desarrollo o IDE donde trabajar</w:t>
      </w:r>
      <w:r w:rsidDel="00000000" w:rsidR="00000000" w:rsidRPr="00000000">
        <w:rPr>
          <w:rtl w:val="0"/>
        </w:rPr>
      </w:r>
    </w:p>
    <w:p w:rsidR="00000000" w:rsidDel="00000000" w:rsidP="00000000" w:rsidRDefault="00000000" w:rsidRPr="00000000" w14:paraId="0000004C">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ev34evd4ztrv" w:id="5"/>
      <w:bookmarkEnd w:id="5"/>
      <w:r w:rsidDel="00000000" w:rsidR="00000000" w:rsidRPr="00000000">
        <w:rPr>
          <w:rtl w:val="0"/>
        </w:rPr>
        <w:t xml:space="preserve">3.1 Primeros pasos en Wollok</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Lo primero que hay que hacer es generar un nuevo proyecto Wollok:</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sz w:val="24"/>
          <w:szCs w:val="24"/>
          <w:rtl w:val="0"/>
        </w:rPr>
        <w:t xml:space="preserve">N</w:t>
      </w:r>
      <w:r w:rsidDel="00000000" w:rsidR="00000000" w:rsidRPr="00000000">
        <w:rPr>
          <w:rtl w:val="0"/>
        </w:rPr>
        <w:t xml:space="preserve">uevo</w:t>
      </w:r>
      <w:r w:rsidDel="00000000" w:rsidR="00000000" w:rsidRPr="00000000">
        <w:rPr>
          <w:sz w:val="24"/>
          <w:szCs w:val="24"/>
          <w:rtl w:val="0"/>
        </w:rPr>
        <w:t xml:space="preserve"> &gt; Proyecto Wollok... escribimos el nombre del proyecto y aceptamos. Eso crea por defecto un </w:t>
      </w:r>
      <w:r w:rsidDel="00000000" w:rsidR="00000000" w:rsidRPr="00000000">
        <w:rPr>
          <w:rtl w:val="0"/>
        </w:rPr>
        <w:t xml:space="preserve">proyecto con un archivo </w:t>
      </w:r>
      <w:r w:rsidDel="00000000" w:rsidR="00000000" w:rsidRPr="00000000">
        <w:rPr>
          <w:i w:val="1"/>
          <w:rtl w:val="0"/>
        </w:rPr>
        <w:t xml:space="preserve">example.wlk</w:t>
      </w:r>
      <w:r w:rsidDel="00000000" w:rsidR="00000000" w:rsidRPr="00000000">
        <w:rPr>
          <w:rtl w:val="0"/>
        </w:rPr>
        <w:t xml:space="preserve"> que podemos renombrar.</w:t>
      </w:r>
      <w:r w:rsidDel="00000000" w:rsidR="00000000" w:rsidRPr="00000000">
        <w:rPr>
          <w:rtl w:val="0"/>
        </w:rPr>
      </w:r>
    </w:p>
    <w:p w:rsidR="00000000" w:rsidDel="00000000" w:rsidP="00000000" w:rsidRDefault="00000000" w:rsidRPr="00000000" w14:paraId="0000004F">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j5hudpnuasso" w:id="6"/>
      <w:bookmarkEnd w:id="6"/>
      <w:r w:rsidDel="00000000" w:rsidR="00000000" w:rsidRPr="00000000">
        <w:rPr>
          <w:rtl w:val="0"/>
        </w:rPr>
        <w:t xml:space="preserve">3.2 Definir un objeto en Wollok</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color w:val="85200c"/>
          <w:sz w:val="24"/>
          <w:szCs w:val="24"/>
        </w:rPr>
      </w:pPr>
      <w:r w:rsidDel="00000000" w:rsidR="00000000" w:rsidRPr="00000000">
        <w:rPr>
          <w:sz w:val="24"/>
          <w:szCs w:val="24"/>
          <w:rtl w:val="0"/>
        </w:rPr>
        <w:t xml:space="preserve">Veremos un ejemplo que muestr</w:t>
      </w:r>
      <w:r w:rsidDel="00000000" w:rsidR="00000000" w:rsidRPr="00000000">
        <w:rPr>
          <w:rtl w:val="0"/>
        </w:rPr>
        <w:t xml:space="preserve">a</w:t>
      </w:r>
      <w:r w:rsidDel="00000000" w:rsidR="00000000" w:rsidRPr="00000000">
        <w:rPr>
          <w:sz w:val="24"/>
          <w:szCs w:val="24"/>
          <w:rtl w:val="0"/>
        </w:rPr>
        <w:t xml:space="preserve"> la sintaxis básica: definimos a pepita, una golondrina que sabe</w:t>
      </w:r>
      <w:r w:rsidDel="00000000" w:rsidR="00000000" w:rsidRPr="00000000">
        <w:rPr>
          <w:rtl w:val="0"/>
        </w:rPr>
      </w:r>
    </w:p>
    <w:p w:rsidR="00000000" w:rsidDel="00000000" w:rsidP="00000000" w:rsidRDefault="00000000" w:rsidRPr="00000000" w14:paraId="00000051">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volar: esto disminuye su energía en 10 unidades</w:t>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comer una cantidad </w:t>
      </w:r>
      <w:r w:rsidDel="00000000" w:rsidR="00000000" w:rsidRPr="00000000">
        <w:rPr>
          <w:rtl w:val="0"/>
        </w:rPr>
        <w:t xml:space="preserve">(de alpiste en gramos)</w:t>
      </w:r>
      <w:r w:rsidDel="00000000" w:rsidR="00000000" w:rsidRPr="00000000">
        <w:rPr>
          <w:sz w:val="24"/>
          <w:szCs w:val="24"/>
          <w:rtl w:val="0"/>
        </w:rPr>
        <w:t xml:space="preserve">: aumenta su energía en 2 unidades * la cantidad que coma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b w:val="1"/>
          <w:color w:val="85200c"/>
          <w:sz w:val="24"/>
          <w:szCs w:val="24"/>
          <w:rtl w:val="0"/>
        </w:rPr>
        <w:t xml:space="preserve">object </w:t>
      </w:r>
      <w:r w:rsidDel="00000000" w:rsidR="00000000" w:rsidRPr="00000000">
        <w:rPr>
          <w:rFonts w:ascii="Consolas" w:cs="Consolas" w:eastAsia="Consolas" w:hAnsi="Consolas"/>
          <w:sz w:val="24"/>
          <w:szCs w:val="24"/>
          <w:rtl w:val="0"/>
        </w:rPr>
        <w:t xml:space="preserve">pepita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85200c"/>
          <w:sz w:val="24"/>
          <w:szCs w:val="24"/>
          <w:rtl w:val="0"/>
        </w:rPr>
        <w:t xml:space="preserve">var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100</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volar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sz w:val="24"/>
          <w:szCs w:val="24"/>
          <w:rtl w:val="0"/>
        </w:rPr>
        <w:t xml:space="preserve">energia</w:t>
      </w: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rtl w:val="0"/>
        </w:rPr>
        <w:t xml:space="preserve">energia </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sz w:val="24"/>
          <w:szCs w:val="24"/>
          <w:rtl w:val="0"/>
        </w:rPr>
        <w:t xml:space="preserve">10</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comer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b97d7d"/>
          <w:rtl w:val="0"/>
        </w:rPr>
        <w:t xml:space="preserve">cantidad</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rtl w:val="0"/>
        </w:rPr>
        <w:t xml:space="preserve">energia </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sz w:val="24"/>
          <w:szCs w:val="24"/>
          <w:rtl w:val="0"/>
        </w:rPr>
        <w:t xml:space="preserve">2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b97d7d"/>
          <w:rtl w:val="0"/>
        </w:rPr>
        <w:t xml:space="preserve">cantidad</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Algunas observaciones:</w:t>
      </w:r>
    </w:p>
    <w:p w:rsidR="00000000" w:rsidDel="00000000" w:rsidP="00000000" w:rsidRDefault="00000000" w:rsidRPr="00000000" w14:paraId="00000061">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rFonts w:ascii="Consolas" w:cs="Consolas" w:eastAsia="Consolas" w:hAnsi="Consolas"/>
          <w:b w:val="1"/>
          <w:color w:val="85200c"/>
          <w:sz w:val="24"/>
          <w:szCs w:val="24"/>
          <w:rtl w:val="0"/>
        </w:rPr>
        <w:t xml:space="preserve">object </w:t>
      </w:r>
      <w:r w:rsidDel="00000000" w:rsidR="00000000" w:rsidRPr="00000000">
        <w:rPr>
          <w:rFonts w:ascii="Consolas" w:cs="Consolas" w:eastAsia="Consolas" w:hAnsi="Consolas"/>
          <w:sz w:val="24"/>
          <w:szCs w:val="24"/>
          <w:rtl w:val="0"/>
        </w:rPr>
        <w:t xml:space="preserve">pepita</w:t>
      </w:r>
      <w:r w:rsidDel="00000000" w:rsidR="00000000" w:rsidRPr="00000000">
        <w:rPr>
          <w:sz w:val="24"/>
          <w:szCs w:val="24"/>
          <w:rtl w:val="0"/>
        </w:rPr>
        <w:t xml:space="preserve">: define un nuevo objeto de nombre pepita, entre llaves deben definir atributos y comportamiento</w:t>
      </w:r>
    </w:p>
    <w:p w:rsidR="00000000" w:rsidDel="00000000" w:rsidP="00000000" w:rsidRDefault="00000000" w:rsidRPr="00000000" w14:paraId="00000062">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aquí vemos que no es obligatorio definir los tipos de los parámetros ni de los métodos que codificamos. ¿Qué pasa si un objeto no puede resolver un mensaje? El </w:t>
      </w:r>
      <w:r w:rsidDel="00000000" w:rsidR="00000000" w:rsidRPr="00000000">
        <w:rPr>
          <w:i w:val="1"/>
          <w:sz w:val="24"/>
          <w:szCs w:val="24"/>
          <w:rtl w:val="0"/>
        </w:rPr>
        <w:t xml:space="preserve">method lookup</w:t>
      </w:r>
      <w:r w:rsidDel="00000000" w:rsidR="00000000" w:rsidRPr="00000000">
        <w:rPr>
          <w:sz w:val="24"/>
          <w:szCs w:val="24"/>
          <w:rtl w:val="0"/>
        </w:rPr>
        <w:t xml:space="preserve"> falla y aparecerá un mensaje de error.</w:t>
      </w:r>
    </w:p>
    <w:p w:rsidR="00000000" w:rsidDel="00000000" w:rsidP="00000000" w:rsidRDefault="00000000" w:rsidRPr="00000000" w14:paraId="00000063">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rFonts w:ascii="Consolas" w:cs="Consolas" w:eastAsia="Consolas" w:hAnsi="Consolas"/>
          <w:b w:val="1"/>
          <w:color w:val="85200c"/>
          <w:sz w:val="24"/>
          <w:szCs w:val="24"/>
          <w:rtl w:val="0"/>
        </w:rPr>
        <w:t xml:space="preserve">var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100</w:t>
      </w:r>
      <w:r w:rsidDel="00000000" w:rsidR="00000000" w:rsidRPr="00000000">
        <w:rPr>
          <w:sz w:val="24"/>
          <w:szCs w:val="24"/>
          <w:rtl w:val="0"/>
        </w:rPr>
        <w:t xml:space="preserve">: define una referencia o atributo energia, con valor inicial 100 (un valor literal de </w:t>
      </w:r>
      <w:r w:rsidDel="00000000" w:rsidR="00000000" w:rsidRPr="00000000">
        <w:rPr>
          <w:i w:val="1"/>
          <w:sz w:val="24"/>
          <w:szCs w:val="24"/>
          <w:rtl w:val="0"/>
        </w:rPr>
        <w:t xml:space="preserve">tipo</w:t>
      </w:r>
      <w:r w:rsidDel="00000000" w:rsidR="00000000" w:rsidRPr="00000000">
        <w:rPr>
          <w:sz w:val="24"/>
          <w:szCs w:val="24"/>
          <w:rtl w:val="0"/>
        </w:rPr>
        <w:t xml:space="preserve"> </w:t>
      </w:r>
      <w:r w:rsidDel="00000000" w:rsidR="00000000" w:rsidRPr="00000000">
        <w:rPr>
          <w:rtl w:val="0"/>
        </w:rPr>
        <w:t xml:space="preserve">número</w:t>
      </w:r>
      <w:r w:rsidDel="00000000" w:rsidR="00000000" w:rsidRPr="00000000">
        <w:rPr>
          <w:sz w:val="24"/>
          <w:szCs w:val="24"/>
          <w:rtl w:val="0"/>
        </w:rPr>
        <w:t xml:space="preserve">).</w:t>
      </w:r>
    </w:p>
    <w:p w:rsidR="00000000" w:rsidDel="00000000" w:rsidP="00000000" w:rsidRDefault="00000000" w:rsidRPr="00000000" w14:paraId="00000064">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volar</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4"/>
          <w:szCs w:val="24"/>
          <w:rtl w:val="0"/>
        </w:rPr>
        <w:t xml:space="preserve">: define un método volar, sin parámetros. Entre llaves podemos ver el comportamiento.</w:t>
      </w:r>
    </w:p>
    <w:p w:rsidR="00000000" w:rsidDel="00000000" w:rsidP="00000000" w:rsidRDefault="00000000" w:rsidRPr="00000000" w14:paraId="00000065">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en el método comer vemos que recibimos un parámetro cantidad, que lo necesitamos para </w:t>
      </w:r>
      <w:r w:rsidDel="00000000" w:rsidR="00000000" w:rsidRPr="00000000">
        <w:rPr>
          <w:rtl w:val="0"/>
        </w:rPr>
        <w:t xml:space="preserve">calcula</w:t>
      </w:r>
      <w:r w:rsidDel="00000000" w:rsidR="00000000" w:rsidRPr="00000000">
        <w:rPr>
          <w:sz w:val="24"/>
          <w:szCs w:val="24"/>
          <w:rtl w:val="0"/>
        </w:rPr>
        <w:t xml:space="preserve">r la cantidad de energía que debemos aumentar.</w:t>
      </w:r>
    </w:p>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q3tezx6wt3hg" w:id="7"/>
      <w:bookmarkEnd w:id="7"/>
      <w:r w:rsidDel="00000000" w:rsidR="00000000" w:rsidRPr="00000000">
        <w:rPr>
          <w:rtl w:val="0"/>
        </w:rPr>
        <w:t xml:space="preserve">4 Accessors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Como vimos en el párrafo </w:t>
      </w:r>
      <w:hyperlink w:anchor="_9wfse3qf54f">
        <w:r w:rsidDel="00000000" w:rsidR="00000000" w:rsidRPr="00000000">
          <w:rPr>
            <w:color w:val="1155cc"/>
            <w:sz w:val="24"/>
            <w:szCs w:val="24"/>
            <w:u w:val="single"/>
            <w:rtl w:val="0"/>
          </w:rPr>
          <w:t xml:space="preserve">Estado de un objeto</w:t>
        </w:r>
      </w:hyperlink>
      <w:r w:rsidDel="00000000" w:rsidR="00000000" w:rsidRPr="00000000">
        <w:rPr>
          <w:sz w:val="24"/>
          <w:szCs w:val="24"/>
          <w:rtl w:val="0"/>
        </w:rPr>
        <w:t xml:space="preserve">, no es aconsejable que quien use a pepita manipule directamente sus variables, sino que debe enviarle mensajes que accedan o modifiquen las referencias a los objetos que conoce. Para ello existe cierto tipo de mensajes llamados </w:t>
      </w:r>
      <w:r w:rsidDel="00000000" w:rsidR="00000000" w:rsidRPr="00000000">
        <w:rPr>
          <w:b w:val="1"/>
          <w:sz w:val="24"/>
          <w:szCs w:val="24"/>
          <w:rtl w:val="0"/>
        </w:rPr>
        <w:t xml:space="preserve">accessors</w:t>
      </w:r>
      <w:r w:rsidDel="00000000" w:rsidR="00000000" w:rsidRPr="00000000">
        <w:rPr>
          <w:sz w:val="24"/>
          <w:szCs w:val="24"/>
          <w:rtl w:val="0"/>
        </w:rPr>
        <w:t xml:space="preserve">, cuyo fin es publicar la referencia (getter) o modificar dicha referencia (setter).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En el mismo ejemplo de pepita vamos a mostrar cómo definir un método getter y uno setter: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b w:val="1"/>
          <w:color w:val="85200c"/>
          <w:sz w:val="24"/>
          <w:szCs w:val="24"/>
          <w:rtl w:val="0"/>
        </w:rPr>
        <w:t xml:space="preserve">object </w:t>
      </w:r>
      <w:r w:rsidDel="00000000" w:rsidR="00000000" w:rsidRPr="00000000">
        <w:rPr>
          <w:rFonts w:ascii="Consolas" w:cs="Consolas" w:eastAsia="Consolas" w:hAnsi="Consolas"/>
          <w:sz w:val="24"/>
          <w:szCs w:val="24"/>
          <w:rtl w:val="0"/>
        </w:rPr>
        <w:t xml:space="preserve">pepita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color w:val="006666"/>
          <w:sz w:val="24"/>
          <w:szCs w:val="24"/>
          <w:rtl w:val="0"/>
        </w:rPr>
        <w:t xml:space="preserve">// getter</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energia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color w:val="85200c"/>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energia</w:t>
      </w:r>
      <w:r w:rsidDel="00000000" w:rsidR="00000000" w:rsidRPr="00000000">
        <w:rPr>
          <w:rFonts w:ascii="Consolas" w:cs="Consolas" w:eastAsia="Consolas" w:hAnsi="Consolas"/>
          <w:color w:val="000088"/>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color w:val="006666"/>
          <w:sz w:val="24"/>
          <w:szCs w:val="24"/>
        </w:rPr>
      </w:pPr>
      <w:r w:rsidDel="00000000" w:rsidR="00000000" w:rsidRPr="00000000">
        <w:rPr>
          <w:rFonts w:ascii="Consolas" w:cs="Consolas" w:eastAsia="Consolas" w:hAnsi="Consolas"/>
          <w:color w:val="006666"/>
          <w:sz w:val="24"/>
          <w:szCs w:val="24"/>
          <w:rtl w:val="0"/>
        </w:rPr>
        <w:t xml:space="preserve">// setter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85200c"/>
          <w:sz w:val="24"/>
          <w:szCs w:val="24"/>
          <w:rtl w:val="0"/>
        </w:rPr>
        <w:t xml:space="preserve">method </w:t>
      </w:r>
      <w:r w:rsidDel="00000000" w:rsidR="00000000" w:rsidRPr="00000000">
        <w:rPr>
          <w:rFonts w:ascii="Consolas" w:cs="Consolas" w:eastAsia="Consolas" w:hAnsi="Consolas"/>
          <w:sz w:val="24"/>
          <w:szCs w:val="24"/>
          <w:rtl w:val="0"/>
        </w:rPr>
        <w:t xml:space="preserve">energia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0088"/>
          <w:sz w:val="24"/>
          <w:szCs w:val="24"/>
          <w:rtl w:val="0"/>
        </w:rPr>
        <w:t xml:space="preserve">energia </w:t>
      </w:r>
      <w:r w:rsidDel="00000000" w:rsidR="00000000" w:rsidRPr="00000000">
        <w:rPr>
          <w:rFonts w:ascii="Consolas" w:cs="Consolas" w:eastAsia="Consolas" w:hAnsi="Consolas"/>
          <w:color w:val="666600"/>
          <w:sz w:val="24"/>
          <w:szCs w:val="24"/>
          <w:rtl w:val="0"/>
        </w:rPr>
        <w:t xml:space="preserve">= </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t>
      </w:r>
      <w:r w:rsidDel="00000000" w:rsidR="00000000" w:rsidRPr="00000000">
        <w:rPr>
          <w:rtl w:val="0"/>
        </w:rPr>
        <w:t xml:space="preserve">é</w:t>
      </w:r>
      <w:r w:rsidDel="00000000" w:rsidR="00000000" w:rsidRPr="00000000">
        <w:rPr>
          <w:sz w:val="24"/>
          <w:szCs w:val="24"/>
          <w:rtl w:val="0"/>
        </w:rPr>
        <w:t xml:space="preserve">sta es la convención por defecto de Wollok)</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El getter se define como un método de una sola línea, que devuelve algo.</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El setter no, es un método que modifica el estado interno del objeto, no tiene necesidad de devolver nada.</w:t>
      </w:r>
    </w:p>
    <w:p w:rsidR="00000000" w:rsidDel="00000000" w:rsidP="00000000" w:rsidRDefault="00000000" w:rsidRPr="00000000" w14:paraId="00000078">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5g1pvhvcu7sd" w:id="8"/>
      <w:bookmarkEnd w:id="8"/>
      <w:r w:rsidDel="00000000" w:rsidR="00000000" w:rsidRPr="00000000">
        <w:rPr>
          <w:rtl w:val="0"/>
        </w:rPr>
        <w:t xml:space="preserve">5 Primeras pruebas en Wollok</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Ahora que creamos un objeto pepita, podemos enviar mensajes en la consola interactiva: parado sobre el archivo .wlk que creamos recientemente, botón derecho Run As &gt; Launch with REPL</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b w:val="1"/>
          <w:color w:val="006666"/>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6666"/>
          <w:rtl w:val="0"/>
        </w:rPr>
        <w:t xml:space="preserve">Wollok interactive console (type "quit" to quit):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100</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.volar()</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90</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r w:rsidDel="00000000" w:rsidR="00000000" w:rsidRPr="00000000">
        <w:rPr>
          <w:rFonts w:ascii="Consolas" w:cs="Consolas" w:eastAsia="Consolas" w:hAnsi="Consolas"/>
          <w:b w:val="1"/>
          <w:color w:val="7d7d7d"/>
          <w:sz w:val="24"/>
          <w:szCs w:val="24"/>
          <w:rtl w:val="0"/>
        </w:rPr>
        <w:t xml:space="preserve">170</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pepita</w:t>
      </w:r>
      <w:r w:rsidDel="00000000" w:rsidR="00000000" w:rsidRPr="00000000">
        <w:rPr>
          <w:rFonts w:ascii="Consolas" w:cs="Consolas" w:eastAsia="Consolas" w:hAnsi="Consolas"/>
          <w:b w:val="1"/>
          <w:sz w:val="24"/>
          <w:szCs w:val="24"/>
          <w:rtl w:val="0"/>
        </w:rPr>
        <w:t xml:space="preserve">.energia()</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170</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color w:val="660066"/>
          <w:sz w:val="24"/>
          <w:szCs w:val="24"/>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La sintaxis en general 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7d7db9"/>
          <w:sz w:val="24"/>
          <w:szCs w:val="24"/>
          <w:rtl w:val="0"/>
        </w:rPr>
        <w:t xml:space="preserve">objeto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sz w:val="24"/>
          <w:szCs w:val="24"/>
          <w:rtl w:val="0"/>
        </w:rPr>
        <w:t xml:space="preserve">mensaje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7d7db9"/>
          <w:sz w:val="24"/>
          <w:szCs w:val="24"/>
          <w:rtl w:val="0"/>
        </w:rPr>
        <w:t xml:space="preserve">objeto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sz w:val="24"/>
          <w:szCs w:val="24"/>
          <w:rtl w:val="0"/>
        </w:rPr>
        <w:t xml:space="preserve">mensaje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color w:val="7d7d7d"/>
          <w:sz w:val="24"/>
          <w:szCs w:val="24"/>
          <w:rtl w:val="0"/>
        </w:rPr>
        <w:t xml:space="preserve">parametro1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nsolas" w:cs="Consolas" w:eastAsia="Consolas" w:hAnsi="Consolas"/>
          <w:b w:val="1"/>
          <w:color w:val="7d7db9"/>
          <w:sz w:val="24"/>
          <w:szCs w:val="24"/>
          <w:rtl w:val="0"/>
        </w:rPr>
        <w:t xml:space="preserve">objeto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sz w:val="24"/>
          <w:szCs w:val="24"/>
          <w:rtl w:val="0"/>
        </w:rPr>
        <w:t xml:space="preserve">mensaje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b w:val="1"/>
          <w:color w:val="7d7d7d"/>
          <w:sz w:val="24"/>
          <w:szCs w:val="24"/>
          <w:rtl w:val="0"/>
        </w:rPr>
        <w:t xml:space="preserve">parametro1</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d7d7d"/>
          <w:sz w:val="24"/>
          <w:szCs w:val="24"/>
          <w:rtl w:val="0"/>
        </w:rPr>
        <w:t xml:space="preserve">parametro2</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cjanw8p07z4u" w:id="9"/>
      <w:bookmarkEnd w:id="9"/>
      <w:r w:rsidDel="00000000" w:rsidR="00000000" w:rsidRPr="00000000">
        <w:rPr>
          <w:rtl w:val="0"/>
        </w:rPr>
        <w:t xml:space="preserve">6 Referencias en Wollok</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Wollok</w:t>
      </w:r>
      <w:r w:rsidDel="00000000" w:rsidR="00000000" w:rsidRPr="00000000">
        <w:rPr>
          <w:rtl w:val="0"/>
        </w:rPr>
        <w:t xml:space="preserve"> </w:t>
      </w:r>
      <w:r w:rsidDel="00000000" w:rsidR="00000000" w:rsidRPr="00000000">
        <w:rPr>
          <w:sz w:val="24"/>
          <w:szCs w:val="24"/>
          <w:rtl w:val="0"/>
        </w:rPr>
        <w:t xml:space="preserve">tiene dos maneras de definir referencias</w:t>
      </w:r>
    </w:p>
    <w:p w:rsidR="00000000" w:rsidDel="00000000" w:rsidP="00000000" w:rsidRDefault="00000000" w:rsidRPr="00000000" w14:paraId="0000008B">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b w:val="1"/>
          <w:sz w:val="24"/>
          <w:szCs w:val="24"/>
          <w:rtl w:val="0"/>
        </w:rPr>
        <w:t xml:space="preserve">variables (var):</w:t>
      </w:r>
      <w:r w:rsidDel="00000000" w:rsidR="00000000" w:rsidRPr="00000000">
        <w:rPr>
          <w:sz w:val="24"/>
          <w:szCs w:val="24"/>
          <w:rtl w:val="0"/>
        </w:rPr>
        <w:t xml:space="preserve"> es una referencia que puede cambiar el objeto al que apunta</w:t>
      </w:r>
    </w:p>
    <w:p w:rsidR="00000000" w:rsidDel="00000000" w:rsidP="00000000" w:rsidRDefault="00000000" w:rsidRPr="00000000" w14:paraId="0000008C">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b w:val="1"/>
          <w:sz w:val="24"/>
          <w:szCs w:val="24"/>
          <w:rtl w:val="0"/>
        </w:rPr>
        <w:t xml:space="preserve">valores (const):</w:t>
      </w:r>
      <w:r w:rsidDel="00000000" w:rsidR="00000000" w:rsidRPr="00000000">
        <w:rPr>
          <w:sz w:val="24"/>
          <w:szCs w:val="24"/>
          <w:rtl w:val="0"/>
        </w:rPr>
        <w:t xml:space="preserve"> es una referencia fija a un objeto</w:t>
      </w:r>
      <w:r w:rsidDel="00000000" w:rsidR="00000000" w:rsidRPr="00000000">
        <w:rPr>
          <w:sz w:val="24"/>
          <w:szCs w:val="24"/>
          <w:rtl w:val="0"/>
        </w:rPr>
        <w:t xml:space="preserve">, que no puede cambiar (una vez iniciali</w:t>
      </w:r>
      <w:r w:rsidDel="00000000" w:rsidR="00000000" w:rsidRPr="00000000">
        <w:rPr>
          <w:rtl w:val="0"/>
        </w:rPr>
        <w:t xml:space="preserve">zada </w:t>
      </w:r>
      <w:r w:rsidDel="00000000" w:rsidR="00000000" w:rsidRPr="00000000">
        <w:rPr>
          <w:sz w:val="24"/>
          <w:szCs w:val="24"/>
          <w:rtl w:val="0"/>
        </w:rPr>
        <w:t xml:space="preserve">no es válida </w:t>
      </w:r>
      <w:r w:rsidDel="00000000" w:rsidR="00000000" w:rsidRPr="00000000">
        <w:rPr>
          <w:rtl w:val="0"/>
        </w:rPr>
        <w:t xml:space="preserve">un</w:t>
      </w:r>
      <w:r w:rsidDel="00000000" w:rsidR="00000000" w:rsidRPr="00000000">
        <w:rPr>
          <w:sz w:val="24"/>
          <w:szCs w:val="24"/>
          <w:rtl w:val="0"/>
        </w:rPr>
        <w:t xml:space="preserve">a nueva operación de asignación)</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Pr>
        <mc:AlternateContent>
          <mc:Choice Requires="wpg">
            <w:drawing>
              <wp:inline distB="114300" distT="114300" distL="114300" distR="114300">
                <wp:extent cx="5429250" cy="2743200"/>
                <wp:effectExtent b="0" l="0" r="0" t="0"/>
                <wp:docPr id="3" name=""/>
                <a:graphic>
                  <a:graphicData uri="http://schemas.microsoft.com/office/word/2010/wordprocessingGroup">
                    <wpg:wgp>
                      <wpg:cNvGrpSpPr/>
                      <wpg:grpSpPr>
                        <a:xfrm>
                          <a:off x="657225" y="182700"/>
                          <a:ext cx="5429250" cy="2743200"/>
                          <a:chOff x="657225" y="182700"/>
                          <a:chExt cx="5429250" cy="2733825"/>
                        </a:xfrm>
                      </wpg:grpSpPr>
                      <wps:wsp>
                        <wps:cNvSpPr/>
                        <wps:cNvPr id="2" name="Shape 2"/>
                        <wps:spPr>
                          <a:xfrm>
                            <a:off x="666750" y="192225"/>
                            <a:ext cx="5410200" cy="26121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43100" y="716100"/>
                            <a:ext cx="666900" cy="657300"/>
                          </a:xfrm>
                          <a:prstGeom prst="ellipse">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29125" y="268425"/>
                            <a:ext cx="666900" cy="6573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1</w:t>
                              </w:r>
                            </w:p>
                          </w:txbxContent>
                        </wps:txbx>
                        <wps:bodyPr anchorCtr="0" anchor="ctr" bIns="91425" lIns="91425" spcFirstLastPara="1" rIns="91425" wrap="square" tIns="91425">
                          <a:noAutofit/>
                        </wps:bodyPr>
                      </wps:wsp>
                      <wps:wsp>
                        <wps:cNvSpPr/>
                        <wps:cNvPr id="13" name="Shape 13"/>
                        <wps:spPr>
                          <a:xfrm>
                            <a:off x="4429125" y="1478100"/>
                            <a:ext cx="666900" cy="657300"/>
                          </a:xfrm>
                          <a:prstGeom prst="ellipse">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rot="10800000">
                            <a:off x="2610000" y="597150"/>
                            <a:ext cx="1819200" cy="4476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514725" y="806550"/>
                            <a:ext cx="914400" cy="1000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790950" y="573225"/>
                            <a:ext cx="390600" cy="2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86275" y="525600"/>
                            <a:ext cx="25710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777150" y="2259225"/>
                            <a:ext cx="5037000" cy="657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Si  tenemos una variable, la referencia del objeto rojo (1) puede modificarse a una referencia al objeto amarillo (2)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29250" cy="2743200"/>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4292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color w:val="0086b3"/>
          <w:sz w:val="24"/>
          <w:szCs w:val="24"/>
        </w:rPr>
      </w:pP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sz w:val="24"/>
          <w:szCs w:val="24"/>
          <w:rtl w:val="0"/>
        </w:rPr>
        <w:br w:type="textWrapping"/>
        <w:t xml:space="preserve">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6666"/>
          <w:sz w:val="24"/>
          <w:szCs w:val="24"/>
          <w:rtl w:val="0"/>
        </w:rPr>
        <w:t xml:space="preserve">11</w:t>
      </w:r>
      <w:r w:rsidDel="00000000" w:rsidR="00000000" w:rsidRPr="00000000">
        <w:rPr>
          <w:rFonts w:ascii="Consolas" w:cs="Consolas" w:eastAsia="Consolas" w:hAnsi="Consolas"/>
          <w:sz w:val="24"/>
          <w:szCs w:val="24"/>
          <w:rtl w:val="0"/>
        </w:rPr>
        <w:br w:type="textWrapping"/>
        <w:t xml:space="preserve">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1</w:t>
      </w: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Pr>
        <mc:AlternateContent>
          <mc:Choice Requires="wpg">
            <w:drawing>
              <wp:inline distB="114300" distT="114300" distL="114300" distR="114300">
                <wp:extent cx="5429250" cy="2800350"/>
                <wp:effectExtent b="0" l="0" r="0" t="0"/>
                <wp:docPr id="6" name=""/>
                <a:graphic>
                  <a:graphicData uri="http://schemas.microsoft.com/office/word/2010/wordprocessingGroup">
                    <wpg:wgp>
                      <wpg:cNvGrpSpPr/>
                      <wpg:grpSpPr>
                        <a:xfrm>
                          <a:off x="657225" y="356325"/>
                          <a:ext cx="5429250" cy="2800350"/>
                          <a:chOff x="657225" y="356325"/>
                          <a:chExt cx="5429250" cy="2788800"/>
                        </a:xfrm>
                      </wpg:grpSpPr>
                      <wps:wsp>
                        <wps:cNvSpPr/>
                        <wps:cNvPr id="2" name="Shape 2"/>
                        <wps:spPr>
                          <a:xfrm>
                            <a:off x="666750" y="365850"/>
                            <a:ext cx="5410200" cy="27147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43100" y="944700"/>
                            <a:ext cx="666900" cy="657300"/>
                          </a:xfrm>
                          <a:prstGeom prst="ellipse">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29125" y="497025"/>
                            <a:ext cx="666900" cy="6573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1</w:t>
                              </w:r>
                            </w:p>
                          </w:txbxContent>
                        </wps:txbx>
                        <wps:bodyPr anchorCtr="0" anchor="ctr" bIns="91425" lIns="91425" spcFirstLastPara="1" rIns="91425" wrap="square" tIns="91425">
                          <a:noAutofit/>
                        </wps:bodyPr>
                      </wps:wsp>
                      <wps:wsp>
                        <wps:cNvSpPr/>
                        <wps:cNvPr id="13" name="Shape 13"/>
                        <wps:spPr>
                          <a:xfrm>
                            <a:off x="4429125" y="1706700"/>
                            <a:ext cx="666900" cy="657300"/>
                          </a:xfrm>
                          <a:prstGeom prst="ellipse">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rot="10800000">
                            <a:off x="2610000" y="825750"/>
                            <a:ext cx="1819200" cy="447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777150" y="2487825"/>
                            <a:ext cx="5037000" cy="657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Si tenemos una referencia constante, la referencia del objeto rojo (1) no puede reapuntarse a ningún otro objeto</w:t>
                              </w:r>
                            </w:p>
                          </w:txbxContent>
                        </wps:txbx>
                        <wps:bodyPr anchorCtr="0" anchor="t" bIns="91425" lIns="91425" spcFirstLastPara="1" rIns="91425" wrap="square" tIns="91425">
                          <a:noAutofit/>
                        </wps:bodyPr>
                      </wps:wsp>
                      <pic:pic>
                        <pic:nvPicPr>
                          <pic:cNvPr id="20" name="Shape 20"/>
                          <pic:cNvPicPr preferRelativeResize="0"/>
                        </pic:nvPicPr>
                        <pic:blipFill>
                          <a:blip r:embed="rId12">
                            <a:alphaModFix/>
                          </a:blip>
                          <a:stretch>
                            <a:fillRect/>
                          </a:stretch>
                        </pic:blipFill>
                        <pic:spPr>
                          <a:xfrm>
                            <a:off x="3059475" y="825750"/>
                            <a:ext cx="624750" cy="624750"/>
                          </a:xfrm>
                          <a:prstGeom prst="rect">
                            <a:avLst/>
                          </a:prstGeom>
                          <a:noFill/>
                          <a:ln>
                            <a:noFill/>
                          </a:ln>
                        </pic:spPr>
                      </pic:pic>
                    </wpg:wgp>
                  </a:graphicData>
                </a:graphic>
              </wp:inline>
            </w:drawing>
          </mc:Choice>
          <mc:Fallback>
            <w:drawing>
              <wp:inline distB="114300" distT="114300" distL="114300" distR="114300">
                <wp:extent cx="5429250" cy="2800350"/>
                <wp:effectExtent b="0" l="0" r="0" t="0"/>
                <wp:docPr id="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429250" cy="2800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color w:val="969896"/>
          <w:sz w:val="24"/>
          <w:szCs w:val="24"/>
        </w:rPr>
      </w:pPr>
      <w:r w:rsidDel="00000000" w:rsidR="00000000" w:rsidRPr="00000000">
        <w:rPr>
          <w:rFonts w:ascii="Consolas" w:cs="Consolas" w:eastAsia="Consolas" w:hAnsi="Consolas"/>
          <w:b w:val="1"/>
          <w:color w:val="4c1130"/>
          <w:sz w:val="24"/>
          <w:szCs w:val="24"/>
          <w:rtl w:val="0"/>
        </w:rPr>
        <w:t xml:space="preserve">const </w:t>
      </w:r>
      <w:r w:rsidDel="00000000" w:rsidR="00000000" w:rsidRPr="00000000">
        <w:rPr>
          <w:rFonts w:ascii="Consolas" w:cs="Consolas" w:eastAsia="Consolas" w:hAnsi="Consolas"/>
          <w:color w:val="333333"/>
          <w:sz w:val="24"/>
          <w:szCs w:val="24"/>
          <w:rtl w:val="0"/>
        </w:rPr>
        <w:t xml:space="preserve">adultAge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21</w:t>
      </w:r>
      <w:r w:rsidDel="00000000" w:rsidR="00000000" w:rsidRPr="00000000">
        <w:rPr>
          <w:rFonts w:ascii="Consolas" w:cs="Consolas" w:eastAsia="Consolas" w:hAnsi="Consolas"/>
          <w:color w:val="333333"/>
          <w:sz w:val="24"/>
          <w:szCs w:val="24"/>
          <w:rtl w:val="0"/>
        </w:rPr>
        <w:br w:type="textWrapping"/>
        <w:t xml:space="preserve">adultAge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18</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69896"/>
          <w:sz w:val="24"/>
          <w:szCs w:val="24"/>
          <w:rtl w:val="0"/>
        </w:rPr>
        <w:t xml:space="preserve">// ESTO </w:t>
      </w:r>
      <w:r w:rsidDel="00000000" w:rsidR="00000000" w:rsidRPr="00000000">
        <w:rPr>
          <w:rFonts w:ascii="Consolas" w:cs="Consolas" w:eastAsia="Consolas" w:hAnsi="Consolas"/>
          <w:color w:val="969896"/>
          <w:rtl w:val="0"/>
        </w:rPr>
        <w:t xml:space="preserve">D</w:t>
      </w:r>
      <w:r w:rsidDel="00000000" w:rsidR="00000000" w:rsidRPr="00000000">
        <w:rPr>
          <w:rFonts w:ascii="Consolas" w:cs="Consolas" w:eastAsia="Consolas" w:hAnsi="Consolas"/>
          <w:color w:val="969896"/>
          <w:sz w:val="24"/>
          <w:szCs w:val="24"/>
          <w:rtl w:val="0"/>
        </w:rPr>
        <w:t xml:space="preserve">A ERROR</w:t>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ind w:left="405" w:firstLine="0"/>
        <w:rPr/>
      </w:pPr>
      <w:bookmarkStart w:colFirst="0" w:colLast="0" w:name="_6rbia83ccfzk" w:id="10"/>
      <w:bookmarkEnd w:id="10"/>
      <w:r w:rsidDel="00000000" w:rsidR="00000000" w:rsidRPr="00000000">
        <w:rPr>
          <w:rtl w:val="0"/>
        </w:rPr>
        <w:t xml:space="preserve">7 Relaciones bidireccionales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sz w:val="24"/>
          <w:szCs w:val="24"/>
          <w:rtl w:val="0"/>
        </w:rPr>
        <w:t xml:space="preserve">Supongamos que tenemos el siguiente escenario: Juan tiene una mascota Firulais. Esto se grafica de la siguiente manera:</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2" name=""/>
                <a:graphic>
                  <a:graphicData uri="http://schemas.microsoft.com/office/word/2010/wordprocessingGroup">
                    <wpg:wgp>
                      <wpg:cNvGrpSpPr/>
                      <wpg:grpSpPr>
                        <a:xfrm>
                          <a:off x="600150" y="151350"/>
                          <a:ext cx="5429250" cy="2438400"/>
                          <a:chOff x="600150" y="151350"/>
                          <a:chExt cx="5429250" cy="2430000"/>
                        </a:xfrm>
                      </wpg:grpSpPr>
                      <wps:wsp>
                        <wps:cNvSpPr/>
                        <wps:cNvPr id="2" name="Shape 2"/>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76725" y="649425"/>
                            <a:ext cx="666900" cy="6573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33825" y="978075"/>
                            <a:ext cx="1542900" cy="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2909850" y="64942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a:noAutofit/>
                        </wps:bodyPr>
                      </wps:wsp>
                      <wps:wsp>
                        <wps:cNvCnPr/>
                        <wps:spPr>
                          <a:xfrm flipH="1" rot="10800000">
                            <a:off x="1809675" y="1505025"/>
                            <a:ext cx="247800" cy="70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10175" y="1306725"/>
                            <a:ext cx="85800" cy="9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a:noAutofit/>
                        </wps:bodyPr>
                      </wps:wsp>
                      <wps:wsp>
                        <wps:cNvSpPr txBox="1"/>
                        <wps:cNvPr id="10" name="Shape 10"/>
                        <wps:spPr>
                          <a:xfrm>
                            <a:off x="421005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29250" cy="2438400"/>
                <wp:effectExtent b="0" l="0" r="0" 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sz w:val="24"/>
          <w:szCs w:val="24"/>
          <w:rtl w:val="0"/>
        </w:rPr>
        <w:t xml:space="preserve">Esto implica que juan </w:t>
      </w:r>
      <w:r w:rsidDel="00000000" w:rsidR="00000000" w:rsidRPr="00000000">
        <w:rPr>
          <w:rtl w:val="0"/>
        </w:rPr>
        <w:t xml:space="preserve">conoce</w:t>
      </w:r>
      <w:r w:rsidDel="00000000" w:rsidR="00000000" w:rsidRPr="00000000">
        <w:rPr>
          <w:sz w:val="24"/>
          <w:szCs w:val="24"/>
          <w:rtl w:val="0"/>
        </w:rPr>
        <w:t xml:space="preserve"> a firulais, pero firulais no conoce a </w:t>
      </w:r>
      <w:r w:rsidDel="00000000" w:rsidR="00000000" w:rsidRPr="00000000">
        <w:rPr>
          <w:rtl w:val="0"/>
        </w:rPr>
        <w:t xml:space="preserve">juan</w:t>
      </w:r>
      <w:r w:rsidDel="00000000" w:rsidR="00000000" w:rsidRPr="00000000">
        <w:rPr>
          <w:sz w:val="24"/>
          <w:szCs w:val="24"/>
          <w:rtl w:val="0"/>
        </w:rPr>
        <w:t xml:space="preserve">: la relación es unidireccional. Para establecer una relación bidireccional, necesitamos incorporar un atributo dueño en firulais: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1" name=""/>
                <a:graphic>
                  <a:graphicData uri="http://schemas.microsoft.com/office/word/2010/wordprocessingGroup">
                    <wpg:wgp>
                      <wpg:cNvGrpSpPr/>
                      <wpg:grpSpPr>
                        <a:xfrm>
                          <a:off x="600150" y="151350"/>
                          <a:ext cx="5429250" cy="2438400"/>
                          <a:chOff x="600150" y="151350"/>
                          <a:chExt cx="5429250" cy="2430000"/>
                        </a:xfrm>
                      </wpg:grpSpPr>
                      <wps:wsp>
                        <wps:cNvSpPr/>
                        <wps:cNvPr id="2" name="Shape 2"/>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76725" y="371475"/>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33825" y="839175"/>
                            <a:ext cx="1542900" cy="146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 name="Shape 6"/>
                        <wps:spPr>
                          <a:xfrm rot="-405201">
                            <a:off x="2909811" y="594197"/>
                            <a:ext cx="1038304" cy="3144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a:noAutofit/>
                        </wps:bodyPr>
                      </wps:wsp>
                      <wps:wsp>
                        <wps:cNvCnPr/>
                        <wps:spPr>
                          <a:xfrm flipH="1" rot="10800000">
                            <a:off x="1809675" y="1505025"/>
                            <a:ext cx="247800" cy="7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4914975" y="1306875"/>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a:noAutofit/>
                        </wps:bodyPr>
                      </wps:wsp>
                      <wps:wsp>
                        <wps:cNvSpPr txBox="1"/>
                        <wps:cNvPr id="10" name="Shape 10"/>
                        <wps:spPr>
                          <a:xfrm>
                            <a:off x="4438725"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a:noAutofit/>
                        </wps:bodyPr>
                      </wps:wsp>
                      <wps:wsp>
                        <wps:cNvSpPr txBox="1"/>
                        <wps:cNvPr id="11" name="Shape 11"/>
                        <wps:spPr>
                          <a:xfrm>
                            <a:off x="3214625" y="11732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a:noAutofit/>
                        </wps:bodyPr>
                      </wps:wsp>
                      <wps:wsp>
                        <wps:cNvCnPr/>
                        <wps:spPr>
                          <a:xfrm flipH="1">
                            <a:off x="2686164" y="1169889"/>
                            <a:ext cx="1777500" cy="33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29250" cy="2438400"/>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sz w:val="24"/>
          <w:szCs w:val="24"/>
          <w:rtl w:val="0"/>
        </w:rPr>
        <w:t xml:space="preserve">Hacemos esto en Wollok:</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juan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mascota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mascota(</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mascota = </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br w:type="textWrapping"/>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5"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firulais</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duenio</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duenio</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 duenio =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w:t>
        <w:br w:type="textWrapping"/>
        <w:t xml:space="preserve">}</w:t>
      </w: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sz w:val="24"/>
          <w:szCs w:val="24"/>
          <w:rtl w:val="0"/>
        </w:rPr>
        <w:t xml:space="preserve">En la consola interactiva escribimos</w:t>
      </w:r>
    </w:p>
    <w:p w:rsidR="00000000" w:rsidDel="00000000" w:rsidP="00000000" w:rsidRDefault="00000000" w:rsidRPr="00000000" w14:paraId="000000A9">
      <w:pPr>
        <w:pageBreakBefore w:val="0"/>
        <w:spacing w:line="240" w:lineRule="auto"/>
        <w:ind w:left="405" w:firstLine="0"/>
        <w:rPr>
          <w:rFonts w:ascii="Consolas" w:cs="Consolas" w:eastAsia="Consolas" w:hAnsi="Consolas"/>
          <w:b w:val="1"/>
          <w:color w:val="00cdcd"/>
        </w:rPr>
      </w:pPr>
      <w:r w:rsidDel="00000000" w:rsidR="00000000" w:rsidRPr="00000000">
        <w:rPr>
          <w:rFonts w:ascii="Consolas" w:cs="Consolas" w:eastAsia="Consolas" w:hAnsi="Consolas"/>
          <w:b w:val="1"/>
          <w:color w:val="006666"/>
          <w:rtl w:val="0"/>
        </w:rPr>
        <w:t xml:space="preserve">Wollok interactive console (type "quit" to quit):</w:t>
      </w:r>
      <w:r w:rsidDel="00000000" w:rsidR="00000000" w:rsidRPr="00000000">
        <w:rPr>
          <w:rtl w:val="0"/>
        </w:rPr>
      </w:r>
    </w:p>
    <w:p w:rsidR="00000000" w:rsidDel="00000000" w:rsidP="00000000" w:rsidRDefault="00000000" w:rsidRPr="00000000" w14:paraId="000000AA">
      <w:pPr>
        <w:pageBreakBefore w:val="0"/>
        <w:spacing w:line="240" w:lineRule="auto"/>
        <w:ind w:left="405"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.mascota(</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ind w:left="405"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.duenio(</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rtl w:val="0"/>
        </w:rPr>
        <w:t xml:space="preserve">Tener</w:t>
      </w:r>
      <w:r w:rsidDel="00000000" w:rsidR="00000000" w:rsidRPr="00000000">
        <w:rPr>
          <w:sz w:val="24"/>
          <w:szCs w:val="24"/>
          <w:rtl w:val="0"/>
        </w:rPr>
        <w:t xml:space="preserve"> una relación bidireccional</w:t>
      </w:r>
    </w:p>
    <w:p w:rsidR="00000000" w:rsidDel="00000000" w:rsidP="00000000" w:rsidRDefault="00000000" w:rsidRPr="00000000" w14:paraId="000000AE">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es cómodo para </w:t>
      </w:r>
      <w:r w:rsidDel="00000000" w:rsidR="00000000" w:rsidRPr="00000000">
        <w:rPr>
          <w:b w:val="1"/>
          <w:sz w:val="24"/>
          <w:szCs w:val="24"/>
          <w:rtl w:val="0"/>
        </w:rPr>
        <w:t xml:space="preserve">usarlo</w:t>
      </w:r>
      <w:r w:rsidDel="00000000" w:rsidR="00000000" w:rsidRPr="00000000">
        <w:rPr>
          <w:sz w:val="24"/>
          <w:szCs w:val="24"/>
          <w:rtl w:val="0"/>
        </w:rPr>
        <w:t xml:space="preserve">, porque cualquiera de los dos objetos puede enviar un mensaje a otro</w:t>
      </w:r>
    </w:p>
    <w:p w:rsidR="00000000" w:rsidDel="00000000" w:rsidP="00000000" w:rsidRDefault="00000000" w:rsidRPr="00000000" w14:paraId="000000AF">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pero requiere mantener ambas referencias sincronizadas, para evitar inconsistencias</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sz w:val="24"/>
          <w:szCs w:val="24"/>
          <w:rtl w:val="0"/>
        </w:rPr>
        <w:t xml:space="preserve">Una alternativa puede ser que uno de los objetos sea el responsable de actualizar la otra referencia:</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juan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mascota</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mascota(</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mascota = </w:t>
      </w:r>
      <w:r w:rsidDel="00000000" w:rsidR="00000000" w:rsidRPr="00000000">
        <w:rPr>
          <w:rFonts w:ascii="Consolas" w:cs="Consolas" w:eastAsia="Consolas" w:hAnsi="Consolas"/>
          <w:color w:val="b97d7d"/>
          <w:rtl w:val="0"/>
        </w:rPr>
        <w:t xml:space="preserve">_mascota</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mascota.duenio(</w:t>
      </w:r>
      <w:r w:rsidDel="00000000" w:rsidR="00000000" w:rsidRPr="00000000">
        <w:rPr>
          <w:rFonts w:ascii="Consolas" w:cs="Consolas" w:eastAsia="Consolas" w:hAnsi="Consolas"/>
          <w:b w:val="1"/>
          <w:color w:val="4c1130"/>
          <w:sz w:val="24"/>
          <w:szCs w:val="24"/>
          <w:rtl w:val="0"/>
        </w:rPr>
        <w:t xml:space="preserve">self)</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br w:type="textWrapping"/>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firulais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r>
      <w:r w:rsidDel="00000000" w:rsidR="00000000" w:rsidRPr="00000000">
        <w:rPr>
          <w:rFonts w:ascii="Consolas" w:cs="Consolas" w:eastAsia="Consolas" w:hAnsi="Consolas"/>
          <w:b w:val="1"/>
          <w:color w:val="4c1130"/>
          <w:sz w:val="24"/>
          <w:szCs w:val="24"/>
          <w:rtl w:val="0"/>
        </w:rPr>
        <w:t xml:space="preserve">var </w:t>
      </w:r>
      <w:r w:rsidDel="00000000" w:rsidR="00000000" w:rsidRPr="00000000">
        <w:rPr>
          <w:rFonts w:ascii="Consolas" w:cs="Consolas" w:eastAsia="Consolas" w:hAnsi="Consolas"/>
          <w:sz w:val="24"/>
          <w:szCs w:val="24"/>
          <w:rtl w:val="0"/>
        </w:rPr>
        <w:t xml:space="preserve">duenio</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duenio(</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 duenio = </w:t>
      </w:r>
      <w:r w:rsidDel="00000000" w:rsidR="00000000" w:rsidRPr="00000000">
        <w:rPr>
          <w:rFonts w:ascii="Consolas" w:cs="Consolas" w:eastAsia="Consolas" w:hAnsi="Consolas"/>
          <w:color w:val="b97d7d"/>
          <w:rtl w:val="0"/>
        </w:rPr>
        <w:t xml:space="preserve">_duenio</w:t>
      </w:r>
      <w:r w:rsidDel="00000000" w:rsidR="00000000" w:rsidRPr="00000000">
        <w:rPr>
          <w:rFonts w:ascii="Consolas" w:cs="Consolas" w:eastAsia="Consolas" w:hAnsi="Consolas"/>
          <w:sz w:val="24"/>
          <w:szCs w:val="24"/>
          <w:rtl w:val="0"/>
        </w:rPr>
        <w:t xml:space="preserve"> }</w:t>
        <w:br w:type="textWrapping"/>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sz w:val="24"/>
          <w:szCs w:val="24"/>
          <w:rtl w:val="0"/>
        </w:rPr>
        <w:t xml:space="preserve">¿Qué es self? Dentro del contexto de un método es una referencia al propio objeto donde estamos ubicados.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240" w:lineRule="auto"/>
        <w:ind w:left="405" w:firstLine="0"/>
        <w:rPr>
          <w:rFonts w:ascii="Consolas" w:cs="Consolas" w:eastAsia="Consolas" w:hAnsi="Consolas"/>
          <w:b w:val="1"/>
          <w:color w:val="00cdcd"/>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240" w:lineRule="auto"/>
        <w:ind w:left="405" w:firstLine="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6666"/>
          <w:rtl w:val="0"/>
        </w:rPr>
        <w:t xml:space="preserve">Wollok interactive console (type "quit" to quit):</w:t>
      </w:r>
      <w:r w:rsidDel="00000000" w:rsidR="00000000" w:rsidRPr="00000000">
        <w:rPr>
          <w:rtl w:val="0"/>
        </w:rPr>
      </w:r>
    </w:p>
    <w:p w:rsidR="00000000" w:rsidDel="00000000" w:rsidP="00000000" w:rsidRDefault="00000000" w:rsidRPr="00000000" w14:paraId="000000C3">
      <w:pPr>
        <w:pageBreakBefore w:val="0"/>
        <w:spacing w:line="240" w:lineRule="auto"/>
        <w:ind w:left="405"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 </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.mascota(</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Pr>
        <mc:AlternateContent>
          <mc:Choice Requires="wpg">
            <w:drawing>
              <wp:inline distB="114300" distT="114300" distL="114300" distR="114300">
                <wp:extent cx="5429250" cy="2819400"/>
                <wp:effectExtent b="0" l="0" r="0" t="0"/>
                <wp:docPr id="4" name=""/>
                <a:graphic>
                  <a:graphicData uri="http://schemas.microsoft.com/office/word/2010/wordprocessingGroup">
                    <wpg:wgp>
                      <wpg:cNvGrpSpPr/>
                      <wpg:grpSpPr>
                        <a:xfrm>
                          <a:off x="628725" y="85725"/>
                          <a:ext cx="5429250" cy="2819400"/>
                          <a:chOff x="628725" y="85725"/>
                          <a:chExt cx="5429250" cy="2809950"/>
                        </a:xfrm>
                      </wpg:grpSpPr>
                      <wps:wsp>
                        <wps:cNvSpPr/>
                        <wps:cNvPr id="2" name="Shape 2"/>
                        <wps:spPr>
                          <a:xfrm>
                            <a:off x="638250" y="95250"/>
                            <a:ext cx="5410200" cy="20142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409700" y="781050"/>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05300" y="685800"/>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62400" y="1153500"/>
                            <a:ext cx="1542900" cy="14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rot="-306360">
                            <a:off x="2909886" y="856314"/>
                            <a:ext cx="1038220" cy="314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a:noAutofit/>
                        </wps:bodyPr>
                      </wps:wsp>
                      <wps:wsp>
                        <wps:cNvCnPr/>
                        <wps:spPr>
                          <a:xfrm flipH="1" rot="10800000">
                            <a:off x="1838250" y="1819350"/>
                            <a:ext cx="247800" cy="7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4943550" y="1621200"/>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1285875" y="25812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a:noAutofit/>
                        </wps:bodyPr>
                      </wps:wsp>
                      <wps:wsp>
                        <wps:cNvSpPr txBox="1"/>
                        <wps:cNvPr id="10" name="Shape 10"/>
                        <wps:spPr>
                          <a:xfrm>
                            <a:off x="4467300" y="25812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a:noAutofit/>
                        </wps:bodyPr>
                      </wps:wsp>
                      <wps:wsp>
                        <wps:cNvSpPr txBox="1"/>
                        <wps:cNvPr id="11" name="Shape 11"/>
                        <wps:spPr>
                          <a:xfrm rot="-242519">
                            <a:off x="3166980" y="1555954"/>
                            <a:ext cx="1038483" cy="31456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a:noAutofit/>
                        </wps:bodyPr>
                      </wps:wsp>
                      <wps:wsp>
                        <wps:cNvCnPr/>
                        <wps:spPr>
                          <a:xfrm flipH="1">
                            <a:off x="2564439" y="1484214"/>
                            <a:ext cx="1927800" cy="1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43098" y="476206"/>
                            <a:ext cx="464700" cy="456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844050" y="178950"/>
                            <a:ext cx="4661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self  - dentro del contexto del método mascota(_mascota)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29250" cy="2819400"/>
                <wp:effectExtent b="0" l="0" r="0" t="0"/>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42925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sz w:val="24"/>
          <w:szCs w:val="24"/>
          <w:rtl w:val="0"/>
        </w:rPr>
        <w:t xml:space="preserve">Esta solución tiene como desventaja que si enviamos el mensaje duenio a una mascota, podemos dejar una referencia </w:t>
      </w:r>
      <w:r w:rsidDel="00000000" w:rsidR="00000000" w:rsidRPr="00000000">
        <w:rPr>
          <w:rtl w:val="0"/>
        </w:rPr>
        <w:t xml:space="preserve">sin definir</w:t>
      </w:r>
      <w:r w:rsidDel="00000000" w:rsidR="00000000" w:rsidRPr="00000000">
        <w:rPr>
          <w:sz w:val="24"/>
          <w:szCs w:val="24"/>
          <w:rtl w:val="0"/>
        </w:rPr>
        <w:t xml:space="preserve"> en el dueño.</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ind w:left="405" w:firstLine="0"/>
        <w:jc w:val="both"/>
        <w:rPr>
          <w:sz w:val="24"/>
          <w:szCs w:val="24"/>
        </w:rPr>
      </w:pPr>
      <w:r w:rsidDel="00000000" w:rsidR="00000000" w:rsidRPr="00000000">
        <w:rPr>
          <w:rtl w:val="0"/>
        </w:rPr>
      </w:r>
    </w:p>
    <w:p w:rsidR="00000000" w:rsidDel="00000000" w:rsidP="00000000" w:rsidRDefault="00000000" w:rsidRPr="00000000" w14:paraId="000000C8">
      <w:pPr>
        <w:pageBreakBefore w:val="0"/>
        <w:spacing w:line="240" w:lineRule="auto"/>
        <w:ind w:left="405" w:firstLine="0"/>
        <w:rPr>
          <w:rFonts w:ascii="Consolas" w:cs="Consolas" w:eastAsia="Consolas" w:hAnsi="Consolas"/>
          <w:b w:val="1"/>
          <w:color w:val="00cdcd"/>
        </w:rPr>
      </w:pPr>
      <w:r w:rsidDel="00000000" w:rsidR="00000000" w:rsidRPr="00000000">
        <w:rPr>
          <w:rFonts w:ascii="Consolas" w:cs="Consolas" w:eastAsia="Consolas" w:hAnsi="Consolas"/>
          <w:b w:val="1"/>
          <w:color w:val="006666"/>
          <w:rtl w:val="0"/>
        </w:rPr>
        <w:t xml:space="preserve">Wollok interactive console (type "quit" to quit):</w:t>
      </w:r>
      <w:r w:rsidDel="00000000" w:rsidR="00000000" w:rsidRPr="00000000">
        <w:rPr>
          <w:rtl w:val="0"/>
        </w:rPr>
      </w:r>
    </w:p>
    <w:p w:rsidR="00000000" w:rsidDel="00000000" w:rsidP="00000000" w:rsidRDefault="00000000" w:rsidRPr="00000000" w14:paraId="000000C9">
      <w:pPr>
        <w:pageBreakBefore w:val="0"/>
        <w:spacing w:line="240" w:lineRule="auto"/>
        <w:ind w:left="405"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.duenio(</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color w:val="660066"/>
          <w:sz w:val="24"/>
          <w:szCs w:val="24"/>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Pr>
        <mc:AlternateContent>
          <mc:Choice Requires="wpg">
            <w:drawing>
              <wp:inline distB="114300" distT="114300" distL="114300" distR="114300">
                <wp:extent cx="5429250" cy="2638425"/>
                <wp:effectExtent b="0" l="0" r="0" t="0"/>
                <wp:docPr id="8" name=""/>
                <a:graphic>
                  <a:graphicData uri="http://schemas.microsoft.com/office/word/2010/wordprocessingGroup">
                    <wpg:wgp>
                      <wpg:cNvGrpSpPr/>
                      <wpg:grpSpPr>
                        <a:xfrm>
                          <a:off x="609675" y="90200"/>
                          <a:ext cx="5429250" cy="2638425"/>
                          <a:chOff x="609675" y="90200"/>
                          <a:chExt cx="5429250" cy="2614975"/>
                        </a:xfrm>
                      </wpg:grpSpPr>
                      <wps:wsp>
                        <wps:cNvSpPr/>
                        <wps:cNvPr id="2" name="Shape 2"/>
                        <wps:spPr>
                          <a:xfrm>
                            <a:off x="619200" y="114300"/>
                            <a:ext cx="5410200" cy="18045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90650" y="590550"/>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86250" y="495300"/>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545252" y="414406"/>
                            <a:ext cx="955200" cy="32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rot="-1190924">
                            <a:off x="2419378" y="257113"/>
                            <a:ext cx="1038176" cy="3144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a:noAutofit/>
                        </wps:bodyPr>
                      </wps:wsp>
                      <wps:wsp>
                        <wps:cNvCnPr/>
                        <wps:spPr>
                          <a:xfrm flipH="1" rot="10800000">
                            <a:off x="1819200" y="1628850"/>
                            <a:ext cx="247800" cy="704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4924500" y="1430700"/>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1266825" y="23907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a:noAutofit/>
                        </wps:bodyPr>
                      </wps:wsp>
                      <wps:wsp>
                        <wps:cNvSpPr txBox="1"/>
                        <wps:cNvPr id="10" name="Shape 10"/>
                        <wps:spPr>
                          <a:xfrm>
                            <a:off x="4448250" y="2390775"/>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a:noAutofit/>
                        </wps:bodyPr>
                      </wps:wsp>
                      <wps:wsp>
                        <wps:cNvSpPr txBox="1"/>
                        <wps:cNvPr id="11" name="Shape 11"/>
                        <wps:spPr>
                          <a:xfrm rot="-391160">
                            <a:off x="2995641" y="1085750"/>
                            <a:ext cx="1038415" cy="3143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a:noAutofit/>
                        </wps:bodyPr>
                      </wps:wsp>
                      <wps:wsp>
                        <wps:cNvCnPr/>
                        <wps:spPr>
                          <a:xfrm flipH="1">
                            <a:off x="2545389" y="1293714"/>
                            <a:ext cx="1927800" cy="1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3500425" y="190500"/>
                            <a:ext cx="3333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29250" cy="2638425"/>
                <wp:effectExtent b="0" l="0" r="0" t="0"/>
                <wp:docPr id="8"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429250" cy="2638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pStyle w:val="Heading1"/>
        <w:pageBreakBefore w:val="0"/>
        <w:widowControl w:val="0"/>
        <w:pBdr>
          <w:top w:space="0" w:sz="0" w:val="nil"/>
          <w:left w:space="0" w:sz="0" w:val="nil"/>
          <w:bottom w:space="0" w:sz="0" w:val="nil"/>
          <w:right w:space="0" w:sz="0" w:val="nil"/>
          <w:between w:space="0" w:sz="0" w:val="nil"/>
        </w:pBdr>
        <w:shd w:fill="auto" w:val="clear"/>
        <w:spacing w:after="100" w:lineRule="auto"/>
        <w:ind w:left="405" w:firstLine="0"/>
        <w:rPr/>
      </w:pPr>
      <w:bookmarkStart w:colFirst="0" w:colLast="0" w:name="_6kz3jqp6ws0m" w:id="11"/>
      <w:bookmarkEnd w:id="11"/>
      <w:r w:rsidDel="00000000" w:rsidR="00000000" w:rsidRPr="00000000">
        <w:rPr>
          <w:rtl w:val="0"/>
        </w:rPr>
        <w:t xml:space="preserve">8 Compartir valores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405" w:right="0" w:firstLine="0"/>
        <w:jc w:val="left"/>
        <w:rPr>
          <w:sz w:val="24"/>
          <w:szCs w:val="24"/>
        </w:rPr>
      </w:pPr>
      <w:r w:rsidDel="00000000" w:rsidR="00000000" w:rsidRPr="00000000">
        <w:rPr>
          <w:sz w:val="24"/>
          <w:szCs w:val="24"/>
          <w:rtl w:val="0"/>
        </w:rPr>
        <w:t xml:space="preserve">¿Qué pasa si juan y tefi quieren compartir actividades con firulais? Le pasamos la referencia al mismo objeto:</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tefi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jugarCon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 }</w:t>
        <w:br w:type="textWrapping"/>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405" w:right="0" w:firstLine="0"/>
        <w:jc w:val="left"/>
        <w:rPr>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sz w:val="24"/>
          <w:szCs w:val="24"/>
          <w:rtl w:val="0"/>
        </w:rPr>
        <w:t xml:space="preserve">object </w:t>
      </w:r>
      <w:r w:rsidDel="00000000" w:rsidR="00000000" w:rsidRPr="00000000">
        <w:rPr>
          <w:rFonts w:ascii="Consolas" w:cs="Consolas" w:eastAsia="Consolas" w:hAnsi="Consolas"/>
          <w:sz w:val="24"/>
          <w:szCs w:val="24"/>
          <w:rtl w:val="0"/>
        </w:rPr>
        <w:t xml:space="preserve">juan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Fonts w:ascii="Consolas" w:cs="Consolas" w:eastAsia="Consolas" w:hAnsi="Consolas"/>
          <w:b w:val="1"/>
          <w:color w:val="4c1130"/>
          <w:rtl w:val="0"/>
        </w:rPr>
        <w:t xml:space="preserve">   </w:t>
      </w:r>
      <w:r w:rsidDel="00000000" w:rsidR="00000000" w:rsidRPr="00000000">
        <w:rPr>
          <w:rFonts w:ascii="Consolas" w:cs="Consolas" w:eastAsia="Consolas" w:hAnsi="Consolas"/>
          <w:b w:val="1"/>
          <w:color w:val="4c1130"/>
          <w:sz w:val="24"/>
          <w:szCs w:val="24"/>
          <w:rtl w:val="0"/>
        </w:rPr>
        <w:t xml:space="preserve">method </w:t>
      </w:r>
      <w:r w:rsidDel="00000000" w:rsidR="00000000" w:rsidRPr="00000000">
        <w:rPr>
          <w:rFonts w:ascii="Consolas" w:cs="Consolas" w:eastAsia="Consolas" w:hAnsi="Consolas"/>
          <w:sz w:val="24"/>
          <w:szCs w:val="24"/>
          <w:rtl w:val="0"/>
        </w:rPr>
        <w:t xml:space="preserve">alimentarA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b97d7d"/>
          <w:rtl w:val="0"/>
        </w:rPr>
        <w:t xml:space="preserve">_mascota</w:t>
      </w:r>
      <w:r w:rsidDel="00000000" w:rsidR="00000000" w:rsidRPr="00000000">
        <w:rPr>
          <w:rFonts w:ascii="Consolas" w:cs="Consolas" w:eastAsia="Consolas" w:hAnsi="Consolas"/>
          <w:sz w:val="24"/>
          <w:szCs w:val="24"/>
          <w:rtl w:val="0"/>
        </w:rPr>
        <w:t xml:space="preserve">) { ... }</w:t>
        <w:br w:type="textWrapping"/>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40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405" w:right="0" w:firstLine="0"/>
        <w:jc w:val="left"/>
        <w:rPr>
          <w:sz w:val="24"/>
          <w:szCs w:val="24"/>
        </w:rPr>
      </w:pPr>
      <w:r w:rsidDel="00000000" w:rsidR="00000000" w:rsidRPr="00000000">
        <w:rPr>
          <w:sz w:val="24"/>
          <w:szCs w:val="24"/>
          <w:rtl w:val="0"/>
        </w:rPr>
        <w:t xml:space="preserve">Si tenemos los objetos tefi y juan...</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240" w:lineRule="auto"/>
        <w:ind w:left="405" w:firstLine="0"/>
        <w:rPr>
          <w:rFonts w:ascii="Consolas" w:cs="Consolas" w:eastAsia="Consolas" w:hAnsi="Consolas"/>
          <w:b w:val="1"/>
          <w:color w:val="00cdcd"/>
          <w:sz w:val="24"/>
          <w:szCs w:val="24"/>
        </w:rPr>
      </w:pPr>
      <w:r w:rsidDel="00000000" w:rsidR="00000000" w:rsidRPr="00000000">
        <w:rPr>
          <w:rFonts w:ascii="Consolas" w:cs="Consolas" w:eastAsia="Consolas" w:hAnsi="Consolas"/>
          <w:b w:val="1"/>
          <w:color w:val="006666"/>
          <w:rtl w:val="0"/>
        </w:rPr>
        <w:t xml:space="preserve">Wollok interactive console (type "quit" to quit):</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240" w:lineRule="auto"/>
        <w:ind w:left="405"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tefi</w:t>
      </w:r>
      <w:r w:rsidDel="00000000" w:rsidR="00000000" w:rsidRPr="00000000">
        <w:rPr>
          <w:rFonts w:ascii="Consolas" w:cs="Consolas" w:eastAsia="Consolas" w:hAnsi="Consolas"/>
          <w:b w:val="1"/>
          <w:sz w:val="24"/>
          <w:szCs w:val="24"/>
          <w:rtl w:val="0"/>
        </w:rPr>
        <w:t xml:space="preserve">.jugarCon(</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40" w:lineRule="auto"/>
        <w:ind w:left="405" w:firstLine="0"/>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juan</w:t>
      </w:r>
      <w:r w:rsidDel="00000000" w:rsidR="00000000" w:rsidRPr="00000000">
        <w:rPr>
          <w:rFonts w:ascii="Consolas" w:cs="Consolas" w:eastAsia="Consolas" w:hAnsi="Consolas"/>
          <w:b w:val="1"/>
          <w:sz w:val="24"/>
          <w:szCs w:val="24"/>
          <w:rtl w:val="0"/>
        </w:rPr>
        <w:t xml:space="preserve">.alimentarA(</w:t>
      </w:r>
      <w:r w:rsidDel="00000000" w:rsidR="00000000" w:rsidRPr="00000000">
        <w:rPr>
          <w:rFonts w:ascii="Consolas" w:cs="Consolas" w:eastAsia="Consolas" w:hAnsi="Consolas"/>
          <w:b w:val="1"/>
          <w:color w:val="7d7db9"/>
          <w:sz w:val="24"/>
          <w:szCs w:val="24"/>
          <w:rtl w:val="0"/>
        </w:rPr>
        <w:t xml:space="preserve">firulais</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DC">
      <w:pPr>
        <w:pStyle w:val="Heading1"/>
        <w:pageBreakBefore w:val="0"/>
        <w:widowControl w:val="0"/>
        <w:pBdr>
          <w:top w:space="0" w:sz="0" w:val="nil"/>
          <w:left w:space="0" w:sz="0" w:val="nil"/>
          <w:bottom w:space="0" w:sz="0" w:val="nil"/>
          <w:right w:space="0" w:sz="0" w:val="nil"/>
          <w:between w:space="0" w:sz="0" w:val="nil"/>
        </w:pBdr>
        <w:shd w:fill="auto" w:val="clear"/>
        <w:spacing w:after="100" w:lineRule="auto"/>
        <w:ind w:left="405" w:firstLine="0"/>
        <w:rPr/>
      </w:pPr>
      <w:bookmarkStart w:colFirst="0" w:colLast="0" w:name="_m0hx5b6lc0rb" w:id="12"/>
      <w:bookmarkEnd w:id="12"/>
      <w:r w:rsidDel="00000000" w:rsidR="00000000" w:rsidRPr="00000000">
        <w:rPr>
          <w:rtl w:val="0"/>
        </w:rPr>
        <w:t xml:space="preserve">9 Referencias globales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405" w:firstLine="0"/>
        <w:rPr/>
      </w:pPr>
      <w:r w:rsidDel="00000000" w:rsidR="00000000" w:rsidRPr="00000000">
        <w:rPr>
          <w:rtl w:val="0"/>
        </w:rPr>
        <w:t xml:space="preserve">Tanto juan, como tefi y firulais son </w:t>
      </w:r>
      <w:r w:rsidDel="00000000" w:rsidR="00000000" w:rsidRPr="00000000">
        <w:rPr>
          <w:b w:val="1"/>
          <w:rtl w:val="0"/>
        </w:rPr>
        <w:t xml:space="preserve">objetos autodefinidos</w:t>
      </w:r>
      <w:r w:rsidDel="00000000" w:rsidR="00000000" w:rsidRPr="00000000">
        <w:rPr>
          <w:rtl w:val="0"/>
        </w:rPr>
        <w:t xml:space="preserve">, o </w:t>
      </w:r>
      <w:r w:rsidDel="00000000" w:rsidR="00000000" w:rsidRPr="00000000">
        <w:rPr>
          <w:i w:val="1"/>
          <w:rtl w:val="0"/>
        </w:rPr>
        <w:t xml:space="preserve">well-known objects</w:t>
      </w:r>
      <w:r w:rsidDel="00000000" w:rsidR="00000000" w:rsidRPr="00000000">
        <w:rPr>
          <w:rtl w:val="0"/>
        </w:rPr>
        <w:t xml:space="preserve"> (wko). Entonces cualquier objeto podría enviarle un mensaje sin necesidad de guardar una referencia propia:</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405" w:firstLine="0"/>
        <w:rPr/>
      </w:pPr>
      <w:r w:rsidDel="00000000" w:rsidR="00000000" w:rsidRPr="00000000">
        <w:rPr>
          <w:rtl w:val="0"/>
        </w:rPr>
        <w:tab/>
        <w:t xml:space="preserve"> </w:t>
        <w:tab/>
        <w:t xml:space="preserve"> </w:t>
        <w:tab/>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firulais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jugar()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3f7f5f"/>
        </w:rPr>
      </w:pPr>
      <w:r w:rsidDel="00000000" w:rsidR="00000000" w:rsidRPr="00000000">
        <w:rPr>
          <w:rFonts w:ascii="Consolas" w:cs="Consolas" w:eastAsia="Consolas" w:hAnsi="Consolas"/>
          <w:color w:val="212121"/>
          <w:rtl w:val="0"/>
        </w:rPr>
        <w:tab/>
        <w:t xml:space="preserve">   </w:t>
      </w: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juan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jugarConMascota(){</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76" w:lineRule="auto"/>
        <w:ind w:left="1125" w:firstLine="0"/>
        <w:rPr>
          <w:rFonts w:ascii="Consolas" w:cs="Consolas" w:eastAsia="Consolas" w:hAnsi="Consolas"/>
          <w:color w:val="212121"/>
        </w:rPr>
      </w:pPr>
      <w:r w:rsidDel="00000000" w:rsidR="00000000" w:rsidRPr="00000000">
        <w:rPr>
          <w:rFonts w:ascii="Consolas" w:cs="Consolas" w:eastAsia="Consolas" w:hAnsi="Consolas"/>
          <w:color w:val="7d7db9"/>
          <w:rtl w:val="0"/>
        </w:rPr>
        <w:t xml:space="preserve">firulais</w:t>
      </w:r>
      <w:r w:rsidDel="00000000" w:rsidR="00000000" w:rsidRPr="00000000">
        <w:rPr>
          <w:rFonts w:ascii="Consolas" w:cs="Consolas" w:eastAsia="Consolas" w:hAnsi="Consolas"/>
          <w:color w:val="212121"/>
          <w:rtl w:val="0"/>
        </w:rPr>
        <w:t xml:space="preserve">.jugar()</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276" w:lineRule="auto"/>
        <w:ind w:left="405"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240" w:lineRule="auto"/>
        <w:ind w:left="405" w:firstLine="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405" w:firstLine="0"/>
        <w:rPr/>
      </w:pPr>
      <w:r w:rsidDel="00000000" w:rsidR="00000000" w:rsidRPr="00000000">
        <w:rPr>
          <w:rtl w:val="0"/>
        </w:rPr>
        <w:t xml:space="preserve">Ésta </w:t>
      </w:r>
      <w:r w:rsidDel="00000000" w:rsidR="00000000" w:rsidRPr="00000000">
        <w:rPr>
          <w:b w:val="1"/>
          <w:rtl w:val="0"/>
        </w:rPr>
        <w:t xml:space="preserve">no es una buena práctica</w:t>
      </w:r>
      <w:r w:rsidDel="00000000" w:rsidR="00000000" w:rsidRPr="00000000">
        <w:rPr>
          <w:rtl w:val="0"/>
        </w:rPr>
        <w:t xml:space="preserve">, porque ahora Juan ¡solo puede jugar con firulais! Acortar el camino utilizando los objetos autodefinidos como referencias es tentador, pero el costo que tiene cualquier acceso global es que nos lleva a soluciones rígidas, donde no es posible modificar el objeto al cual queremos enviarle el mensaje. Por eso por más que nos parezca burocrático, es siempre preferible que definamos las referencias de un objeto como locales a ese objeto (mediante </w:t>
      </w:r>
      <w:r w:rsidDel="00000000" w:rsidR="00000000" w:rsidRPr="00000000">
        <w:rPr>
          <w:i w:val="1"/>
          <w:rtl w:val="0"/>
        </w:rPr>
        <w:t xml:space="preserve">var</w:t>
      </w:r>
      <w:r w:rsidDel="00000000" w:rsidR="00000000" w:rsidRPr="00000000">
        <w:rPr>
          <w:rtl w:val="0"/>
        </w:rPr>
        <w:t xml:space="preserve"> o </w:t>
      </w:r>
      <w:r w:rsidDel="00000000" w:rsidR="00000000" w:rsidRPr="00000000">
        <w:rPr>
          <w:i w:val="1"/>
          <w:rtl w:val="0"/>
        </w:rPr>
        <w:t xml:space="preserve">const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pStyle w:val="Heading1"/>
        <w:pageBreakBefore w:val="0"/>
        <w:widowControl w:val="0"/>
        <w:pBdr>
          <w:top w:space="0" w:sz="0" w:val="nil"/>
          <w:left w:space="0" w:sz="0" w:val="nil"/>
          <w:bottom w:space="0" w:sz="0" w:val="nil"/>
          <w:right w:space="0" w:sz="0" w:val="nil"/>
          <w:between w:space="0" w:sz="0" w:val="nil"/>
        </w:pBdr>
        <w:shd w:fill="auto" w:val="clear"/>
        <w:spacing w:after="100" w:lineRule="auto"/>
        <w:ind w:left="405" w:firstLine="0"/>
        <w:rPr/>
      </w:pPr>
      <w:bookmarkStart w:colFirst="0" w:colLast="0" w:name="_17hesvj1g7mw" w:id="13"/>
      <w:bookmarkEnd w:id="13"/>
      <w:r w:rsidDel="00000000" w:rsidR="00000000" w:rsidRPr="00000000">
        <w:rPr>
          <w:rtl w:val="0"/>
        </w:rPr>
        <w:t xml:space="preserve">10 Identidad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sz w:val="24"/>
          <w:szCs w:val="24"/>
          <w:rtl w:val="0"/>
        </w:rPr>
        <w:t xml:space="preserve">En un sistema con objetos, cada objeto sabe que es él y ningún otro objeto más, por eso es el responsable de responder ante un mensaje. En el ambiente cada objeto tiene su propia </w:t>
      </w:r>
      <w:r w:rsidDel="00000000" w:rsidR="00000000" w:rsidRPr="00000000">
        <w:rPr>
          <w:b w:val="1"/>
          <w:sz w:val="24"/>
          <w:szCs w:val="24"/>
          <w:rtl w:val="0"/>
        </w:rPr>
        <w:t xml:space="preserve">identidad</w:t>
      </w:r>
      <w:r w:rsidDel="00000000" w:rsidR="00000000" w:rsidRPr="00000000">
        <w:rPr>
          <w:sz w:val="24"/>
          <w:szCs w:val="24"/>
          <w:rtl w:val="0"/>
        </w:rPr>
        <w:t xml:space="preserve">. En un sistema orientado a objetos es frecuente tener diferentes referencias y querer determinar si estamos hablando de un objeto u otro, entonces la definición de identidad nos dice que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rtl w:val="0"/>
        </w:rPr>
      </w:r>
    </w:p>
    <w:tbl>
      <w:tblPr>
        <w:tblStyle w:val="Table1"/>
        <w:tblW w:w="9360.0" w:type="dxa"/>
        <w:jc w:val="left"/>
        <w:tblBorders>
          <w:top w:color="f1c232" w:space="0" w:sz="4" w:val="single"/>
          <w:left w:color="f1c232" w:space="0" w:sz="4" w:val="single"/>
          <w:bottom w:color="f1c232" w:space="0" w:sz="4" w:val="single"/>
          <w:right w:color="f1c232" w:space="0" w:sz="4" w:val="single"/>
          <w:insideH w:color="f1c232" w:space="0" w:sz="4" w:val="single"/>
          <w:insideV w:color="f1c232" w:space="0" w:sz="4"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 w:right="0" w:firstLine="0"/>
              <w:jc w:val="center"/>
              <w:rPr>
                <w:b w:val="1"/>
                <w:i w:val="1"/>
              </w:rPr>
            </w:pPr>
            <w:r w:rsidDel="00000000" w:rsidR="00000000" w:rsidRPr="00000000">
              <w:rPr>
                <w:b w:val="1"/>
                <w:i w:val="1"/>
                <w:rtl w:val="0"/>
              </w:rPr>
              <w:t xml:space="preserve">Dos referencias son idénticas si apuntan al mismo objeto</w:t>
            </w:r>
          </w:p>
        </w:tc>
      </w:tr>
    </w:tbl>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4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Pr>
        <mc:AlternateContent>
          <mc:Choice Requires="wpg">
            <w:drawing>
              <wp:inline distB="114300" distT="114300" distL="114300" distR="114300">
                <wp:extent cx="5429250" cy="2438400"/>
                <wp:effectExtent b="0" l="0" r="0" t="0"/>
                <wp:docPr id="5" name=""/>
                <a:graphic>
                  <a:graphicData uri="http://schemas.microsoft.com/office/word/2010/wordprocessingGroup">
                    <wpg:wgp>
                      <wpg:cNvGrpSpPr/>
                      <wpg:grpSpPr>
                        <a:xfrm>
                          <a:off x="600150" y="151350"/>
                          <a:ext cx="5429250" cy="2438400"/>
                          <a:chOff x="600150" y="151350"/>
                          <a:chExt cx="5429250" cy="2430000"/>
                        </a:xfrm>
                      </wpg:grpSpPr>
                      <wps:wsp>
                        <wps:cNvSpPr/>
                        <wps:cNvPr id="2" name="Shape 2"/>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81125" y="466725"/>
                            <a:ext cx="1352700" cy="10383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76725" y="371475"/>
                            <a:ext cx="1276500" cy="935400"/>
                          </a:xfrm>
                          <a:prstGeom prst="ellipse">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33825" y="839175"/>
                            <a:ext cx="1542900" cy="146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 name="Shape 6"/>
                        <wps:spPr>
                          <a:xfrm rot="-314273">
                            <a:off x="2986061" y="564055"/>
                            <a:ext cx="1038436" cy="3145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mascota</w:t>
                              </w:r>
                            </w:p>
                          </w:txbxContent>
                        </wps:txbx>
                        <wps:bodyPr anchorCtr="0" anchor="t" bIns="91425" lIns="91425" spcFirstLastPara="1" rIns="91425" wrap="square" tIns="91425">
                          <a:noAutofit/>
                        </wps:bodyPr>
                      </wps:wsp>
                      <wps:wsp>
                        <wps:cNvCnPr/>
                        <wps:spPr>
                          <a:xfrm flipH="1" rot="10800000">
                            <a:off x="1809675" y="1505025"/>
                            <a:ext cx="247800" cy="704700"/>
                          </a:xfrm>
                          <a:prstGeom prst="straightConnector1">
                            <a:avLst/>
                          </a:prstGeom>
                          <a:noFill/>
                          <a:ln cap="flat" cmpd="sng" w="19050">
                            <a:solidFill>
                              <a:srgbClr val="FF99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4914975" y="1306875"/>
                            <a:ext cx="85800" cy="9984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1257300"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juan</w:t>
                              </w:r>
                            </w:p>
                          </w:txbxContent>
                        </wps:txbx>
                        <wps:bodyPr anchorCtr="0" anchor="t" bIns="91425" lIns="91425" spcFirstLastPara="1" rIns="91425" wrap="square" tIns="91425">
                          <a:noAutofit/>
                        </wps:bodyPr>
                      </wps:wsp>
                      <wps:wsp>
                        <wps:cNvSpPr txBox="1"/>
                        <wps:cNvPr id="10" name="Shape 10"/>
                        <wps:spPr>
                          <a:xfrm>
                            <a:off x="4438725" y="226695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firulais</w:t>
                              </w:r>
                            </w:p>
                          </w:txbxContent>
                        </wps:txbx>
                        <wps:bodyPr anchorCtr="0" anchor="t" bIns="91425" lIns="91425" spcFirstLastPara="1" rIns="91425" wrap="square" tIns="91425">
                          <a:noAutofit/>
                        </wps:bodyPr>
                      </wps:wsp>
                      <wps:wsp>
                        <wps:cNvSpPr txBox="1"/>
                        <wps:cNvPr id="11" name="Shape 11"/>
                        <wps:spPr>
                          <a:xfrm>
                            <a:off x="3238425" y="1240200"/>
                            <a:ext cx="1038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2"/>
                                  <w:vertAlign w:val="baseline"/>
                                </w:rPr>
                                <w:t xml:space="preserve">duenio</w:t>
                              </w:r>
                            </w:p>
                          </w:txbxContent>
                        </wps:txbx>
                        <wps:bodyPr anchorCtr="0" anchor="t" bIns="91425" lIns="91425" spcFirstLastPara="1" rIns="91425" wrap="square" tIns="91425">
                          <a:noAutofit/>
                        </wps:bodyPr>
                      </wps:wsp>
                      <wps:wsp>
                        <wps:cNvCnPr/>
                        <wps:spPr>
                          <a:xfrm flipH="1">
                            <a:off x="2535864" y="1169889"/>
                            <a:ext cx="1927800" cy="183000"/>
                          </a:xfrm>
                          <a:prstGeom prst="straightConnector1">
                            <a:avLst/>
                          </a:prstGeom>
                          <a:noFill/>
                          <a:ln cap="flat" cmpd="sng" w="19050">
                            <a:solidFill>
                              <a:srgbClr val="FF99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29250" cy="2438400"/>
                <wp:effectExtent b="0" l="0" r="0" t="0"/>
                <wp:docPr id="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4292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tl w:val="0"/>
        </w:rPr>
        <w:t xml:space="preserve">En el ejemplo anterior, las referencias juan y duenio son idénticas,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ind w:left="405" w:firstLine="0"/>
        <w:jc w:val="center"/>
        <w:rPr>
          <w:sz w:val="24"/>
          <w:szCs w:val="24"/>
        </w:rPr>
      </w:pPr>
      <w:r w:rsidDel="00000000" w:rsidR="00000000" w:rsidRPr="00000000">
        <w:rPr>
          <w:sz w:val="24"/>
          <w:szCs w:val="24"/>
          <w:rtl w:val="0"/>
        </w:rPr>
        <w:t xml:space="preserve">porque apuntan al mismo objeto</w:t>
      </w:r>
    </w:p>
    <w:p w:rsidR="00000000" w:rsidDel="00000000" w:rsidP="00000000" w:rsidRDefault="00000000" w:rsidRPr="00000000" w14:paraId="000000F4">
      <w:pPr>
        <w:pStyle w:val="Heading1"/>
        <w:pageBreakBefore w:val="0"/>
        <w:widowControl w:val="0"/>
        <w:pBdr>
          <w:top w:space="0" w:sz="0" w:val="nil"/>
          <w:left w:space="0" w:sz="0" w:val="nil"/>
          <w:bottom w:space="0" w:sz="0" w:val="nil"/>
          <w:right w:space="0" w:sz="0" w:val="nil"/>
          <w:between w:space="0" w:sz="0" w:val="nil"/>
        </w:pBdr>
        <w:shd w:fill="auto" w:val="clear"/>
        <w:spacing w:after="100" w:lineRule="auto"/>
        <w:ind w:left="0" w:firstLine="0"/>
        <w:rPr/>
      </w:pPr>
      <w:bookmarkStart w:colFirst="0" w:colLast="0" w:name="_toq3vt22i4cl" w:id="14"/>
      <w:bookmarkEnd w:id="14"/>
      <w:r w:rsidDel="00000000" w:rsidR="00000000" w:rsidRPr="00000000">
        <w:rPr>
          <w:rtl w:val="0"/>
        </w:rPr>
        <w:t xml:space="preserve">11 Resumen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4"/>
          <w:szCs w:val="24"/>
          <w:rtl w:val="0"/>
        </w:rPr>
        <w:t xml:space="preserve">Hemos visto que los objetos tienen estado interno, conformado por los atributos que son nombres de referencias hacia otros objetos. Las referencias pueden cambiar el objeto al que apuntan (en cuyo caso son referencias variables) o no (constantes). Cada referencia marca qué objeto conoce a otro, por eso para que la relación sea bidireccional necesitamos dos referencias entre los mismos objetos. </w:t>
      </w:r>
      <w:r w:rsidDel="00000000" w:rsidR="00000000" w:rsidRPr="00000000">
        <w:rPr>
          <w:rtl w:val="0"/>
        </w:rPr>
        <w:t xml:space="preserve">Y además un</w:t>
      </w:r>
      <w:r w:rsidDel="00000000" w:rsidR="00000000" w:rsidRPr="00000000">
        <w:rPr>
          <w:sz w:val="24"/>
          <w:szCs w:val="24"/>
          <w:rtl w:val="0"/>
        </w:rPr>
        <w:t xml:space="preserve"> objeto tiene identidad, que es lo que lo distingue de los demás objetos.</w:t>
      </w: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B">
      <w:pPr>
        <w:spacing w:line="240" w:lineRule="auto"/>
        <w:ind w:left="425.19685039370086" w:hanging="15"/>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es didáctico, en el futuro preferiremos tener métodos como volar() y comer() que van a modificar la referencia energía, en lugar de setearla desde otro lugar que es justamente exponer el estado interno hacia los objetos que lo usan.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Droid Sans" w:cs="Droid Sans" w:eastAsia="Droid Sans" w:hAnsi="Droid Sans"/>
        <w:sz w:val="22"/>
        <w:szCs w:val="22"/>
        <w:highlight w:val="white"/>
      </w:rPr>
      <w:drawing>
        <wp:inline distB="114300" distT="114300" distL="114300" distR="114300">
          <wp:extent cx="261938" cy="261938"/>
          <wp:effectExtent b="0" l="0" r="0" t="0"/>
          <wp:docPr descr="WollokLogo32.png" id="9"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2"/>
        <w:szCs w:val="22"/>
        <w:highlight w:val="white"/>
        <w:rtl w:val="0"/>
      </w:rPr>
      <w:t xml:space="preserve"> Objetos - </w:t>
    </w:r>
    <w:r w:rsidDel="00000000" w:rsidR="00000000" w:rsidRPr="00000000">
      <w:rPr>
        <w:sz w:val="22"/>
        <w:szCs w:val="22"/>
        <w:rtl w:val="0"/>
      </w:rPr>
      <w:t xml:space="preserve">Módulo 02: Referencias. Estado. Compartir objetos. Identidad.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