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66F" w:rsidRDefault="00D755AC">
      <w:pPr>
        <w:rPr>
          <w:lang w:val="es-ES_tradnl"/>
        </w:rPr>
      </w:pPr>
      <w:r>
        <w:rPr>
          <w:lang w:val="es-ES_tradnl"/>
        </w:rPr>
        <w:t>PRUEBA DKAKDSLFASDF</w:t>
      </w:r>
    </w:p>
    <w:p w:rsidR="00D755AC" w:rsidRDefault="00D755AC">
      <w:pPr>
        <w:rPr>
          <w:lang w:val="es-ES_tradnl"/>
        </w:rPr>
      </w:pPr>
      <w:r>
        <w:rPr>
          <w:lang w:val="es-ES_tradnl"/>
        </w:rPr>
        <w:t>DFSDAFASDFSAD</w:t>
      </w:r>
    </w:p>
    <w:p w:rsidR="00D755AC" w:rsidRDefault="00D755AC">
      <w:pPr>
        <w:rPr>
          <w:lang w:val="es-ES_tradnl"/>
        </w:rPr>
      </w:pPr>
    </w:p>
    <w:p w:rsidR="00D755AC" w:rsidRDefault="00D755AC">
      <w:pPr>
        <w:rPr>
          <w:lang w:val="es-ES_tradnl"/>
        </w:rPr>
      </w:pPr>
      <w:r>
        <w:rPr>
          <w:lang w:val="es-ES_tradnl"/>
        </w:rPr>
        <w:t>FSDFASDFDSAFDSFASDFASDFFDFADF</w:t>
      </w: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Default="00D755AC" w:rsidP="00D755AC">
      <w:pPr>
        <w:rPr>
          <w:lang w:val="es-ES_tradnl"/>
        </w:rPr>
      </w:pPr>
    </w:p>
    <w:p w:rsidR="00D755AC" w:rsidRDefault="00D755AC" w:rsidP="00D755AC">
      <w:pPr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ab/>
        <w:t>FSDAFASDFASDF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FSADFASDFASD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DFASFDASFASDFASFDSAFSDF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DFASFDASFASDFASFDSA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DFASFASDFASDFASDF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SDFASDFASDFASDFASDFASD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SDFASDFASDFASDFAS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DFSAFSDFASDFASDFAS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DSFAFASDFASDFASDFASD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DFASDFASDFASDFASDFASDFASDF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DSFASDFASDFASDFASDFSDAFASFASDFASDF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DFASDFASDFASDFASDFASDFDFASFDAS</w:t>
      </w:r>
    </w:p>
    <w:p w:rsidR="00D755AC" w:rsidRP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ASDFASDFASDFASFDSASD</w:t>
      </w:r>
    </w:p>
    <w:sectPr w:rsidR="00D755AC" w:rsidRPr="00D755AC" w:rsidSect="0085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AC"/>
    <w:rsid w:val="0085769A"/>
    <w:rsid w:val="0099566F"/>
    <w:rsid w:val="00D7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882BD0"/>
  <w15:chartTrackingRefBased/>
  <w15:docId w15:val="{FBC6FBE0-C50F-2543-8486-B689C8A1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Eduardo Chumil Gutiérrez</dc:creator>
  <cp:keywords/>
  <dc:description/>
  <cp:lastModifiedBy>Lucio Eduardo Chumil Gutiérrez</cp:lastModifiedBy>
  <cp:revision>1</cp:revision>
  <dcterms:created xsi:type="dcterms:W3CDTF">2023-11-29T15:12:00Z</dcterms:created>
  <dcterms:modified xsi:type="dcterms:W3CDTF">2023-11-29T15:13:00Z</dcterms:modified>
</cp:coreProperties>
</file>