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  <w:t>Especificaciones tecnicas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1. Descargar e instalar pytthon en cualquier version inferior a la 3.10 dando yendo a esta direccion </w:t>
      </w:r>
      <w:hyperlink r:id="rId7" w:history="1">
        <w:r>
          <w:rPr>
            <w:rStyle w:val="char1"/>
            <w:sz w:val="28"/>
            <w:szCs w:val="28"/>
          </w:rPr>
          <w:t>https://www.python.org/downloads/release/python-3712/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descargar git desde su pagina oficial o dirigiendose al siguiente enlace </w:t>
      </w:r>
      <w:hyperlink r:id="rId8" w:history="1">
        <w:r>
          <w:rPr>
            <w:rStyle w:val="char1"/>
            <w:sz w:val="28"/>
            <w:szCs w:val="28"/>
          </w:rPr>
          <w:t>https://git-scm.com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3. clonar el repositorio donde se encuentra alojado el proyecto con el siguiente comando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hyperlink r:id="rId9" w:history="1">
        <w:r>
          <w:rPr>
            <w:rStyle w:val="char1"/>
            <w:sz w:val="28"/>
            <w:szCs w:val="28"/>
          </w:rPr>
          <w:t>https://github.com/luchompi/SIGEVI.git</w:t>
        </w:r>
      </w:hyperlink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4. Entrar con la consola del sistema a la carpeta llamda SIGEVI, correr el siguiente codigo y esperar a que finalice el proceso de instalacion de las dependencias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pip install -r requirements.txt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5. ejecutar python manage.py runserver para inicar el servidor de django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6. ir a la direccion 127.0.0.1/8000 desde el navegador web, dar clic en el boton inicar sesion e introducir las siguientes credenciales tal y como se muestran a continuacion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usuario: luchompi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contraseña: L4l09599.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Observe que en el navbar existen dos opciones, personas e inventario. Solo se encuentra funcional personas en esta version. 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El proyecto puede: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A. Ingresar y listar Clientes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B. Ingresar y listar Proveedores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Aparte de realizar las demas tareas pertinentes como actualizar, ver detalles y eliminar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Evaluar los siguientes aspectos: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 Interfaz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 Navegabilidad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 Renderizado de datos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6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635271227" w:val="103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www.python.org/downloads/release/python-3712/" TargetMode="External"/><Relationship Id="rId8" Type="http://schemas.openxmlformats.org/officeDocument/2006/relationships/hyperlink" Target="https://git-scm.com" TargetMode="External"/><Relationship Id="rId9" Type="http://schemas.openxmlformats.org/officeDocument/2006/relationships/hyperlink" Target="https://github.com/luchompi/SIGEV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2021-10-26T17:50:34Z</dcterms:created>
  <dcterms:modified xsi:type="dcterms:W3CDTF">2021-10-26T18:00:27Z</dcterms:modified>
</cp:coreProperties>
</file>