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C02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1A96FF11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505573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15EAE5C3" w14:textId="0F583543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VALLEDUPAR – CESAR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7D1A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2D61C388" w14:textId="50D611B8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CB66F4" w:rsidRPr="008C53D7" w14:paraId="6C2D3547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C3EDAB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50817F54" w14:textId="759D6089" w:rsidR="00CB66F4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INFIORMACIÓN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FE9AE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C8A2EAB" w14:textId="14BF1297" w:rsidR="00CB66F4" w:rsidRPr="008C53D7" w:rsidRDefault="00716D4D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2281590</w:t>
            </w:r>
          </w:p>
        </w:tc>
      </w:tr>
      <w:tr w:rsidR="00712C63" w:rsidRPr="008C53D7" w14:paraId="4DC9315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D61D8DC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F64B9C2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7679A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26959F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46E24E" w14:textId="3C68544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LUIS JOSE PICHON GOMEZ</w:t>
            </w:r>
          </w:p>
        </w:tc>
      </w:tr>
      <w:tr w:rsidR="00E16235" w:rsidRPr="008C53D7" w14:paraId="789EBCB4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636FEC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D8CDB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8D2E0" w14:textId="4BF3D411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1.118.855.506</w:t>
            </w:r>
          </w:p>
        </w:tc>
      </w:tr>
      <w:tr w:rsidR="00E16235" w:rsidRPr="008C53D7" w14:paraId="52933627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CBA43B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4CD4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03D1C4" w14:textId="51C95AE4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318-249-8491</w:t>
            </w:r>
          </w:p>
        </w:tc>
      </w:tr>
      <w:tr w:rsidR="00E16235" w:rsidRPr="008C53D7" w14:paraId="1EB9AB04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9149D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CB790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EDED6A" w14:textId="27630627" w:rsidR="00E16235" w:rsidRPr="008C53D7" w:rsidRDefault="00000000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hyperlink r:id="rId8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lpichong@misena.edu.co</w:t>
              </w:r>
            </w:hyperlink>
            <w:r w:rsidR="00716D4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hyperlink r:id="rId9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lpichon63@gmail.com</w:t>
              </w:r>
            </w:hyperlink>
          </w:p>
        </w:tc>
      </w:tr>
      <w:tr w:rsidR="00E16235" w:rsidRPr="008C53D7" w14:paraId="0986F7E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E272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F108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9EBC6" w14:textId="195B6E1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PROYECTO PRODUCTIVO</w:t>
            </w:r>
          </w:p>
        </w:tc>
      </w:tr>
      <w:tr w:rsidR="00CB66F4" w:rsidRPr="008C53D7" w14:paraId="3AD6DDA0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19E02A43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7C216A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EC7F26" w14:textId="50663EF4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371012" w:rsidRPr="008C53D7" w14:paraId="6B85632B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00110AD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3E9969D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43CFBD" w14:textId="64ED7F60" w:rsidR="00371012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803E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899999034-1</w:t>
            </w:r>
          </w:p>
        </w:tc>
      </w:tr>
      <w:tr w:rsidR="00CB66F4" w:rsidRPr="008C53D7" w14:paraId="74B64909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73A5CD5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5084D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8252FA" w14:textId="733C9636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KM. 7 Salida La Paz – 095 5717092</w:t>
            </w:r>
          </w:p>
        </w:tc>
      </w:tr>
      <w:tr w:rsidR="00CB66F4" w:rsidRPr="008C53D7" w14:paraId="2B21DD60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01CE7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DD0AB4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proofErr w:type="gramStart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</w:t>
            </w:r>
            <w:proofErr w:type="gramEnd"/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F06A11" w14:textId="2C100188" w:rsidR="00CB66F4" w:rsidRPr="008C53D7" w:rsidRDefault="00E74E08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JOSE DANIEL LOPEZ MARIN</w:t>
            </w:r>
          </w:p>
        </w:tc>
      </w:tr>
      <w:tr w:rsidR="00CB66F4" w:rsidRPr="008C53D7" w14:paraId="30A4DF9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D36857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ABEF8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1166E3" w14:textId="16287D1B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 DE SEGUIMIENTO</w:t>
            </w:r>
          </w:p>
        </w:tc>
      </w:tr>
      <w:tr w:rsidR="00CB66F4" w:rsidRPr="008C53D7" w14:paraId="4BFD97A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02193F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375AB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9F86A7" w14:textId="3B74CE50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5711346</w:t>
            </w:r>
          </w:p>
        </w:tc>
      </w:tr>
      <w:tr w:rsidR="00CB66F4" w:rsidRPr="008C53D7" w14:paraId="189297D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AAF931F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ABE19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FACCE1" w14:textId="7AF0397A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jdlopezm@sena.edu.co</w:t>
            </w:r>
          </w:p>
        </w:tc>
      </w:tr>
    </w:tbl>
    <w:p w14:paraId="4AD83DF1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54"/>
        <w:gridCol w:w="2694"/>
        <w:gridCol w:w="1417"/>
        <w:gridCol w:w="867"/>
      </w:tblGrid>
      <w:tr w:rsidR="00E16235" w:rsidRPr="008C53D7" w14:paraId="2D2F64B1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64CD25C8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F5F8C27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0E369785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7BD1F889" w14:textId="77777777" w:rsidTr="005844E2">
        <w:trPr>
          <w:trHeight w:val="420"/>
        </w:trPr>
        <w:tc>
          <w:tcPr>
            <w:tcW w:w="2182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908EE7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ACTIVIDADES A DESARROLLAR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7C732D9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lastRenderedPageBreak/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52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F67D4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EVIDENCIAS DE APRENDIZAJE</w:t>
            </w:r>
          </w:p>
        </w:tc>
        <w:tc>
          <w:tcPr>
            <w:tcW w:w="1293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E3113D0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07CB34" w14:textId="77777777" w:rsidTr="005844E2">
        <w:trPr>
          <w:trHeight w:val="375"/>
        </w:trPr>
        <w:tc>
          <w:tcPr>
            <w:tcW w:w="2182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38A824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5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73709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271277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FC0991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5CC38F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C0B6754" w14:textId="4F909679" w:rsidR="00086FB9" w:rsidRPr="008C53D7" w:rsidRDefault="00716D4D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ESTABLECIMIENTO DE PRODUCTO A DESARROLLAR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33A6" w14:textId="77777777" w:rsidR="00086FB9" w:rsidRDefault="00716D4D" w:rsidP="00716D4D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4BAAE2E1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Generalidades y aspectos técnicos</w:t>
            </w:r>
          </w:p>
          <w:p w14:paraId="3E83B350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Especificaciones técnicas y tecnológicas</w:t>
            </w:r>
          </w:p>
          <w:p w14:paraId="07B4106A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Requerimientos funcionales y no funcionales</w:t>
            </w:r>
          </w:p>
          <w:p w14:paraId="309637BE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Criterios de aceptación</w:t>
            </w:r>
          </w:p>
          <w:p w14:paraId="7C87C865" w14:textId="080736C9" w:rsidR="009803E5" w:rsidRPr="009803E5" w:rsidRDefault="009803E5" w:rsidP="009803E5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C474" w14:textId="1CE82323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0500F" w14:textId="0C810C36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64A78096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76B1A0E9" w14:textId="4759357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CREACION DE DISEÑOS CONCEPTUALES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91C3" w14:textId="7777777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629ECDE6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UML</w:t>
            </w:r>
          </w:p>
          <w:p w14:paraId="1776F44C" w14:textId="68A3B8DE" w:rsidR="005844E2" w:rsidRPr="005844E2" w:rsidRDefault="005844E2" w:rsidP="005844E2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F95" w14:textId="7C396BF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7084E7" w14:textId="41F10A2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1E65D799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8FCDF33" w14:textId="396D7FD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PRODUCTO/PROTOTIPO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730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Repositorio/código fuente del producto con su configuración para pruebas en entornos locales.</w:t>
            </w:r>
          </w:p>
          <w:p w14:paraId="12AA958A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Documentacion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>:</w:t>
            </w:r>
          </w:p>
          <w:p w14:paraId="7F386530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la versión</w:t>
            </w:r>
          </w:p>
          <w:p w14:paraId="758C722B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uso</w:t>
            </w:r>
          </w:p>
          <w:p w14:paraId="4196DB6A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desarrollo</w:t>
            </w:r>
          </w:p>
          <w:p w14:paraId="04DC151D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Mocks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 datos de prueba</w:t>
            </w:r>
          </w:p>
          <w:p w14:paraId="680B5FCC" w14:textId="05064329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  <w:r w:rsidR="000A4624">
              <w:rPr>
                <w:rFonts w:ascii="Calibri" w:hAnsi="Calibri" w:cs="Calibri"/>
                <w:b/>
                <w:sz w:val="18"/>
                <w:szCs w:val="18"/>
              </w:rPr>
              <w:t xml:space="preserve"> POR VERSIONES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FEC3" w14:textId="30B50314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836A9" w14:textId="2B43F52A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0ABA5371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FD99066" w14:textId="736E4AA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MEJORAS Y REFACTORIZACION DE CODIGO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EB2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DOCUMENTACION:</w:t>
            </w:r>
          </w:p>
          <w:p w14:paraId="3769ED60" w14:textId="77777777" w:rsidR="00157D66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REPORTE DE MEJORAS Y REFACTORIZACIÓN </w:t>
            </w:r>
          </w:p>
          <w:p w14:paraId="4200422D" w14:textId="245CE725" w:rsidR="005844E2" w:rsidRDefault="005844E2" w:rsidP="00157D66">
            <w:pPr>
              <w:pStyle w:val="Prrafodelista"/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(Si lo hubiere)</w:t>
            </w:r>
          </w:p>
          <w:p w14:paraId="23332607" w14:textId="3E621D65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Reporte de optimización (si lo hubiere)</w:t>
            </w:r>
          </w:p>
          <w:p w14:paraId="188561AA" w14:textId="04AF5B2A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6A9C" w14:textId="7335484B" w:rsidR="00157D66" w:rsidRPr="00405488" w:rsidRDefault="005844E2" w:rsidP="00405488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6B0D3" w14:textId="31D10BA0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157D66" w:rsidRPr="008C53D7" w14:paraId="5B6701D5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DB47E67" w14:textId="6DE96571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 Y CONFIGURACIÓN ADICIONAL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9CA8" w14:textId="77777777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5CB7B591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FAQ</w:t>
            </w:r>
          </w:p>
          <w:p w14:paraId="0EBD62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despliegue</w:t>
            </w:r>
          </w:p>
          <w:p w14:paraId="126685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de despliegue y mantenimiento.</w:t>
            </w:r>
          </w:p>
          <w:p w14:paraId="020A3942" w14:textId="77777777" w:rsidR="00157D66" w:rsidRDefault="00157D66" w:rsidP="00157D66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de producto:</w:t>
            </w:r>
          </w:p>
          <w:p w14:paraId="5D43590A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y optimización requerida para despliegue</w:t>
            </w:r>
          </w:p>
          <w:p w14:paraId="00621388" w14:textId="7BBBBA16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147" w14:textId="6BDECC96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1D577" w14:textId="5D5B743A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A2214F" w:rsidRPr="008C53D7" w14:paraId="0402D408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05F9386" w14:textId="174130C0" w:rsidR="00A2214F" w:rsidRDefault="00BA0E5E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Identificación de la necesidad, análisis</w:t>
            </w:r>
            <w:r w:rsidR="00306B7A">
              <w:rPr>
                <w:rFonts w:ascii="Calibri" w:hAnsi="Calibri" w:cs="Calibri"/>
                <w:b/>
                <w:sz w:val="18"/>
                <w:szCs w:val="18"/>
              </w:rPr>
              <w:t>, diseños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y requerimientos de la solución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B7A" w14:textId="0B1DC8AC" w:rsidR="00A2214F" w:rsidRDefault="00BA0E5E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7252" w14:textId="122A3984" w:rsidR="00A2214F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06-jun-2023 al 26-jun-2023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D75F4" w14:textId="39B0F7FC" w:rsidR="00A2214F" w:rsidRDefault="00BA0E5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PDF</w:t>
            </w:r>
          </w:p>
        </w:tc>
      </w:tr>
      <w:tr w:rsidR="00BA0E5E" w:rsidRPr="008C53D7" w14:paraId="5378695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1247783" w14:textId="77777777" w:rsidR="00BA0E5E" w:rsidRDefault="00306B7A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310444">
              <w:rPr>
                <w:rFonts w:ascii="Calibri" w:hAnsi="Calibri" w:cs="Calibri"/>
                <w:b/>
                <w:sz w:val="18"/>
                <w:szCs w:val="18"/>
              </w:rPr>
              <w:t>Creación de entorno de desarrollo, rutas de archivos, carpetas y configuraciones de tecnologías</w:t>
            </w:r>
          </w:p>
          <w:p w14:paraId="685A06BB" w14:textId="790C2BC5" w:rsidR="00310444" w:rsidRPr="00310444" w:rsidRDefault="00310444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Versiones 0.1.0.0 y 0.2.0.0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E97" w14:textId="35EDB283" w:rsidR="00BA0E5E" w:rsidRDefault="00306B7A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3DF4" w14:textId="790435E9" w:rsidR="00BA0E5E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27-jun-2023 al</w:t>
            </w:r>
            <w:r w:rsidR="00D245BF">
              <w:rPr>
                <w:rFonts w:ascii="Calibri" w:hAnsi="Calibri" w:cs="Calibri"/>
                <w:b/>
                <w:sz w:val="18"/>
                <w:szCs w:val="18"/>
              </w:rPr>
              <w:t xml:space="preserve"> 5-jul-2023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6B772" w14:textId="41AFD988" w:rsidR="00BA0E5E" w:rsidRDefault="00306B7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06B7A" w:rsidRPr="008C53D7" w14:paraId="0EC66867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F382FEF" w14:textId="6778E333" w:rsidR="00306B7A" w:rsidRDefault="000A369C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del producto</w:t>
            </w:r>
            <w:r w:rsidR="00310444">
              <w:rPr>
                <w:rFonts w:ascii="Calibri" w:hAnsi="Calibri" w:cs="Calibri"/>
                <w:b/>
                <w:sz w:val="18"/>
                <w:szCs w:val="18"/>
              </w:rPr>
              <w:t xml:space="preserve"> ver. 0.3.0.0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B4F9" w14:textId="1C1A40AE" w:rsidR="00306B7A" w:rsidRDefault="0031044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836E" w14:textId="0BAE7073" w:rsidR="00306B7A" w:rsidRDefault="00DB017F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6-jul-2023 al </w:t>
            </w:r>
            <w:r w:rsidR="00B33EDA">
              <w:rPr>
                <w:rFonts w:ascii="Calibri" w:hAnsi="Calibri" w:cs="Calibri"/>
                <w:b/>
                <w:sz w:val="18"/>
                <w:szCs w:val="18"/>
              </w:rPr>
              <w:t>20-jul-2023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8FE08" w14:textId="59821E71" w:rsidR="00306B7A" w:rsidRDefault="0031044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0444" w:rsidRPr="008C53D7" w14:paraId="51E63DC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67C129C5" w14:textId="35FAE876" w:rsidR="00310444" w:rsidRDefault="00314CD4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0.3.0.0 y 0.4.0.0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ED1" w14:textId="0BD2E9E6" w:rsidR="00310444" w:rsidRDefault="00314CD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4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A979" w14:textId="1B21138F" w:rsidR="0031044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21-jul-2023 al 4-ago-2023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A8968" w14:textId="5F2EB6FA" w:rsidR="00310444" w:rsidRDefault="00314CD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4CD4" w:rsidRPr="008C53D7" w14:paraId="252B38AF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74FC7DE" w14:textId="7EFFE452" w:rsidR="00314CD4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0.4.0.0 y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4811" w14:textId="6644B4CC" w:rsidR="00314CD4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5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BC2" w14:textId="3DBB89EA" w:rsidR="00314CD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5-ago-2023 al</w:t>
            </w:r>
            <w:r w:rsidR="00F41F36">
              <w:rPr>
                <w:rFonts w:ascii="Calibri" w:hAnsi="Calibri" w:cs="Calibri"/>
                <w:b/>
                <w:sz w:val="18"/>
                <w:szCs w:val="18"/>
              </w:rPr>
              <w:t xml:space="preserve"> 19-ago-2023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A2DC9" w14:textId="6E011C8F" w:rsidR="00314CD4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Repositorio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Github</w:t>
            </w:r>
            <w:proofErr w:type="spellEnd"/>
          </w:p>
        </w:tc>
      </w:tr>
      <w:tr w:rsidR="000B6E63" w:rsidRPr="008C53D7" w14:paraId="5776DFF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FA7303E" w14:textId="272E4752" w:rsidR="000B6E63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Desarrollo del producto: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Version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6D67" w14:textId="2916D11C" w:rsidR="000B6E63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6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C8B5" w14:textId="4773251F" w:rsidR="000B6E63" w:rsidRDefault="00F41F3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20-ago-2023 al 5-sept-2023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F9BBF" w14:textId="504693D4" w:rsidR="000B6E63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5844E2" w:rsidRPr="008C53D7" w14:paraId="45AE2FD3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8199060" w14:textId="77777777" w:rsidR="005844E2" w:rsidRPr="008C53D7" w:rsidRDefault="005844E2" w:rsidP="005844E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77C46D9E" w14:textId="77777777" w:rsidR="005844E2" w:rsidRPr="008C53D7" w:rsidRDefault="005844E2" w:rsidP="005844E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844E2" w:rsidRPr="008C53D7" w14:paraId="7F6CAD41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1BA9DFA" w14:textId="6CBF39E0" w:rsidR="005844E2" w:rsidRPr="008C53D7" w:rsidRDefault="00405488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7760F6" wp14:editId="10D1E92A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81053</wp:posOffset>
                  </wp:positionV>
                  <wp:extent cx="819150" cy="996315"/>
                  <wp:effectExtent l="0" t="0" r="0" b="0"/>
                  <wp:wrapThrough wrapText="bothSides">
                    <wp:wrapPolygon edited="0">
                      <wp:start x="0" y="0"/>
                      <wp:lineTo x="0" y="21063"/>
                      <wp:lineTo x="21098" y="21063"/>
                      <wp:lineTo x="21098" y="0"/>
                      <wp:lineTo x="0" y="0"/>
                    </wp:wrapPolygon>
                  </wp:wrapThrough>
                  <wp:docPr id="485810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81031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53" t="33134" r="43593" b="26920"/>
                          <a:stretch/>
                        </pic:blipFill>
                        <pic:spPr bwMode="auto">
                          <a:xfrm>
                            <a:off x="0" y="0"/>
                            <a:ext cx="819150" cy="996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4CEE5" w14:textId="5931F635" w:rsidR="005844E2" w:rsidRDefault="005844E2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DED4466" w14:textId="77777777" w:rsidR="00BF2F8C" w:rsidRDefault="00BF2F8C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EECB4D0" w14:textId="57B79147" w:rsidR="00BF2F8C" w:rsidRDefault="004411CE" w:rsidP="005844E2">
            <w:pPr>
              <w:spacing w:line="276" w:lineRule="auto"/>
            </w:pPr>
            <w:r>
              <w:br/>
            </w:r>
          </w:p>
          <w:p w14:paraId="0418B2A3" w14:textId="59C16ADA" w:rsidR="004411CE" w:rsidRDefault="004411CE" w:rsidP="004411CE">
            <w:pPr>
              <w:spacing w:line="276" w:lineRule="auto"/>
              <w:ind w:left="3180"/>
            </w:pPr>
            <w:r>
              <w:t>Luis José Pichón Gómez</w:t>
            </w:r>
          </w:p>
          <w:p w14:paraId="18176310" w14:textId="4A8C16AD" w:rsidR="004411CE" w:rsidRPr="004411CE" w:rsidRDefault="004411CE" w:rsidP="004411CE">
            <w:pPr>
              <w:spacing w:line="276" w:lineRule="auto"/>
              <w:ind w:left="3180"/>
            </w:pPr>
            <w:r>
              <w:t>C.C. 1.118.855.506</w:t>
            </w:r>
          </w:p>
          <w:p w14:paraId="465218DC" w14:textId="482A0F36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14:paraId="56907887" w14:textId="77777777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</w:tc>
      </w:tr>
    </w:tbl>
    <w:p w14:paraId="61239CE6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74D598F7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2E46FFF1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5C2AAC90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415A227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9E8BD8B" w14:textId="3E7E94F7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2ACABF" wp14:editId="274DDAD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94AEF" id="Rectangle 6" o:spid="_x0000_s1026" style="position:absolute;margin-left:34.35pt;margin-top:1.8pt;width:14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BC4B93" w14:textId="0C3EFD55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42AC0438" w14:textId="3669CA29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06- junio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- 2023</w:t>
            </w:r>
          </w:p>
        </w:tc>
      </w:tr>
      <w:tr w:rsidR="004A5170" w:rsidRPr="008C53D7" w14:paraId="3D46A851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6C2AF071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65720FA" w14:textId="3039D84E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B57A0" wp14:editId="7C49AF16">
                      <wp:simplePos x="0" y="0"/>
                      <wp:positionH relativeFrom="column">
                        <wp:posOffset>360362</wp:posOffset>
                      </wp:positionH>
                      <wp:positionV relativeFrom="paragraph">
                        <wp:posOffset>20320</wp:posOffset>
                      </wp:positionV>
                      <wp:extent cx="180975" cy="114300"/>
                      <wp:effectExtent l="0" t="0" r="28575" b="19050"/>
                      <wp:wrapNone/>
                      <wp:docPr id="23556315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A04E6" id="Rectangle 6" o:spid="_x0000_s1026" style="position:absolute;margin-left:28.35pt;margin-top:1.6pt;width:1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98EF7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61275722" w14:textId="1412CC71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04- septiembre - 2023</w:t>
            </w:r>
          </w:p>
        </w:tc>
      </w:tr>
      <w:tr w:rsidR="0051090D" w:rsidRPr="008C53D7" w14:paraId="449751C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B3F3A8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2A3CD1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8AEF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FCCD647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54393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C3E39D0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72B3BEED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A3D2B5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7B438F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7F9401A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1D1B62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B054D8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F2F08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4B08FD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48B3426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5B5C782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57B8FE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04B2DF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A0F644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A76BF9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58A207D5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5B1364B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20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35D36E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A7771A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85D786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18A9F54A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4B33E7E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5488D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311BC7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686E1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34FE06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5A605C87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3DCA9F2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487B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7B42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29A231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F965648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578D470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077A7CB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10F62E2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65128E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05C73A68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5E412F7A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58A6936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7186E8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F54836A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423B98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FF5180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4A43236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97214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7878796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0D5A10F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908B0C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3339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13134A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0CB0FC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CD895C2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BF63B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0573E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FE05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289E6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7D7D77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73064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C444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D83099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1455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8F0DC4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B5292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9D44017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EAB8D9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64C9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8E662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25530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40476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C00BEB8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A1736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3D633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93EE2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CACA2C4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3EFC24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FFC421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B7FEC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5AF58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D2665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8DEDF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5ED3BE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91EF82F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4240DE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36F17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DA878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609DE7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EF88E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</w:t>
            </w: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63F42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299C3F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FFF87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EB618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BBDC91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3A7AA28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237AC3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CD6216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DCC567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1D07B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2DBA2FF8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0AD7D6B1" w14:textId="77777777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15540748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53A80836" w14:textId="77777777" w:rsidR="00F31224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04FD54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1B5366B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FF5810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8631745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C80A156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16E78" w:rsidRPr="008C53D7" w14:paraId="24D1868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5ACEFAC2" w14:textId="77777777" w:rsidR="00816E78" w:rsidRPr="008C53D7" w:rsidRDefault="00816E78" w:rsidP="00816E7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br w:type="page"/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14:paraId="5176D11F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417AA3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90A9A08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6C3DE14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32B6F71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45F3B8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47AD500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74A349E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152225C3" w14:textId="77777777" w:rsidR="00816E78" w:rsidRDefault="00816E78">
      <w:r>
        <w:br w:type="page"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2"/>
      </w:tblGrid>
      <w:tr w:rsidR="0071704F" w:rsidRPr="008C53D7" w14:paraId="19D5059A" w14:textId="77777777" w:rsidTr="00AF74E5">
        <w:trPr>
          <w:trHeight w:val="27"/>
        </w:trPr>
        <w:tc>
          <w:tcPr>
            <w:tcW w:w="5000" w:type="pct"/>
            <w:vAlign w:val="center"/>
          </w:tcPr>
          <w:p w14:paraId="5A0F58F8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4. EVALUACIÓN ETAPA PRODUCTIVA</w:t>
            </w:r>
          </w:p>
        </w:tc>
      </w:tr>
      <w:tr w:rsidR="0071704F" w:rsidRPr="008C53D7" w14:paraId="0FDA2A6D" w14:textId="77777777" w:rsidTr="00AF74E5">
        <w:trPr>
          <w:trHeight w:val="2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44A0D1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AF1A683" w14:textId="77777777" w:rsidTr="00AF74E5">
        <w:trPr>
          <w:trHeight w:val="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49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CFFAC6C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7866C3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FEA56A8" w14:textId="77777777" w:rsidTr="00AF74E5">
        <w:trPr>
          <w:trHeight w:val="79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438DBC1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2F75A9A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4FFA49B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00AFAB81" w14:textId="77777777" w:rsidTr="00AF74E5">
        <w:trPr>
          <w:trHeight w:val="1433"/>
        </w:trPr>
        <w:tc>
          <w:tcPr>
            <w:tcW w:w="5000" w:type="pct"/>
            <w:vAlign w:val="center"/>
          </w:tcPr>
          <w:p w14:paraId="6C0B43D2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735B27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20D787F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9D4691E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4D17A96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358D2C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19A6FDD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CC22FC7" w14:textId="599ECC8E" w:rsidR="0071704F" w:rsidRPr="008C53D7" w:rsidRDefault="00157D66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RIOHACHA, jueves, 22 de junio de 2023</w:t>
            </w:r>
          </w:p>
        </w:tc>
      </w:tr>
    </w:tbl>
    <w:p w14:paraId="6E532EE7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11"/>
      <w:footerReference w:type="default" r:id="rId12"/>
      <w:head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745E" w14:textId="77777777" w:rsidR="00E65255" w:rsidRDefault="00E65255">
      <w:r>
        <w:separator/>
      </w:r>
    </w:p>
  </w:endnote>
  <w:endnote w:type="continuationSeparator" w:id="0">
    <w:p w14:paraId="0735433B" w14:textId="77777777" w:rsidR="00E65255" w:rsidRDefault="00E6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D8AF" w14:textId="77777777" w:rsidR="00AF74E5" w:rsidRPr="00705A5D" w:rsidRDefault="00AF74E5" w:rsidP="00AF74E5">
    <w:pPr>
      <w:pStyle w:val="Piedepgina"/>
      <w:jc w:val="right"/>
      <w:rPr>
        <w:rFonts w:ascii="Calibri" w:hAnsi="Calibri"/>
      </w:rPr>
    </w:pPr>
    <w:r w:rsidRPr="00705A5D">
      <w:rPr>
        <w:rFonts w:ascii="Calibri" w:hAnsi="Calibri"/>
      </w:rPr>
      <w:t>G</w:t>
    </w:r>
    <w:r w:rsidR="00786B9E">
      <w:rPr>
        <w:rFonts w:ascii="Calibri" w:hAnsi="Calibri"/>
      </w:rPr>
      <w:t>FPI-F-023 V</w:t>
    </w:r>
    <w:r w:rsidR="0001053C">
      <w:rPr>
        <w:rFonts w:ascii="Calibri" w:hAnsi="Calibri"/>
      </w:rPr>
      <w:t>3</w:t>
    </w:r>
  </w:p>
  <w:p w14:paraId="156998D4" w14:textId="77777777" w:rsidR="00AF74E5" w:rsidRDefault="00AF74E5">
    <w:pPr>
      <w:pStyle w:val="Piedepgina"/>
      <w:jc w:val="center"/>
    </w:pPr>
  </w:p>
  <w:p w14:paraId="0F18CA6B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7B46" w14:textId="77777777" w:rsidR="00E65255" w:rsidRDefault="00E65255">
      <w:r>
        <w:separator/>
      </w:r>
    </w:p>
  </w:footnote>
  <w:footnote w:type="continuationSeparator" w:id="0">
    <w:p w14:paraId="2EE875D6" w14:textId="77777777" w:rsidR="00E65255" w:rsidRDefault="00E65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621B139E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E060D8F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</w:rPr>
            <w:drawing>
              <wp:inline distT="0" distB="0" distL="0" distR="0" wp14:anchorId="67303756" wp14:editId="3FC7BD5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30835" w14:textId="77777777" w:rsidR="00D43A82" w:rsidRDefault="00D43A82" w:rsidP="00D43A82">
          <w:pPr>
            <w:contextualSpacing/>
            <w:jc w:val="center"/>
          </w:pPr>
        </w:p>
        <w:p w14:paraId="0B9EAA41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60F640A6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1DFA8B44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43CC8324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7CFE7C1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147BBA61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FBD735D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1FF9174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2130262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69A9C74B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314F80F5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3E4F391A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282459FF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B143FA" w14:textId="77777777" w:rsidR="004B3364" w:rsidRDefault="006756A8" w:rsidP="004B3364">
          <w:pPr>
            <w:rPr>
              <w:rFonts w:ascii="Calibri" w:hAnsi="Calibri" w:cs="Calibri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CB7063F" wp14:editId="44778AB5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898438" w14:textId="77777777" w:rsidR="004B3364" w:rsidRDefault="004B3364" w:rsidP="004B3364">
          <w:pPr>
            <w:rPr>
              <w:rFonts w:ascii="Calibri" w:hAnsi="Calibri" w:cs="Calibri"/>
              <w:color w:val="000000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76A22D3C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6AE4F48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159D4123" w14:textId="77777777" w:rsidR="004B3364" w:rsidRDefault="004B3364"/>
  <w:p w14:paraId="4CD8A9B7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A796E"/>
    <w:multiLevelType w:val="hybridMultilevel"/>
    <w:tmpl w:val="73F60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386C"/>
    <w:multiLevelType w:val="hybridMultilevel"/>
    <w:tmpl w:val="AA1228BC"/>
    <w:lvl w:ilvl="0" w:tplc="2EA851D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3AE0"/>
    <w:multiLevelType w:val="hybridMultilevel"/>
    <w:tmpl w:val="38104280"/>
    <w:lvl w:ilvl="0" w:tplc="E9F6042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536E7695"/>
    <w:multiLevelType w:val="hybridMultilevel"/>
    <w:tmpl w:val="77CEBCBA"/>
    <w:lvl w:ilvl="0" w:tplc="C6AADB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B4C9F"/>
    <w:multiLevelType w:val="hybridMultilevel"/>
    <w:tmpl w:val="F3886114"/>
    <w:lvl w:ilvl="0" w:tplc="FD5C4EC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B75E6C"/>
    <w:multiLevelType w:val="hybridMultilevel"/>
    <w:tmpl w:val="9D9CFCAC"/>
    <w:lvl w:ilvl="0" w:tplc="4E6A8C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0458">
    <w:abstractNumId w:val="0"/>
  </w:num>
  <w:num w:numId="2" w16cid:durableId="69893758">
    <w:abstractNumId w:val="7"/>
  </w:num>
  <w:num w:numId="3" w16cid:durableId="1713579338">
    <w:abstractNumId w:val="4"/>
  </w:num>
  <w:num w:numId="4" w16cid:durableId="303242959">
    <w:abstractNumId w:val="6"/>
  </w:num>
  <w:num w:numId="5" w16cid:durableId="1923447482">
    <w:abstractNumId w:val="10"/>
  </w:num>
  <w:num w:numId="6" w16cid:durableId="1918973147">
    <w:abstractNumId w:val="8"/>
  </w:num>
  <w:num w:numId="7" w16cid:durableId="1604145323">
    <w:abstractNumId w:val="1"/>
  </w:num>
  <w:num w:numId="8" w16cid:durableId="861014699">
    <w:abstractNumId w:val="5"/>
  </w:num>
  <w:num w:numId="9" w16cid:durableId="912590905">
    <w:abstractNumId w:val="2"/>
  </w:num>
  <w:num w:numId="10" w16cid:durableId="25563410">
    <w:abstractNumId w:val="3"/>
  </w:num>
  <w:num w:numId="11" w16cid:durableId="1480807118">
    <w:abstractNumId w:val="11"/>
  </w:num>
  <w:num w:numId="12" w16cid:durableId="1164398913">
    <w:abstractNumId w:val="9"/>
  </w:num>
  <w:num w:numId="13" w16cid:durableId="7412932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4460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369C"/>
    <w:rsid w:val="000A4624"/>
    <w:rsid w:val="000A6A79"/>
    <w:rsid w:val="000A7C56"/>
    <w:rsid w:val="000B6E63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57D66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028D"/>
    <w:rsid w:val="00222AA5"/>
    <w:rsid w:val="00247013"/>
    <w:rsid w:val="00255077"/>
    <w:rsid w:val="00261C27"/>
    <w:rsid w:val="00270BC1"/>
    <w:rsid w:val="002D6C52"/>
    <w:rsid w:val="002E30B5"/>
    <w:rsid w:val="00306B7A"/>
    <w:rsid w:val="00310444"/>
    <w:rsid w:val="00312C48"/>
    <w:rsid w:val="00314581"/>
    <w:rsid w:val="00314CD4"/>
    <w:rsid w:val="00330A1E"/>
    <w:rsid w:val="0036152E"/>
    <w:rsid w:val="0036458A"/>
    <w:rsid w:val="00371012"/>
    <w:rsid w:val="00371E31"/>
    <w:rsid w:val="00374565"/>
    <w:rsid w:val="00392E3B"/>
    <w:rsid w:val="003A06A0"/>
    <w:rsid w:val="003A2A44"/>
    <w:rsid w:val="003B2B93"/>
    <w:rsid w:val="003D1D3A"/>
    <w:rsid w:val="003E2273"/>
    <w:rsid w:val="003E4332"/>
    <w:rsid w:val="003F1D7E"/>
    <w:rsid w:val="003F40ED"/>
    <w:rsid w:val="00405488"/>
    <w:rsid w:val="004104FC"/>
    <w:rsid w:val="00435ED8"/>
    <w:rsid w:val="0044026D"/>
    <w:rsid w:val="004411CE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33FE"/>
    <w:rsid w:val="004C523D"/>
    <w:rsid w:val="004C53EF"/>
    <w:rsid w:val="004D163B"/>
    <w:rsid w:val="004D3DB1"/>
    <w:rsid w:val="004F2994"/>
    <w:rsid w:val="005006BA"/>
    <w:rsid w:val="00504C7B"/>
    <w:rsid w:val="0051090D"/>
    <w:rsid w:val="005157D0"/>
    <w:rsid w:val="005438A6"/>
    <w:rsid w:val="005514DA"/>
    <w:rsid w:val="00566AF8"/>
    <w:rsid w:val="00580DE3"/>
    <w:rsid w:val="005844E2"/>
    <w:rsid w:val="005A50E9"/>
    <w:rsid w:val="005A7067"/>
    <w:rsid w:val="005A780E"/>
    <w:rsid w:val="005C1BC7"/>
    <w:rsid w:val="005C5A74"/>
    <w:rsid w:val="005C5D3D"/>
    <w:rsid w:val="005D1977"/>
    <w:rsid w:val="005D4E32"/>
    <w:rsid w:val="005E222C"/>
    <w:rsid w:val="005E501A"/>
    <w:rsid w:val="005E7724"/>
    <w:rsid w:val="005F2232"/>
    <w:rsid w:val="00606B03"/>
    <w:rsid w:val="00626EF3"/>
    <w:rsid w:val="00636CFA"/>
    <w:rsid w:val="00637455"/>
    <w:rsid w:val="00652A00"/>
    <w:rsid w:val="00653086"/>
    <w:rsid w:val="006756A8"/>
    <w:rsid w:val="0068033C"/>
    <w:rsid w:val="006B7C90"/>
    <w:rsid w:val="006D0D05"/>
    <w:rsid w:val="006E04EE"/>
    <w:rsid w:val="006E29A4"/>
    <w:rsid w:val="006F428F"/>
    <w:rsid w:val="006F52D4"/>
    <w:rsid w:val="007042B7"/>
    <w:rsid w:val="00705A5D"/>
    <w:rsid w:val="007069B7"/>
    <w:rsid w:val="00710B07"/>
    <w:rsid w:val="00711AEF"/>
    <w:rsid w:val="00712C63"/>
    <w:rsid w:val="00716D4D"/>
    <w:rsid w:val="0071704F"/>
    <w:rsid w:val="00737EA3"/>
    <w:rsid w:val="00750457"/>
    <w:rsid w:val="007556D2"/>
    <w:rsid w:val="00783D05"/>
    <w:rsid w:val="00786B9E"/>
    <w:rsid w:val="007A5C74"/>
    <w:rsid w:val="007A6074"/>
    <w:rsid w:val="007B5AAD"/>
    <w:rsid w:val="007C7A93"/>
    <w:rsid w:val="007E5344"/>
    <w:rsid w:val="007F6237"/>
    <w:rsid w:val="00816E78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C7783"/>
    <w:rsid w:val="008D4330"/>
    <w:rsid w:val="008E48C8"/>
    <w:rsid w:val="008F0609"/>
    <w:rsid w:val="008F2C4B"/>
    <w:rsid w:val="008F7703"/>
    <w:rsid w:val="009054B6"/>
    <w:rsid w:val="00911AE2"/>
    <w:rsid w:val="00920F55"/>
    <w:rsid w:val="009219EA"/>
    <w:rsid w:val="0092400D"/>
    <w:rsid w:val="00931633"/>
    <w:rsid w:val="009365C5"/>
    <w:rsid w:val="009452E0"/>
    <w:rsid w:val="00977DE6"/>
    <w:rsid w:val="009803E5"/>
    <w:rsid w:val="009828AD"/>
    <w:rsid w:val="00982FEA"/>
    <w:rsid w:val="0098630D"/>
    <w:rsid w:val="00992194"/>
    <w:rsid w:val="009A44FE"/>
    <w:rsid w:val="009D2E9C"/>
    <w:rsid w:val="009D4853"/>
    <w:rsid w:val="009D7760"/>
    <w:rsid w:val="009E2BF3"/>
    <w:rsid w:val="009E70AD"/>
    <w:rsid w:val="00A02976"/>
    <w:rsid w:val="00A16352"/>
    <w:rsid w:val="00A171D9"/>
    <w:rsid w:val="00A2214F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33EDA"/>
    <w:rsid w:val="00B45657"/>
    <w:rsid w:val="00B46B6A"/>
    <w:rsid w:val="00B473F6"/>
    <w:rsid w:val="00B56637"/>
    <w:rsid w:val="00B66A09"/>
    <w:rsid w:val="00B947F6"/>
    <w:rsid w:val="00B955E0"/>
    <w:rsid w:val="00B96E40"/>
    <w:rsid w:val="00B97846"/>
    <w:rsid w:val="00BA0E5E"/>
    <w:rsid w:val="00BA7ADB"/>
    <w:rsid w:val="00BC17B9"/>
    <w:rsid w:val="00BD185E"/>
    <w:rsid w:val="00BD2595"/>
    <w:rsid w:val="00BD28DC"/>
    <w:rsid w:val="00BF2F8C"/>
    <w:rsid w:val="00C04BC0"/>
    <w:rsid w:val="00C103F3"/>
    <w:rsid w:val="00C14871"/>
    <w:rsid w:val="00C21996"/>
    <w:rsid w:val="00C27485"/>
    <w:rsid w:val="00C414B4"/>
    <w:rsid w:val="00C64000"/>
    <w:rsid w:val="00C727D3"/>
    <w:rsid w:val="00CA3964"/>
    <w:rsid w:val="00CA49A3"/>
    <w:rsid w:val="00CA60D9"/>
    <w:rsid w:val="00CB5C51"/>
    <w:rsid w:val="00CB66F4"/>
    <w:rsid w:val="00CE25D5"/>
    <w:rsid w:val="00CF3AD3"/>
    <w:rsid w:val="00D10B95"/>
    <w:rsid w:val="00D21E08"/>
    <w:rsid w:val="00D245BF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B017F"/>
    <w:rsid w:val="00DD0CDB"/>
    <w:rsid w:val="00DD2279"/>
    <w:rsid w:val="00E07C9B"/>
    <w:rsid w:val="00E102DA"/>
    <w:rsid w:val="00E1559F"/>
    <w:rsid w:val="00E16235"/>
    <w:rsid w:val="00E2607C"/>
    <w:rsid w:val="00E64AD2"/>
    <w:rsid w:val="00E65255"/>
    <w:rsid w:val="00E73D71"/>
    <w:rsid w:val="00E74E08"/>
    <w:rsid w:val="00E76608"/>
    <w:rsid w:val="00E81F72"/>
    <w:rsid w:val="00EA2BF6"/>
    <w:rsid w:val="00EB286B"/>
    <w:rsid w:val="00EC7436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41F36"/>
    <w:rsid w:val="00F62641"/>
    <w:rsid w:val="00F65C83"/>
    <w:rsid w:val="00F7305D"/>
    <w:rsid w:val="00F73938"/>
    <w:rsid w:val="00F878EC"/>
    <w:rsid w:val="00FA5876"/>
    <w:rsid w:val="00FA5ACE"/>
    <w:rsid w:val="00FC0852"/>
    <w:rsid w:val="00FD36D5"/>
    <w:rsid w:val="00FD6293"/>
    <w:rsid w:val="00FE032A"/>
    <w:rsid w:val="00FE5E8C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28FCE8A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32"/>
  </w:style>
  <w:style w:type="paragraph" w:styleId="Ttulo1">
    <w:name w:val="heading 1"/>
    <w:basedOn w:val="Normal"/>
    <w:next w:val="Normal"/>
    <w:link w:val="Ttulo1Car"/>
    <w:uiPriority w:val="9"/>
    <w:qFormat/>
    <w:rsid w:val="005D4E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E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E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E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E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E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E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16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E3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4E3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E3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E3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E3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E3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E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4E3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D4E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E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E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E3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D4E32"/>
    <w:rPr>
      <w:b/>
      <w:bCs/>
    </w:rPr>
  </w:style>
  <w:style w:type="character" w:styleId="nfasis">
    <w:name w:val="Emphasis"/>
    <w:basedOn w:val="Fuentedeprrafopredeter"/>
    <w:uiPriority w:val="20"/>
    <w:qFormat/>
    <w:rsid w:val="005D4E32"/>
    <w:rPr>
      <w:i/>
      <w:iCs/>
    </w:rPr>
  </w:style>
  <w:style w:type="paragraph" w:styleId="Sinespaciado">
    <w:name w:val="No Spacing"/>
    <w:uiPriority w:val="1"/>
    <w:qFormat/>
    <w:rsid w:val="005D4E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4E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4E3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E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E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D4E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D4E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D4E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D4E3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D4E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4E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ichong@misena.edu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pichon63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73DA-6B97-4295-A8EC-7BCAF57C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6315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Luis Pichon</cp:lastModifiedBy>
  <cp:revision>2</cp:revision>
  <cp:lastPrinted>2023-09-30T19:38:00Z</cp:lastPrinted>
  <dcterms:created xsi:type="dcterms:W3CDTF">2023-11-22T23:17:00Z</dcterms:created>
  <dcterms:modified xsi:type="dcterms:W3CDTF">2023-11-22T23:17:00Z</dcterms:modified>
</cp:coreProperties>
</file>