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ggqplm73f2zc" w:id="0"/>
    <w:bookmarkEnd w:id="0"/>
    <w:p w:rsidR="00000000" w:rsidDel="00000000" w:rsidP="00000000" w:rsidRDefault="00000000" w:rsidRPr="00000000" w14:paraId="00000001">
      <w:pPr>
        <w:ind w:left="1820" w:firstLine="0"/>
        <w:jc w:val="left"/>
        <w:rPr>
          <w:sz w:val="20"/>
          <w:szCs w:val="20"/>
        </w:rPr>
      </w:pPr>
      <w:r w:rsidDel="00000000" w:rsidR="00000000" w:rsidRPr="00000000">
        <w:rPr>
          <w:b w:val="1"/>
          <w:bCs w:val="1"/>
          <w:sz w:val="36"/>
          <w:szCs w:val="36"/>
          <w:rtl w:val="0"/>
        </w:rPr>
        <w:t xml:space="preserve">Power Density as a Universal Biosignature: </w:t>
        <w:br w:type="textWrapping"/>
        <w:t xml:space="preserve">An Application to the Stellivore Hypothesis</w:t>
      </w:r>
      <w:r w:rsidDel="00000000" w:rsidR="00000000" w:rsidRPr="00000000">
        <w:rPr>
          <w:rtl w:val="0"/>
        </w:rPr>
      </w:r>
    </w:p>
    <w:p w:rsidR="00000000" w:rsidDel="00000000" w:rsidP="00000000" w:rsidRDefault="00000000" w:rsidRPr="00000000" w14:paraId="00000002">
      <w:pPr>
        <w:spacing w:line="14.399999999999999" w:lineRule="auto"/>
        <w:rPr/>
      </w:pPr>
      <w:r w:rsidDel="00000000" w:rsidR="00000000" w:rsidRPr="00000000">
        <w:rPr>
          <w:rtl w:val="0"/>
        </w:rPr>
      </w:r>
    </w:p>
    <w:p w:rsidR="00000000" w:rsidDel="00000000" w:rsidP="00000000" w:rsidRDefault="00000000" w:rsidRPr="00000000" w14:paraId="00000003">
      <w:pPr>
        <w:jc w:val="right"/>
        <w:rPr>
          <w:sz w:val="20"/>
          <w:szCs w:val="20"/>
        </w:rPr>
      </w:pPr>
      <w:r w:rsidDel="00000000" w:rsidR="00000000" w:rsidRPr="00000000">
        <w:rPr>
          <w:sz w:val="28"/>
          <w:szCs w:val="28"/>
          <w:rtl w:val="0"/>
        </w:rPr>
        <w:t xml:space="preserve">Clément Vidal</w:t>
      </w:r>
      <w:r w:rsidDel="00000000" w:rsidR="00000000" w:rsidRPr="00000000">
        <w:rPr>
          <w:rtl w:val="0"/>
        </w:rPr>
      </w:r>
    </w:p>
    <w:p w:rsidR="00000000" w:rsidDel="00000000" w:rsidP="00000000" w:rsidRDefault="00000000" w:rsidRPr="00000000" w14:paraId="00000004">
      <w:pPr>
        <w:spacing w:line="14.399999999999999" w:lineRule="auto"/>
        <w:rPr/>
      </w:pPr>
      <w:r w:rsidDel="00000000" w:rsidR="00000000" w:rsidRPr="00000000">
        <w:rPr>
          <w:rtl w:val="0"/>
        </w:rPr>
      </w:r>
    </w:p>
    <w:p w:rsidR="00000000" w:rsidDel="00000000" w:rsidP="00000000" w:rsidRDefault="00000000" w:rsidRPr="00000000" w14:paraId="00000005">
      <w:pPr>
        <w:jc w:val="right"/>
        <w:rPr>
          <w:sz w:val="20"/>
          <w:szCs w:val="20"/>
        </w:rPr>
      </w:pPr>
      <w:r w:rsidDel="00000000" w:rsidR="00000000" w:rsidRPr="00000000">
        <w:rPr>
          <w:rtl w:val="0"/>
        </w:rPr>
        <w:t xml:space="preserve">Vrije Universiteit Brussel</w:t>
      </w:r>
      <w:r w:rsidDel="00000000" w:rsidR="00000000" w:rsidRPr="00000000">
        <w:rPr>
          <w:rtl w:val="0"/>
        </w:rPr>
      </w:r>
    </w:p>
    <w:p w:rsidR="00000000" w:rsidDel="00000000" w:rsidP="00000000" w:rsidRDefault="00000000" w:rsidRPr="00000000" w14:paraId="00000006">
      <w:pPr>
        <w:spacing w:line="265" w:lineRule="auto"/>
        <w:ind w:left="284" w:firstLine="0"/>
        <w:rPr/>
      </w:pPr>
      <w:r w:rsidDel="00000000" w:rsidR="00000000" w:rsidRPr="00000000">
        <w:rPr>
          <w:rtl w:val="0"/>
        </w:rPr>
      </w:r>
    </w:p>
    <w:p w:rsidR="00000000" w:rsidDel="00000000" w:rsidP="00000000" w:rsidRDefault="00000000" w:rsidRPr="00000000" w14:paraId="00000007">
      <w:pPr>
        <w:ind w:left="284" w:firstLine="0"/>
        <w:rPr>
          <w:sz w:val="20"/>
          <w:szCs w:val="20"/>
        </w:rPr>
      </w:pPr>
      <w:r w:rsidDel="00000000" w:rsidR="00000000" w:rsidRPr="00000000">
        <w:rPr>
          <w:b w:val="1"/>
          <w:bCs w:val="1"/>
          <w:rtl w:val="0"/>
        </w:rPr>
        <w:t xml:space="preserve">Abstract</w:t>
      </w:r>
      <w:r w:rsidDel="00000000" w:rsidR="00000000" w:rsidRPr="00000000">
        <w:rPr>
          <w:rtl w:val="0"/>
        </w:rPr>
      </w:r>
    </w:p>
    <w:p w:rsidR="00000000" w:rsidDel="00000000" w:rsidP="00000000" w:rsidRDefault="00000000" w:rsidRPr="00000000" w14:paraId="00000008">
      <w:pPr>
        <w:spacing w:line="16" w:lineRule="auto"/>
        <w:ind w:left="284" w:firstLine="0"/>
        <w:rPr/>
      </w:pPr>
      <w:r w:rsidDel="00000000" w:rsidR="00000000" w:rsidRPr="00000000">
        <w:rPr>
          <w:rtl w:val="0"/>
        </w:rPr>
      </w:r>
    </w:p>
    <w:p w:rsidR="00000000" w:rsidDel="00000000" w:rsidP="00000000" w:rsidRDefault="00000000" w:rsidRPr="00000000" w14:paraId="00000009">
      <w:pPr>
        <w:ind w:left="284" w:firstLine="0"/>
        <w:rPr/>
      </w:pPr>
      <w:r w:rsidDel="00000000" w:rsidR="00000000" w:rsidRPr="00000000">
        <w:rPr>
          <w:rtl w:val="0"/>
        </w:rPr>
        <w:t xml:space="preserve">Power density is a central measure underlying a common thread in cosmic evolution. It measures the rate at which free energy transits in a complex system of a given mass. How could it inform SETI and astrobiology? One simple way to proceed is to look for high power density systems in the universe and binary systems in accretion are excellent candidates. I argue that these accreting binary systems might be instances of Type II stellar civilizations on Kardashev’s scale, civilizations feeding on stars, or </w:t>
      </w:r>
      <w:r w:rsidDel="00000000" w:rsidR="00000000" w:rsidRPr="00000000">
        <w:rPr>
          <w:i w:val="1"/>
          <w:iCs w:val="1"/>
          <w:rtl w:val="0"/>
        </w:rPr>
        <w:t xml:space="preserve">stellivores</w:t>
      </w:r>
      <w:r w:rsidDel="00000000" w:rsidR="00000000" w:rsidRPr="00000000">
        <w:rPr>
          <w:rtl w:val="0"/>
        </w:rPr>
        <w:t xml:space="preserve">. I review living clues, such as their sheer variety, their existence far from thermodynamic equilibrium, the fine-tuning of their models, the existence of reserves, accretion and ejection control. I summarize these clues using living systems theory. I use known binary stars masses and accretion rates to compute the power density of putative stellivores, such as cataclysmic variables (130), neutron stars (30) and transient black holes (19). The results support an anomalously high power density. I discuss objections and counterarguments regarding the stellivore hypothesis, and implications for big history. </w:t>
      </w:r>
    </w:p>
    <w:p w:rsidR="00000000" w:rsidDel="00000000" w:rsidP="00000000" w:rsidRDefault="00000000" w:rsidRPr="00000000" w14:paraId="0000000A">
      <w:pPr>
        <w:spacing w:line="237" w:lineRule="auto"/>
        <w:ind w:left="284" w:firstLine="0"/>
        <w:rPr/>
      </w:pPr>
      <w:r w:rsidDel="00000000" w:rsidR="00000000" w:rsidRPr="00000000">
        <w:rPr>
          <w:rtl w:val="0"/>
        </w:rPr>
      </w:r>
    </w:p>
    <w:p w:rsidR="00000000" w:rsidDel="00000000" w:rsidP="00000000" w:rsidRDefault="00000000" w:rsidRPr="00000000" w14:paraId="0000000B">
      <w:pPr>
        <w:ind w:left="284" w:firstLine="0"/>
        <w:rPr/>
      </w:pPr>
      <w:r w:rsidDel="00000000" w:rsidR="00000000" w:rsidRPr="00000000">
        <w:rPr>
          <w:b w:val="1"/>
          <w:bCs w:val="1"/>
          <w:rtl w:val="0"/>
        </w:rPr>
        <w:t xml:space="preserve">Keywords</w:t>
      </w:r>
      <w:r w:rsidDel="00000000" w:rsidR="00000000" w:rsidRPr="00000000">
        <w:rPr>
          <w:rtl w:val="0"/>
        </w:rPr>
        <w:br w:type="textWrapping"/>
        <w:t xml:space="preserve">SETI, astrobiology, high energy astrophysics, high energy astrobiology, power density, technosignature, stellivore, binary stars, white dwarf, neutron stars, black holes, cataclysmic variables</w:t>
      </w:r>
    </w:p>
    <w:p w:rsidR="00000000" w:rsidDel="00000000" w:rsidP="00000000" w:rsidRDefault="00000000" w:rsidRPr="00000000" w14:paraId="0000000C">
      <w:pPr>
        <w:spacing w:line="237" w:lineRule="auto"/>
        <w:rPr/>
      </w:pPr>
      <w:r w:rsidDel="00000000" w:rsidR="00000000" w:rsidRPr="00000000">
        <w:rPr>
          <w:rtl w:val="0"/>
        </w:rPr>
      </w:r>
    </w:p>
    <w:p w:rsidR="00000000" w:rsidDel="00000000" w:rsidP="00000000" w:rsidRDefault="00000000" w:rsidRPr="00000000" w14:paraId="0000000D">
      <w:pPr>
        <w:spacing w:line="250" w:lineRule="auto"/>
        <w:ind w:left="340" w:firstLine="0"/>
        <w:rPr>
          <w:sz w:val="20"/>
          <w:szCs w:val="20"/>
        </w:rPr>
      </w:pPr>
      <w:r w:rsidDel="00000000" w:rsidR="00000000" w:rsidRPr="00000000">
        <w:rPr>
          <w:rtl w:val="0"/>
        </w:rPr>
        <w:t xml:space="preserve">Correspondence | Clément Vidal, </w:t>
      </w:r>
      <w:hyperlink r:id="rId7">
        <w:r w:rsidDel="00000000" w:rsidR="00000000" w:rsidRPr="00000000">
          <w:rPr>
            <w:color w:val="0563c1"/>
            <w:u w:val="single"/>
            <w:rtl w:val="0"/>
          </w:rPr>
          <w:t xml:space="preserve">contact@clemvidal.com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E">
      <w:pPr>
        <w:spacing w:line="207" w:lineRule="auto"/>
        <w:rPr>
          <w:sz w:val="20"/>
          <w:szCs w:val="20"/>
        </w:rPr>
      </w:pPr>
      <w:r w:rsidDel="00000000" w:rsidR="00000000" w:rsidRPr="00000000">
        <w:rPr>
          <w:rtl w:val="0"/>
        </w:rPr>
      </w:r>
    </w:p>
    <w:p w:rsidR="00000000" w:rsidDel="00000000" w:rsidP="00000000" w:rsidRDefault="00000000" w:rsidRPr="00000000" w14:paraId="0000000F">
      <w:pPr>
        <w:spacing w:line="14.399999999999999" w:lineRule="auto"/>
        <w:rPr/>
      </w:pPr>
      <w:r w:rsidDel="00000000" w:rsidR="00000000" w:rsidRPr="00000000">
        <w:rPr>
          <w:rtl w:val="0"/>
        </w:rPr>
      </w:r>
    </w:p>
    <w:p w:rsidR="00000000" w:rsidDel="00000000" w:rsidP="00000000" w:rsidRDefault="00000000" w:rsidRPr="00000000" w14:paraId="00000010">
      <w:pPr>
        <w:spacing w:line="14.399999999999999" w:lineRule="auto"/>
        <w:rPr/>
      </w:pPr>
      <w:r w:rsidDel="00000000" w:rsidR="00000000" w:rsidRPr="00000000">
        <w:rPr>
          <w:rtl w:val="0"/>
        </w:rPr>
      </w:r>
    </w:p>
    <w:p w:rsidR="00000000" w:rsidDel="00000000" w:rsidP="00000000" w:rsidRDefault="00000000" w:rsidRPr="00000000" w14:paraId="00000011">
      <w:pPr>
        <w:spacing w:line="14.399999999999999" w:lineRule="auto"/>
        <w:rPr/>
      </w:pPr>
      <w:r w:rsidDel="00000000" w:rsidR="00000000" w:rsidRPr="00000000">
        <w:rPr>
          <w:rtl w:val="0"/>
        </w:rPr>
      </w:r>
    </w:p>
    <w:p w:rsidR="00000000" w:rsidDel="00000000" w:rsidP="00000000" w:rsidRDefault="00000000" w:rsidRPr="00000000" w14:paraId="00000012">
      <w:pPr>
        <w:spacing w:line="14.399999999999999" w:lineRule="auto"/>
        <w:rPr/>
      </w:pPr>
      <w:r w:rsidDel="00000000" w:rsidR="00000000" w:rsidRPr="00000000">
        <w:rPr>
          <w:rtl w:val="0"/>
        </w:rPr>
      </w:r>
    </w:p>
    <w:p w:rsidR="00000000" w:rsidDel="00000000" w:rsidP="00000000" w:rsidRDefault="00000000" w:rsidRPr="00000000" w14:paraId="00000013">
      <w:pPr>
        <w:spacing w:line="14.399999999999999" w:lineRule="auto"/>
        <w:rPr/>
      </w:pPr>
      <w:r w:rsidDel="00000000" w:rsidR="00000000" w:rsidRPr="00000000">
        <w:rPr>
          <w:rtl w:val="0"/>
        </w:rPr>
      </w:r>
    </w:p>
    <w:p w:rsidR="00000000" w:rsidDel="00000000" w:rsidP="00000000" w:rsidRDefault="00000000" w:rsidRPr="00000000" w14:paraId="00000014">
      <w:pPr>
        <w:spacing w:line="14.399999999999999" w:lineRule="auto"/>
        <w:rPr/>
      </w:pPr>
      <w:r w:rsidDel="00000000" w:rsidR="00000000" w:rsidRPr="00000000">
        <w:rPr>
          <w:rtl w:val="0"/>
        </w:rPr>
      </w:r>
    </w:p>
    <w:p w:rsidR="00000000" w:rsidDel="00000000" w:rsidP="00000000" w:rsidRDefault="00000000" w:rsidRPr="00000000" w14:paraId="00000015">
      <w:pPr>
        <w:ind w:left="1418" w:firstLine="0"/>
        <w:rPr>
          <w:color w:val="222222"/>
        </w:rPr>
      </w:pPr>
      <w:r w:rsidDel="00000000" w:rsidR="00000000" w:rsidRPr="00000000">
        <w:rPr>
          <w:rtl w:val="0"/>
        </w:rPr>
      </w:r>
    </w:p>
    <w:p w:rsidR="00000000" w:rsidDel="00000000" w:rsidP="00000000" w:rsidRDefault="00000000" w:rsidRPr="00000000" w14:paraId="00000016">
      <w:pPr>
        <w:ind w:left="1418" w:firstLine="0"/>
        <w:rPr>
          <w:color w:val="222222"/>
        </w:rPr>
        <w:sectPr>
          <w:footerReference r:id="rId8" w:type="default"/>
          <w:pgSz w:h="15840" w:w="12240" w:orient="portrait"/>
          <w:pgMar w:bottom="244" w:top="583" w:left="1701" w:right="1892" w:header="0" w:footer="0"/>
          <w:pgNumType w:start="1"/>
        </w:sectPr>
      </w:pPr>
      <w:r w:rsidDel="00000000" w:rsidR="00000000" w:rsidRPr="00000000">
        <w:rPr>
          <w:i w:val="1"/>
          <w:iCs w:val="1"/>
          <w:color w:val="222222"/>
          <w:rtl w:val="0"/>
        </w:rPr>
        <w:t xml:space="preserve">Biological complexification leads to </w:t>
      </w:r>
      <w:r w:rsidDel="00000000" w:rsidR="00000000" w:rsidRPr="00000000">
        <w:rPr>
          <w:color w:val="222222"/>
          <w:rtl w:val="0"/>
        </w:rPr>
        <w:t xml:space="preserve">high energy, far-from-equilibrium systems</w:t>
      </w:r>
      <w:r w:rsidDel="00000000" w:rsidR="00000000" w:rsidRPr="00000000">
        <w:rPr>
          <w:i w:val="1"/>
          <w:iCs w:val="1"/>
          <w:color w:val="222222"/>
          <w:rtl w:val="0"/>
        </w:rPr>
        <w:t xml:space="preserve">, rather than the lower energy, equilibrium systems that are the target of non-biological complexification, so in that fundamental sense the two are quite distinct.</w:t>
      </w:r>
      <w:r w:rsidDel="00000000" w:rsidR="00000000" w:rsidRPr="00000000">
        <w:rPr>
          <w:color w:val="222222"/>
          <w:rtl w:val="0"/>
        </w:rPr>
        <w:t xml:space="preserve"> </w:t>
      </w:r>
      <w:r w:rsidDel="00000000" w:rsidR="00000000" w:rsidRPr="00000000">
        <w:rPr>
          <w:color w:val="000000"/>
          <w:rtl w:val="0"/>
        </w:rPr>
        <w:t xml:space="preserve">(Pross 2005, 153–54)</w:t>
      </w:r>
      <w:r w:rsidDel="00000000" w:rsidR="00000000" w:rsidRPr="00000000">
        <w:rPr>
          <w:rtl w:val="0"/>
        </w:rPr>
      </w:r>
    </w:p>
    <w:p w:rsidR="00000000" w:rsidDel="00000000" w:rsidP="00000000" w:rsidRDefault="00000000" w:rsidRPr="00000000" w14:paraId="00000017">
      <w:pPr>
        <w:spacing w:line="200" w:lineRule="auto"/>
        <w:rPr>
          <w:color w:val="000000"/>
        </w:rPr>
        <w:sectPr>
          <w:type w:val="continuous"/>
          <w:pgSz w:h="15840" w:w="12240" w:orient="portrait"/>
          <w:pgMar w:bottom="244" w:top="641" w:left="1701" w:right="1892" w:header="0" w:footer="0"/>
        </w:sectPr>
      </w:pPr>
      <w:r w:rsidDel="00000000" w:rsidR="00000000" w:rsidRPr="00000000">
        <w:rPr>
          <w:rtl w:val="0"/>
        </w:rPr>
      </w:r>
    </w:p>
    <w:p w:rsidR="00000000" w:rsidDel="00000000" w:rsidP="00000000" w:rsidRDefault="00000000" w:rsidRPr="00000000" w14:paraId="00000018">
      <w:pPr>
        <w:spacing w:line="311" w:lineRule="auto"/>
        <w:rPr>
          <w:color w:val="000000"/>
        </w:rPr>
        <w:sectPr>
          <w:type w:val="continuous"/>
          <w:pgSz w:h="15840" w:w="12240" w:orient="portrait"/>
          <w:pgMar w:bottom="244" w:top="641" w:left="1701" w:right="1892" w:header="0" w:footer="0"/>
        </w:sectPr>
      </w:pPr>
      <w:r w:rsidDel="00000000" w:rsidR="00000000" w:rsidRPr="00000000">
        <w:rPr>
          <w:rtl w:val="0"/>
        </w:rPr>
      </w:r>
    </w:p>
    <w:bookmarkStart w:colFirst="0" w:colLast="0" w:name="bookmark=id.j4lxhb92r1q8" w:id="1"/>
    <w:bookmarkEnd w:id="1"/>
    <w:p w:rsidR="00000000" w:rsidDel="00000000" w:rsidP="00000000" w:rsidRDefault="00000000" w:rsidRPr="00000000" w14:paraId="00000019">
      <w:pPr>
        <w:rPr/>
      </w:pPr>
      <w:r w:rsidDel="00000000" w:rsidR="00000000" w:rsidRPr="00000000">
        <w:rPr>
          <w:sz w:val="28"/>
          <w:szCs w:val="28"/>
          <w:rtl w:val="0"/>
        </w:rPr>
        <w:tab/>
        <w:t xml:space="preserve">The concepts of energy, energy flows, and thermodynamics have proven universally applicable to study astrophysical, biological, sociological or technological systems . In particular, </w:t>
      </w:r>
      <w:r w:rsidDel="00000000" w:rsidR="00000000" w:rsidRPr="00000000">
        <w:rPr>
          <w:rtl w:val="0"/>
        </w:rPr>
        <w:t xml:space="preserve">the rise of </w:t>
      </w:r>
      <w:r w:rsidDel="00000000" w:rsidR="00000000" w:rsidRPr="00000000">
        <w:rPr>
          <w:i w:val="1"/>
          <w:iCs w:val="1"/>
          <w:rtl w:val="0"/>
        </w:rPr>
        <w:t xml:space="preserve">power density</w:t>
      </w:r>
      <w:r w:rsidDel="00000000" w:rsidR="00000000" w:rsidRPr="00000000">
        <w:rPr>
          <w:rtl w:val="0"/>
        </w:rPr>
        <w:t xml:space="preserve"> through cosmic evolution is the central unifying theme of big history (e.g. Spier 1996; Chaisson 2001; Christian 2004; Judson 2017). Power density measures the amount of energy that flows through a system, normalized by its mass and its units are watts per kilogram (W.kg</w:t>
      </w:r>
      <w:r w:rsidDel="00000000" w:rsidR="00000000" w:rsidRPr="00000000">
        <w:rPr>
          <w:vertAlign w:val="superscript"/>
          <w:rtl w:val="0"/>
        </w:rPr>
        <w:t xml:space="preserve">-1</w:t>
      </w:r>
      <w:r w:rsidDel="00000000" w:rsidR="00000000" w:rsidRPr="00000000">
        <w:rPr>
          <w:rtl w:val="0"/>
        </w:rPr>
        <w:t xml:space="preserve">). It is also called </w:t>
      </w:r>
      <w:r w:rsidDel="00000000" w:rsidR="00000000" w:rsidRPr="00000000">
        <w:rPr>
          <w:i w:val="1"/>
          <w:iCs w:val="1"/>
          <w:rtl w:val="0"/>
        </w:rPr>
        <w:t xml:space="preserve">Energy Rate Density </w:t>
      </w:r>
      <w:r w:rsidDel="00000000" w:rsidR="00000000" w:rsidRPr="00000000">
        <w:rPr>
          <w:rtl w:val="0"/>
        </w:rPr>
        <w:t xml:space="preserve">in astrophysics and cosmology, or </w:t>
      </w:r>
      <w:r w:rsidDel="00000000" w:rsidR="00000000" w:rsidRPr="00000000">
        <w:rPr>
          <w:i w:val="1"/>
          <w:iCs w:val="1"/>
          <w:rtl w:val="0"/>
        </w:rPr>
        <w:t xml:space="preserve">mass-specific power</w:t>
      </w:r>
      <w:r w:rsidDel="00000000" w:rsidR="00000000" w:rsidRPr="00000000">
        <w:rPr>
          <w:rtl w:val="0"/>
        </w:rPr>
        <w:t xml:space="preserve"> in engineering, and can also refer to power per unit volume </w:t>
      </w:r>
      <w:bookmarkStart w:colFirst="0" w:colLast="0" w:name="bookmark=id.js9ppncxjoj0" w:id="2"/>
      <w:bookmarkEnd w:id="2"/>
      <w:r w:rsidDel="00000000" w:rsidR="00000000" w:rsidRPr="00000000">
        <w:rPr>
          <w:rtl w:val="0"/>
        </w:rPr>
        <w:t xml:space="preserve">(W/m</w:t>
      </w:r>
      <w:r w:rsidDel="00000000" w:rsidR="00000000" w:rsidRPr="00000000">
        <w:rPr>
          <w:vertAlign w:val="superscript"/>
          <w:rtl w:val="0"/>
        </w:rPr>
        <w:t xml:space="preserve">3</w:t>
      </w:r>
      <w:r w:rsidDel="00000000" w:rsidR="00000000" w:rsidRPr="00000000">
        <w:rPr>
          <w:rtl w:val="0"/>
        </w:rPr>
        <w:t xml:space="preserve">) or power per unit area (W/m</w:t>
      </w:r>
      <w:r w:rsidDel="00000000" w:rsidR="00000000" w:rsidRPr="00000000">
        <w:rPr>
          <w:vertAlign w:val="superscript"/>
          <w:rtl w:val="0"/>
        </w:rPr>
        <w:t xml:space="preserve">2</w:t>
      </w:r>
      <w:r w:rsidDel="00000000" w:rsidR="00000000" w:rsidRPr="00000000">
        <w:rPr>
          <w:rtl w:val="0"/>
        </w:rPr>
        <w:t xml:space="preserve">). In this paper, we use the mass-specific power definition of power density (W.kg</w:t>
      </w:r>
      <w:r w:rsidDel="00000000" w:rsidR="00000000" w:rsidRPr="00000000">
        <w:rPr>
          <w:vertAlign w:val="superscript"/>
          <w:rtl w:val="0"/>
        </w:rPr>
        <w:t xml:space="preserve">-1</w:t>
      </w:r>
      <w:r w:rsidDel="00000000" w:rsidR="00000000" w:rsidRPr="00000000">
        <w:rPr>
          <w:rtl w:val="0"/>
        </w:rPr>
        <w:t xml:space="preserve">). </w:t>
      </w:r>
    </w:p>
    <w:p w:rsidR="00000000" w:rsidDel="00000000" w:rsidP="00000000" w:rsidRDefault="00000000" w:rsidRPr="00000000" w14:paraId="0000001A">
      <w:pPr>
        <w:ind w:firstLine="720"/>
        <w:rPr>
          <w:sz w:val="28"/>
          <w:szCs w:val="28"/>
        </w:rPr>
      </w:pPr>
      <w:r w:rsidDel="00000000" w:rsidR="00000000" w:rsidRPr="00000000">
        <w:rPr>
          <w:rtl w:val="0"/>
        </w:rPr>
        <w:t xml:space="preserve">To have a high power density a system must not only be able to sustain a high energy flow, it must also be of a relatively low-mass while surviving this high energy flow. For example, although the Sun has a high energy outflow, it is also very massive, and thus its power density value is low, at about </w:t>
      </w:r>
      <w:bookmarkStart w:colFirst="0" w:colLast="0" w:name="bookmark=id.fl94h5snpncc" w:id="3"/>
      <w:bookmarkEnd w:id="3"/>
      <w:r w:rsidDel="00000000" w:rsidR="00000000" w:rsidRPr="00000000">
        <w:rPr>
          <w:rtl w:val="0"/>
        </w:rPr>
        <w:t xml:space="preserve">2 x 10</w:t>
      </w:r>
      <w:r w:rsidDel="00000000" w:rsidR="00000000" w:rsidRPr="00000000">
        <w:rPr>
          <w:vertAlign w:val="superscript"/>
          <w:rtl w:val="0"/>
        </w:rPr>
        <w:t xml:space="preserve">-4</w:t>
      </w:r>
      <w:r w:rsidDel="00000000" w:rsidR="00000000" w:rsidRPr="00000000">
        <w:rPr>
          <w:rtl w:val="0"/>
        </w:rPr>
        <w:t xml:space="preserve"> </w:t>
      </w:r>
      <w:bookmarkStart w:colFirst="0" w:colLast="0" w:name="bookmark=id.oc9o6cb9xomr" w:id="4"/>
      <w:bookmarkEnd w:id="4"/>
      <w:r w:rsidDel="00000000" w:rsidR="00000000" w:rsidRPr="00000000">
        <w:rPr>
          <w:rtl w:val="0"/>
        </w:rPr>
        <w:t xml:space="preserve">W.kg</w:t>
      </w:r>
      <w:r w:rsidDel="00000000" w:rsidR="00000000" w:rsidRPr="00000000">
        <w:rPr>
          <w:vertAlign w:val="superscript"/>
          <w:rtl w:val="0"/>
        </w:rPr>
        <w:t xml:space="preserve">-1</w:t>
      </w:r>
      <w:r w:rsidDel="00000000" w:rsidR="00000000" w:rsidRPr="00000000">
        <w:rPr>
          <w:rtl w:val="0"/>
        </w:rPr>
        <w:t xml:space="preserve"> (Chaisson 2001, 139). By comparison, a human body has a value of about </w:t>
      </w:r>
      <w:bookmarkStart w:colFirst="0" w:colLast="0" w:name="bookmark=id.srv2nl9uxzpg" w:id="5"/>
      <w:bookmarkEnd w:id="5"/>
      <w:r w:rsidDel="00000000" w:rsidR="00000000" w:rsidRPr="00000000">
        <w:rPr>
          <w:rtl w:val="0"/>
        </w:rPr>
        <w:t xml:space="preserve">2 W.kg</w:t>
      </w:r>
      <w:r w:rsidDel="00000000" w:rsidR="00000000" w:rsidRPr="00000000">
        <w:rPr>
          <w:vertAlign w:val="superscript"/>
          <w:rtl w:val="0"/>
        </w:rPr>
        <w:t xml:space="preserve">-1</w:t>
      </w:r>
      <w:r w:rsidDel="00000000" w:rsidR="00000000" w:rsidRPr="00000000">
        <w:rPr>
          <w:rtl w:val="0"/>
        </w:rPr>
        <w:t xml:space="preserve"> and modern society 50 W.kg</w:t>
      </w:r>
      <w:r w:rsidDel="00000000" w:rsidR="00000000" w:rsidRPr="00000000">
        <w:rPr>
          <w:vertAlign w:val="superscript"/>
          <w:rtl w:val="0"/>
        </w:rPr>
        <w:t xml:space="preserve">-1</w:t>
      </w:r>
      <w:r w:rsidDel="00000000" w:rsidR="00000000" w:rsidRPr="00000000">
        <w:rPr>
          <w:rtl w:val="0"/>
        </w:rPr>
        <w:t xml:space="preserve">  (Chaisson 2001, 139).</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ab/>
        <w:t xml:space="preserve">Power density is literally universally applicable, because it only looks at matter and energy, so it can compare systems as diverse as galaxies, stars, planets, plants, animals, societies or technologies. Chaisson (2001; 2003; 2011) has argued at length that it can be used as a complexity metric, and that power density has consistently risen in cosmic evolution. Chaisson (2014) even has found applications for characterizing cancerous cells. </w:t>
      </w:r>
    </w:p>
    <w:p w:rsidR="00000000" w:rsidDel="00000000" w:rsidP="00000000" w:rsidRDefault="00000000" w:rsidRPr="00000000" w14:paraId="0000001C">
      <w:pPr>
        <w:rPr/>
      </w:pPr>
      <w:r w:rsidDel="00000000" w:rsidR="00000000" w:rsidRPr="00000000">
        <w:rPr>
          <w:rtl w:val="0"/>
        </w:rPr>
        <w:tab/>
        <w:t xml:space="preserve">A natural application from this universality is that power density also doubles as  an agnostic biosignature that would also apply to any living extraterrestrial life or technology we might find. This leads to a straightforward agnostic search strategy. </w:t>
      </w:r>
      <w:r w:rsidDel="00000000" w:rsidR="00000000" w:rsidRPr="00000000">
        <w:rPr>
          <w:i w:val="1"/>
          <w:iCs w:val="1"/>
          <w:rtl w:val="0"/>
        </w:rPr>
        <w:t xml:space="preserve">The technosignature to look for are high power density systems in the universe.</w:t>
      </w:r>
      <w:r w:rsidDel="00000000" w:rsidR="00000000" w:rsidRPr="00000000">
        <w:rPr>
          <w:rtl w:val="0"/>
        </w:rPr>
        <w:t xml:space="preserve"> Chaisson (2003) has argued that power density is a “unifying concept for astrobiology”, but it has not been applied explicitly in astrobiology yet with concrete data. What are the known systems with high power densities in the universe? We will show that some binary star systems in accretion score anomalously high. </w:t>
      </w:r>
    </w:p>
    <w:p w:rsidR="00000000" w:rsidDel="00000000" w:rsidP="00000000" w:rsidRDefault="00000000" w:rsidRPr="00000000" w14:paraId="0000001D">
      <w:pPr>
        <w:rPr/>
      </w:pPr>
      <w:r w:rsidDel="00000000" w:rsidR="00000000" w:rsidRPr="00000000">
        <w:rPr>
          <w:rtl w:val="0"/>
        </w:rPr>
        <w:tab/>
        <w:t xml:space="preserve">We review possible explanations, including potential issues with the metric and the data, and control with similar accreting system. </w:t>
      </w:r>
    </w:p>
    <w:p w:rsidR="00000000" w:rsidDel="00000000" w:rsidP="00000000" w:rsidRDefault="00000000" w:rsidRPr="00000000" w14:paraId="0000001E">
      <w:pPr>
        <w:ind w:firstLine="432"/>
        <w:rPr/>
      </w:pPr>
      <w:r w:rsidDel="00000000" w:rsidR="00000000" w:rsidRPr="00000000">
        <w:rPr>
          <w:rtl w:val="0"/>
        </w:rPr>
        <w:t xml:space="preserve">Finally, we discuss the hypothesis that such a high power density may be consistent with accreting binaries being actually complex, living, advanced civilizations. If so, they would constitute Type II civilizations on Kardashev’s (1964) scale that are feeding on stars, or </w:t>
      </w:r>
      <w:r w:rsidDel="00000000" w:rsidR="00000000" w:rsidRPr="00000000">
        <w:rPr>
          <w:i w:val="1"/>
          <w:iCs w:val="1"/>
          <w:rtl w:val="0"/>
        </w:rPr>
        <w:t xml:space="preserve">stellivores</w:t>
      </w:r>
      <w:r w:rsidDel="00000000" w:rsidR="00000000" w:rsidRPr="00000000">
        <w:rPr>
          <w:rtl w:val="0"/>
        </w:rPr>
        <w:t xml:space="preserve"> (Vidal 2014, chap. 9; Vidal 2016; Haqq-Misra, Vidal, and Profitiliotis 2025). </w:t>
      </w:r>
    </w:p>
    <w:p w:rsidR="00000000" w:rsidDel="00000000" w:rsidP="00000000" w:rsidRDefault="00000000" w:rsidRPr="00000000" w14:paraId="0000001F">
      <w:pPr>
        <w:ind w:firstLine="432"/>
        <w:rPr/>
      </w:pPr>
      <w:r w:rsidDel="00000000" w:rsidR="00000000" w:rsidRPr="00000000">
        <w:rPr>
          <w:rtl w:val="0"/>
        </w:rPr>
      </w:r>
    </w:p>
    <w:p w:rsidR="00000000" w:rsidDel="00000000" w:rsidP="00000000" w:rsidRDefault="00000000" w:rsidRPr="00000000" w14:paraId="00000020">
      <w:pPr>
        <w:pStyle w:val="Heading1"/>
        <w:numPr>
          <w:ilvl w:val="0"/>
          <w:numId w:val="1"/>
        </w:numPr>
        <w:tabs>
          <w:tab w:val="left" w:leader="none" w:pos="540"/>
        </w:tabs>
        <w:ind w:left="432" w:hanging="432"/>
        <w:rPr/>
      </w:pPr>
      <w:r w:rsidDel="00000000" w:rsidR="00000000" w:rsidRPr="00000000">
        <w:rPr>
          <w:rtl w:val="0"/>
        </w:rPr>
        <w:t xml:space="preserve">Power density of accreting binaries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ab/>
        <w:t xml:space="preserve">Let us compute the power density of 130 white dwarfs (WDs), 30 neutron stars (NSs), and 19 black holes (BHs). For this we can use as a proxy the </w:t>
      </w:r>
      <w:r w:rsidDel="00000000" w:rsidR="00000000" w:rsidRPr="00000000">
        <w:rPr>
          <w:i w:val="1"/>
          <w:iCs w:val="1"/>
          <w:rtl w:val="0"/>
        </w:rPr>
        <w:t xml:space="preserve">accretion rate </w:t>
      </w:r>
      <w:r w:rsidDel="00000000" w:rsidR="00000000" w:rsidRPr="00000000">
        <w:rPr>
          <w:rtl w:val="0"/>
        </w:rPr>
        <w:t xml:space="preserve">(noted </w:t>
      </w:r>
      <w:r w:rsidDel="00000000" w:rsidR="00000000" w:rsidRPr="00000000">
        <w:rPr/>
        <w:drawing>
          <wp:inline distB="0" distT="0" distL="0" distR="0">
            <wp:extent cx="188385" cy="184572"/>
            <wp:effectExtent b="0" l="0" r="0" t="0"/>
            <wp:docPr descr="Macintosh HD:Users:clemi:Sync:@010 - Stellivore kleiber:Mdot.png" id="1" name="image1.png"/>
            <a:graphic>
              <a:graphicData uri="http://schemas.openxmlformats.org/drawingml/2006/picture">
                <pic:pic>
                  <pic:nvPicPr>
                    <pic:cNvPr descr="Macintosh HD:Users:clemi:Sync:@010 - Stellivore kleiber:Mdot.png" id="0" name="image1.png"/>
                    <pic:cNvPicPr preferRelativeResize="0"/>
                  </pic:nvPicPr>
                  <pic:blipFill>
                    <a:blip r:embed="rId9"/>
                    <a:srcRect b="0" l="0" r="0" t="0"/>
                    <a:stretch>
                      <a:fillRect/>
                    </a:stretch>
                  </pic:blipFill>
                  <pic:spPr>
                    <a:xfrm>
                      <a:off x="0" y="0"/>
                      <a:ext cx="188385" cy="184572"/>
                    </a:xfrm>
                    <a:prstGeom prst="rect"/>
                    <a:ln/>
                  </pic:spPr>
                </pic:pic>
              </a:graphicData>
            </a:graphic>
          </wp:inline>
        </w:drawing>
      </w:r>
      <w:r w:rsidDel="00000000" w:rsidR="00000000" w:rsidRPr="00000000">
        <w:rPr>
          <w:rtl w:val="0"/>
        </w:rPr>
        <w:t xml:space="preserve">), which is a measure of energy flow (expressed in solar mass per year, </w:t>
      </w:r>
      <w:bookmarkStart w:colFirst="0" w:colLast="0" w:name="bookmark=id.dch3a7kyatui" w:id="6"/>
      <w:bookmarkEnd w:id="6"/>
      <w:r w:rsidDel="00000000" w:rsidR="00000000" w:rsidRPr="00000000">
        <w:rPr>
          <w:rtl w:val="0"/>
        </w:rPr>
        <w:t xml:space="preserve">M</w:t>
      </w:r>
      <w:r w:rsidDel="00000000" w:rsidR="00000000" w:rsidRPr="00000000">
        <w:rPr>
          <w:rFonts w:ascii="Libian SC Regular" w:cs="Libian SC Regular" w:eastAsia="Libian SC Regular" w:hAnsi="Libian SC Regular"/>
          <w:vertAlign w:val="subscript"/>
          <w:rtl w:val="0"/>
        </w:rPr>
        <w:t xml:space="preserve">⊙</w:t>
      </w:r>
      <w:r w:rsidDel="00000000" w:rsidR="00000000" w:rsidRPr="00000000">
        <w:rPr>
          <w:rtl w:val="0"/>
        </w:rPr>
        <w:t xml:space="preserve">.y</w:t>
      </w:r>
      <w:r w:rsidDel="00000000" w:rsidR="00000000" w:rsidRPr="00000000">
        <w:rPr>
          <w:vertAlign w:val="superscript"/>
          <w:rtl w:val="0"/>
        </w:rPr>
        <w:t xml:space="preserve">-1</w:t>
      </w:r>
      <w:r w:rsidDel="00000000" w:rsidR="00000000" w:rsidRPr="00000000">
        <w:rPr>
          <w:rtl w:val="0"/>
        </w:rPr>
        <w:t xml:space="preserve">), and divide it by the mass of the primary WD, NS or BH (in solar mass, M</w:t>
      </w:r>
      <w:r w:rsidDel="00000000" w:rsidR="00000000" w:rsidRPr="00000000">
        <w:rPr>
          <w:rFonts w:ascii="Libian SC Regular" w:cs="Libian SC Regular" w:eastAsia="Libian SC Regular" w:hAnsi="Libian SC Regular"/>
          <w:vertAlign w:val="subscript"/>
          <w:rtl w:val="0"/>
        </w:rPr>
        <w:t xml:space="preserve">⊙</w:t>
      </w:r>
      <w:r w:rsidDel="00000000" w:rsidR="00000000" w:rsidRPr="00000000">
        <w:rPr>
          <w:rtl w:val="0"/>
        </w:rPr>
        <w:t xml:space="preserve">) to obtain a power density. In astrophysics and astronomy, the accretion rate is not directly observed, but is derived from an accretion model. The mass determination of the compact star (WD, NS, or BH) is also subject to uncertainties, depending on various observational constraints such as the observatory used, the duration of the observing program, the distance, inclination, etc. </w:t>
      </w:r>
    </w:p>
    <w:p w:rsidR="00000000" w:rsidDel="00000000" w:rsidP="00000000" w:rsidRDefault="00000000" w:rsidRPr="00000000" w14:paraId="00000023">
      <w:pPr>
        <w:rPr/>
      </w:pPr>
      <w:r w:rsidDel="00000000" w:rsidR="00000000" w:rsidRPr="00000000">
        <w:rPr>
          <w:rtl w:val="0"/>
        </w:rPr>
        <w:tab/>
        <w:t xml:space="preserve">To compute power density, we also have the issue of determining how much of the accreted matter is converted into energy. A 100% conversion efficiency would mean perfect matter to energy conversion. On a first approximation, we can use the well-known property that efficiency of energy conversion simply depends upon how compact the star is, via the formula: </w:t>
      </w:r>
    </w:p>
    <w:p w:rsidR="00000000" w:rsidDel="00000000" w:rsidP="00000000" w:rsidRDefault="00000000" w:rsidRPr="00000000" w14:paraId="00000024">
      <w:pPr>
        <w:jc w:val="center"/>
        <w:rPr/>
      </w:pPr>
      <w:r w:rsidDel="00000000" w:rsidR="00000000" w:rsidRPr="00000000">
        <w:rPr/>
        <w:drawing>
          <wp:inline distB="0" distT="0" distL="0" distR="0">
            <wp:extent cx="684086" cy="383088"/>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84086" cy="383088"/>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where G is the gravitational constant, c the speed of light, M and R the mass and radius of the compact star. Given that WDs in our data selection weight on average 0.78 M</w:t>
      </w:r>
      <w:r w:rsidDel="00000000" w:rsidR="00000000" w:rsidRPr="00000000">
        <w:rPr>
          <w:rFonts w:ascii="Libian SC Regular" w:cs="Libian SC Regular" w:eastAsia="Libian SC Regular" w:hAnsi="Libian SC Regular"/>
          <w:vertAlign w:val="subscript"/>
          <w:rtl w:val="0"/>
        </w:rPr>
        <w:t xml:space="preserve">⊙</w:t>
      </w:r>
      <w:r w:rsidDel="00000000" w:rsidR="00000000" w:rsidRPr="00000000">
        <w:rPr>
          <w:rtl w:val="0"/>
        </w:rPr>
        <w:t xml:space="preserve">, assuming a 5000 km radius, this leads to an efficiency </w:t>
      </w:r>
      <w:r w:rsidDel="00000000" w:rsidR="00000000" w:rsidRPr="00000000">
        <w:rPr>
          <w:color w:val="000000"/>
          <w:rtl w:val="0"/>
        </w:rPr>
        <w:t xml:space="preserve">η = 2,3 x 10</w:t>
      </w:r>
      <w:r w:rsidDel="00000000" w:rsidR="00000000" w:rsidRPr="00000000">
        <w:rPr>
          <w:color w:val="000000"/>
          <w:vertAlign w:val="superscript"/>
          <w:rtl w:val="0"/>
        </w:rPr>
        <w:t xml:space="preserve">-4</w:t>
      </w:r>
      <w:r w:rsidDel="00000000" w:rsidR="00000000" w:rsidRPr="00000000">
        <w:rPr>
          <w:rtl w:val="0"/>
        </w:rPr>
        <w:t xml:space="preserve">. This results to an average power density of of 4.74 W.kg</w:t>
      </w:r>
      <w:r w:rsidDel="00000000" w:rsidR="00000000" w:rsidRPr="00000000">
        <w:rPr>
          <w:vertAlign w:val="superscript"/>
          <w:rtl w:val="0"/>
        </w:rPr>
        <w:t xml:space="preserve">-1</w:t>
      </w:r>
      <w:r w:rsidDel="00000000" w:rsidR="00000000" w:rsidRPr="00000000">
        <w:rPr>
          <w:rtl w:val="0"/>
        </w:rPr>
        <w:t xml:space="preserve"> (see table 2). One could also argue that accretion unto WDs is not the primary source of energy and that one should take instead nuclear burning as the main source of energy (Frank, King, and Raine 2002, 2). In that case, nuclear fusion has an efficiency of </w:t>
      </w:r>
      <w:r w:rsidDel="00000000" w:rsidR="00000000" w:rsidRPr="00000000">
        <w:rPr>
          <w:color w:val="000000"/>
          <w:rtl w:val="0"/>
        </w:rPr>
        <w:t xml:space="preserve">η = 0.007 and the power density in our sample becomes much higher, </w:t>
      </w:r>
      <w:bookmarkStart w:colFirst="0" w:colLast="0" w:name="bookmark=id.7w8heppq6gsc" w:id="7"/>
      <w:bookmarkEnd w:id="7"/>
      <w:r w:rsidDel="00000000" w:rsidR="00000000" w:rsidRPr="00000000">
        <w:rPr>
          <w:color w:val="000000"/>
          <w:rtl w:val="0"/>
        </w:rPr>
        <w:t xml:space="preserve">144 W.kg</w:t>
      </w:r>
      <w:r w:rsidDel="00000000" w:rsidR="00000000" w:rsidRPr="00000000">
        <w:rPr>
          <w:color w:val="000000"/>
          <w:vertAlign w:val="superscript"/>
          <w:rtl w:val="0"/>
        </w:rPr>
        <w:t xml:space="preserve">-1</w:t>
      </w:r>
      <w:r w:rsidDel="00000000" w:rsidR="00000000" w:rsidRPr="00000000">
        <w:rPr>
          <w:rtl w:val="0"/>
        </w:rPr>
        <w:t xml:space="preserve">.</w:t>
      </w:r>
    </w:p>
    <w:p w:rsidR="00000000" w:rsidDel="00000000" w:rsidP="00000000" w:rsidRDefault="00000000" w:rsidRPr="00000000" w14:paraId="00000027">
      <w:pPr>
        <w:rPr/>
        <w:sectPr>
          <w:type w:val="continuous"/>
          <w:pgSz w:h="15840" w:w="12240" w:orient="portrait"/>
          <w:pgMar w:bottom="426" w:top="568" w:left="1701" w:right="1892" w:header="0" w:footer="0"/>
        </w:sect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41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1"/>
        <w:gridCol w:w="782"/>
        <w:gridCol w:w="1410"/>
        <w:gridCol w:w="886"/>
        <w:tblGridChange w:id="0">
          <w:tblGrid>
            <w:gridCol w:w="1101"/>
            <w:gridCol w:w="782"/>
            <w:gridCol w:w="1410"/>
            <w:gridCol w:w="886"/>
          </w:tblGrid>
        </w:tblGridChange>
      </w:tblGrid>
      <w:tr>
        <w:trPr>
          <w:cantSplit w:val="0"/>
          <w:trHeight w:val="20" w:hRule="atLeast"/>
          <w:tblHeader w:val="1"/>
        </w:trPr>
        <w:tc>
          <w:tcPr/>
          <w:p w:rsidR="00000000" w:rsidDel="00000000" w:rsidP="00000000" w:rsidRDefault="00000000" w:rsidRPr="00000000" w14:paraId="00000029">
            <w:pPr>
              <w:rPr>
                <w:b w:val="1"/>
                <w:bCs w:val="1"/>
                <w:sz w:val="16"/>
                <w:szCs w:val="16"/>
              </w:rPr>
            </w:pPr>
            <w:r w:rsidDel="00000000" w:rsidR="00000000" w:rsidRPr="00000000">
              <w:rPr>
                <w:b w:val="1"/>
                <w:bCs w:val="1"/>
                <w:sz w:val="16"/>
                <w:szCs w:val="16"/>
                <w:rtl w:val="0"/>
              </w:rPr>
              <w:t xml:space="preserve">Name</w:t>
            </w:r>
          </w:p>
        </w:tc>
        <w:tc>
          <w:tcPr/>
          <w:p w:rsidR="00000000" w:rsidDel="00000000" w:rsidP="00000000" w:rsidRDefault="00000000" w:rsidRPr="00000000" w14:paraId="0000002A">
            <w:pPr>
              <w:rPr>
                <w:b w:val="1"/>
                <w:bCs w:val="1"/>
                <w:sz w:val="16"/>
                <w:szCs w:val="16"/>
              </w:rPr>
            </w:pPr>
            <w:r w:rsidDel="00000000" w:rsidR="00000000" w:rsidRPr="00000000">
              <w:rPr>
                <w:b w:val="1"/>
                <w:bCs w:val="1"/>
                <w:sz w:val="16"/>
                <w:szCs w:val="16"/>
                <w:rtl w:val="0"/>
              </w:rPr>
              <w:t xml:space="preserve">Mass </w:t>
              <w:br w:type="textWrapping"/>
              <w:t xml:space="preserve">(solarmass)</w:t>
            </w:r>
          </w:p>
        </w:tc>
        <w:tc>
          <w:tcPr/>
          <w:p w:rsidR="00000000" w:rsidDel="00000000" w:rsidP="00000000" w:rsidRDefault="00000000" w:rsidRPr="00000000" w14:paraId="0000002B">
            <w:pPr>
              <w:rPr>
                <w:b w:val="1"/>
                <w:bCs w:val="1"/>
                <w:sz w:val="16"/>
                <w:szCs w:val="16"/>
              </w:rPr>
            </w:pPr>
            <w:r w:rsidDel="00000000" w:rsidR="00000000" w:rsidRPr="00000000">
              <w:rPr>
                <w:b w:val="1"/>
                <w:bCs w:val="1"/>
                <w:sz w:val="16"/>
                <w:szCs w:val="16"/>
                <w:rtl w:val="0"/>
              </w:rPr>
              <w:t xml:space="preserve">Accretion rate </w:t>
            </w:r>
            <w:r w:rsidDel="00000000" w:rsidR="00000000" w:rsidRPr="00000000">
              <w:rPr>
                <w:b w:val="1"/>
                <w:bCs w:val="1"/>
                <w:sz w:val="16"/>
                <w:szCs w:val="16"/>
              </w:rPr>
              <w:drawing>
                <wp:inline distB="0" distT="0" distL="0" distR="0">
                  <wp:extent cx="110056" cy="107828"/>
                  <wp:effectExtent b="0" l="0" r="0" t="0"/>
                  <wp:docPr descr="Macintosh HD:Users:clemi:Sync:@010 - Stellivore kleiber:Mdot.png" id="2" name="image1.png"/>
                  <a:graphic>
                    <a:graphicData uri="http://schemas.openxmlformats.org/drawingml/2006/picture">
                      <pic:pic>
                        <pic:nvPicPr>
                          <pic:cNvPr descr="Macintosh HD:Users:clemi:Sync:@010 - Stellivore kleiber:Mdot.png" id="0" name="image1.png"/>
                          <pic:cNvPicPr preferRelativeResize="0"/>
                        </pic:nvPicPr>
                        <pic:blipFill>
                          <a:blip r:embed="rId9"/>
                          <a:srcRect b="0" l="0" r="0" t="0"/>
                          <a:stretch>
                            <a:fillRect/>
                          </a:stretch>
                        </pic:blipFill>
                        <pic:spPr>
                          <a:xfrm>
                            <a:off x="0" y="0"/>
                            <a:ext cx="110056" cy="107828"/>
                          </a:xfrm>
                          <a:prstGeom prst="rect"/>
                          <a:ln/>
                        </pic:spPr>
                      </pic:pic>
                    </a:graphicData>
                  </a:graphic>
                </wp:inline>
              </w:drawing>
            </w:r>
            <w:r w:rsidDel="00000000" w:rsidR="00000000" w:rsidRPr="00000000">
              <w:rPr>
                <w:b w:val="1"/>
                <w:bCs w:val="1"/>
                <w:sz w:val="16"/>
                <w:szCs w:val="16"/>
                <w:rtl w:val="0"/>
              </w:rPr>
              <w:br w:type="textWrapping"/>
              <w:t xml:space="preserve">(solarmass.y</w:t>
            </w:r>
            <w:r w:rsidDel="00000000" w:rsidR="00000000" w:rsidRPr="00000000">
              <w:rPr>
                <w:b w:val="1"/>
                <w:bCs w:val="1"/>
                <w:sz w:val="16"/>
                <w:szCs w:val="16"/>
                <w:vertAlign w:val="superscript"/>
                <w:rtl w:val="0"/>
              </w:rPr>
              <w:t xml:space="preserve">-1</w:t>
            </w:r>
            <w:r w:rsidDel="00000000" w:rsidR="00000000" w:rsidRPr="00000000">
              <w:rPr>
                <w:b w:val="1"/>
                <w:bCs w:val="1"/>
                <w:sz w:val="16"/>
                <w:szCs w:val="16"/>
                <w:rtl w:val="0"/>
              </w:rPr>
              <w:t xml:space="preserve">)</w:t>
            </w:r>
          </w:p>
        </w:tc>
        <w:tc>
          <w:tcPr/>
          <w:p w:rsidR="00000000" w:rsidDel="00000000" w:rsidP="00000000" w:rsidRDefault="00000000" w:rsidRPr="00000000" w14:paraId="0000002C">
            <w:pPr>
              <w:rPr>
                <w:b w:val="1"/>
                <w:bCs w:val="1"/>
                <w:sz w:val="16"/>
                <w:szCs w:val="16"/>
              </w:rPr>
            </w:pPr>
            <w:r w:rsidDel="00000000" w:rsidR="00000000" w:rsidRPr="00000000">
              <w:rPr>
                <w:b w:val="1"/>
                <w:bCs w:val="1"/>
                <w:sz w:val="16"/>
                <w:szCs w:val="16"/>
                <w:rtl w:val="0"/>
              </w:rPr>
              <w:t xml:space="preserve">power density </w:t>
              <w:br w:type="textWrapping"/>
              <w:t xml:space="preserve">(erg.s</w:t>
            </w:r>
            <w:r w:rsidDel="00000000" w:rsidR="00000000" w:rsidRPr="00000000">
              <w:rPr>
                <w:b w:val="1"/>
                <w:bCs w:val="1"/>
                <w:sz w:val="16"/>
                <w:szCs w:val="16"/>
                <w:vertAlign w:val="superscript"/>
                <w:rtl w:val="0"/>
              </w:rPr>
              <w:t xml:space="preserve">-1</w:t>
            </w:r>
            <w:r w:rsidDel="00000000" w:rsidR="00000000" w:rsidRPr="00000000">
              <w:rPr>
                <w:b w:val="1"/>
                <w:bCs w:val="1"/>
                <w:sz w:val="16"/>
                <w:szCs w:val="16"/>
                <w:rtl w:val="0"/>
              </w:rPr>
              <w:t xml:space="preserve">.g</w:t>
            </w:r>
            <w:r w:rsidDel="00000000" w:rsidR="00000000" w:rsidRPr="00000000">
              <w:rPr>
                <w:b w:val="1"/>
                <w:bCs w:val="1"/>
                <w:sz w:val="16"/>
                <w:szCs w:val="16"/>
                <w:vertAlign w:val="superscript"/>
                <w:rtl w:val="0"/>
              </w:rPr>
              <w:t xml:space="preserve">-1</w:t>
            </w:r>
            <w:r w:rsidDel="00000000" w:rsidR="00000000" w:rsidRPr="00000000">
              <w:rPr>
                <w:b w:val="1"/>
                <w:bCs w:val="1"/>
                <w:sz w:val="16"/>
                <w:szCs w:val="16"/>
                <w:rtl w:val="0"/>
              </w:rPr>
              <w:t xml:space="preserve">)</w:t>
            </w:r>
          </w:p>
        </w:tc>
      </w:tr>
      <w:tr>
        <w:trPr>
          <w:cantSplit w:val="0"/>
          <w:trHeight w:val="20" w:hRule="atLeast"/>
          <w:tblHeader w:val="1"/>
        </w:trPr>
        <w:tc>
          <w:tcPr/>
          <w:p w:rsidR="00000000" w:rsidDel="00000000" w:rsidP="00000000" w:rsidRDefault="00000000" w:rsidRPr="00000000" w14:paraId="0000002D">
            <w:pPr>
              <w:rPr>
                <w:sz w:val="16"/>
                <w:szCs w:val="16"/>
              </w:rPr>
            </w:pPr>
            <w:r w:rsidDel="00000000" w:rsidR="00000000" w:rsidRPr="00000000">
              <w:rPr>
                <w:sz w:val="16"/>
                <w:szCs w:val="16"/>
                <w:rtl w:val="0"/>
              </w:rPr>
              <w:t xml:space="preserve">2325+8205</w:t>
            </w:r>
          </w:p>
        </w:tc>
        <w:tc>
          <w:tcPr/>
          <w:p w:rsidR="00000000" w:rsidDel="00000000" w:rsidP="00000000" w:rsidRDefault="00000000" w:rsidRPr="00000000" w14:paraId="0000002E">
            <w:pPr>
              <w:rPr>
                <w:sz w:val="16"/>
                <w:szCs w:val="16"/>
              </w:rPr>
            </w:pPr>
            <w:r w:rsidDel="00000000" w:rsidR="00000000" w:rsidRPr="00000000">
              <w:rPr>
                <w:sz w:val="16"/>
                <w:szCs w:val="16"/>
                <w:rtl w:val="0"/>
              </w:rPr>
              <w:t xml:space="preserve">0,75</w:t>
            </w:r>
          </w:p>
        </w:tc>
        <w:tc>
          <w:tcPr/>
          <w:p w:rsidR="00000000" w:rsidDel="00000000" w:rsidP="00000000" w:rsidRDefault="00000000" w:rsidRPr="00000000" w14:paraId="0000002F">
            <w:pPr>
              <w:rPr>
                <w:sz w:val="16"/>
                <w:szCs w:val="16"/>
              </w:rPr>
            </w:pPr>
            <w:r w:rsidDel="00000000" w:rsidR="00000000" w:rsidRPr="00000000">
              <w:rPr>
                <w:sz w:val="16"/>
                <w:szCs w:val="16"/>
                <w:rtl w:val="0"/>
              </w:rPr>
              <w:t xml:space="preserve">1,66582E-09</w:t>
            </w:r>
          </w:p>
        </w:tc>
        <w:tc>
          <w:tcPr/>
          <w:p w:rsidR="00000000" w:rsidDel="00000000" w:rsidP="00000000" w:rsidRDefault="00000000" w:rsidRPr="00000000" w14:paraId="00000030">
            <w:pPr>
              <w:rPr>
                <w:sz w:val="16"/>
                <w:szCs w:val="16"/>
              </w:rPr>
            </w:pPr>
            <w:r w:rsidDel="00000000" w:rsidR="00000000" w:rsidRPr="00000000">
              <w:rPr>
                <w:sz w:val="16"/>
                <w:szCs w:val="16"/>
                <w:rtl w:val="0"/>
              </w:rPr>
              <w:t xml:space="preserve">1,45E+04</w:t>
            </w:r>
          </w:p>
        </w:tc>
      </w:tr>
      <w:tr>
        <w:trPr>
          <w:cantSplit w:val="0"/>
          <w:trHeight w:val="20" w:hRule="atLeast"/>
          <w:tblHeader w:val="1"/>
        </w:trPr>
        <w:tc>
          <w:tcPr/>
          <w:p w:rsidR="00000000" w:rsidDel="00000000" w:rsidP="00000000" w:rsidRDefault="00000000" w:rsidRPr="00000000" w14:paraId="00000031">
            <w:pPr>
              <w:rPr>
                <w:sz w:val="16"/>
                <w:szCs w:val="16"/>
              </w:rPr>
            </w:pPr>
            <w:r w:rsidDel="00000000" w:rsidR="00000000" w:rsidRPr="00000000">
              <w:rPr>
                <w:sz w:val="16"/>
                <w:szCs w:val="16"/>
                <w:rtl w:val="0"/>
              </w:rPr>
              <w:t xml:space="preserve">AB Dra</w:t>
            </w:r>
          </w:p>
        </w:tc>
        <w:tc>
          <w:tcPr/>
          <w:p w:rsidR="00000000" w:rsidDel="00000000" w:rsidP="00000000" w:rsidRDefault="00000000" w:rsidRPr="00000000" w14:paraId="00000032">
            <w:pPr>
              <w:rPr>
                <w:sz w:val="16"/>
                <w:szCs w:val="16"/>
              </w:rPr>
            </w:pPr>
            <w:r w:rsidDel="00000000" w:rsidR="00000000" w:rsidRPr="00000000">
              <w:rPr>
                <w:sz w:val="16"/>
                <w:szCs w:val="16"/>
                <w:rtl w:val="0"/>
              </w:rPr>
              <w:t xml:space="preserve">0,8</w:t>
            </w:r>
          </w:p>
        </w:tc>
        <w:tc>
          <w:tcPr/>
          <w:p w:rsidR="00000000" w:rsidDel="00000000" w:rsidP="00000000" w:rsidRDefault="00000000" w:rsidRPr="00000000" w14:paraId="00000033">
            <w:pPr>
              <w:rPr>
                <w:sz w:val="16"/>
                <w:szCs w:val="16"/>
              </w:rPr>
            </w:pPr>
            <w:r w:rsidDel="00000000" w:rsidR="00000000" w:rsidRPr="00000000">
              <w:rPr>
                <w:sz w:val="16"/>
                <w:szCs w:val="16"/>
                <w:rtl w:val="0"/>
              </w:rPr>
              <w:t xml:space="preserve">1,74514E-09</w:t>
            </w:r>
          </w:p>
        </w:tc>
        <w:tc>
          <w:tcPr/>
          <w:p w:rsidR="00000000" w:rsidDel="00000000" w:rsidP="00000000" w:rsidRDefault="00000000" w:rsidRPr="00000000" w14:paraId="00000034">
            <w:pPr>
              <w:rPr>
                <w:sz w:val="16"/>
                <w:szCs w:val="16"/>
              </w:rPr>
            </w:pPr>
            <w:r w:rsidDel="00000000" w:rsidR="00000000" w:rsidRPr="00000000">
              <w:rPr>
                <w:sz w:val="16"/>
                <w:szCs w:val="16"/>
                <w:rtl w:val="0"/>
              </w:rPr>
              <w:t xml:space="preserve">1,43E+04</w:t>
            </w:r>
          </w:p>
        </w:tc>
      </w:tr>
      <w:tr>
        <w:trPr>
          <w:cantSplit w:val="0"/>
          <w:trHeight w:val="20" w:hRule="atLeast"/>
          <w:tblHeader w:val="1"/>
        </w:trPr>
        <w:tc>
          <w:tcPr/>
          <w:p w:rsidR="00000000" w:rsidDel="00000000" w:rsidP="00000000" w:rsidRDefault="00000000" w:rsidRPr="00000000" w14:paraId="00000035">
            <w:pPr>
              <w:rPr>
                <w:sz w:val="16"/>
                <w:szCs w:val="16"/>
              </w:rPr>
            </w:pPr>
            <w:r w:rsidDel="00000000" w:rsidR="00000000" w:rsidRPr="00000000">
              <w:rPr>
                <w:sz w:val="16"/>
                <w:szCs w:val="16"/>
                <w:rtl w:val="0"/>
              </w:rPr>
              <w:t xml:space="preserve">AH Her</w:t>
            </w:r>
          </w:p>
        </w:tc>
        <w:tc>
          <w:tcPr/>
          <w:p w:rsidR="00000000" w:rsidDel="00000000" w:rsidP="00000000" w:rsidRDefault="00000000" w:rsidRPr="00000000" w14:paraId="00000036">
            <w:pPr>
              <w:rPr>
                <w:sz w:val="16"/>
                <w:szCs w:val="16"/>
              </w:rPr>
            </w:pPr>
            <w:r w:rsidDel="00000000" w:rsidR="00000000" w:rsidRPr="00000000">
              <w:rPr>
                <w:sz w:val="16"/>
                <w:szCs w:val="16"/>
                <w:rtl w:val="0"/>
              </w:rPr>
              <w:t xml:space="preserve">0,95</w:t>
            </w:r>
          </w:p>
        </w:tc>
        <w:tc>
          <w:tcPr/>
          <w:p w:rsidR="00000000" w:rsidDel="00000000" w:rsidP="00000000" w:rsidRDefault="00000000" w:rsidRPr="00000000" w14:paraId="00000037">
            <w:pPr>
              <w:rPr>
                <w:sz w:val="16"/>
                <w:szCs w:val="16"/>
              </w:rPr>
            </w:pPr>
            <w:r w:rsidDel="00000000" w:rsidR="00000000" w:rsidRPr="00000000">
              <w:rPr>
                <w:sz w:val="16"/>
                <w:szCs w:val="16"/>
                <w:rtl w:val="0"/>
              </w:rPr>
              <w:t xml:space="preserve">2,69704E-09</w:t>
            </w:r>
          </w:p>
        </w:tc>
        <w:tc>
          <w:tcPr/>
          <w:p w:rsidR="00000000" w:rsidDel="00000000" w:rsidP="00000000" w:rsidRDefault="00000000" w:rsidRPr="00000000" w14:paraId="00000038">
            <w:pPr>
              <w:rPr>
                <w:sz w:val="16"/>
                <w:szCs w:val="16"/>
              </w:rPr>
            </w:pPr>
            <w:r w:rsidDel="00000000" w:rsidR="00000000" w:rsidRPr="00000000">
              <w:rPr>
                <w:sz w:val="16"/>
                <w:szCs w:val="16"/>
                <w:rtl w:val="0"/>
              </w:rPr>
              <w:t xml:space="preserve">1,86E+04</w:t>
            </w:r>
          </w:p>
        </w:tc>
      </w:tr>
      <w:tr>
        <w:trPr>
          <w:cantSplit w:val="0"/>
          <w:trHeight w:val="20" w:hRule="atLeast"/>
          <w:tblHeader w:val="1"/>
        </w:trPr>
        <w:tc>
          <w:tcPr/>
          <w:p w:rsidR="00000000" w:rsidDel="00000000" w:rsidP="00000000" w:rsidRDefault="00000000" w:rsidRPr="00000000" w14:paraId="00000039">
            <w:pPr>
              <w:rPr>
                <w:sz w:val="16"/>
                <w:szCs w:val="16"/>
              </w:rPr>
            </w:pPr>
            <w:r w:rsidDel="00000000" w:rsidR="00000000" w:rsidRPr="00000000">
              <w:rPr>
                <w:sz w:val="16"/>
                <w:szCs w:val="16"/>
                <w:rtl w:val="0"/>
              </w:rPr>
              <w:t xml:space="preserve">AM Cas</w:t>
            </w:r>
          </w:p>
        </w:tc>
        <w:tc>
          <w:tcPr/>
          <w:p w:rsidR="00000000" w:rsidDel="00000000" w:rsidP="00000000" w:rsidRDefault="00000000" w:rsidRPr="00000000" w14:paraId="0000003A">
            <w:pPr>
              <w:rPr>
                <w:sz w:val="16"/>
                <w:szCs w:val="16"/>
              </w:rPr>
            </w:pPr>
            <w:r w:rsidDel="00000000" w:rsidR="00000000" w:rsidRPr="00000000">
              <w:rPr>
                <w:sz w:val="16"/>
                <w:szCs w:val="16"/>
                <w:rtl w:val="0"/>
              </w:rPr>
              <w:t xml:space="preserve">0,55</w:t>
            </w:r>
          </w:p>
        </w:tc>
        <w:tc>
          <w:tcPr/>
          <w:p w:rsidR="00000000" w:rsidDel="00000000" w:rsidP="00000000" w:rsidRDefault="00000000" w:rsidRPr="00000000" w14:paraId="0000003B">
            <w:pPr>
              <w:rPr>
                <w:sz w:val="16"/>
                <w:szCs w:val="16"/>
              </w:rPr>
            </w:pPr>
            <w:r w:rsidDel="00000000" w:rsidR="00000000" w:rsidRPr="00000000">
              <w:rPr>
                <w:sz w:val="16"/>
                <w:szCs w:val="16"/>
                <w:rtl w:val="0"/>
              </w:rPr>
              <w:t xml:space="preserve">1,50717E-09</w:t>
            </w:r>
          </w:p>
        </w:tc>
        <w:tc>
          <w:tcPr/>
          <w:p w:rsidR="00000000" w:rsidDel="00000000" w:rsidP="00000000" w:rsidRDefault="00000000" w:rsidRPr="00000000" w14:paraId="0000003C">
            <w:pPr>
              <w:rPr>
                <w:sz w:val="16"/>
                <w:szCs w:val="16"/>
              </w:rPr>
            </w:pPr>
            <w:r w:rsidDel="00000000" w:rsidR="00000000" w:rsidRPr="00000000">
              <w:rPr>
                <w:sz w:val="16"/>
                <w:szCs w:val="16"/>
                <w:rtl w:val="0"/>
              </w:rPr>
              <w:t xml:space="preserve">1,79E+04</w:t>
            </w:r>
          </w:p>
        </w:tc>
      </w:tr>
      <w:tr>
        <w:trPr>
          <w:cantSplit w:val="0"/>
          <w:trHeight w:val="20" w:hRule="atLeast"/>
          <w:tblHeader w:val="1"/>
        </w:trPr>
        <w:tc>
          <w:tcPr/>
          <w:p w:rsidR="00000000" w:rsidDel="00000000" w:rsidP="00000000" w:rsidRDefault="00000000" w:rsidRPr="00000000" w14:paraId="0000003D">
            <w:pPr>
              <w:rPr>
                <w:sz w:val="16"/>
                <w:szCs w:val="16"/>
              </w:rPr>
            </w:pPr>
            <w:r w:rsidDel="00000000" w:rsidR="00000000" w:rsidRPr="00000000">
              <w:rPr>
                <w:sz w:val="16"/>
                <w:szCs w:val="16"/>
                <w:rtl w:val="0"/>
              </w:rPr>
              <w:t xml:space="preserve">AQ Eri</w:t>
            </w:r>
          </w:p>
        </w:tc>
        <w:tc>
          <w:tcPr/>
          <w:p w:rsidR="00000000" w:rsidDel="00000000" w:rsidP="00000000" w:rsidRDefault="00000000" w:rsidRPr="00000000" w14:paraId="0000003E">
            <w:pPr>
              <w:rPr>
                <w:sz w:val="16"/>
                <w:szCs w:val="16"/>
              </w:rPr>
            </w:pPr>
            <w:r w:rsidDel="00000000" w:rsidR="00000000" w:rsidRPr="00000000">
              <w:rPr>
                <w:sz w:val="16"/>
                <w:szCs w:val="16"/>
                <w:rtl w:val="0"/>
              </w:rPr>
              <w:t xml:space="preserve">0,65</w:t>
            </w:r>
          </w:p>
        </w:tc>
        <w:tc>
          <w:tcPr/>
          <w:p w:rsidR="00000000" w:rsidDel="00000000" w:rsidP="00000000" w:rsidRDefault="00000000" w:rsidRPr="00000000" w14:paraId="0000003F">
            <w:pPr>
              <w:rPr>
                <w:sz w:val="16"/>
                <w:szCs w:val="16"/>
              </w:rPr>
            </w:pPr>
            <w:r w:rsidDel="00000000" w:rsidR="00000000" w:rsidRPr="00000000">
              <w:rPr>
                <w:sz w:val="16"/>
                <w:szCs w:val="16"/>
                <w:rtl w:val="0"/>
              </w:rPr>
              <w:t xml:space="preserve">2,22109E-10</w:t>
            </w:r>
          </w:p>
        </w:tc>
        <w:tc>
          <w:tcPr/>
          <w:p w:rsidR="00000000" w:rsidDel="00000000" w:rsidP="00000000" w:rsidRDefault="00000000" w:rsidRPr="00000000" w14:paraId="00000040">
            <w:pPr>
              <w:rPr>
                <w:sz w:val="16"/>
                <w:szCs w:val="16"/>
              </w:rPr>
            </w:pPr>
            <w:r w:rsidDel="00000000" w:rsidR="00000000" w:rsidRPr="00000000">
              <w:rPr>
                <w:sz w:val="16"/>
                <w:szCs w:val="16"/>
                <w:rtl w:val="0"/>
              </w:rPr>
              <w:t xml:space="preserve">2,24E+03</w:t>
            </w:r>
          </w:p>
        </w:tc>
      </w:tr>
      <w:tr>
        <w:trPr>
          <w:cantSplit w:val="0"/>
          <w:trHeight w:val="20" w:hRule="atLeast"/>
          <w:tblHeader w:val="1"/>
        </w:trPr>
        <w:tc>
          <w:tcPr/>
          <w:p w:rsidR="00000000" w:rsidDel="00000000" w:rsidP="00000000" w:rsidRDefault="00000000" w:rsidRPr="00000000" w14:paraId="00000041">
            <w:pPr>
              <w:rPr>
                <w:sz w:val="16"/>
                <w:szCs w:val="16"/>
              </w:rPr>
            </w:pPr>
            <w:r w:rsidDel="00000000" w:rsidR="00000000" w:rsidRPr="00000000">
              <w:rPr>
                <w:sz w:val="16"/>
                <w:szCs w:val="16"/>
                <w:rtl w:val="0"/>
              </w:rPr>
              <w:t xml:space="preserve">AR And</w:t>
            </w:r>
          </w:p>
        </w:tc>
        <w:tc>
          <w:tcPr/>
          <w:p w:rsidR="00000000" w:rsidDel="00000000" w:rsidP="00000000" w:rsidRDefault="00000000" w:rsidRPr="00000000" w14:paraId="00000042">
            <w:pPr>
              <w:rPr>
                <w:sz w:val="16"/>
                <w:szCs w:val="16"/>
              </w:rPr>
            </w:pPr>
            <w:r w:rsidDel="00000000" w:rsidR="00000000" w:rsidRPr="00000000">
              <w:rPr>
                <w:sz w:val="16"/>
                <w:szCs w:val="16"/>
                <w:rtl w:val="0"/>
              </w:rPr>
              <w:t xml:space="preserve">0,75</w:t>
            </w:r>
          </w:p>
        </w:tc>
        <w:tc>
          <w:tcPr/>
          <w:p w:rsidR="00000000" w:rsidDel="00000000" w:rsidP="00000000" w:rsidRDefault="00000000" w:rsidRPr="00000000" w14:paraId="00000043">
            <w:pPr>
              <w:rPr>
                <w:sz w:val="16"/>
                <w:szCs w:val="16"/>
              </w:rPr>
            </w:pPr>
            <w:r w:rsidDel="00000000" w:rsidR="00000000" w:rsidRPr="00000000">
              <w:rPr>
                <w:sz w:val="16"/>
                <w:szCs w:val="16"/>
                <w:rtl w:val="0"/>
              </w:rPr>
              <w:t xml:space="preserve">1,58649E-09</w:t>
            </w:r>
          </w:p>
        </w:tc>
        <w:tc>
          <w:tcPr/>
          <w:p w:rsidR="00000000" w:rsidDel="00000000" w:rsidP="00000000" w:rsidRDefault="00000000" w:rsidRPr="00000000" w14:paraId="00000044">
            <w:pPr>
              <w:rPr>
                <w:sz w:val="16"/>
                <w:szCs w:val="16"/>
              </w:rPr>
            </w:pPr>
            <w:r w:rsidDel="00000000" w:rsidR="00000000" w:rsidRPr="00000000">
              <w:rPr>
                <w:sz w:val="16"/>
                <w:szCs w:val="16"/>
                <w:rtl w:val="0"/>
              </w:rPr>
              <w:t xml:space="preserve">1,38E+04</w:t>
            </w:r>
          </w:p>
        </w:tc>
      </w:tr>
      <w:tr>
        <w:trPr>
          <w:cantSplit w:val="0"/>
          <w:trHeight w:val="20" w:hRule="atLeast"/>
          <w:tblHeader w:val="1"/>
        </w:trPr>
        <w:tc>
          <w:tcPr/>
          <w:p w:rsidR="00000000" w:rsidDel="00000000" w:rsidP="00000000" w:rsidRDefault="00000000" w:rsidRPr="00000000" w14:paraId="00000045">
            <w:pPr>
              <w:rPr>
                <w:sz w:val="16"/>
                <w:szCs w:val="16"/>
              </w:rPr>
            </w:pPr>
            <w:r w:rsidDel="00000000" w:rsidR="00000000" w:rsidRPr="00000000">
              <w:rPr>
                <w:sz w:val="16"/>
                <w:szCs w:val="16"/>
                <w:rtl w:val="0"/>
              </w:rPr>
              <w:t xml:space="preserve">AT Ara</w:t>
            </w:r>
          </w:p>
        </w:tc>
        <w:tc>
          <w:tcPr/>
          <w:p w:rsidR="00000000" w:rsidDel="00000000" w:rsidP="00000000" w:rsidRDefault="00000000" w:rsidRPr="00000000" w14:paraId="00000046">
            <w:pPr>
              <w:rPr>
                <w:sz w:val="16"/>
                <w:szCs w:val="16"/>
              </w:rPr>
            </w:pPr>
            <w:r w:rsidDel="00000000" w:rsidR="00000000" w:rsidRPr="00000000">
              <w:rPr>
                <w:sz w:val="16"/>
                <w:szCs w:val="16"/>
                <w:rtl w:val="0"/>
              </w:rPr>
              <w:t xml:space="preserve">0,53</w:t>
            </w:r>
          </w:p>
        </w:tc>
        <w:tc>
          <w:tcPr/>
          <w:p w:rsidR="00000000" w:rsidDel="00000000" w:rsidP="00000000" w:rsidRDefault="00000000" w:rsidRPr="00000000" w14:paraId="00000047">
            <w:pPr>
              <w:rPr>
                <w:sz w:val="16"/>
                <w:szCs w:val="16"/>
              </w:rPr>
            </w:pPr>
            <w:r w:rsidDel="00000000" w:rsidR="00000000" w:rsidRPr="00000000">
              <w:rPr>
                <w:sz w:val="16"/>
                <w:szCs w:val="16"/>
                <w:rtl w:val="0"/>
              </w:rPr>
              <w:t xml:space="preserve">2,53839E-08</w:t>
            </w:r>
          </w:p>
        </w:tc>
        <w:tc>
          <w:tcPr/>
          <w:p w:rsidR="00000000" w:rsidDel="00000000" w:rsidP="00000000" w:rsidRDefault="00000000" w:rsidRPr="00000000" w14:paraId="00000048">
            <w:pPr>
              <w:rPr>
                <w:sz w:val="16"/>
                <w:szCs w:val="16"/>
              </w:rPr>
            </w:pPr>
            <w:r w:rsidDel="00000000" w:rsidR="00000000" w:rsidRPr="00000000">
              <w:rPr>
                <w:sz w:val="16"/>
                <w:szCs w:val="16"/>
                <w:rtl w:val="0"/>
              </w:rPr>
              <w:t xml:space="preserve">3,13E+05</w:t>
            </w:r>
          </w:p>
        </w:tc>
      </w:tr>
      <w:tr>
        <w:trPr>
          <w:cantSplit w:val="0"/>
          <w:trHeight w:val="20" w:hRule="atLeast"/>
          <w:tblHeader w:val="1"/>
        </w:trPr>
        <w:tc>
          <w:tcPr/>
          <w:p w:rsidR="00000000" w:rsidDel="00000000" w:rsidP="00000000" w:rsidRDefault="00000000" w:rsidRPr="00000000" w14:paraId="00000049">
            <w:pPr>
              <w:rPr>
                <w:sz w:val="16"/>
                <w:szCs w:val="16"/>
              </w:rPr>
            </w:pPr>
            <w:r w:rsidDel="00000000" w:rsidR="00000000" w:rsidRPr="00000000">
              <w:rPr>
                <w:sz w:val="16"/>
                <w:szCs w:val="16"/>
                <w:rtl w:val="0"/>
              </w:rPr>
              <w:t xml:space="preserve">AT Cnc</w:t>
            </w:r>
          </w:p>
        </w:tc>
        <w:tc>
          <w:tcPr/>
          <w:p w:rsidR="00000000" w:rsidDel="00000000" w:rsidP="00000000" w:rsidRDefault="00000000" w:rsidRPr="00000000" w14:paraId="0000004A">
            <w:pPr>
              <w:rPr>
                <w:sz w:val="16"/>
                <w:szCs w:val="16"/>
              </w:rPr>
            </w:pPr>
            <w:r w:rsidDel="00000000" w:rsidR="00000000" w:rsidRPr="00000000">
              <w:rPr>
                <w:sz w:val="16"/>
                <w:szCs w:val="16"/>
                <w:rtl w:val="0"/>
              </w:rPr>
              <w:t xml:space="preserve">0,75</w:t>
            </w:r>
          </w:p>
        </w:tc>
        <w:tc>
          <w:tcPr/>
          <w:p w:rsidR="00000000" w:rsidDel="00000000" w:rsidP="00000000" w:rsidRDefault="00000000" w:rsidRPr="00000000" w14:paraId="0000004B">
            <w:pPr>
              <w:rPr>
                <w:sz w:val="16"/>
                <w:szCs w:val="16"/>
              </w:rPr>
            </w:pPr>
            <w:r w:rsidDel="00000000" w:rsidR="00000000" w:rsidRPr="00000000">
              <w:rPr>
                <w:sz w:val="16"/>
                <w:szCs w:val="16"/>
                <w:rtl w:val="0"/>
              </w:rPr>
              <w:t xml:space="preserve">3,17299E-09</w:t>
            </w:r>
          </w:p>
        </w:tc>
        <w:tc>
          <w:tcPr/>
          <w:p w:rsidR="00000000" w:rsidDel="00000000" w:rsidP="00000000" w:rsidRDefault="00000000" w:rsidRPr="00000000" w14:paraId="0000004C">
            <w:pPr>
              <w:rPr>
                <w:sz w:val="16"/>
                <w:szCs w:val="16"/>
              </w:rPr>
            </w:pPr>
            <w:r w:rsidDel="00000000" w:rsidR="00000000" w:rsidRPr="00000000">
              <w:rPr>
                <w:sz w:val="16"/>
                <w:szCs w:val="16"/>
                <w:rtl w:val="0"/>
              </w:rPr>
              <w:t xml:space="preserve">2,77E+04</w:t>
            </w:r>
          </w:p>
        </w:tc>
      </w:tr>
      <w:tr>
        <w:trPr>
          <w:cantSplit w:val="0"/>
          <w:trHeight w:val="20" w:hRule="atLeast"/>
          <w:tblHeader w:val="1"/>
        </w:trPr>
        <w:tc>
          <w:tcPr/>
          <w:p w:rsidR="00000000" w:rsidDel="00000000" w:rsidP="00000000" w:rsidRDefault="00000000" w:rsidRPr="00000000" w14:paraId="0000004D">
            <w:pPr>
              <w:rPr>
                <w:sz w:val="16"/>
                <w:szCs w:val="16"/>
              </w:rPr>
            </w:pPr>
            <w:r w:rsidDel="00000000" w:rsidR="00000000" w:rsidRPr="00000000">
              <w:rPr>
                <w:sz w:val="16"/>
                <w:szCs w:val="16"/>
                <w:rtl w:val="0"/>
              </w:rPr>
              <w:t xml:space="preserve">AY Lyr</w:t>
            </w:r>
          </w:p>
        </w:tc>
        <w:tc>
          <w:tcPr/>
          <w:p w:rsidR="00000000" w:rsidDel="00000000" w:rsidP="00000000" w:rsidRDefault="00000000" w:rsidRPr="00000000" w14:paraId="0000004E">
            <w:pPr>
              <w:rPr>
                <w:sz w:val="16"/>
                <w:szCs w:val="16"/>
              </w:rPr>
            </w:pPr>
            <w:r w:rsidDel="00000000" w:rsidR="00000000" w:rsidRPr="00000000">
              <w:rPr>
                <w:sz w:val="16"/>
                <w:szCs w:val="16"/>
                <w:rtl w:val="0"/>
              </w:rPr>
              <w:t xml:space="preserve">0,75</w:t>
            </w:r>
          </w:p>
        </w:tc>
        <w:tc>
          <w:tcPr/>
          <w:p w:rsidR="00000000" w:rsidDel="00000000" w:rsidP="00000000" w:rsidRDefault="00000000" w:rsidRPr="00000000" w14:paraId="0000004F">
            <w:pPr>
              <w:rPr>
                <w:sz w:val="16"/>
                <w:szCs w:val="16"/>
              </w:rPr>
            </w:pPr>
            <w:r w:rsidDel="00000000" w:rsidR="00000000" w:rsidRPr="00000000">
              <w:rPr>
                <w:sz w:val="16"/>
                <w:szCs w:val="16"/>
                <w:rtl w:val="0"/>
              </w:rPr>
              <w:t xml:space="preserve">6,34597E-10</w:t>
            </w:r>
          </w:p>
        </w:tc>
        <w:tc>
          <w:tcPr/>
          <w:p w:rsidR="00000000" w:rsidDel="00000000" w:rsidP="00000000" w:rsidRDefault="00000000" w:rsidRPr="00000000" w14:paraId="00000050">
            <w:pPr>
              <w:rPr>
                <w:sz w:val="16"/>
                <w:szCs w:val="16"/>
              </w:rPr>
            </w:pPr>
            <w:r w:rsidDel="00000000" w:rsidR="00000000" w:rsidRPr="00000000">
              <w:rPr>
                <w:sz w:val="16"/>
                <w:szCs w:val="16"/>
                <w:rtl w:val="0"/>
              </w:rPr>
              <w:t xml:space="preserve">5,54E+03</w:t>
            </w:r>
          </w:p>
        </w:tc>
      </w:tr>
      <w:tr>
        <w:trPr>
          <w:cantSplit w:val="0"/>
          <w:trHeight w:val="20" w:hRule="atLeast"/>
          <w:tblHeader w:val="1"/>
        </w:trPr>
        <w:tc>
          <w:tcPr/>
          <w:p w:rsidR="00000000" w:rsidDel="00000000" w:rsidP="00000000" w:rsidRDefault="00000000" w:rsidRPr="00000000" w14:paraId="00000051">
            <w:pPr>
              <w:rPr>
                <w:sz w:val="16"/>
                <w:szCs w:val="16"/>
              </w:rPr>
            </w:pPr>
            <w:r w:rsidDel="00000000" w:rsidR="00000000" w:rsidRPr="00000000">
              <w:rPr>
                <w:sz w:val="16"/>
                <w:szCs w:val="16"/>
                <w:rtl w:val="0"/>
              </w:rPr>
              <w:t xml:space="preserve">BD Pav</w:t>
            </w:r>
          </w:p>
        </w:tc>
        <w:tc>
          <w:tcPr/>
          <w:p w:rsidR="00000000" w:rsidDel="00000000" w:rsidP="00000000" w:rsidRDefault="00000000" w:rsidRPr="00000000" w14:paraId="00000052">
            <w:pPr>
              <w:rPr>
                <w:sz w:val="16"/>
                <w:szCs w:val="16"/>
              </w:rPr>
            </w:pPr>
            <w:r w:rsidDel="00000000" w:rsidR="00000000" w:rsidRPr="00000000">
              <w:rPr>
                <w:sz w:val="16"/>
                <w:szCs w:val="16"/>
                <w:rtl w:val="0"/>
              </w:rPr>
              <w:t xml:space="preserve">1,15</w:t>
            </w:r>
          </w:p>
        </w:tc>
        <w:tc>
          <w:tcPr/>
          <w:p w:rsidR="00000000" w:rsidDel="00000000" w:rsidP="00000000" w:rsidRDefault="00000000" w:rsidRPr="00000000" w14:paraId="00000053">
            <w:pPr>
              <w:rPr>
                <w:sz w:val="16"/>
                <w:szCs w:val="16"/>
              </w:rPr>
            </w:pPr>
            <w:r w:rsidDel="00000000" w:rsidR="00000000" w:rsidRPr="00000000">
              <w:rPr>
                <w:sz w:val="16"/>
                <w:szCs w:val="16"/>
                <w:rtl w:val="0"/>
              </w:rPr>
              <w:t xml:space="preserve">1,11054E-10</w:t>
            </w:r>
          </w:p>
        </w:tc>
        <w:tc>
          <w:tcPr/>
          <w:p w:rsidR="00000000" w:rsidDel="00000000" w:rsidP="00000000" w:rsidRDefault="00000000" w:rsidRPr="00000000" w14:paraId="00000054">
            <w:pPr>
              <w:rPr>
                <w:sz w:val="16"/>
                <w:szCs w:val="16"/>
              </w:rPr>
            </w:pPr>
            <w:r w:rsidDel="00000000" w:rsidR="00000000" w:rsidRPr="00000000">
              <w:rPr>
                <w:sz w:val="16"/>
                <w:szCs w:val="16"/>
                <w:rtl w:val="0"/>
              </w:rPr>
              <w:t xml:space="preserve">6,32E+02</w:t>
            </w:r>
          </w:p>
        </w:tc>
      </w:tr>
      <w:tr>
        <w:trPr>
          <w:cantSplit w:val="0"/>
          <w:trHeight w:val="20" w:hRule="atLeast"/>
          <w:tblHeader w:val="1"/>
        </w:trPr>
        <w:tc>
          <w:tcPr/>
          <w:p w:rsidR="00000000" w:rsidDel="00000000" w:rsidP="00000000" w:rsidRDefault="00000000" w:rsidRPr="00000000" w14:paraId="00000055">
            <w:pPr>
              <w:rPr>
                <w:sz w:val="16"/>
                <w:szCs w:val="16"/>
              </w:rPr>
            </w:pPr>
            <w:r w:rsidDel="00000000" w:rsidR="00000000" w:rsidRPr="00000000">
              <w:rPr>
                <w:sz w:val="16"/>
                <w:szCs w:val="16"/>
                <w:rtl w:val="0"/>
              </w:rPr>
              <w:t xml:space="preserve">BF Ara</w:t>
            </w:r>
          </w:p>
        </w:tc>
        <w:tc>
          <w:tcPr/>
          <w:p w:rsidR="00000000" w:rsidDel="00000000" w:rsidP="00000000" w:rsidRDefault="00000000" w:rsidRPr="00000000" w14:paraId="00000056">
            <w:pPr>
              <w:rPr>
                <w:sz w:val="16"/>
                <w:szCs w:val="16"/>
              </w:rPr>
            </w:pPr>
            <w:r w:rsidDel="00000000" w:rsidR="00000000" w:rsidRPr="00000000">
              <w:rPr>
                <w:sz w:val="16"/>
                <w:szCs w:val="16"/>
                <w:rtl w:val="0"/>
              </w:rPr>
              <w:t xml:space="preserve">0,67</w:t>
            </w:r>
          </w:p>
        </w:tc>
        <w:tc>
          <w:tcPr/>
          <w:p w:rsidR="00000000" w:rsidDel="00000000" w:rsidP="00000000" w:rsidRDefault="00000000" w:rsidRPr="00000000" w14:paraId="00000057">
            <w:pPr>
              <w:rPr>
                <w:sz w:val="16"/>
                <w:szCs w:val="16"/>
              </w:rPr>
            </w:pPr>
            <w:r w:rsidDel="00000000" w:rsidR="00000000" w:rsidRPr="00000000">
              <w:rPr>
                <w:sz w:val="16"/>
                <w:szCs w:val="16"/>
                <w:rtl w:val="0"/>
              </w:rPr>
              <w:t xml:space="preserve">1,18987E-09</w:t>
            </w:r>
          </w:p>
        </w:tc>
        <w:tc>
          <w:tcPr/>
          <w:p w:rsidR="00000000" w:rsidDel="00000000" w:rsidP="00000000" w:rsidRDefault="00000000" w:rsidRPr="00000000" w14:paraId="00000058">
            <w:pPr>
              <w:rPr>
                <w:sz w:val="16"/>
                <w:szCs w:val="16"/>
              </w:rPr>
            </w:pPr>
            <w:r w:rsidDel="00000000" w:rsidR="00000000" w:rsidRPr="00000000">
              <w:rPr>
                <w:sz w:val="16"/>
                <w:szCs w:val="16"/>
                <w:rtl w:val="0"/>
              </w:rPr>
              <w:t xml:space="preserve">1,16E+04</w:t>
            </w:r>
          </w:p>
        </w:tc>
      </w:tr>
      <w:tr>
        <w:trPr>
          <w:cantSplit w:val="0"/>
          <w:trHeight w:val="20" w:hRule="atLeast"/>
          <w:tblHeader w:val="1"/>
        </w:trPr>
        <w:tc>
          <w:tcPr/>
          <w:p w:rsidR="00000000" w:rsidDel="00000000" w:rsidP="00000000" w:rsidRDefault="00000000" w:rsidRPr="00000000" w14:paraId="00000059">
            <w:pPr>
              <w:rPr>
                <w:sz w:val="16"/>
                <w:szCs w:val="16"/>
              </w:rPr>
            </w:pPr>
            <w:r w:rsidDel="00000000" w:rsidR="00000000" w:rsidRPr="00000000">
              <w:rPr>
                <w:sz w:val="16"/>
                <w:szCs w:val="16"/>
                <w:rtl w:val="0"/>
              </w:rPr>
              <w:t xml:space="preserve">BF Eri</w:t>
            </w:r>
          </w:p>
        </w:tc>
        <w:tc>
          <w:tcPr/>
          <w:p w:rsidR="00000000" w:rsidDel="00000000" w:rsidP="00000000" w:rsidRDefault="00000000" w:rsidRPr="00000000" w14:paraId="0000005A">
            <w:pPr>
              <w:rPr>
                <w:sz w:val="16"/>
                <w:szCs w:val="16"/>
              </w:rPr>
            </w:pPr>
            <w:r w:rsidDel="00000000" w:rsidR="00000000" w:rsidRPr="00000000">
              <w:rPr>
                <w:sz w:val="16"/>
                <w:szCs w:val="16"/>
                <w:rtl w:val="0"/>
              </w:rPr>
              <w:t xml:space="preserve">1,28</w:t>
            </w:r>
          </w:p>
        </w:tc>
        <w:tc>
          <w:tcPr/>
          <w:p w:rsidR="00000000" w:rsidDel="00000000" w:rsidP="00000000" w:rsidRDefault="00000000" w:rsidRPr="00000000" w14:paraId="0000005B">
            <w:pPr>
              <w:rPr>
                <w:sz w:val="16"/>
                <w:szCs w:val="16"/>
              </w:rPr>
            </w:pPr>
            <w:r w:rsidDel="00000000" w:rsidR="00000000" w:rsidRPr="00000000">
              <w:rPr>
                <w:sz w:val="16"/>
                <w:szCs w:val="16"/>
                <w:rtl w:val="0"/>
              </w:rPr>
              <w:t xml:space="preserve">2,53839E-10</w:t>
            </w:r>
          </w:p>
        </w:tc>
        <w:tc>
          <w:tcPr/>
          <w:p w:rsidR="00000000" w:rsidDel="00000000" w:rsidP="00000000" w:rsidRDefault="00000000" w:rsidRPr="00000000" w14:paraId="0000005C">
            <w:pPr>
              <w:rPr>
                <w:sz w:val="16"/>
                <w:szCs w:val="16"/>
              </w:rPr>
            </w:pPr>
            <w:r w:rsidDel="00000000" w:rsidR="00000000" w:rsidRPr="00000000">
              <w:rPr>
                <w:sz w:val="16"/>
                <w:szCs w:val="16"/>
                <w:rtl w:val="0"/>
              </w:rPr>
              <w:t xml:space="preserve">1,30E+03</w:t>
            </w:r>
          </w:p>
        </w:tc>
      </w:tr>
      <w:tr>
        <w:trPr>
          <w:cantSplit w:val="0"/>
          <w:trHeight w:val="20" w:hRule="atLeast"/>
          <w:tblHeader w:val="1"/>
        </w:trPr>
        <w:tc>
          <w:tcPr/>
          <w:p w:rsidR="00000000" w:rsidDel="00000000" w:rsidP="00000000" w:rsidRDefault="00000000" w:rsidRPr="00000000" w14:paraId="0000005D">
            <w:pPr>
              <w:rPr>
                <w:sz w:val="16"/>
                <w:szCs w:val="16"/>
              </w:rPr>
            </w:pPr>
            <w:r w:rsidDel="00000000" w:rsidR="00000000" w:rsidRPr="00000000">
              <w:rPr>
                <w:sz w:val="16"/>
                <w:szCs w:val="16"/>
                <w:rtl w:val="0"/>
              </w:rPr>
              <w:t xml:space="preserve">BI Ori</w:t>
            </w:r>
          </w:p>
        </w:tc>
        <w:tc>
          <w:tcPr/>
          <w:p w:rsidR="00000000" w:rsidDel="00000000" w:rsidP="00000000" w:rsidRDefault="00000000" w:rsidRPr="00000000" w14:paraId="0000005E">
            <w:pPr>
              <w:rPr>
                <w:sz w:val="16"/>
                <w:szCs w:val="16"/>
              </w:rPr>
            </w:pPr>
            <w:r w:rsidDel="00000000" w:rsidR="00000000" w:rsidRPr="00000000">
              <w:rPr>
                <w:sz w:val="16"/>
                <w:szCs w:val="16"/>
                <w:rtl w:val="0"/>
              </w:rPr>
              <w:t xml:space="preserve">0,75</w:t>
            </w:r>
          </w:p>
        </w:tc>
        <w:tc>
          <w:tcPr/>
          <w:p w:rsidR="00000000" w:rsidDel="00000000" w:rsidP="00000000" w:rsidRDefault="00000000" w:rsidRPr="00000000" w14:paraId="0000005F">
            <w:pPr>
              <w:rPr>
                <w:sz w:val="16"/>
                <w:szCs w:val="16"/>
              </w:rPr>
            </w:pPr>
            <w:r w:rsidDel="00000000" w:rsidR="00000000" w:rsidRPr="00000000">
              <w:rPr>
                <w:sz w:val="16"/>
                <w:szCs w:val="16"/>
                <w:rtl w:val="0"/>
              </w:rPr>
              <w:t xml:space="preserve">7,93246E-10</w:t>
            </w:r>
          </w:p>
        </w:tc>
        <w:tc>
          <w:tcPr/>
          <w:p w:rsidR="00000000" w:rsidDel="00000000" w:rsidP="00000000" w:rsidRDefault="00000000" w:rsidRPr="00000000" w14:paraId="00000060">
            <w:pPr>
              <w:rPr>
                <w:sz w:val="16"/>
                <w:szCs w:val="16"/>
              </w:rPr>
            </w:pPr>
            <w:r w:rsidDel="00000000" w:rsidR="00000000" w:rsidRPr="00000000">
              <w:rPr>
                <w:sz w:val="16"/>
                <w:szCs w:val="16"/>
                <w:rtl w:val="0"/>
              </w:rPr>
              <w:t xml:space="preserve">6,92E+03</w:t>
            </w:r>
          </w:p>
        </w:tc>
      </w:tr>
      <w:tr>
        <w:trPr>
          <w:cantSplit w:val="0"/>
          <w:trHeight w:val="20" w:hRule="atLeast"/>
          <w:tblHeader w:val="1"/>
        </w:trPr>
        <w:tc>
          <w:tcPr/>
          <w:p w:rsidR="00000000" w:rsidDel="00000000" w:rsidP="00000000" w:rsidRDefault="00000000" w:rsidRPr="00000000" w14:paraId="00000061">
            <w:pPr>
              <w:rPr>
                <w:sz w:val="16"/>
                <w:szCs w:val="16"/>
              </w:rPr>
            </w:pPr>
            <w:r w:rsidDel="00000000" w:rsidR="00000000" w:rsidRPr="00000000">
              <w:rPr>
                <w:sz w:val="16"/>
                <w:szCs w:val="16"/>
                <w:rtl w:val="0"/>
              </w:rPr>
              <w:t xml:space="preserve">BV Cen</w:t>
            </w:r>
          </w:p>
        </w:tc>
        <w:tc>
          <w:tcPr/>
          <w:p w:rsidR="00000000" w:rsidDel="00000000" w:rsidP="00000000" w:rsidRDefault="00000000" w:rsidRPr="00000000" w14:paraId="00000062">
            <w:pPr>
              <w:rPr>
                <w:sz w:val="16"/>
                <w:szCs w:val="16"/>
              </w:rPr>
            </w:pPr>
            <w:r w:rsidDel="00000000" w:rsidR="00000000" w:rsidRPr="00000000">
              <w:rPr>
                <w:sz w:val="16"/>
                <w:szCs w:val="16"/>
                <w:rtl w:val="0"/>
              </w:rPr>
              <w:t xml:space="preserve">1,24</w:t>
            </w:r>
          </w:p>
        </w:tc>
        <w:tc>
          <w:tcPr/>
          <w:p w:rsidR="00000000" w:rsidDel="00000000" w:rsidP="00000000" w:rsidRDefault="00000000" w:rsidRPr="00000000" w14:paraId="00000063">
            <w:pPr>
              <w:rPr>
                <w:sz w:val="16"/>
                <w:szCs w:val="16"/>
              </w:rPr>
            </w:pPr>
            <w:r w:rsidDel="00000000" w:rsidR="00000000" w:rsidRPr="00000000">
              <w:rPr>
                <w:sz w:val="16"/>
                <w:szCs w:val="16"/>
                <w:rtl w:val="0"/>
              </w:rPr>
              <w:t xml:space="preserve">2,14177E-09</w:t>
            </w:r>
          </w:p>
        </w:tc>
        <w:tc>
          <w:tcPr/>
          <w:p w:rsidR="00000000" w:rsidDel="00000000" w:rsidP="00000000" w:rsidRDefault="00000000" w:rsidRPr="00000000" w14:paraId="00000064">
            <w:pPr>
              <w:rPr>
                <w:sz w:val="16"/>
                <w:szCs w:val="16"/>
              </w:rPr>
            </w:pPr>
            <w:r w:rsidDel="00000000" w:rsidR="00000000" w:rsidRPr="00000000">
              <w:rPr>
                <w:sz w:val="16"/>
                <w:szCs w:val="16"/>
                <w:rtl w:val="0"/>
              </w:rPr>
              <w:t xml:space="preserve">1,13E+04</w:t>
            </w:r>
          </w:p>
        </w:tc>
      </w:tr>
      <w:tr>
        <w:trPr>
          <w:cantSplit w:val="0"/>
          <w:trHeight w:val="20" w:hRule="atLeast"/>
          <w:tblHeader w:val="1"/>
        </w:trPr>
        <w:tc>
          <w:tcPr/>
          <w:p w:rsidR="00000000" w:rsidDel="00000000" w:rsidP="00000000" w:rsidRDefault="00000000" w:rsidRPr="00000000" w14:paraId="00000065">
            <w:pPr>
              <w:rPr>
                <w:sz w:val="16"/>
                <w:szCs w:val="16"/>
              </w:rPr>
            </w:pPr>
            <w:r w:rsidDel="00000000" w:rsidR="00000000" w:rsidRPr="00000000">
              <w:rPr>
                <w:sz w:val="16"/>
                <w:szCs w:val="16"/>
                <w:rtl w:val="0"/>
              </w:rPr>
              <w:t xml:space="preserve">BV Pup</w:t>
            </w:r>
          </w:p>
        </w:tc>
        <w:tc>
          <w:tcPr/>
          <w:p w:rsidR="00000000" w:rsidDel="00000000" w:rsidP="00000000" w:rsidRDefault="00000000" w:rsidRPr="00000000" w14:paraId="00000066">
            <w:pPr>
              <w:rPr>
                <w:sz w:val="16"/>
                <w:szCs w:val="16"/>
              </w:rPr>
            </w:pPr>
            <w:r w:rsidDel="00000000" w:rsidR="00000000" w:rsidRPr="00000000">
              <w:rPr>
                <w:sz w:val="16"/>
                <w:szCs w:val="16"/>
                <w:rtl w:val="0"/>
              </w:rPr>
              <w:t xml:space="preserve">0,75</w:t>
            </w:r>
          </w:p>
        </w:tc>
        <w:tc>
          <w:tcPr/>
          <w:p w:rsidR="00000000" w:rsidDel="00000000" w:rsidP="00000000" w:rsidRDefault="00000000" w:rsidRPr="00000000" w14:paraId="00000067">
            <w:pPr>
              <w:rPr>
                <w:sz w:val="16"/>
                <w:szCs w:val="16"/>
              </w:rPr>
            </w:pPr>
            <w:r w:rsidDel="00000000" w:rsidR="00000000" w:rsidRPr="00000000">
              <w:rPr>
                <w:sz w:val="16"/>
                <w:szCs w:val="16"/>
                <w:rtl w:val="0"/>
              </w:rPr>
              <w:t xml:space="preserve">2,77636E-09</w:t>
            </w:r>
          </w:p>
        </w:tc>
        <w:tc>
          <w:tcPr/>
          <w:p w:rsidR="00000000" w:rsidDel="00000000" w:rsidP="00000000" w:rsidRDefault="00000000" w:rsidRPr="00000000" w14:paraId="00000068">
            <w:pPr>
              <w:rPr>
                <w:sz w:val="16"/>
                <w:szCs w:val="16"/>
              </w:rPr>
            </w:pPr>
            <w:r w:rsidDel="00000000" w:rsidR="00000000" w:rsidRPr="00000000">
              <w:rPr>
                <w:sz w:val="16"/>
                <w:szCs w:val="16"/>
                <w:rtl w:val="0"/>
              </w:rPr>
              <w:t xml:space="preserve">2,42E+04</w:t>
            </w:r>
          </w:p>
        </w:tc>
      </w:tr>
      <w:tr>
        <w:trPr>
          <w:cantSplit w:val="0"/>
          <w:trHeight w:val="20" w:hRule="atLeast"/>
          <w:tblHeader w:val="1"/>
        </w:trPr>
        <w:tc>
          <w:tcPr/>
          <w:p w:rsidR="00000000" w:rsidDel="00000000" w:rsidP="00000000" w:rsidRDefault="00000000" w:rsidRPr="00000000" w14:paraId="00000069">
            <w:pPr>
              <w:rPr>
                <w:sz w:val="16"/>
                <w:szCs w:val="16"/>
              </w:rPr>
            </w:pPr>
            <w:r w:rsidDel="00000000" w:rsidR="00000000" w:rsidRPr="00000000">
              <w:rPr>
                <w:sz w:val="16"/>
                <w:szCs w:val="16"/>
                <w:rtl w:val="0"/>
              </w:rPr>
              <w:t xml:space="preserve">BX Pup</w:t>
            </w:r>
          </w:p>
        </w:tc>
        <w:tc>
          <w:tcPr/>
          <w:p w:rsidR="00000000" w:rsidDel="00000000" w:rsidP="00000000" w:rsidRDefault="00000000" w:rsidRPr="00000000" w14:paraId="0000006A">
            <w:pPr>
              <w:rPr>
                <w:sz w:val="16"/>
                <w:szCs w:val="16"/>
              </w:rPr>
            </w:pPr>
            <w:r w:rsidDel="00000000" w:rsidR="00000000" w:rsidRPr="00000000">
              <w:rPr>
                <w:sz w:val="16"/>
                <w:szCs w:val="16"/>
                <w:rtl w:val="0"/>
              </w:rPr>
              <w:t xml:space="preserve">0,75</w:t>
            </w:r>
          </w:p>
        </w:tc>
        <w:tc>
          <w:tcPr/>
          <w:p w:rsidR="00000000" w:rsidDel="00000000" w:rsidP="00000000" w:rsidRDefault="00000000" w:rsidRPr="00000000" w14:paraId="0000006B">
            <w:pPr>
              <w:rPr>
                <w:sz w:val="16"/>
                <w:szCs w:val="16"/>
              </w:rPr>
            </w:pPr>
            <w:r w:rsidDel="00000000" w:rsidR="00000000" w:rsidRPr="00000000">
              <w:rPr>
                <w:sz w:val="16"/>
                <w:szCs w:val="16"/>
                <w:rtl w:val="0"/>
              </w:rPr>
              <w:t xml:space="preserve">1,42784E-09</w:t>
            </w:r>
          </w:p>
        </w:tc>
        <w:tc>
          <w:tcPr/>
          <w:p w:rsidR="00000000" w:rsidDel="00000000" w:rsidP="00000000" w:rsidRDefault="00000000" w:rsidRPr="00000000" w14:paraId="0000006C">
            <w:pPr>
              <w:rPr>
                <w:sz w:val="16"/>
                <w:szCs w:val="16"/>
              </w:rPr>
            </w:pPr>
            <w:r w:rsidDel="00000000" w:rsidR="00000000" w:rsidRPr="00000000">
              <w:rPr>
                <w:sz w:val="16"/>
                <w:szCs w:val="16"/>
                <w:rtl w:val="0"/>
              </w:rPr>
              <w:t xml:space="preserve">1,25E+04</w:t>
            </w:r>
          </w:p>
        </w:tc>
      </w:tr>
      <w:tr>
        <w:trPr>
          <w:cantSplit w:val="0"/>
          <w:trHeight w:val="20" w:hRule="atLeast"/>
          <w:tblHeader w:val="1"/>
        </w:trPr>
        <w:tc>
          <w:tcPr/>
          <w:p w:rsidR="00000000" w:rsidDel="00000000" w:rsidP="00000000" w:rsidRDefault="00000000" w:rsidRPr="00000000" w14:paraId="0000006D">
            <w:pPr>
              <w:rPr>
                <w:sz w:val="16"/>
                <w:szCs w:val="16"/>
              </w:rPr>
            </w:pPr>
            <w:r w:rsidDel="00000000" w:rsidR="00000000" w:rsidRPr="00000000">
              <w:rPr>
                <w:sz w:val="16"/>
                <w:szCs w:val="16"/>
                <w:rtl w:val="0"/>
              </w:rPr>
              <w:t xml:space="preserve">BZ UMa</w:t>
            </w:r>
          </w:p>
        </w:tc>
        <w:tc>
          <w:tcPr/>
          <w:p w:rsidR="00000000" w:rsidDel="00000000" w:rsidP="00000000" w:rsidRDefault="00000000" w:rsidRPr="00000000" w14:paraId="0000006E">
            <w:pPr>
              <w:rPr>
                <w:sz w:val="16"/>
                <w:szCs w:val="16"/>
              </w:rPr>
            </w:pPr>
            <w:r w:rsidDel="00000000" w:rsidR="00000000" w:rsidRPr="00000000">
              <w:rPr>
                <w:sz w:val="16"/>
                <w:szCs w:val="16"/>
                <w:rtl w:val="0"/>
              </w:rPr>
              <w:t xml:space="preserve">0,76</w:t>
            </w:r>
          </w:p>
        </w:tc>
        <w:tc>
          <w:tcPr/>
          <w:p w:rsidR="00000000" w:rsidDel="00000000" w:rsidP="00000000" w:rsidRDefault="00000000" w:rsidRPr="00000000" w14:paraId="0000006F">
            <w:pPr>
              <w:rPr>
                <w:sz w:val="16"/>
                <w:szCs w:val="16"/>
              </w:rPr>
            </w:pPr>
            <w:r w:rsidDel="00000000" w:rsidR="00000000" w:rsidRPr="00000000">
              <w:rPr>
                <w:sz w:val="16"/>
                <w:szCs w:val="16"/>
                <w:rtl w:val="0"/>
              </w:rPr>
              <w:t xml:space="preserve">5,71137E-11</w:t>
            </w:r>
          </w:p>
        </w:tc>
        <w:tc>
          <w:tcPr/>
          <w:p w:rsidR="00000000" w:rsidDel="00000000" w:rsidP="00000000" w:rsidRDefault="00000000" w:rsidRPr="00000000" w14:paraId="00000070">
            <w:pPr>
              <w:rPr>
                <w:sz w:val="16"/>
                <w:szCs w:val="16"/>
              </w:rPr>
            </w:pPr>
            <w:r w:rsidDel="00000000" w:rsidR="00000000" w:rsidRPr="00000000">
              <w:rPr>
                <w:sz w:val="16"/>
                <w:szCs w:val="16"/>
                <w:rtl w:val="0"/>
              </w:rPr>
              <w:t xml:space="preserve">4,92E+02</w:t>
            </w:r>
          </w:p>
        </w:tc>
      </w:tr>
      <w:tr>
        <w:trPr>
          <w:cantSplit w:val="0"/>
          <w:trHeight w:val="20" w:hRule="atLeast"/>
          <w:tblHeader w:val="1"/>
        </w:trPr>
        <w:tc>
          <w:tcPr/>
          <w:p w:rsidR="00000000" w:rsidDel="00000000" w:rsidP="00000000" w:rsidRDefault="00000000" w:rsidRPr="00000000" w14:paraId="00000071">
            <w:pPr>
              <w:rPr>
                <w:sz w:val="16"/>
                <w:szCs w:val="16"/>
              </w:rPr>
            </w:pPr>
            <w:r w:rsidDel="00000000" w:rsidR="00000000" w:rsidRPr="00000000">
              <w:rPr>
                <w:sz w:val="16"/>
                <w:szCs w:val="16"/>
                <w:rtl w:val="0"/>
              </w:rPr>
              <w:t xml:space="preserve">CH UMa</w:t>
            </w:r>
          </w:p>
        </w:tc>
        <w:tc>
          <w:tcPr/>
          <w:p w:rsidR="00000000" w:rsidDel="00000000" w:rsidP="00000000" w:rsidRDefault="00000000" w:rsidRPr="00000000" w14:paraId="00000072">
            <w:pPr>
              <w:rPr>
                <w:sz w:val="16"/>
                <w:szCs w:val="16"/>
              </w:rPr>
            </w:pPr>
            <w:r w:rsidDel="00000000" w:rsidR="00000000" w:rsidRPr="00000000">
              <w:rPr>
                <w:sz w:val="16"/>
                <w:szCs w:val="16"/>
                <w:rtl w:val="0"/>
              </w:rPr>
              <w:t xml:space="preserve">1,26</w:t>
            </w:r>
          </w:p>
        </w:tc>
        <w:tc>
          <w:tcPr/>
          <w:p w:rsidR="00000000" w:rsidDel="00000000" w:rsidP="00000000" w:rsidRDefault="00000000" w:rsidRPr="00000000" w14:paraId="00000073">
            <w:pPr>
              <w:rPr>
                <w:sz w:val="16"/>
                <w:szCs w:val="16"/>
              </w:rPr>
            </w:pPr>
            <w:r w:rsidDel="00000000" w:rsidR="00000000" w:rsidRPr="00000000">
              <w:rPr>
                <w:sz w:val="16"/>
                <w:szCs w:val="16"/>
                <w:rtl w:val="0"/>
              </w:rPr>
              <w:t xml:space="preserve">1,58649E-10</w:t>
            </w:r>
          </w:p>
        </w:tc>
        <w:tc>
          <w:tcPr/>
          <w:p w:rsidR="00000000" w:rsidDel="00000000" w:rsidP="00000000" w:rsidRDefault="00000000" w:rsidRPr="00000000" w14:paraId="00000074">
            <w:pPr>
              <w:rPr>
                <w:sz w:val="16"/>
                <w:szCs w:val="16"/>
              </w:rPr>
            </w:pPr>
            <w:r w:rsidDel="00000000" w:rsidR="00000000" w:rsidRPr="00000000">
              <w:rPr>
                <w:sz w:val="16"/>
                <w:szCs w:val="16"/>
                <w:rtl w:val="0"/>
              </w:rPr>
              <w:t xml:space="preserve">8,24E+02</w:t>
            </w:r>
          </w:p>
        </w:tc>
      </w:tr>
      <w:tr>
        <w:trPr>
          <w:cantSplit w:val="0"/>
          <w:trHeight w:val="20" w:hRule="atLeast"/>
          <w:tblHeader w:val="1"/>
        </w:trPr>
        <w:tc>
          <w:tcPr/>
          <w:p w:rsidR="00000000" w:rsidDel="00000000" w:rsidP="00000000" w:rsidRDefault="00000000" w:rsidRPr="00000000" w14:paraId="00000075">
            <w:pPr>
              <w:rPr>
                <w:sz w:val="16"/>
                <w:szCs w:val="16"/>
              </w:rPr>
            </w:pPr>
            <w:r w:rsidDel="00000000" w:rsidR="00000000" w:rsidRPr="00000000">
              <w:rPr>
                <w:sz w:val="16"/>
                <w:szCs w:val="16"/>
                <w:rtl w:val="0"/>
              </w:rPr>
              <w:t xml:space="preserve">CN Ori</w:t>
            </w:r>
          </w:p>
        </w:tc>
        <w:tc>
          <w:tcPr/>
          <w:p w:rsidR="00000000" w:rsidDel="00000000" w:rsidP="00000000" w:rsidRDefault="00000000" w:rsidRPr="00000000" w14:paraId="00000076">
            <w:pPr>
              <w:rPr>
                <w:sz w:val="16"/>
                <w:szCs w:val="16"/>
              </w:rPr>
            </w:pPr>
            <w:r w:rsidDel="00000000" w:rsidR="00000000" w:rsidRPr="00000000">
              <w:rPr>
                <w:sz w:val="16"/>
                <w:szCs w:val="16"/>
                <w:rtl w:val="0"/>
              </w:rPr>
              <w:t xml:space="preserve">0,74</w:t>
            </w:r>
          </w:p>
        </w:tc>
        <w:tc>
          <w:tcPr/>
          <w:p w:rsidR="00000000" w:rsidDel="00000000" w:rsidP="00000000" w:rsidRDefault="00000000" w:rsidRPr="00000000" w14:paraId="00000077">
            <w:pPr>
              <w:rPr>
                <w:sz w:val="16"/>
                <w:szCs w:val="16"/>
              </w:rPr>
            </w:pPr>
            <w:r w:rsidDel="00000000" w:rsidR="00000000" w:rsidRPr="00000000">
              <w:rPr>
                <w:sz w:val="16"/>
                <w:szCs w:val="16"/>
                <w:rtl w:val="0"/>
              </w:rPr>
              <w:t xml:space="preserve">1,58649E-08</w:t>
            </w:r>
          </w:p>
        </w:tc>
        <w:tc>
          <w:tcPr/>
          <w:p w:rsidR="00000000" w:rsidDel="00000000" w:rsidP="00000000" w:rsidRDefault="00000000" w:rsidRPr="00000000" w14:paraId="00000078">
            <w:pPr>
              <w:rPr>
                <w:sz w:val="16"/>
                <w:szCs w:val="16"/>
              </w:rPr>
            </w:pPr>
            <w:r w:rsidDel="00000000" w:rsidR="00000000" w:rsidRPr="00000000">
              <w:rPr>
                <w:sz w:val="16"/>
                <w:szCs w:val="16"/>
                <w:rtl w:val="0"/>
              </w:rPr>
              <w:t xml:space="preserve">1,40E+05</w:t>
            </w:r>
          </w:p>
        </w:tc>
      </w:tr>
      <w:tr>
        <w:trPr>
          <w:cantSplit w:val="0"/>
          <w:trHeight w:val="20" w:hRule="atLeast"/>
          <w:tblHeader w:val="1"/>
        </w:trPr>
        <w:tc>
          <w:tcPr/>
          <w:p w:rsidR="00000000" w:rsidDel="00000000" w:rsidP="00000000" w:rsidRDefault="00000000" w:rsidRPr="00000000" w14:paraId="00000079">
            <w:pPr>
              <w:rPr>
                <w:sz w:val="16"/>
                <w:szCs w:val="16"/>
              </w:rPr>
            </w:pPr>
            <w:r w:rsidDel="00000000" w:rsidR="00000000" w:rsidRPr="00000000">
              <w:rPr>
                <w:sz w:val="16"/>
                <w:szCs w:val="16"/>
                <w:rtl w:val="0"/>
              </w:rPr>
              <w:t xml:space="preserve">CW Mon</w:t>
            </w:r>
          </w:p>
        </w:tc>
        <w:tc>
          <w:tcPr/>
          <w:p w:rsidR="00000000" w:rsidDel="00000000" w:rsidP="00000000" w:rsidRDefault="00000000" w:rsidRPr="00000000" w14:paraId="0000007A">
            <w:pPr>
              <w:rPr>
                <w:sz w:val="16"/>
                <w:szCs w:val="16"/>
              </w:rPr>
            </w:pPr>
            <w:r w:rsidDel="00000000" w:rsidR="00000000" w:rsidRPr="00000000">
              <w:rPr>
                <w:sz w:val="16"/>
                <w:szCs w:val="16"/>
                <w:rtl w:val="0"/>
              </w:rPr>
              <w:t xml:space="preserve">0,75</w:t>
            </w:r>
          </w:p>
        </w:tc>
        <w:tc>
          <w:tcPr/>
          <w:p w:rsidR="00000000" w:rsidDel="00000000" w:rsidP="00000000" w:rsidRDefault="00000000" w:rsidRPr="00000000" w14:paraId="0000007B">
            <w:pPr>
              <w:rPr>
                <w:sz w:val="16"/>
                <w:szCs w:val="16"/>
              </w:rPr>
            </w:pPr>
            <w:r w:rsidDel="00000000" w:rsidR="00000000" w:rsidRPr="00000000">
              <w:rPr>
                <w:sz w:val="16"/>
                <w:szCs w:val="16"/>
                <w:rtl w:val="0"/>
              </w:rPr>
              <w:t xml:space="preserve">6,34597E-10</w:t>
            </w:r>
          </w:p>
        </w:tc>
        <w:tc>
          <w:tcPr/>
          <w:p w:rsidR="00000000" w:rsidDel="00000000" w:rsidP="00000000" w:rsidRDefault="00000000" w:rsidRPr="00000000" w14:paraId="0000007C">
            <w:pPr>
              <w:rPr>
                <w:sz w:val="16"/>
                <w:szCs w:val="16"/>
              </w:rPr>
            </w:pPr>
            <w:r w:rsidDel="00000000" w:rsidR="00000000" w:rsidRPr="00000000">
              <w:rPr>
                <w:sz w:val="16"/>
                <w:szCs w:val="16"/>
                <w:rtl w:val="0"/>
              </w:rPr>
              <w:t xml:space="preserve">5,54E+03</w:t>
            </w:r>
          </w:p>
        </w:tc>
      </w:tr>
      <w:tr>
        <w:trPr>
          <w:cantSplit w:val="0"/>
          <w:trHeight w:val="20" w:hRule="atLeast"/>
          <w:tblHeader w:val="1"/>
        </w:trPr>
        <w:tc>
          <w:tcPr/>
          <w:p w:rsidR="00000000" w:rsidDel="00000000" w:rsidP="00000000" w:rsidRDefault="00000000" w:rsidRPr="00000000" w14:paraId="0000007D">
            <w:pPr>
              <w:rPr>
                <w:sz w:val="16"/>
                <w:szCs w:val="16"/>
              </w:rPr>
            </w:pPr>
            <w:r w:rsidDel="00000000" w:rsidR="00000000" w:rsidRPr="00000000">
              <w:rPr>
                <w:sz w:val="16"/>
                <w:szCs w:val="16"/>
                <w:rtl w:val="0"/>
              </w:rPr>
              <w:t xml:space="preserve">CY Lyr</w:t>
            </w:r>
          </w:p>
        </w:tc>
        <w:tc>
          <w:tcPr/>
          <w:p w:rsidR="00000000" w:rsidDel="00000000" w:rsidP="00000000" w:rsidRDefault="00000000" w:rsidRPr="00000000" w14:paraId="0000007E">
            <w:pPr>
              <w:rPr>
                <w:sz w:val="16"/>
                <w:szCs w:val="16"/>
              </w:rPr>
            </w:pPr>
            <w:r w:rsidDel="00000000" w:rsidR="00000000" w:rsidRPr="00000000">
              <w:rPr>
                <w:sz w:val="16"/>
                <w:szCs w:val="16"/>
                <w:rtl w:val="0"/>
              </w:rPr>
              <w:t xml:space="preserve">0,75</w:t>
            </w:r>
          </w:p>
        </w:tc>
        <w:tc>
          <w:tcPr/>
          <w:p w:rsidR="00000000" w:rsidDel="00000000" w:rsidP="00000000" w:rsidRDefault="00000000" w:rsidRPr="00000000" w14:paraId="0000007F">
            <w:pPr>
              <w:rPr>
                <w:sz w:val="16"/>
                <w:szCs w:val="16"/>
              </w:rPr>
            </w:pPr>
            <w:r w:rsidDel="00000000" w:rsidR="00000000" w:rsidRPr="00000000">
              <w:rPr>
                <w:sz w:val="16"/>
                <w:szCs w:val="16"/>
                <w:rtl w:val="0"/>
              </w:rPr>
              <w:t xml:space="preserve">2,69704E-09</w:t>
            </w:r>
          </w:p>
        </w:tc>
        <w:tc>
          <w:tcPr/>
          <w:p w:rsidR="00000000" w:rsidDel="00000000" w:rsidP="00000000" w:rsidRDefault="00000000" w:rsidRPr="00000000" w14:paraId="00000080">
            <w:pPr>
              <w:rPr>
                <w:sz w:val="16"/>
                <w:szCs w:val="16"/>
              </w:rPr>
            </w:pPr>
            <w:r w:rsidDel="00000000" w:rsidR="00000000" w:rsidRPr="00000000">
              <w:rPr>
                <w:sz w:val="16"/>
                <w:szCs w:val="16"/>
                <w:rtl w:val="0"/>
              </w:rPr>
              <w:t xml:space="preserve">2,35E+04</w:t>
            </w:r>
          </w:p>
        </w:tc>
      </w:tr>
      <w:tr>
        <w:trPr>
          <w:cantSplit w:val="0"/>
          <w:trHeight w:val="20" w:hRule="atLeast"/>
          <w:tblHeader w:val="1"/>
        </w:trPr>
        <w:tc>
          <w:tcPr/>
          <w:p w:rsidR="00000000" w:rsidDel="00000000" w:rsidP="00000000" w:rsidRDefault="00000000" w:rsidRPr="00000000" w14:paraId="00000081">
            <w:pPr>
              <w:rPr>
                <w:sz w:val="16"/>
                <w:szCs w:val="16"/>
              </w:rPr>
            </w:pPr>
            <w:r w:rsidDel="00000000" w:rsidR="00000000" w:rsidRPr="00000000">
              <w:rPr>
                <w:sz w:val="16"/>
                <w:szCs w:val="16"/>
                <w:rtl w:val="0"/>
              </w:rPr>
              <w:t xml:space="preserve">CY UMa</w:t>
            </w:r>
          </w:p>
        </w:tc>
        <w:tc>
          <w:tcPr/>
          <w:p w:rsidR="00000000" w:rsidDel="00000000" w:rsidP="00000000" w:rsidRDefault="00000000" w:rsidRPr="00000000" w14:paraId="00000082">
            <w:pPr>
              <w:rPr>
                <w:sz w:val="16"/>
                <w:szCs w:val="16"/>
              </w:rPr>
            </w:pPr>
            <w:r w:rsidDel="00000000" w:rsidR="00000000" w:rsidRPr="00000000">
              <w:rPr>
                <w:sz w:val="16"/>
                <w:szCs w:val="16"/>
                <w:rtl w:val="0"/>
              </w:rPr>
              <w:t xml:space="preserve">0,69</w:t>
            </w:r>
          </w:p>
        </w:tc>
        <w:tc>
          <w:tcPr/>
          <w:p w:rsidR="00000000" w:rsidDel="00000000" w:rsidP="00000000" w:rsidRDefault="00000000" w:rsidRPr="00000000" w14:paraId="00000083">
            <w:pPr>
              <w:rPr>
                <w:sz w:val="16"/>
                <w:szCs w:val="16"/>
              </w:rPr>
            </w:pPr>
            <w:r w:rsidDel="00000000" w:rsidR="00000000" w:rsidRPr="00000000">
              <w:rPr>
                <w:sz w:val="16"/>
                <w:szCs w:val="16"/>
                <w:rtl w:val="0"/>
              </w:rPr>
              <w:t xml:space="preserve">1,66582E-10</w:t>
            </w:r>
          </w:p>
        </w:tc>
        <w:tc>
          <w:tcPr/>
          <w:p w:rsidR="00000000" w:rsidDel="00000000" w:rsidP="00000000" w:rsidRDefault="00000000" w:rsidRPr="00000000" w14:paraId="00000084">
            <w:pPr>
              <w:rPr>
                <w:sz w:val="16"/>
                <w:szCs w:val="16"/>
              </w:rPr>
            </w:pPr>
            <w:r w:rsidDel="00000000" w:rsidR="00000000" w:rsidRPr="00000000">
              <w:rPr>
                <w:sz w:val="16"/>
                <w:szCs w:val="16"/>
                <w:rtl w:val="0"/>
              </w:rPr>
              <w:t xml:space="preserve">1,58E+03</w:t>
            </w:r>
          </w:p>
        </w:tc>
      </w:tr>
      <w:tr>
        <w:trPr>
          <w:cantSplit w:val="0"/>
          <w:trHeight w:val="20" w:hRule="atLeast"/>
          <w:tblHeader w:val="1"/>
        </w:trPr>
        <w:tc>
          <w:tcPr/>
          <w:p w:rsidR="00000000" w:rsidDel="00000000" w:rsidP="00000000" w:rsidRDefault="00000000" w:rsidRPr="00000000" w14:paraId="00000085">
            <w:pPr>
              <w:rPr>
                <w:sz w:val="16"/>
                <w:szCs w:val="16"/>
              </w:rPr>
            </w:pPr>
            <w:r w:rsidDel="00000000" w:rsidR="00000000" w:rsidRPr="00000000">
              <w:rPr>
                <w:sz w:val="16"/>
                <w:szCs w:val="16"/>
                <w:rtl w:val="0"/>
              </w:rPr>
              <w:t xml:space="preserve">CZ Ori</w:t>
            </w:r>
          </w:p>
        </w:tc>
        <w:tc>
          <w:tcPr/>
          <w:p w:rsidR="00000000" w:rsidDel="00000000" w:rsidP="00000000" w:rsidRDefault="00000000" w:rsidRPr="00000000" w14:paraId="00000086">
            <w:pPr>
              <w:rPr>
                <w:sz w:val="16"/>
                <w:szCs w:val="16"/>
              </w:rPr>
            </w:pPr>
            <w:r w:rsidDel="00000000" w:rsidR="00000000" w:rsidRPr="00000000">
              <w:rPr>
                <w:sz w:val="16"/>
                <w:szCs w:val="16"/>
                <w:rtl w:val="0"/>
              </w:rPr>
              <w:t xml:space="preserve">0,55</w:t>
            </w:r>
          </w:p>
        </w:tc>
        <w:tc>
          <w:tcPr/>
          <w:p w:rsidR="00000000" w:rsidDel="00000000" w:rsidP="00000000" w:rsidRDefault="00000000" w:rsidRPr="00000000" w14:paraId="00000087">
            <w:pPr>
              <w:rPr>
                <w:sz w:val="16"/>
                <w:szCs w:val="16"/>
              </w:rPr>
            </w:pPr>
            <w:r w:rsidDel="00000000" w:rsidR="00000000" w:rsidRPr="00000000">
              <w:rPr>
                <w:sz w:val="16"/>
                <w:szCs w:val="16"/>
                <w:rtl w:val="0"/>
              </w:rPr>
              <w:t xml:space="preserve">3,64893E-09</w:t>
            </w:r>
          </w:p>
        </w:tc>
        <w:tc>
          <w:tcPr/>
          <w:p w:rsidR="00000000" w:rsidDel="00000000" w:rsidP="00000000" w:rsidRDefault="00000000" w:rsidRPr="00000000" w14:paraId="00000088">
            <w:pPr>
              <w:rPr>
                <w:sz w:val="16"/>
                <w:szCs w:val="16"/>
              </w:rPr>
            </w:pPr>
            <w:r w:rsidDel="00000000" w:rsidR="00000000" w:rsidRPr="00000000">
              <w:rPr>
                <w:sz w:val="16"/>
                <w:szCs w:val="16"/>
                <w:rtl w:val="0"/>
              </w:rPr>
              <w:t xml:space="preserve">4,34E+04</w:t>
            </w:r>
          </w:p>
        </w:tc>
      </w:tr>
      <w:tr>
        <w:trPr>
          <w:cantSplit w:val="0"/>
          <w:trHeight w:val="20" w:hRule="atLeast"/>
          <w:tblHeader w:val="1"/>
        </w:trPr>
        <w:tc>
          <w:tcPr/>
          <w:p w:rsidR="00000000" w:rsidDel="00000000" w:rsidP="00000000" w:rsidRDefault="00000000" w:rsidRPr="00000000" w14:paraId="00000089">
            <w:pPr>
              <w:rPr>
                <w:sz w:val="16"/>
                <w:szCs w:val="16"/>
              </w:rPr>
            </w:pPr>
            <w:r w:rsidDel="00000000" w:rsidR="00000000" w:rsidRPr="00000000">
              <w:rPr>
                <w:sz w:val="16"/>
                <w:szCs w:val="16"/>
                <w:rtl w:val="0"/>
              </w:rPr>
              <w:t xml:space="preserve">DI UMa</w:t>
            </w:r>
          </w:p>
        </w:tc>
        <w:tc>
          <w:tcPr/>
          <w:p w:rsidR="00000000" w:rsidDel="00000000" w:rsidP="00000000" w:rsidRDefault="00000000" w:rsidRPr="00000000" w14:paraId="0000008A">
            <w:pPr>
              <w:rPr>
                <w:sz w:val="16"/>
                <w:szCs w:val="16"/>
              </w:rPr>
            </w:pPr>
            <w:r w:rsidDel="00000000" w:rsidR="00000000" w:rsidRPr="00000000">
              <w:rPr>
                <w:sz w:val="16"/>
                <w:szCs w:val="16"/>
                <w:rtl w:val="0"/>
              </w:rPr>
              <w:t xml:space="preserve">0,75</w:t>
            </w:r>
          </w:p>
        </w:tc>
        <w:tc>
          <w:tcPr/>
          <w:p w:rsidR="00000000" w:rsidDel="00000000" w:rsidP="00000000" w:rsidRDefault="00000000" w:rsidRPr="00000000" w14:paraId="0000008B">
            <w:pPr>
              <w:rPr>
                <w:sz w:val="16"/>
                <w:szCs w:val="16"/>
              </w:rPr>
            </w:pPr>
            <w:r w:rsidDel="00000000" w:rsidR="00000000" w:rsidRPr="00000000">
              <w:rPr>
                <w:sz w:val="16"/>
                <w:szCs w:val="16"/>
                <w:rtl w:val="0"/>
              </w:rPr>
              <w:t xml:space="preserve">3,49028E-10</w:t>
            </w:r>
          </w:p>
        </w:tc>
        <w:tc>
          <w:tcPr/>
          <w:p w:rsidR="00000000" w:rsidDel="00000000" w:rsidP="00000000" w:rsidRDefault="00000000" w:rsidRPr="00000000" w14:paraId="0000008C">
            <w:pPr>
              <w:rPr>
                <w:sz w:val="16"/>
                <w:szCs w:val="16"/>
              </w:rPr>
            </w:pPr>
            <w:r w:rsidDel="00000000" w:rsidR="00000000" w:rsidRPr="00000000">
              <w:rPr>
                <w:sz w:val="16"/>
                <w:szCs w:val="16"/>
                <w:rtl w:val="0"/>
              </w:rPr>
              <w:t xml:space="preserve">3,04E+03</w:t>
            </w:r>
          </w:p>
        </w:tc>
      </w:tr>
      <w:tr>
        <w:trPr>
          <w:cantSplit w:val="0"/>
          <w:trHeight w:val="20" w:hRule="atLeast"/>
          <w:tblHeader w:val="1"/>
        </w:trPr>
        <w:tc>
          <w:tcPr/>
          <w:p w:rsidR="00000000" w:rsidDel="00000000" w:rsidP="00000000" w:rsidRDefault="00000000" w:rsidRPr="00000000" w14:paraId="0000008D">
            <w:pPr>
              <w:rPr>
                <w:sz w:val="16"/>
                <w:szCs w:val="16"/>
              </w:rPr>
            </w:pPr>
            <w:r w:rsidDel="00000000" w:rsidR="00000000" w:rsidRPr="00000000">
              <w:rPr>
                <w:sz w:val="16"/>
                <w:szCs w:val="16"/>
                <w:rtl w:val="0"/>
              </w:rPr>
              <w:t xml:space="preserve">DO Dra</w:t>
            </w:r>
          </w:p>
        </w:tc>
        <w:tc>
          <w:tcPr/>
          <w:p w:rsidR="00000000" w:rsidDel="00000000" w:rsidP="00000000" w:rsidRDefault="00000000" w:rsidRPr="00000000" w14:paraId="0000008E">
            <w:pPr>
              <w:rPr>
                <w:sz w:val="16"/>
                <w:szCs w:val="16"/>
              </w:rPr>
            </w:pPr>
            <w:r w:rsidDel="00000000" w:rsidR="00000000" w:rsidRPr="00000000">
              <w:rPr>
                <w:sz w:val="16"/>
                <w:szCs w:val="16"/>
                <w:rtl w:val="0"/>
              </w:rPr>
              <w:t xml:space="preserve">0,83</w:t>
            </w:r>
          </w:p>
        </w:tc>
        <w:tc>
          <w:tcPr/>
          <w:p w:rsidR="00000000" w:rsidDel="00000000" w:rsidP="00000000" w:rsidRDefault="00000000" w:rsidRPr="00000000" w14:paraId="0000008F">
            <w:pPr>
              <w:rPr>
                <w:sz w:val="16"/>
                <w:szCs w:val="16"/>
              </w:rPr>
            </w:pPr>
            <w:r w:rsidDel="00000000" w:rsidR="00000000" w:rsidRPr="00000000">
              <w:rPr>
                <w:sz w:val="16"/>
                <w:szCs w:val="16"/>
                <w:rtl w:val="0"/>
              </w:rPr>
              <w:t xml:space="preserve">3,33163E-11</w:t>
            </w:r>
          </w:p>
        </w:tc>
        <w:tc>
          <w:tcPr/>
          <w:p w:rsidR="00000000" w:rsidDel="00000000" w:rsidP="00000000" w:rsidRDefault="00000000" w:rsidRPr="00000000" w14:paraId="00000090">
            <w:pPr>
              <w:rPr>
                <w:sz w:val="16"/>
                <w:szCs w:val="16"/>
              </w:rPr>
            </w:pPr>
            <w:r w:rsidDel="00000000" w:rsidR="00000000" w:rsidRPr="00000000">
              <w:rPr>
                <w:sz w:val="16"/>
                <w:szCs w:val="16"/>
                <w:rtl w:val="0"/>
              </w:rPr>
              <w:t xml:space="preserve">2,63E+02</w:t>
            </w:r>
          </w:p>
        </w:tc>
      </w:tr>
      <w:tr>
        <w:trPr>
          <w:cantSplit w:val="0"/>
          <w:trHeight w:val="20" w:hRule="atLeast"/>
          <w:tblHeader w:val="1"/>
        </w:trPr>
        <w:tc>
          <w:tcPr/>
          <w:p w:rsidR="00000000" w:rsidDel="00000000" w:rsidP="00000000" w:rsidRDefault="00000000" w:rsidRPr="00000000" w14:paraId="00000091">
            <w:pPr>
              <w:rPr>
                <w:sz w:val="16"/>
                <w:szCs w:val="16"/>
              </w:rPr>
            </w:pPr>
            <w:r w:rsidDel="00000000" w:rsidR="00000000" w:rsidRPr="00000000">
              <w:rPr>
                <w:sz w:val="16"/>
                <w:szCs w:val="16"/>
                <w:rtl w:val="0"/>
              </w:rPr>
              <w:t xml:space="preserve">DX And</w:t>
            </w:r>
          </w:p>
        </w:tc>
        <w:tc>
          <w:tcPr/>
          <w:p w:rsidR="00000000" w:rsidDel="00000000" w:rsidP="00000000" w:rsidRDefault="00000000" w:rsidRPr="00000000" w14:paraId="00000092">
            <w:pPr>
              <w:rPr>
                <w:sz w:val="16"/>
                <w:szCs w:val="16"/>
              </w:rPr>
            </w:pPr>
            <w:r w:rsidDel="00000000" w:rsidR="00000000" w:rsidRPr="00000000">
              <w:rPr>
                <w:sz w:val="16"/>
                <w:szCs w:val="16"/>
                <w:rtl w:val="0"/>
              </w:rPr>
              <w:t xml:space="preserve">0,75</w:t>
            </w:r>
          </w:p>
        </w:tc>
        <w:tc>
          <w:tcPr/>
          <w:p w:rsidR="00000000" w:rsidDel="00000000" w:rsidP="00000000" w:rsidRDefault="00000000" w:rsidRPr="00000000" w14:paraId="00000093">
            <w:pPr>
              <w:rPr>
                <w:sz w:val="16"/>
                <w:szCs w:val="16"/>
              </w:rPr>
            </w:pPr>
            <w:r w:rsidDel="00000000" w:rsidR="00000000" w:rsidRPr="00000000">
              <w:rPr>
                <w:sz w:val="16"/>
                <w:szCs w:val="16"/>
                <w:rtl w:val="0"/>
              </w:rPr>
              <w:t xml:space="preserve">2,06244E-09</w:t>
            </w:r>
          </w:p>
        </w:tc>
        <w:tc>
          <w:tcPr/>
          <w:p w:rsidR="00000000" w:rsidDel="00000000" w:rsidP="00000000" w:rsidRDefault="00000000" w:rsidRPr="00000000" w14:paraId="00000094">
            <w:pPr>
              <w:rPr>
                <w:sz w:val="16"/>
                <w:szCs w:val="16"/>
              </w:rPr>
            </w:pPr>
            <w:r w:rsidDel="00000000" w:rsidR="00000000" w:rsidRPr="00000000">
              <w:rPr>
                <w:sz w:val="16"/>
                <w:szCs w:val="16"/>
                <w:rtl w:val="0"/>
              </w:rPr>
              <w:t xml:space="preserve">1,80E+04</w:t>
            </w:r>
          </w:p>
        </w:tc>
      </w:tr>
      <w:tr>
        <w:trPr>
          <w:cantSplit w:val="0"/>
          <w:trHeight w:val="20" w:hRule="atLeast"/>
          <w:tblHeader w:val="1"/>
        </w:trPr>
        <w:tc>
          <w:tcPr/>
          <w:p w:rsidR="00000000" w:rsidDel="00000000" w:rsidP="00000000" w:rsidRDefault="00000000" w:rsidRPr="00000000" w14:paraId="00000095">
            <w:pPr>
              <w:rPr>
                <w:sz w:val="16"/>
                <w:szCs w:val="16"/>
              </w:rPr>
            </w:pPr>
            <w:r w:rsidDel="00000000" w:rsidR="00000000" w:rsidRPr="00000000">
              <w:rPr>
                <w:sz w:val="16"/>
                <w:szCs w:val="16"/>
                <w:rtl w:val="0"/>
              </w:rPr>
              <w:t xml:space="preserve">EI Psc</w:t>
            </w:r>
          </w:p>
        </w:tc>
        <w:tc>
          <w:tcPr/>
          <w:p w:rsidR="00000000" w:rsidDel="00000000" w:rsidP="00000000" w:rsidRDefault="00000000" w:rsidRPr="00000000" w14:paraId="00000096">
            <w:pPr>
              <w:rPr>
                <w:sz w:val="16"/>
                <w:szCs w:val="16"/>
              </w:rPr>
            </w:pPr>
            <w:r w:rsidDel="00000000" w:rsidR="00000000" w:rsidRPr="00000000">
              <w:rPr>
                <w:sz w:val="16"/>
                <w:szCs w:val="16"/>
                <w:rtl w:val="0"/>
              </w:rPr>
              <w:t xml:space="preserve">0,65</w:t>
            </w:r>
          </w:p>
        </w:tc>
        <w:tc>
          <w:tcPr/>
          <w:p w:rsidR="00000000" w:rsidDel="00000000" w:rsidP="00000000" w:rsidRDefault="00000000" w:rsidRPr="00000000" w14:paraId="00000097">
            <w:pPr>
              <w:rPr>
                <w:sz w:val="16"/>
                <w:szCs w:val="16"/>
              </w:rPr>
            </w:pPr>
            <w:r w:rsidDel="00000000" w:rsidR="00000000" w:rsidRPr="00000000">
              <w:rPr>
                <w:sz w:val="16"/>
                <w:szCs w:val="16"/>
                <w:rtl w:val="0"/>
              </w:rPr>
              <w:t xml:space="preserve">7,93246E-12</w:t>
            </w:r>
          </w:p>
        </w:tc>
        <w:tc>
          <w:tcPr/>
          <w:p w:rsidR="00000000" w:rsidDel="00000000" w:rsidP="00000000" w:rsidRDefault="00000000" w:rsidRPr="00000000" w14:paraId="00000098">
            <w:pPr>
              <w:rPr>
                <w:sz w:val="16"/>
                <w:szCs w:val="16"/>
              </w:rPr>
            </w:pPr>
            <w:r w:rsidDel="00000000" w:rsidR="00000000" w:rsidRPr="00000000">
              <w:rPr>
                <w:sz w:val="16"/>
                <w:szCs w:val="16"/>
                <w:rtl w:val="0"/>
              </w:rPr>
              <w:t xml:space="preserve">7,98E+01</w:t>
            </w:r>
          </w:p>
        </w:tc>
      </w:tr>
      <w:tr>
        <w:trPr>
          <w:cantSplit w:val="0"/>
          <w:trHeight w:val="20" w:hRule="atLeast"/>
          <w:tblHeader w:val="1"/>
        </w:trPr>
        <w:tc>
          <w:tcPr/>
          <w:p w:rsidR="00000000" w:rsidDel="00000000" w:rsidP="00000000" w:rsidRDefault="00000000" w:rsidRPr="00000000" w14:paraId="00000099">
            <w:pPr>
              <w:rPr>
                <w:sz w:val="16"/>
                <w:szCs w:val="16"/>
              </w:rPr>
            </w:pPr>
            <w:r w:rsidDel="00000000" w:rsidR="00000000" w:rsidRPr="00000000">
              <w:rPr>
                <w:sz w:val="16"/>
                <w:szCs w:val="16"/>
                <w:rtl w:val="0"/>
              </w:rPr>
              <w:t xml:space="preserve">EM Cyg</w:t>
            </w:r>
          </w:p>
        </w:tc>
        <w:tc>
          <w:tcPr/>
          <w:p w:rsidR="00000000" w:rsidDel="00000000" w:rsidP="00000000" w:rsidRDefault="00000000" w:rsidRPr="00000000" w14:paraId="0000009A">
            <w:pPr>
              <w:rPr>
                <w:sz w:val="16"/>
                <w:szCs w:val="16"/>
              </w:rPr>
            </w:pPr>
            <w:r w:rsidDel="00000000" w:rsidR="00000000" w:rsidRPr="00000000">
              <w:rPr>
                <w:sz w:val="16"/>
                <w:szCs w:val="16"/>
                <w:rtl w:val="0"/>
              </w:rPr>
              <w:t xml:space="preserve">1</w:t>
            </w:r>
          </w:p>
        </w:tc>
        <w:tc>
          <w:tcPr/>
          <w:p w:rsidR="00000000" w:rsidDel="00000000" w:rsidP="00000000" w:rsidRDefault="00000000" w:rsidRPr="00000000" w14:paraId="0000009B">
            <w:pPr>
              <w:rPr>
                <w:sz w:val="16"/>
                <w:szCs w:val="16"/>
              </w:rPr>
            </w:pPr>
            <w:r w:rsidDel="00000000" w:rsidR="00000000" w:rsidRPr="00000000">
              <w:rPr>
                <w:sz w:val="16"/>
                <w:szCs w:val="16"/>
                <w:rtl w:val="0"/>
              </w:rPr>
              <w:t xml:space="preserve">1,66582E-08</w:t>
            </w:r>
          </w:p>
        </w:tc>
        <w:tc>
          <w:tcPr/>
          <w:p w:rsidR="00000000" w:rsidDel="00000000" w:rsidP="00000000" w:rsidRDefault="00000000" w:rsidRPr="00000000" w14:paraId="0000009C">
            <w:pPr>
              <w:rPr>
                <w:sz w:val="16"/>
                <w:szCs w:val="16"/>
              </w:rPr>
            </w:pPr>
            <w:r w:rsidDel="00000000" w:rsidR="00000000" w:rsidRPr="00000000">
              <w:rPr>
                <w:sz w:val="16"/>
                <w:szCs w:val="16"/>
                <w:rtl w:val="0"/>
              </w:rPr>
              <w:t xml:space="preserve">1,09E+05</w:t>
            </w:r>
          </w:p>
        </w:tc>
      </w:tr>
      <w:tr>
        <w:trPr>
          <w:cantSplit w:val="0"/>
          <w:trHeight w:val="20" w:hRule="atLeast"/>
          <w:tblHeader w:val="1"/>
        </w:trPr>
        <w:tc>
          <w:tcPr/>
          <w:p w:rsidR="00000000" w:rsidDel="00000000" w:rsidP="00000000" w:rsidRDefault="00000000" w:rsidRPr="00000000" w14:paraId="0000009D">
            <w:pPr>
              <w:rPr>
                <w:sz w:val="16"/>
                <w:szCs w:val="16"/>
              </w:rPr>
            </w:pPr>
            <w:r w:rsidDel="00000000" w:rsidR="00000000" w:rsidRPr="00000000">
              <w:rPr>
                <w:sz w:val="16"/>
                <w:szCs w:val="16"/>
                <w:rtl w:val="0"/>
              </w:rPr>
              <w:t xml:space="preserve">ER UMa</w:t>
            </w:r>
          </w:p>
        </w:tc>
        <w:tc>
          <w:tcPr/>
          <w:p w:rsidR="00000000" w:rsidDel="00000000" w:rsidP="00000000" w:rsidRDefault="00000000" w:rsidRPr="00000000" w14:paraId="0000009E">
            <w:pPr>
              <w:rPr>
                <w:sz w:val="16"/>
                <w:szCs w:val="16"/>
              </w:rPr>
            </w:pPr>
            <w:r w:rsidDel="00000000" w:rsidR="00000000" w:rsidRPr="00000000">
              <w:rPr>
                <w:sz w:val="16"/>
                <w:szCs w:val="16"/>
                <w:rtl w:val="0"/>
              </w:rPr>
              <w:t xml:space="preserve">0,73</w:t>
            </w:r>
          </w:p>
        </w:tc>
        <w:tc>
          <w:tcPr/>
          <w:p w:rsidR="00000000" w:rsidDel="00000000" w:rsidP="00000000" w:rsidRDefault="00000000" w:rsidRPr="00000000" w14:paraId="0000009F">
            <w:pPr>
              <w:rPr>
                <w:sz w:val="16"/>
                <w:szCs w:val="16"/>
              </w:rPr>
            </w:pPr>
            <w:r w:rsidDel="00000000" w:rsidR="00000000" w:rsidRPr="00000000">
              <w:rPr>
                <w:sz w:val="16"/>
                <w:szCs w:val="16"/>
                <w:rtl w:val="0"/>
              </w:rPr>
              <w:t xml:space="preserve">1,42784E-09</w:t>
            </w:r>
          </w:p>
        </w:tc>
        <w:tc>
          <w:tcPr/>
          <w:p w:rsidR="00000000" w:rsidDel="00000000" w:rsidP="00000000" w:rsidRDefault="00000000" w:rsidRPr="00000000" w14:paraId="000000A0">
            <w:pPr>
              <w:rPr>
                <w:sz w:val="16"/>
                <w:szCs w:val="16"/>
              </w:rPr>
            </w:pPr>
            <w:r w:rsidDel="00000000" w:rsidR="00000000" w:rsidRPr="00000000">
              <w:rPr>
                <w:sz w:val="16"/>
                <w:szCs w:val="16"/>
                <w:rtl w:val="0"/>
              </w:rPr>
              <w:t xml:space="preserve">1,28E+04</w:t>
            </w:r>
          </w:p>
        </w:tc>
      </w:tr>
      <w:tr>
        <w:trPr>
          <w:cantSplit w:val="0"/>
          <w:trHeight w:val="20" w:hRule="atLeast"/>
          <w:tblHeader w:val="1"/>
        </w:trPr>
        <w:tc>
          <w:tcPr/>
          <w:p w:rsidR="00000000" w:rsidDel="00000000" w:rsidP="00000000" w:rsidRDefault="00000000" w:rsidRPr="00000000" w14:paraId="000000A1">
            <w:pPr>
              <w:rPr>
                <w:sz w:val="16"/>
                <w:szCs w:val="16"/>
              </w:rPr>
            </w:pPr>
            <w:r w:rsidDel="00000000" w:rsidR="00000000" w:rsidRPr="00000000">
              <w:rPr>
                <w:sz w:val="16"/>
                <w:szCs w:val="16"/>
                <w:rtl w:val="0"/>
              </w:rPr>
              <w:t xml:space="preserve">ES Dra</w:t>
            </w:r>
          </w:p>
        </w:tc>
        <w:tc>
          <w:tcPr/>
          <w:p w:rsidR="00000000" w:rsidDel="00000000" w:rsidP="00000000" w:rsidRDefault="00000000" w:rsidRPr="00000000" w14:paraId="000000A2">
            <w:pPr>
              <w:rPr>
                <w:sz w:val="16"/>
                <w:szCs w:val="16"/>
              </w:rPr>
            </w:pPr>
            <w:r w:rsidDel="00000000" w:rsidR="00000000" w:rsidRPr="00000000">
              <w:rPr>
                <w:sz w:val="16"/>
                <w:szCs w:val="16"/>
                <w:rtl w:val="0"/>
              </w:rPr>
              <w:t xml:space="preserve">0,58</w:t>
            </w:r>
          </w:p>
        </w:tc>
        <w:tc>
          <w:tcPr/>
          <w:p w:rsidR="00000000" w:rsidDel="00000000" w:rsidP="00000000" w:rsidRDefault="00000000" w:rsidRPr="00000000" w14:paraId="000000A3">
            <w:pPr>
              <w:rPr>
                <w:sz w:val="16"/>
                <w:szCs w:val="16"/>
              </w:rPr>
            </w:pPr>
            <w:r w:rsidDel="00000000" w:rsidR="00000000" w:rsidRPr="00000000">
              <w:rPr>
                <w:sz w:val="16"/>
                <w:szCs w:val="16"/>
                <w:rtl w:val="0"/>
              </w:rPr>
              <w:t xml:space="preserve">7,93246E-10</w:t>
            </w:r>
          </w:p>
        </w:tc>
        <w:tc>
          <w:tcPr/>
          <w:p w:rsidR="00000000" w:rsidDel="00000000" w:rsidP="00000000" w:rsidRDefault="00000000" w:rsidRPr="00000000" w14:paraId="000000A4">
            <w:pPr>
              <w:rPr>
                <w:sz w:val="16"/>
                <w:szCs w:val="16"/>
              </w:rPr>
            </w:pPr>
            <w:r w:rsidDel="00000000" w:rsidR="00000000" w:rsidRPr="00000000">
              <w:rPr>
                <w:sz w:val="16"/>
                <w:szCs w:val="16"/>
                <w:rtl w:val="0"/>
              </w:rPr>
              <w:t xml:space="preserve">8,95E+03</w:t>
            </w:r>
          </w:p>
        </w:tc>
      </w:tr>
      <w:tr>
        <w:trPr>
          <w:cantSplit w:val="0"/>
          <w:trHeight w:val="20" w:hRule="atLeast"/>
          <w:tblHeader w:val="1"/>
        </w:trPr>
        <w:tc>
          <w:tcPr/>
          <w:p w:rsidR="00000000" w:rsidDel="00000000" w:rsidP="00000000" w:rsidRDefault="00000000" w:rsidRPr="00000000" w14:paraId="000000A5">
            <w:pPr>
              <w:rPr>
                <w:sz w:val="16"/>
                <w:szCs w:val="16"/>
              </w:rPr>
            </w:pPr>
            <w:r w:rsidDel="00000000" w:rsidR="00000000" w:rsidRPr="00000000">
              <w:rPr>
                <w:sz w:val="16"/>
                <w:szCs w:val="16"/>
                <w:rtl w:val="0"/>
              </w:rPr>
              <w:t xml:space="preserve">EY Cyg</w:t>
            </w:r>
          </w:p>
        </w:tc>
        <w:tc>
          <w:tcPr/>
          <w:p w:rsidR="00000000" w:rsidDel="00000000" w:rsidP="00000000" w:rsidRDefault="00000000" w:rsidRPr="00000000" w14:paraId="000000A6">
            <w:pPr>
              <w:rPr>
                <w:sz w:val="16"/>
                <w:szCs w:val="16"/>
              </w:rPr>
            </w:pPr>
            <w:r w:rsidDel="00000000" w:rsidR="00000000" w:rsidRPr="00000000">
              <w:rPr>
                <w:sz w:val="16"/>
                <w:szCs w:val="16"/>
                <w:rtl w:val="0"/>
              </w:rPr>
              <w:t xml:space="preserve">1,1</w:t>
            </w:r>
          </w:p>
        </w:tc>
        <w:tc>
          <w:tcPr/>
          <w:p w:rsidR="00000000" w:rsidDel="00000000" w:rsidP="00000000" w:rsidRDefault="00000000" w:rsidRPr="00000000" w14:paraId="000000A7">
            <w:pPr>
              <w:rPr>
                <w:sz w:val="16"/>
                <w:szCs w:val="16"/>
              </w:rPr>
            </w:pPr>
            <w:r w:rsidDel="00000000" w:rsidR="00000000" w:rsidRPr="00000000">
              <w:rPr>
                <w:sz w:val="16"/>
                <w:szCs w:val="16"/>
                <w:rtl w:val="0"/>
              </w:rPr>
              <w:t xml:space="preserve">2,61771E-10</w:t>
            </w:r>
          </w:p>
        </w:tc>
        <w:tc>
          <w:tcPr/>
          <w:p w:rsidR="00000000" w:rsidDel="00000000" w:rsidP="00000000" w:rsidRDefault="00000000" w:rsidRPr="00000000" w14:paraId="000000A8">
            <w:pPr>
              <w:rPr>
                <w:sz w:val="16"/>
                <w:szCs w:val="16"/>
              </w:rPr>
            </w:pPr>
            <w:r w:rsidDel="00000000" w:rsidR="00000000" w:rsidRPr="00000000">
              <w:rPr>
                <w:sz w:val="16"/>
                <w:szCs w:val="16"/>
                <w:rtl w:val="0"/>
              </w:rPr>
              <w:t xml:space="preserve">1,56E+03</w:t>
            </w:r>
          </w:p>
        </w:tc>
      </w:tr>
      <w:tr>
        <w:trPr>
          <w:cantSplit w:val="0"/>
          <w:trHeight w:val="20" w:hRule="atLeast"/>
          <w:tblHeader w:val="1"/>
        </w:trPr>
        <w:tc>
          <w:tcPr/>
          <w:p w:rsidR="00000000" w:rsidDel="00000000" w:rsidP="00000000" w:rsidRDefault="00000000" w:rsidRPr="00000000" w14:paraId="000000A9">
            <w:pPr>
              <w:rPr>
                <w:sz w:val="16"/>
                <w:szCs w:val="16"/>
              </w:rPr>
            </w:pPr>
            <w:r w:rsidDel="00000000" w:rsidR="00000000" w:rsidRPr="00000000">
              <w:rPr>
                <w:sz w:val="16"/>
                <w:szCs w:val="16"/>
                <w:rtl w:val="0"/>
              </w:rPr>
              <w:t xml:space="preserve">EZ Lyn</w:t>
            </w:r>
          </w:p>
        </w:tc>
        <w:tc>
          <w:tcPr/>
          <w:p w:rsidR="00000000" w:rsidDel="00000000" w:rsidP="00000000" w:rsidRDefault="00000000" w:rsidRPr="00000000" w14:paraId="000000AA">
            <w:pPr>
              <w:rPr>
                <w:sz w:val="16"/>
                <w:szCs w:val="16"/>
              </w:rPr>
            </w:pPr>
            <w:r w:rsidDel="00000000" w:rsidR="00000000" w:rsidRPr="00000000">
              <w:rPr>
                <w:sz w:val="16"/>
                <w:szCs w:val="16"/>
                <w:rtl w:val="0"/>
              </w:rPr>
              <w:t xml:space="preserve">0,75</w:t>
            </w:r>
          </w:p>
        </w:tc>
        <w:tc>
          <w:tcPr/>
          <w:p w:rsidR="00000000" w:rsidDel="00000000" w:rsidP="00000000" w:rsidRDefault="00000000" w:rsidRPr="00000000" w14:paraId="000000AB">
            <w:pPr>
              <w:rPr>
                <w:sz w:val="16"/>
                <w:szCs w:val="16"/>
              </w:rPr>
            </w:pPr>
            <w:r w:rsidDel="00000000" w:rsidR="00000000" w:rsidRPr="00000000">
              <w:rPr>
                <w:sz w:val="16"/>
                <w:szCs w:val="16"/>
                <w:rtl w:val="0"/>
              </w:rPr>
              <w:t xml:space="preserve">3,96623E-12</w:t>
            </w:r>
          </w:p>
        </w:tc>
        <w:tc>
          <w:tcPr/>
          <w:p w:rsidR="00000000" w:rsidDel="00000000" w:rsidP="00000000" w:rsidRDefault="00000000" w:rsidRPr="00000000" w14:paraId="000000AC">
            <w:pPr>
              <w:rPr>
                <w:sz w:val="16"/>
                <w:szCs w:val="16"/>
              </w:rPr>
            </w:pPr>
            <w:r w:rsidDel="00000000" w:rsidR="00000000" w:rsidRPr="00000000">
              <w:rPr>
                <w:sz w:val="16"/>
                <w:szCs w:val="16"/>
                <w:rtl w:val="0"/>
              </w:rPr>
              <w:t xml:space="preserve">3,46E+01</w:t>
            </w:r>
          </w:p>
        </w:tc>
      </w:tr>
      <w:tr>
        <w:trPr>
          <w:cantSplit w:val="0"/>
          <w:trHeight w:val="20" w:hRule="atLeast"/>
          <w:tblHeader w:val="1"/>
        </w:trPr>
        <w:tc>
          <w:tcPr/>
          <w:p w:rsidR="00000000" w:rsidDel="00000000" w:rsidP="00000000" w:rsidRDefault="00000000" w:rsidRPr="00000000" w14:paraId="000000AD">
            <w:pPr>
              <w:rPr>
                <w:sz w:val="16"/>
                <w:szCs w:val="16"/>
              </w:rPr>
            </w:pPr>
            <w:r w:rsidDel="00000000" w:rsidR="00000000" w:rsidRPr="00000000">
              <w:rPr>
                <w:sz w:val="16"/>
                <w:szCs w:val="16"/>
                <w:rtl w:val="0"/>
              </w:rPr>
              <w:t xml:space="preserve">FH Lyn</w:t>
            </w:r>
          </w:p>
        </w:tc>
        <w:tc>
          <w:tcPr/>
          <w:p w:rsidR="00000000" w:rsidDel="00000000" w:rsidP="00000000" w:rsidRDefault="00000000" w:rsidRPr="00000000" w14:paraId="000000AE">
            <w:pPr>
              <w:rPr>
                <w:sz w:val="16"/>
                <w:szCs w:val="16"/>
              </w:rPr>
            </w:pPr>
            <w:r w:rsidDel="00000000" w:rsidR="00000000" w:rsidRPr="00000000">
              <w:rPr>
                <w:sz w:val="16"/>
                <w:szCs w:val="16"/>
                <w:rtl w:val="0"/>
              </w:rPr>
              <w:t xml:space="preserve">0,75</w:t>
            </w:r>
          </w:p>
        </w:tc>
        <w:tc>
          <w:tcPr/>
          <w:p w:rsidR="00000000" w:rsidDel="00000000" w:rsidP="00000000" w:rsidRDefault="00000000" w:rsidRPr="00000000" w14:paraId="000000AF">
            <w:pPr>
              <w:rPr>
                <w:sz w:val="16"/>
                <w:szCs w:val="16"/>
              </w:rPr>
            </w:pPr>
            <w:r w:rsidDel="00000000" w:rsidR="00000000" w:rsidRPr="00000000">
              <w:rPr>
                <w:sz w:val="16"/>
                <w:szCs w:val="16"/>
                <w:rtl w:val="0"/>
              </w:rPr>
              <w:t xml:space="preserve">1,74514E-10</w:t>
            </w:r>
          </w:p>
        </w:tc>
        <w:tc>
          <w:tcPr/>
          <w:p w:rsidR="00000000" w:rsidDel="00000000" w:rsidP="00000000" w:rsidRDefault="00000000" w:rsidRPr="00000000" w14:paraId="000000B0">
            <w:pPr>
              <w:rPr>
                <w:sz w:val="16"/>
                <w:szCs w:val="16"/>
              </w:rPr>
            </w:pPr>
            <w:r w:rsidDel="00000000" w:rsidR="00000000" w:rsidRPr="00000000">
              <w:rPr>
                <w:sz w:val="16"/>
                <w:szCs w:val="16"/>
                <w:rtl w:val="0"/>
              </w:rPr>
              <w:t xml:space="preserve">1,52E+03</w:t>
            </w:r>
          </w:p>
        </w:tc>
      </w:tr>
      <w:tr>
        <w:trPr>
          <w:cantSplit w:val="0"/>
          <w:trHeight w:val="20" w:hRule="atLeast"/>
          <w:tblHeader w:val="1"/>
        </w:trPr>
        <w:tc>
          <w:tcPr/>
          <w:p w:rsidR="00000000" w:rsidDel="00000000" w:rsidP="00000000" w:rsidRDefault="00000000" w:rsidRPr="00000000" w14:paraId="000000B1">
            <w:pPr>
              <w:rPr>
                <w:sz w:val="16"/>
                <w:szCs w:val="16"/>
              </w:rPr>
            </w:pPr>
            <w:r w:rsidDel="00000000" w:rsidR="00000000" w:rsidRPr="00000000">
              <w:rPr>
                <w:sz w:val="16"/>
                <w:szCs w:val="16"/>
                <w:rtl w:val="0"/>
              </w:rPr>
              <w:t xml:space="preserve">FO And</w:t>
            </w:r>
          </w:p>
        </w:tc>
        <w:tc>
          <w:tcPr/>
          <w:p w:rsidR="00000000" w:rsidDel="00000000" w:rsidP="00000000" w:rsidRDefault="00000000" w:rsidRPr="00000000" w14:paraId="000000B2">
            <w:pPr>
              <w:rPr>
                <w:sz w:val="16"/>
                <w:szCs w:val="16"/>
              </w:rPr>
            </w:pPr>
            <w:r w:rsidDel="00000000" w:rsidR="00000000" w:rsidRPr="00000000">
              <w:rPr>
                <w:sz w:val="16"/>
                <w:szCs w:val="16"/>
                <w:rtl w:val="0"/>
              </w:rPr>
              <w:t xml:space="preserve">0,75</w:t>
            </w:r>
          </w:p>
        </w:tc>
        <w:tc>
          <w:tcPr/>
          <w:p w:rsidR="00000000" w:rsidDel="00000000" w:rsidP="00000000" w:rsidRDefault="00000000" w:rsidRPr="00000000" w14:paraId="000000B3">
            <w:pPr>
              <w:rPr>
                <w:sz w:val="16"/>
                <w:szCs w:val="16"/>
              </w:rPr>
            </w:pPr>
            <w:r w:rsidDel="00000000" w:rsidR="00000000" w:rsidRPr="00000000">
              <w:rPr>
                <w:sz w:val="16"/>
                <w:szCs w:val="16"/>
                <w:rtl w:val="0"/>
              </w:rPr>
              <w:t xml:space="preserve">5,23543E-10</w:t>
            </w:r>
          </w:p>
        </w:tc>
        <w:tc>
          <w:tcPr/>
          <w:p w:rsidR="00000000" w:rsidDel="00000000" w:rsidP="00000000" w:rsidRDefault="00000000" w:rsidRPr="00000000" w14:paraId="000000B4">
            <w:pPr>
              <w:rPr>
                <w:sz w:val="16"/>
                <w:szCs w:val="16"/>
              </w:rPr>
            </w:pPr>
            <w:r w:rsidDel="00000000" w:rsidR="00000000" w:rsidRPr="00000000">
              <w:rPr>
                <w:sz w:val="16"/>
                <w:szCs w:val="16"/>
                <w:rtl w:val="0"/>
              </w:rPr>
              <w:t xml:space="preserve">4,57E+03</w:t>
            </w:r>
          </w:p>
        </w:tc>
      </w:tr>
      <w:tr>
        <w:trPr>
          <w:cantSplit w:val="0"/>
          <w:trHeight w:val="20" w:hRule="atLeast"/>
          <w:tblHeader w:val="1"/>
        </w:trPr>
        <w:tc>
          <w:tcPr/>
          <w:p w:rsidR="00000000" w:rsidDel="00000000" w:rsidP="00000000" w:rsidRDefault="00000000" w:rsidRPr="00000000" w14:paraId="000000B5">
            <w:pPr>
              <w:rPr>
                <w:sz w:val="16"/>
                <w:szCs w:val="16"/>
              </w:rPr>
            </w:pPr>
            <w:r w:rsidDel="00000000" w:rsidR="00000000" w:rsidRPr="00000000">
              <w:rPr>
                <w:sz w:val="16"/>
                <w:szCs w:val="16"/>
                <w:rtl w:val="0"/>
              </w:rPr>
              <w:t xml:space="preserve">FO Aql</w:t>
            </w:r>
          </w:p>
        </w:tc>
        <w:tc>
          <w:tcPr/>
          <w:p w:rsidR="00000000" w:rsidDel="00000000" w:rsidP="00000000" w:rsidRDefault="00000000" w:rsidRPr="00000000" w14:paraId="000000B6">
            <w:pPr>
              <w:rPr>
                <w:sz w:val="16"/>
                <w:szCs w:val="16"/>
              </w:rPr>
            </w:pPr>
            <w:r w:rsidDel="00000000" w:rsidR="00000000" w:rsidRPr="00000000">
              <w:rPr>
                <w:sz w:val="16"/>
                <w:szCs w:val="16"/>
                <w:rtl w:val="0"/>
              </w:rPr>
              <w:t xml:space="preserve">0,55</w:t>
            </w:r>
          </w:p>
        </w:tc>
        <w:tc>
          <w:tcPr/>
          <w:p w:rsidR="00000000" w:rsidDel="00000000" w:rsidP="00000000" w:rsidRDefault="00000000" w:rsidRPr="00000000" w14:paraId="000000B7">
            <w:pPr>
              <w:rPr>
                <w:sz w:val="16"/>
                <w:szCs w:val="16"/>
              </w:rPr>
            </w:pPr>
            <w:r w:rsidDel="00000000" w:rsidR="00000000" w:rsidRPr="00000000">
              <w:rPr>
                <w:sz w:val="16"/>
                <w:szCs w:val="16"/>
                <w:rtl w:val="0"/>
              </w:rPr>
              <w:t xml:space="preserve">6,34597E-10</w:t>
            </w:r>
          </w:p>
        </w:tc>
        <w:tc>
          <w:tcPr/>
          <w:p w:rsidR="00000000" w:rsidDel="00000000" w:rsidP="00000000" w:rsidRDefault="00000000" w:rsidRPr="00000000" w14:paraId="000000B8">
            <w:pPr>
              <w:rPr>
                <w:sz w:val="16"/>
                <w:szCs w:val="16"/>
              </w:rPr>
            </w:pPr>
            <w:r w:rsidDel="00000000" w:rsidR="00000000" w:rsidRPr="00000000">
              <w:rPr>
                <w:sz w:val="16"/>
                <w:szCs w:val="16"/>
                <w:rtl w:val="0"/>
              </w:rPr>
              <w:t xml:space="preserve">7,55E+03</w:t>
            </w:r>
          </w:p>
        </w:tc>
      </w:tr>
      <w:tr>
        <w:trPr>
          <w:cantSplit w:val="0"/>
          <w:trHeight w:val="20" w:hRule="atLeast"/>
          <w:tblHeader w:val="1"/>
        </w:trPr>
        <w:tc>
          <w:tcPr/>
          <w:p w:rsidR="00000000" w:rsidDel="00000000" w:rsidP="00000000" w:rsidRDefault="00000000" w:rsidRPr="00000000" w14:paraId="000000B9">
            <w:pPr>
              <w:rPr>
                <w:sz w:val="16"/>
                <w:szCs w:val="16"/>
              </w:rPr>
            </w:pPr>
            <w:r w:rsidDel="00000000" w:rsidR="00000000" w:rsidRPr="00000000">
              <w:rPr>
                <w:sz w:val="16"/>
                <w:szCs w:val="16"/>
                <w:rtl w:val="0"/>
              </w:rPr>
              <w:t xml:space="preserve">FO Per</w:t>
            </w:r>
          </w:p>
        </w:tc>
        <w:tc>
          <w:tcPr/>
          <w:p w:rsidR="00000000" w:rsidDel="00000000" w:rsidP="00000000" w:rsidRDefault="00000000" w:rsidRPr="00000000" w14:paraId="000000BA">
            <w:pPr>
              <w:rPr>
                <w:sz w:val="16"/>
                <w:szCs w:val="16"/>
              </w:rPr>
            </w:pPr>
            <w:r w:rsidDel="00000000" w:rsidR="00000000" w:rsidRPr="00000000">
              <w:rPr>
                <w:sz w:val="16"/>
                <w:szCs w:val="16"/>
                <w:rtl w:val="0"/>
              </w:rPr>
              <w:t xml:space="preserve">0,4</w:t>
            </w:r>
          </w:p>
        </w:tc>
        <w:tc>
          <w:tcPr/>
          <w:p w:rsidR="00000000" w:rsidDel="00000000" w:rsidP="00000000" w:rsidRDefault="00000000" w:rsidRPr="00000000" w14:paraId="000000BB">
            <w:pPr>
              <w:rPr>
                <w:sz w:val="16"/>
                <w:szCs w:val="16"/>
              </w:rPr>
            </w:pPr>
            <w:r w:rsidDel="00000000" w:rsidR="00000000" w:rsidRPr="00000000">
              <w:rPr>
                <w:sz w:val="16"/>
                <w:szCs w:val="16"/>
                <w:rtl w:val="0"/>
              </w:rPr>
              <w:t xml:space="preserve">5,71137E-09</w:t>
            </w:r>
          </w:p>
        </w:tc>
        <w:tc>
          <w:tcPr/>
          <w:p w:rsidR="00000000" w:rsidDel="00000000" w:rsidP="00000000" w:rsidRDefault="00000000" w:rsidRPr="00000000" w14:paraId="000000BC">
            <w:pPr>
              <w:rPr>
                <w:sz w:val="16"/>
                <w:szCs w:val="16"/>
              </w:rPr>
            </w:pPr>
            <w:r w:rsidDel="00000000" w:rsidR="00000000" w:rsidRPr="00000000">
              <w:rPr>
                <w:sz w:val="16"/>
                <w:szCs w:val="16"/>
                <w:rtl w:val="0"/>
              </w:rPr>
              <w:t xml:space="preserve">9,34E+04</w:t>
            </w:r>
          </w:p>
        </w:tc>
      </w:tr>
      <w:tr>
        <w:trPr>
          <w:cantSplit w:val="0"/>
          <w:trHeight w:val="20" w:hRule="atLeast"/>
          <w:tblHeader w:val="1"/>
        </w:trPr>
        <w:tc>
          <w:tcPr/>
          <w:p w:rsidR="00000000" w:rsidDel="00000000" w:rsidP="00000000" w:rsidRDefault="00000000" w:rsidRPr="00000000" w14:paraId="000000BD">
            <w:pPr>
              <w:rPr>
                <w:sz w:val="16"/>
                <w:szCs w:val="16"/>
              </w:rPr>
            </w:pPr>
            <w:r w:rsidDel="00000000" w:rsidR="00000000" w:rsidRPr="00000000">
              <w:rPr>
                <w:sz w:val="16"/>
                <w:szCs w:val="16"/>
                <w:rtl w:val="0"/>
              </w:rPr>
              <w:t xml:space="preserve">FS Aur</w:t>
            </w:r>
          </w:p>
        </w:tc>
        <w:tc>
          <w:tcPr/>
          <w:p w:rsidR="00000000" w:rsidDel="00000000" w:rsidP="00000000" w:rsidRDefault="00000000" w:rsidRPr="00000000" w14:paraId="000000BE">
            <w:pPr>
              <w:rPr>
                <w:sz w:val="16"/>
                <w:szCs w:val="16"/>
              </w:rPr>
            </w:pPr>
            <w:r w:rsidDel="00000000" w:rsidR="00000000" w:rsidRPr="00000000">
              <w:rPr>
                <w:sz w:val="16"/>
                <w:szCs w:val="16"/>
                <w:rtl w:val="0"/>
              </w:rPr>
              <w:t xml:space="preserve">0,55</w:t>
            </w:r>
          </w:p>
        </w:tc>
        <w:tc>
          <w:tcPr/>
          <w:p w:rsidR="00000000" w:rsidDel="00000000" w:rsidP="00000000" w:rsidRDefault="00000000" w:rsidRPr="00000000" w14:paraId="000000BF">
            <w:pPr>
              <w:rPr>
                <w:sz w:val="16"/>
                <w:szCs w:val="16"/>
              </w:rPr>
            </w:pPr>
            <w:r w:rsidDel="00000000" w:rsidR="00000000" w:rsidRPr="00000000">
              <w:rPr>
                <w:sz w:val="16"/>
                <w:szCs w:val="16"/>
                <w:rtl w:val="0"/>
              </w:rPr>
              <w:t xml:space="preserve">3,49028E-10</w:t>
            </w:r>
          </w:p>
        </w:tc>
        <w:tc>
          <w:tcPr/>
          <w:p w:rsidR="00000000" w:rsidDel="00000000" w:rsidP="00000000" w:rsidRDefault="00000000" w:rsidRPr="00000000" w14:paraId="000000C0">
            <w:pPr>
              <w:rPr>
                <w:sz w:val="16"/>
                <w:szCs w:val="16"/>
              </w:rPr>
            </w:pPr>
            <w:r w:rsidDel="00000000" w:rsidR="00000000" w:rsidRPr="00000000">
              <w:rPr>
                <w:sz w:val="16"/>
                <w:szCs w:val="16"/>
                <w:rtl w:val="0"/>
              </w:rPr>
              <w:t xml:space="preserve">4,15E+03</w:t>
            </w:r>
          </w:p>
        </w:tc>
      </w:tr>
      <w:tr>
        <w:trPr>
          <w:cantSplit w:val="0"/>
          <w:trHeight w:val="20" w:hRule="atLeast"/>
          <w:tblHeader w:val="1"/>
        </w:trPr>
        <w:tc>
          <w:tcPr/>
          <w:p w:rsidR="00000000" w:rsidDel="00000000" w:rsidP="00000000" w:rsidRDefault="00000000" w:rsidRPr="00000000" w14:paraId="000000C1">
            <w:pPr>
              <w:rPr>
                <w:sz w:val="16"/>
                <w:szCs w:val="16"/>
              </w:rPr>
            </w:pPr>
            <w:r w:rsidDel="00000000" w:rsidR="00000000" w:rsidRPr="00000000">
              <w:rPr>
                <w:sz w:val="16"/>
                <w:szCs w:val="16"/>
                <w:rtl w:val="0"/>
              </w:rPr>
              <w:t xml:space="preserve">FT Cam</w:t>
            </w:r>
          </w:p>
        </w:tc>
        <w:tc>
          <w:tcPr/>
          <w:p w:rsidR="00000000" w:rsidDel="00000000" w:rsidP="00000000" w:rsidRDefault="00000000" w:rsidRPr="00000000" w14:paraId="000000C2">
            <w:pPr>
              <w:rPr>
                <w:sz w:val="16"/>
                <w:szCs w:val="16"/>
              </w:rPr>
            </w:pPr>
            <w:r w:rsidDel="00000000" w:rsidR="00000000" w:rsidRPr="00000000">
              <w:rPr>
                <w:sz w:val="16"/>
                <w:szCs w:val="16"/>
                <w:rtl w:val="0"/>
              </w:rPr>
              <w:t xml:space="preserve">0,75</w:t>
            </w:r>
          </w:p>
        </w:tc>
        <w:tc>
          <w:tcPr/>
          <w:p w:rsidR="00000000" w:rsidDel="00000000" w:rsidP="00000000" w:rsidRDefault="00000000" w:rsidRPr="00000000" w14:paraId="000000C3">
            <w:pPr>
              <w:rPr>
                <w:sz w:val="16"/>
                <w:szCs w:val="16"/>
              </w:rPr>
            </w:pPr>
            <w:r w:rsidDel="00000000" w:rsidR="00000000" w:rsidRPr="00000000">
              <w:rPr>
                <w:sz w:val="16"/>
                <w:szCs w:val="16"/>
                <w:rtl w:val="0"/>
              </w:rPr>
              <w:t xml:space="preserve">1,98312E-12</w:t>
            </w:r>
          </w:p>
        </w:tc>
        <w:tc>
          <w:tcPr/>
          <w:p w:rsidR="00000000" w:rsidDel="00000000" w:rsidP="00000000" w:rsidRDefault="00000000" w:rsidRPr="00000000" w14:paraId="000000C4">
            <w:pPr>
              <w:rPr>
                <w:sz w:val="16"/>
                <w:szCs w:val="16"/>
              </w:rPr>
            </w:pPr>
            <w:r w:rsidDel="00000000" w:rsidR="00000000" w:rsidRPr="00000000">
              <w:rPr>
                <w:sz w:val="16"/>
                <w:szCs w:val="16"/>
                <w:rtl w:val="0"/>
              </w:rPr>
              <w:t xml:space="preserve">1,73E+01</w:t>
            </w:r>
          </w:p>
        </w:tc>
      </w:tr>
      <w:tr>
        <w:trPr>
          <w:cantSplit w:val="0"/>
          <w:trHeight w:val="20" w:hRule="atLeast"/>
          <w:tblHeader w:val="1"/>
        </w:trPr>
        <w:tc>
          <w:tcPr/>
          <w:p w:rsidR="00000000" w:rsidDel="00000000" w:rsidP="00000000" w:rsidRDefault="00000000" w:rsidRPr="00000000" w14:paraId="000000C5">
            <w:pPr>
              <w:rPr>
                <w:sz w:val="16"/>
                <w:szCs w:val="16"/>
              </w:rPr>
            </w:pPr>
            <w:r w:rsidDel="00000000" w:rsidR="00000000" w:rsidRPr="00000000">
              <w:rPr>
                <w:sz w:val="16"/>
                <w:szCs w:val="16"/>
                <w:rtl w:val="0"/>
              </w:rPr>
              <w:t xml:space="preserve">GD 552</w:t>
            </w:r>
          </w:p>
        </w:tc>
        <w:tc>
          <w:tcPr/>
          <w:p w:rsidR="00000000" w:rsidDel="00000000" w:rsidP="00000000" w:rsidRDefault="00000000" w:rsidRPr="00000000" w14:paraId="000000C6">
            <w:pPr>
              <w:rPr>
                <w:sz w:val="16"/>
                <w:szCs w:val="16"/>
              </w:rPr>
            </w:pPr>
            <w:r w:rsidDel="00000000" w:rsidR="00000000" w:rsidRPr="00000000">
              <w:rPr>
                <w:sz w:val="16"/>
                <w:szCs w:val="16"/>
                <w:rtl w:val="0"/>
              </w:rPr>
              <w:t xml:space="preserve">0,77</w:t>
            </w:r>
          </w:p>
        </w:tc>
        <w:tc>
          <w:tcPr/>
          <w:p w:rsidR="00000000" w:rsidDel="00000000" w:rsidP="00000000" w:rsidRDefault="00000000" w:rsidRPr="00000000" w14:paraId="000000C7">
            <w:pPr>
              <w:rPr>
                <w:sz w:val="16"/>
                <w:szCs w:val="16"/>
              </w:rPr>
            </w:pPr>
            <w:r w:rsidDel="00000000" w:rsidR="00000000" w:rsidRPr="00000000">
              <w:rPr>
                <w:sz w:val="16"/>
                <w:szCs w:val="16"/>
                <w:rtl w:val="0"/>
              </w:rPr>
              <w:t xml:space="preserve">1,11054E-12</w:t>
            </w:r>
          </w:p>
        </w:tc>
        <w:tc>
          <w:tcPr/>
          <w:p w:rsidR="00000000" w:rsidDel="00000000" w:rsidP="00000000" w:rsidRDefault="00000000" w:rsidRPr="00000000" w14:paraId="000000C8">
            <w:pPr>
              <w:rPr>
                <w:sz w:val="16"/>
                <w:szCs w:val="16"/>
              </w:rPr>
            </w:pPr>
            <w:r w:rsidDel="00000000" w:rsidR="00000000" w:rsidRPr="00000000">
              <w:rPr>
                <w:sz w:val="16"/>
                <w:szCs w:val="16"/>
                <w:rtl w:val="0"/>
              </w:rPr>
              <w:t xml:space="preserve">9,43E+00</w:t>
            </w:r>
          </w:p>
        </w:tc>
      </w:tr>
      <w:tr>
        <w:trPr>
          <w:cantSplit w:val="0"/>
          <w:trHeight w:val="20" w:hRule="atLeast"/>
          <w:tblHeader w:val="1"/>
        </w:trPr>
        <w:tc>
          <w:tcPr/>
          <w:p w:rsidR="00000000" w:rsidDel="00000000" w:rsidP="00000000" w:rsidRDefault="00000000" w:rsidRPr="00000000" w14:paraId="000000C9">
            <w:pPr>
              <w:rPr>
                <w:sz w:val="16"/>
                <w:szCs w:val="16"/>
              </w:rPr>
            </w:pPr>
            <w:r w:rsidDel="00000000" w:rsidR="00000000" w:rsidRPr="00000000">
              <w:rPr>
                <w:sz w:val="16"/>
                <w:szCs w:val="16"/>
                <w:rtl w:val="0"/>
              </w:rPr>
              <w:t xml:space="preserve">GY Cnc</w:t>
            </w:r>
          </w:p>
        </w:tc>
        <w:tc>
          <w:tcPr/>
          <w:p w:rsidR="00000000" w:rsidDel="00000000" w:rsidP="00000000" w:rsidRDefault="00000000" w:rsidRPr="00000000" w14:paraId="000000CA">
            <w:pPr>
              <w:rPr>
                <w:sz w:val="16"/>
                <w:szCs w:val="16"/>
              </w:rPr>
            </w:pPr>
            <w:r w:rsidDel="00000000" w:rsidR="00000000" w:rsidRPr="00000000">
              <w:rPr>
                <w:sz w:val="16"/>
                <w:szCs w:val="16"/>
                <w:rtl w:val="0"/>
              </w:rPr>
              <w:t xml:space="preserve">0,99</w:t>
            </w:r>
          </w:p>
        </w:tc>
        <w:tc>
          <w:tcPr/>
          <w:p w:rsidR="00000000" w:rsidDel="00000000" w:rsidP="00000000" w:rsidRDefault="00000000" w:rsidRPr="00000000" w14:paraId="000000CB">
            <w:pPr>
              <w:rPr>
                <w:sz w:val="16"/>
                <w:szCs w:val="16"/>
              </w:rPr>
            </w:pPr>
            <w:r w:rsidDel="00000000" w:rsidR="00000000" w:rsidRPr="00000000">
              <w:rPr>
                <w:sz w:val="16"/>
                <w:szCs w:val="16"/>
                <w:rtl w:val="0"/>
              </w:rPr>
              <w:t xml:space="preserve">2,06244E-10</w:t>
            </w:r>
          </w:p>
        </w:tc>
        <w:tc>
          <w:tcPr/>
          <w:p w:rsidR="00000000" w:rsidDel="00000000" w:rsidP="00000000" w:rsidRDefault="00000000" w:rsidRPr="00000000" w14:paraId="000000CC">
            <w:pPr>
              <w:rPr>
                <w:sz w:val="16"/>
                <w:szCs w:val="16"/>
              </w:rPr>
            </w:pPr>
            <w:r w:rsidDel="00000000" w:rsidR="00000000" w:rsidRPr="00000000">
              <w:rPr>
                <w:sz w:val="16"/>
                <w:szCs w:val="16"/>
                <w:rtl w:val="0"/>
              </w:rPr>
              <w:t xml:space="preserve">1,36E+03</w:t>
            </w:r>
          </w:p>
        </w:tc>
      </w:tr>
      <w:tr>
        <w:trPr>
          <w:cantSplit w:val="0"/>
          <w:trHeight w:val="20" w:hRule="atLeast"/>
          <w:tblHeader w:val="1"/>
        </w:trPr>
        <w:tc>
          <w:tcPr/>
          <w:p w:rsidR="00000000" w:rsidDel="00000000" w:rsidP="00000000" w:rsidRDefault="00000000" w:rsidRPr="00000000" w14:paraId="000000CD">
            <w:pPr>
              <w:rPr>
                <w:sz w:val="16"/>
                <w:szCs w:val="16"/>
              </w:rPr>
            </w:pPr>
            <w:r w:rsidDel="00000000" w:rsidR="00000000" w:rsidRPr="00000000">
              <w:rPr>
                <w:sz w:val="16"/>
                <w:szCs w:val="16"/>
                <w:rtl w:val="0"/>
              </w:rPr>
              <w:t xml:space="preserve">HL CMa</w:t>
            </w:r>
          </w:p>
        </w:tc>
        <w:tc>
          <w:tcPr/>
          <w:p w:rsidR="00000000" w:rsidDel="00000000" w:rsidP="00000000" w:rsidRDefault="00000000" w:rsidRPr="00000000" w14:paraId="000000CE">
            <w:pPr>
              <w:rPr>
                <w:sz w:val="16"/>
                <w:szCs w:val="16"/>
              </w:rPr>
            </w:pPr>
            <w:r w:rsidDel="00000000" w:rsidR="00000000" w:rsidRPr="00000000">
              <w:rPr>
                <w:sz w:val="16"/>
                <w:szCs w:val="16"/>
                <w:rtl w:val="0"/>
              </w:rPr>
              <w:t xml:space="preserve">0,83</w:t>
            </w:r>
          </w:p>
        </w:tc>
        <w:tc>
          <w:tcPr/>
          <w:p w:rsidR="00000000" w:rsidDel="00000000" w:rsidP="00000000" w:rsidRDefault="00000000" w:rsidRPr="00000000" w14:paraId="000000CF">
            <w:pPr>
              <w:rPr>
                <w:sz w:val="16"/>
                <w:szCs w:val="16"/>
              </w:rPr>
            </w:pPr>
            <w:r w:rsidDel="00000000" w:rsidR="00000000" w:rsidRPr="00000000">
              <w:rPr>
                <w:sz w:val="16"/>
                <w:szCs w:val="16"/>
                <w:rtl w:val="0"/>
              </w:rPr>
              <w:t xml:space="preserve">2,77636E-09</w:t>
            </w:r>
          </w:p>
        </w:tc>
        <w:tc>
          <w:tcPr/>
          <w:p w:rsidR="00000000" w:rsidDel="00000000" w:rsidP="00000000" w:rsidRDefault="00000000" w:rsidRPr="00000000" w14:paraId="000000D0">
            <w:pPr>
              <w:rPr>
                <w:sz w:val="16"/>
                <w:szCs w:val="16"/>
              </w:rPr>
            </w:pPr>
            <w:r w:rsidDel="00000000" w:rsidR="00000000" w:rsidRPr="00000000">
              <w:rPr>
                <w:sz w:val="16"/>
                <w:szCs w:val="16"/>
                <w:rtl w:val="0"/>
              </w:rPr>
              <w:t xml:space="preserve">2,19E+04</w:t>
            </w:r>
          </w:p>
        </w:tc>
      </w:tr>
      <w:tr>
        <w:trPr>
          <w:cantSplit w:val="0"/>
          <w:trHeight w:val="20" w:hRule="atLeast"/>
          <w:tblHeader w:val="1"/>
        </w:trPr>
        <w:tc>
          <w:tcPr/>
          <w:p w:rsidR="00000000" w:rsidDel="00000000" w:rsidP="00000000" w:rsidRDefault="00000000" w:rsidRPr="00000000" w14:paraId="000000D1">
            <w:pPr>
              <w:rPr>
                <w:sz w:val="16"/>
                <w:szCs w:val="16"/>
              </w:rPr>
            </w:pPr>
            <w:r w:rsidDel="00000000" w:rsidR="00000000" w:rsidRPr="00000000">
              <w:rPr>
                <w:sz w:val="16"/>
                <w:szCs w:val="16"/>
                <w:rtl w:val="0"/>
              </w:rPr>
              <w:t xml:space="preserve">HM Leo</w:t>
            </w:r>
          </w:p>
        </w:tc>
        <w:tc>
          <w:tcPr/>
          <w:p w:rsidR="00000000" w:rsidDel="00000000" w:rsidP="00000000" w:rsidRDefault="00000000" w:rsidRPr="00000000" w14:paraId="000000D2">
            <w:pPr>
              <w:rPr>
                <w:sz w:val="16"/>
                <w:szCs w:val="16"/>
              </w:rPr>
            </w:pPr>
            <w:r w:rsidDel="00000000" w:rsidR="00000000" w:rsidRPr="00000000">
              <w:rPr>
                <w:sz w:val="16"/>
                <w:szCs w:val="16"/>
                <w:rtl w:val="0"/>
              </w:rPr>
              <w:t xml:space="preserve">0,75</w:t>
            </w:r>
          </w:p>
        </w:tc>
        <w:tc>
          <w:tcPr/>
          <w:p w:rsidR="00000000" w:rsidDel="00000000" w:rsidP="00000000" w:rsidRDefault="00000000" w:rsidRPr="00000000" w14:paraId="000000D3">
            <w:pPr>
              <w:rPr>
                <w:sz w:val="16"/>
                <w:szCs w:val="16"/>
              </w:rPr>
            </w:pPr>
            <w:r w:rsidDel="00000000" w:rsidR="00000000" w:rsidRPr="00000000">
              <w:rPr>
                <w:sz w:val="16"/>
                <w:szCs w:val="16"/>
                <w:rtl w:val="0"/>
              </w:rPr>
              <w:t xml:space="preserve">4,5215E-11</w:t>
            </w:r>
          </w:p>
        </w:tc>
        <w:tc>
          <w:tcPr/>
          <w:p w:rsidR="00000000" w:rsidDel="00000000" w:rsidP="00000000" w:rsidRDefault="00000000" w:rsidRPr="00000000" w14:paraId="000000D4">
            <w:pPr>
              <w:rPr>
                <w:sz w:val="16"/>
                <w:szCs w:val="16"/>
              </w:rPr>
            </w:pPr>
            <w:r w:rsidDel="00000000" w:rsidR="00000000" w:rsidRPr="00000000">
              <w:rPr>
                <w:sz w:val="16"/>
                <w:szCs w:val="16"/>
                <w:rtl w:val="0"/>
              </w:rPr>
              <w:t xml:space="preserve">3,94E+02</w:t>
            </w:r>
          </w:p>
        </w:tc>
      </w:tr>
      <w:tr>
        <w:trPr>
          <w:cantSplit w:val="0"/>
          <w:trHeight w:val="20" w:hRule="atLeast"/>
          <w:tblHeader w:val="1"/>
        </w:trPr>
        <w:tc>
          <w:tcPr/>
          <w:p w:rsidR="00000000" w:rsidDel="00000000" w:rsidP="00000000" w:rsidRDefault="00000000" w:rsidRPr="00000000" w14:paraId="000000D5">
            <w:pPr>
              <w:rPr>
                <w:sz w:val="16"/>
                <w:szCs w:val="16"/>
              </w:rPr>
            </w:pPr>
            <w:r w:rsidDel="00000000" w:rsidR="00000000" w:rsidRPr="00000000">
              <w:rPr>
                <w:sz w:val="16"/>
                <w:szCs w:val="16"/>
                <w:rtl w:val="0"/>
              </w:rPr>
              <w:t xml:space="preserve">HS Vir</w:t>
            </w:r>
          </w:p>
        </w:tc>
        <w:tc>
          <w:tcPr/>
          <w:p w:rsidR="00000000" w:rsidDel="00000000" w:rsidP="00000000" w:rsidRDefault="00000000" w:rsidRPr="00000000" w14:paraId="000000D6">
            <w:pPr>
              <w:rPr>
                <w:sz w:val="16"/>
                <w:szCs w:val="16"/>
              </w:rPr>
            </w:pPr>
            <w:r w:rsidDel="00000000" w:rsidR="00000000" w:rsidRPr="00000000">
              <w:rPr>
                <w:sz w:val="16"/>
                <w:szCs w:val="16"/>
                <w:rtl w:val="0"/>
              </w:rPr>
              <w:t xml:space="preserve">0,68</w:t>
            </w:r>
          </w:p>
        </w:tc>
        <w:tc>
          <w:tcPr/>
          <w:p w:rsidR="00000000" w:rsidDel="00000000" w:rsidP="00000000" w:rsidRDefault="00000000" w:rsidRPr="00000000" w14:paraId="000000D7">
            <w:pPr>
              <w:rPr>
                <w:sz w:val="16"/>
                <w:szCs w:val="16"/>
              </w:rPr>
            </w:pPr>
            <w:r w:rsidDel="00000000" w:rsidR="00000000" w:rsidRPr="00000000">
              <w:rPr>
                <w:sz w:val="16"/>
                <w:szCs w:val="16"/>
                <w:rtl w:val="0"/>
              </w:rPr>
              <w:t xml:space="preserve">4,60083E-11</w:t>
            </w:r>
          </w:p>
        </w:tc>
        <w:tc>
          <w:tcPr/>
          <w:p w:rsidR="00000000" w:rsidDel="00000000" w:rsidP="00000000" w:rsidRDefault="00000000" w:rsidRPr="00000000" w14:paraId="000000D8">
            <w:pPr>
              <w:rPr>
                <w:sz w:val="16"/>
                <w:szCs w:val="16"/>
              </w:rPr>
            </w:pPr>
            <w:r w:rsidDel="00000000" w:rsidR="00000000" w:rsidRPr="00000000">
              <w:rPr>
                <w:sz w:val="16"/>
                <w:szCs w:val="16"/>
                <w:rtl w:val="0"/>
              </w:rPr>
              <w:t xml:space="preserve">4,43E+02</w:t>
            </w:r>
          </w:p>
        </w:tc>
      </w:tr>
      <w:tr>
        <w:trPr>
          <w:cantSplit w:val="0"/>
          <w:trHeight w:val="20" w:hRule="atLeast"/>
          <w:tblHeader w:val="1"/>
        </w:trPr>
        <w:tc>
          <w:tcPr/>
          <w:p w:rsidR="00000000" w:rsidDel="00000000" w:rsidP="00000000" w:rsidRDefault="00000000" w:rsidRPr="00000000" w14:paraId="000000D9">
            <w:pPr>
              <w:rPr>
                <w:sz w:val="16"/>
                <w:szCs w:val="16"/>
              </w:rPr>
            </w:pPr>
            <w:r w:rsidDel="00000000" w:rsidR="00000000" w:rsidRPr="00000000">
              <w:rPr>
                <w:sz w:val="16"/>
                <w:szCs w:val="16"/>
                <w:rtl w:val="0"/>
              </w:rPr>
              <w:t xml:space="preserve">HW Boo</w:t>
            </w:r>
          </w:p>
        </w:tc>
        <w:tc>
          <w:tcPr/>
          <w:p w:rsidR="00000000" w:rsidDel="00000000" w:rsidP="00000000" w:rsidRDefault="00000000" w:rsidRPr="00000000" w14:paraId="000000DA">
            <w:pPr>
              <w:rPr>
                <w:sz w:val="16"/>
                <w:szCs w:val="16"/>
              </w:rPr>
            </w:pPr>
            <w:r w:rsidDel="00000000" w:rsidR="00000000" w:rsidRPr="00000000">
              <w:rPr>
                <w:sz w:val="16"/>
                <w:szCs w:val="16"/>
                <w:rtl w:val="0"/>
              </w:rPr>
              <w:t xml:space="preserve">0,75</w:t>
            </w:r>
          </w:p>
        </w:tc>
        <w:tc>
          <w:tcPr/>
          <w:p w:rsidR="00000000" w:rsidDel="00000000" w:rsidP="00000000" w:rsidRDefault="00000000" w:rsidRPr="00000000" w14:paraId="000000DB">
            <w:pPr>
              <w:rPr>
                <w:sz w:val="16"/>
                <w:szCs w:val="16"/>
              </w:rPr>
            </w:pPr>
            <w:r w:rsidDel="00000000" w:rsidR="00000000" w:rsidRPr="00000000">
              <w:rPr>
                <w:sz w:val="16"/>
                <w:szCs w:val="16"/>
                <w:rtl w:val="0"/>
              </w:rPr>
              <w:t xml:space="preserve">1,82447E-11</w:t>
            </w:r>
          </w:p>
        </w:tc>
        <w:tc>
          <w:tcPr/>
          <w:p w:rsidR="00000000" w:rsidDel="00000000" w:rsidP="00000000" w:rsidRDefault="00000000" w:rsidRPr="00000000" w14:paraId="000000DC">
            <w:pPr>
              <w:rPr>
                <w:sz w:val="16"/>
                <w:szCs w:val="16"/>
              </w:rPr>
            </w:pPr>
            <w:r w:rsidDel="00000000" w:rsidR="00000000" w:rsidRPr="00000000">
              <w:rPr>
                <w:sz w:val="16"/>
                <w:szCs w:val="16"/>
                <w:rtl w:val="0"/>
              </w:rPr>
              <w:t xml:space="preserve">1,59E+02</w:t>
            </w:r>
          </w:p>
        </w:tc>
      </w:tr>
      <w:tr>
        <w:trPr>
          <w:cantSplit w:val="0"/>
          <w:trHeight w:val="20" w:hRule="atLeast"/>
          <w:tblHeader w:val="1"/>
        </w:trPr>
        <w:tc>
          <w:tcPr/>
          <w:p w:rsidR="00000000" w:rsidDel="00000000" w:rsidP="00000000" w:rsidRDefault="00000000" w:rsidRPr="00000000" w14:paraId="000000DD">
            <w:pPr>
              <w:rPr>
                <w:sz w:val="16"/>
                <w:szCs w:val="16"/>
              </w:rPr>
            </w:pPr>
            <w:r w:rsidDel="00000000" w:rsidR="00000000" w:rsidRPr="00000000">
              <w:rPr>
                <w:sz w:val="16"/>
                <w:szCs w:val="16"/>
                <w:rtl w:val="0"/>
              </w:rPr>
              <w:t xml:space="preserve">HX Peg</w:t>
            </w:r>
          </w:p>
        </w:tc>
        <w:tc>
          <w:tcPr/>
          <w:p w:rsidR="00000000" w:rsidDel="00000000" w:rsidP="00000000" w:rsidRDefault="00000000" w:rsidRPr="00000000" w14:paraId="000000DE">
            <w:pPr>
              <w:rPr>
                <w:sz w:val="16"/>
                <w:szCs w:val="16"/>
              </w:rPr>
            </w:pPr>
            <w:r w:rsidDel="00000000" w:rsidR="00000000" w:rsidRPr="00000000">
              <w:rPr>
                <w:sz w:val="16"/>
                <w:szCs w:val="16"/>
                <w:rtl w:val="0"/>
              </w:rPr>
              <w:t xml:space="preserve">0,75</w:t>
            </w:r>
          </w:p>
        </w:tc>
        <w:tc>
          <w:tcPr/>
          <w:p w:rsidR="00000000" w:rsidDel="00000000" w:rsidP="00000000" w:rsidRDefault="00000000" w:rsidRPr="00000000" w14:paraId="000000DF">
            <w:pPr>
              <w:rPr>
                <w:sz w:val="16"/>
                <w:szCs w:val="16"/>
              </w:rPr>
            </w:pPr>
            <w:r w:rsidDel="00000000" w:rsidR="00000000" w:rsidRPr="00000000">
              <w:rPr>
                <w:sz w:val="16"/>
                <w:szCs w:val="16"/>
                <w:rtl w:val="0"/>
              </w:rPr>
              <w:t xml:space="preserve">2,37974E-09</w:t>
            </w:r>
          </w:p>
        </w:tc>
        <w:tc>
          <w:tcPr/>
          <w:p w:rsidR="00000000" w:rsidDel="00000000" w:rsidP="00000000" w:rsidRDefault="00000000" w:rsidRPr="00000000" w14:paraId="000000E0">
            <w:pPr>
              <w:rPr>
                <w:sz w:val="16"/>
                <w:szCs w:val="16"/>
              </w:rPr>
            </w:pPr>
            <w:r w:rsidDel="00000000" w:rsidR="00000000" w:rsidRPr="00000000">
              <w:rPr>
                <w:sz w:val="16"/>
                <w:szCs w:val="16"/>
                <w:rtl w:val="0"/>
              </w:rPr>
              <w:t xml:space="preserve">2,08E+04</w:t>
            </w:r>
          </w:p>
        </w:tc>
      </w:tr>
      <w:tr>
        <w:trPr>
          <w:cantSplit w:val="0"/>
          <w:trHeight w:val="20" w:hRule="atLeast"/>
          <w:tblHeader w:val="1"/>
        </w:trPr>
        <w:tc>
          <w:tcPr/>
          <w:p w:rsidR="00000000" w:rsidDel="00000000" w:rsidP="00000000" w:rsidRDefault="00000000" w:rsidRPr="00000000" w14:paraId="000000E1">
            <w:pPr>
              <w:rPr>
                <w:sz w:val="16"/>
                <w:szCs w:val="16"/>
              </w:rPr>
            </w:pPr>
            <w:r w:rsidDel="00000000" w:rsidR="00000000" w:rsidRPr="00000000">
              <w:rPr>
                <w:sz w:val="16"/>
                <w:szCs w:val="16"/>
                <w:rtl w:val="0"/>
              </w:rPr>
              <w:t xml:space="preserve">IR Gem</w:t>
            </w:r>
          </w:p>
        </w:tc>
        <w:tc>
          <w:tcPr/>
          <w:p w:rsidR="00000000" w:rsidDel="00000000" w:rsidP="00000000" w:rsidRDefault="00000000" w:rsidRPr="00000000" w14:paraId="000000E2">
            <w:pPr>
              <w:rPr>
                <w:sz w:val="16"/>
                <w:szCs w:val="16"/>
              </w:rPr>
            </w:pPr>
            <w:r w:rsidDel="00000000" w:rsidR="00000000" w:rsidRPr="00000000">
              <w:rPr>
                <w:sz w:val="16"/>
                <w:szCs w:val="16"/>
                <w:rtl w:val="0"/>
              </w:rPr>
              <w:t xml:space="preserve">0,69</w:t>
            </w:r>
          </w:p>
        </w:tc>
        <w:tc>
          <w:tcPr/>
          <w:p w:rsidR="00000000" w:rsidDel="00000000" w:rsidP="00000000" w:rsidRDefault="00000000" w:rsidRPr="00000000" w14:paraId="000000E3">
            <w:pPr>
              <w:rPr>
                <w:sz w:val="16"/>
                <w:szCs w:val="16"/>
              </w:rPr>
            </w:pPr>
            <w:r w:rsidDel="00000000" w:rsidR="00000000" w:rsidRPr="00000000">
              <w:rPr>
                <w:sz w:val="16"/>
                <w:szCs w:val="16"/>
                <w:rtl w:val="0"/>
              </w:rPr>
              <w:t xml:space="preserve">1,18987E-10</w:t>
            </w:r>
          </w:p>
        </w:tc>
        <w:tc>
          <w:tcPr/>
          <w:p w:rsidR="00000000" w:rsidDel="00000000" w:rsidP="00000000" w:rsidRDefault="00000000" w:rsidRPr="00000000" w14:paraId="000000E4">
            <w:pPr>
              <w:rPr>
                <w:sz w:val="16"/>
                <w:szCs w:val="16"/>
              </w:rPr>
            </w:pPr>
            <w:r w:rsidDel="00000000" w:rsidR="00000000" w:rsidRPr="00000000">
              <w:rPr>
                <w:sz w:val="16"/>
                <w:szCs w:val="16"/>
                <w:rtl w:val="0"/>
              </w:rPr>
              <w:t xml:space="preserve">1,13E+03</w:t>
            </w:r>
          </w:p>
        </w:tc>
      </w:tr>
      <w:tr>
        <w:trPr>
          <w:cantSplit w:val="0"/>
          <w:trHeight w:val="20" w:hRule="atLeast"/>
          <w:tblHeader w:val="1"/>
        </w:trPr>
        <w:tc>
          <w:tcPr/>
          <w:p w:rsidR="00000000" w:rsidDel="00000000" w:rsidP="00000000" w:rsidRDefault="00000000" w:rsidRPr="00000000" w14:paraId="000000E5">
            <w:pPr>
              <w:rPr>
                <w:sz w:val="16"/>
                <w:szCs w:val="16"/>
              </w:rPr>
            </w:pPr>
            <w:r w:rsidDel="00000000" w:rsidR="00000000" w:rsidRPr="00000000">
              <w:rPr>
                <w:sz w:val="16"/>
                <w:szCs w:val="16"/>
                <w:rtl w:val="0"/>
              </w:rPr>
              <w:t xml:space="preserve">IX Dra</w:t>
            </w:r>
          </w:p>
        </w:tc>
        <w:tc>
          <w:tcPr/>
          <w:p w:rsidR="00000000" w:rsidDel="00000000" w:rsidP="00000000" w:rsidRDefault="00000000" w:rsidRPr="00000000" w14:paraId="000000E6">
            <w:pPr>
              <w:rPr>
                <w:sz w:val="16"/>
                <w:szCs w:val="16"/>
              </w:rPr>
            </w:pPr>
            <w:r w:rsidDel="00000000" w:rsidR="00000000" w:rsidRPr="00000000">
              <w:rPr>
                <w:sz w:val="16"/>
                <w:szCs w:val="16"/>
                <w:rtl w:val="0"/>
              </w:rPr>
              <w:t xml:space="preserve">1,4</w:t>
            </w:r>
          </w:p>
        </w:tc>
        <w:tc>
          <w:tcPr/>
          <w:p w:rsidR="00000000" w:rsidDel="00000000" w:rsidP="00000000" w:rsidRDefault="00000000" w:rsidRPr="00000000" w14:paraId="000000E7">
            <w:pPr>
              <w:rPr>
                <w:sz w:val="16"/>
                <w:szCs w:val="16"/>
              </w:rPr>
            </w:pPr>
            <w:r w:rsidDel="00000000" w:rsidR="00000000" w:rsidRPr="00000000">
              <w:rPr>
                <w:sz w:val="16"/>
                <w:szCs w:val="16"/>
                <w:rtl w:val="0"/>
              </w:rPr>
              <w:t xml:space="preserve">1,74514E-10</w:t>
            </w:r>
          </w:p>
        </w:tc>
        <w:tc>
          <w:tcPr/>
          <w:p w:rsidR="00000000" w:rsidDel="00000000" w:rsidP="00000000" w:rsidRDefault="00000000" w:rsidRPr="00000000" w14:paraId="000000E8">
            <w:pPr>
              <w:rPr>
                <w:sz w:val="16"/>
                <w:szCs w:val="16"/>
              </w:rPr>
            </w:pPr>
            <w:r w:rsidDel="00000000" w:rsidR="00000000" w:rsidRPr="00000000">
              <w:rPr>
                <w:sz w:val="16"/>
                <w:szCs w:val="16"/>
                <w:rtl w:val="0"/>
              </w:rPr>
              <w:t xml:space="preserve">8,15E+02</w:t>
            </w:r>
          </w:p>
        </w:tc>
      </w:tr>
      <w:tr>
        <w:trPr>
          <w:cantSplit w:val="0"/>
          <w:trHeight w:val="20" w:hRule="atLeast"/>
          <w:tblHeader w:val="1"/>
        </w:trPr>
        <w:tc>
          <w:tcPr/>
          <w:p w:rsidR="00000000" w:rsidDel="00000000" w:rsidP="00000000" w:rsidRDefault="00000000" w:rsidRPr="00000000" w14:paraId="000000E9">
            <w:pPr>
              <w:rPr>
                <w:sz w:val="16"/>
                <w:szCs w:val="16"/>
              </w:rPr>
            </w:pPr>
            <w:r w:rsidDel="00000000" w:rsidR="00000000" w:rsidRPr="00000000">
              <w:rPr>
                <w:sz w:val="16"/>
                <w:szCs w:val="16"/>
                <w:rtl w:val="0"/>
              </w:rPr>
              <w:t xml:space="preserve">KS UMa</w:t>
            </w:r>
          </w:p>
        </w:tc>
        <w:tc>
          <w:tcPr/>
          <w:p w:rsidR="00000000" w:rsidDel="00000000" w:rsidP="00000000" w:rsidRDefault="00000000" w:rsidRPr="00000000" w14:paraId="000000EA">
            <w:pPr>
              <w:rPr>
                <w:sz w:val="16"/>
                <w:szCs w:val="16"/>
              </w:rPr>
            </w:pPr>
            <w:r w:rsidDel="00000000" w:rsidR="00000000" w:rsidRPr="00000000">
              <w:rPr>
                <w:sz w:val="16"/>
                <w:szCs w:val="16"/>
                <w:rtl w:val="0"/>
              </w:rPr>
              <w:t xml:space="preserve">0,94</w:t>
            </w:r>
          </w:p>
        </w:tc>
        <w:tc>
          <w:tcPr/>
          <w:p w:rsidR="00000000" w:rsidDel="00000000" w:rsidP="00000000" w:rsidRDefault="00000000" w:rsidRPr="00000000" w14:paraId="000000EB">
            <w:pPr>
              <w:rPr>
                <w:sz w:val="16"/>
                <w:szCs w:val="16"/>
              </w:rPr>
            </w:pPr>
            <w:r w:rsidDel="00000000" w:rsidR="00000000" w:rsidRPr="00000000">
              <w:rPr>
                <w:sz w:val="16"/>
                <w:szCs w:val="16"/>
                <w:rtl w:val="0"/>
              </w:rPr>
              <w:t xml:space="preserve">3,56961E-11</w:t>
            </w:r>
          </w:p>
        </w:tc>
        <w:tc>
          <w:tcPr/>
          <w:p w:rsidR="00000000" w:rsidDel="00000000" w:rsidP="00000000" w:rsidRDefault="00000000" w:rsidRPr="00000000" w14:paraId="000000EC">
            <w:pPr>
              <w:rPr>
                <w:sz w:val="16"/>
                <w:szCs w:val="16"/>
              </w:rPr>
            </w:pPr>
            <w:r w:rsidDel="00000000" w:rsidR="00000000" w:rsidRPr="00000000">
              <w:rPr>
                <w:sz w:val="16"/>
                <w:szCs w:val="16"/>
                <w:rtl w:val="0"/>
              </w:rPr>
              <w:t xml:space="preserve">2,48E+02</w:t>
            </w:r>
          </w:p>
        </w:tc>
      </w:tr>
      <w:tr>
        <w:trPr>
          <w:cantSplit w:val="0"/>
          <w:trHeight w:val="20" w:hRule="atLeast"/>
          <w:tblHeader w:val="1"/>
        </w:trPr>
        <w:tc>
          <w:tcPr/>
          <w:p w:rsidR="00000000" w:rsidDel="00000000" w:rsidP="00000000" w:rsidRDefault="00000000" w:rsidRPr="00000000" w14:paraId="000000ED">
            <w:pPr>
              <w:rPr>
                <w:sz w:val="16"/>
                <w:szCs w:val="16"/>
              </w:rPr>
            </w:pPr>
            <w:r w:rsidDel="00000000" w:rsidR="00000000" w:rsidRPr="00000000">
              <w:rPr>
                <w:sz w:val="16"/>
                <w:szCs w:val="16"/>
                <w:rtl w:val="0"/>
              </w:rPr>
              <w:t xml:space="preserve">KT Per</w:t>
            </w:r>
          </w:p>
        </w:tc>
        <w:tc>
          <w:tcPr/>
          <w:p w:rsidR="00000000" w:rsidDel="00000000" w:rsidP="00000000" w:rsidRDefault="00000000" w:rsidRPr="00000000" w14:paraId="000000EE">
            <w:pPr>
              <w:rPr>
                <w:sz w:val="16"/>
                <w:szCs w:val="16"/>
              </w:rPr>
            </w:pPr>
            <w:r w:rsidDel="00000000" w:rsidR="00000000" w:rsidRPr="00000000">
              <w:rPr>
                <w:sz w:val="16"/>
                <w:szCs w:val="16"/>
                <w:rtl w:val="0"/>
              </w:rPr>
              <w:t xml:space="preserve">0,75</w:t>
            </w:r>
          </w:p>
        </w:tc>
        <w:tc>
          <w:tcPr/>
          <w:p w:rsidR="00000000" w:rsidDel="00000000" w:rsidP="00000000" w:rsidRDefault="00000000" w:rsidRPr="00000000" w14:paraId="000000EF">
            <w:pPr>
              <w:rPr>
                <w:sz w:val="16"/>
                <w:szCs w:val="16"/>
              </w:rPr>
            </w:pPr>
            <w:r w:rsidDel="00000000" w:rsidR="00000000" w:rsidRPr="00000000">
              <w:rPr>
                <w:sz w:val="16"/>
                <w:szCs w:val="16"/>
                <w:rtl w:val="0"/>
              </w:rPr>
              <w:t xml:space="preserve">1,50717E-09</w:t>
            </w:r>
          </w:p>
        </w:tc>
        <w:tc>
          <w:tcPr/>
          <w:p w:rsidR="00000000" w:rsidDel="00000000" w:rsidP="00000000" w:rsidRDefault="00000000" w:rsidRPr="00000000" w14:paraId="000000F0">
            <w:pPr>
              <w:rPr>
                <w:sz w:val="16"/>
                <w:szCs w:val="16"/>
              </w:rPr>
            </w:pPr>
            <w:r w:rsidDel="00000000" w:rsidR="00000000" w:rsidRPr="00000000">
              <w:rPr>
                <w:sz w:val="16"/>
                <w:szCs w:val="16"/>
                <w:rtl w:val="0"/>
              </w:rPr>
              <w:t xml:space="preserve">1,31E+04</w:t>
            </w:r>
          </w:p>
        </w:tc>
      </w:tr>
      <w:tr>
        <w:trPr>
          <w:cantSplit w:val="0"/>
          <w:trHeight w:val="20" w:hRule="atLeast"/>
          <w:tblHeader w:val="1"/>
        </w:trPr>
        <w:tc>
          <w:tcPr/>
          <w:p w:rsidR="00000000" w:rsidDel="00000000" w:rsidP="00000000" w:rsidRDefault="00000000" w:rsidRPr="00000000" w14:paraId="000000F1">
            <w:pPr>
              <w:rPr>
                <w:sz w:val="16"/>
                <w:szCs w:val="16"/>
              </w:rPr>
            </w:pPr>
            <w:r w:rsidDel="00000000" w:rsidR="00000000" w:rsidRPr="00000000">
              <w:rPr>
                <w:sz w:val="16"/>
                <w:szCs w:val="16"/>
                <w:rtl w:val="0"/>
              </w:rPr>
              <w:t xml:space="preserve">KV Dra</w:t>
            </w:r>
          </w:p>
        </w:tc>
        <w:tc>
          <w:tcPr/>
          <w:p w:rsidR="00000000" w:rsidDel="00000000" w:rsidP="00000000" w:rsidRDefault="00000000" w:rsidRPr="00000000" w14:paraId="000000F2">
            <w:pPr>
              <w:rPr>
                <w:sz w:val="16"/>
                <w:szCs w:val="16"/>
              </w:rPr>
            </w:pPr>
            <w:r w:rsidDel="00000000" w:rsidR="00000000" w:rsidRPr="00000000">
              <w:rPr>
                <w:sz w:val="16"/>
                <w:szCs w:val="16"/>
                <w:rtl w:val="0"/>
              </w:rPr>
              <w:t xml:space="preserve">0,71</w:t>
            </w:r>
          </w:p>
        </w:tc>
        <w:tc>
          <w:tcPr/>
          <w:p w:rsidR="00000000" w:rsidDel="00000000" w:rsidP="00000000" w:rsidRDefault="00000000" w:rsidRPr="00000000" w14:paraId="000000F3">
            <w:pPr>
              <w:rPr>
                <w:sz w:val="16"/>
                <w:szCs w:val="16"/>
              </w:rPr>
            </w:pPr>
            <w:r w:rsidDel="00000000" w:rsidR="00000000" w:rsidRPr="00000000">
              <w:rPr>
                <w:sz w:val="16"/>
                <w:szCs w:val="16"/>
                <w:rtl w:val="0"/>
              </w:rPr>
              <w:t xml:space="preserve">4,75948E-11</w:t>
            </w:r>
          </w:p>
        </w:tc>
        <w:tc>
          <w:tcPr/>
          <w:p w:rsidR="00000000" w:rsidDel="00000000" w:rsidP="00000000" w:rsidRDefault="00000000" w:rsidRPr="00000000" w14:paraId="000000F4">
            <w:pPr>
              <w:rPr>
                <w:sz w:val="16"/>
                <w:szCs w:val="16"/>
              </w:rPr>
            </w:pPr>
            <w:r w:rsidDel="00000000" w:rsidR="00000000" w:rsidRPr="00000000">
              <w:rPr>
                <w:sz w:val="16"/>
                <w:szCs w:val="16"/>
                <w:rtl w:val="0"/>
              </w:rPr>
              <w:t xml:space="preserve">4,39E+02</w:t>
            </w:r>
          </w:p>
        </w:tc>
      </w:tr>
      <w:tr>
        <w:trPr>
          <w:cantSplit w:val="0"/>
          <w:trHeight w:val="20" w:hRule="atLeast"/>
          <w:tblHeader w:val="1"/>
        </w:trPr>
        <w:tc>
          <w:tcPr/>
          <w:p w:rsidR="00000000" w:rsidDel="00000000" w:rsidP="00000000" w:rsidRDefault="00000000" w:rsidRPr="00000000" w14:paraId="000000F5">
            <w:pPr>
              <w:rPr>
                <w:sz w:val="16"/>
                <w:szCs w:val="16"/>
              </w:rPr>
            </w:pPr>
            <w:r w:rsidDel="00000000" w:rsidR="00000000" w:rsidRPr="00000000">
              <w:rPr>
                <w:sz w:val="16"/>
                <w:szCs w:val="16"/>
                <w:rtl w:val="0"/>
              </w:rPr>
              <w:t xml:space="preserve">LL Lyr</w:t>
            </w:r>
          </w:p>
        </w:tc>
        <w:tc>
          <w:tcPr/>
          <w:p w:rsidR="00000000" w:rsidDel="00000000" w:rsidP="00000000" w:rsidRDefault="00000000" w:rsidRPr="00000000" w14:paraId="000000F6">
            <w:pPr>
              <w:rPr>
                <w:sz w:val="16"/>
                <w:szCs w:val="16"/>
              </w:rPr>
            </w:pPr>
            <w:r w:rsidDel="00000000" w:rsidR="00000000" w:rsidRPr="00000000">
              <w:rPr>
                <w:sz w:val="16"/>
                <w:szCs w:val="16"/>
                <w:rtl w:val="0"/>
              </w:rPr>
              <w:t xml:space="preserve">0,75</w:t>
            </w:r>
          </w:p>
        </w:tc>
        <w:tc>
          <w:tcPr/>
          <w:p w:rsidR="00000000" w:rsidDel="00000000" w:rsidP="00000000" w:rsidRDefault="00000000" w:rsidRPr="00000000" w14:paraId="000000F7">
            <w:pPr>
              <w:rPr>
                <w:sz w:val="16"/>
                <w:szCs w:val="16"/>
              </w:rPr>
            </w:pPr>
            <w:r w:rsidDel="00000000" w:rsidR="00000000" w:rsidRPr="00000000">
              <w:rPr>
                <w:sz w:val="16"/>
                <w:szCs w:val="16"/>
                <w:rtl w:val="0"/>
              </w:rPr>
              <w:t xml:space="preserve">1,42784E-09</w:t>
            </w:r>
          </w:p>
        </w:tc>
        <w:tc>
          <w:tcPr/>
          <w:p w:rsidR="00000000" w:rsidDel="00000000" w:rsidP="00000000" w:rsidRDefault="00000000" w:rsidRPr="00000000" w14:paraId="000000F8">
            <w:pPr>
              <w:rPr>
                <w:sz w:val="16"/>
                <w:szCs w:val="16"/>
              </w:rPr>
            </w:pPr>
            <w:r w:rsidDel="00000000" w:rsidR="00000000" w:rsidRPr="00000000">
              <w:rPr>
                <w:sz w:val="16"/>
                <w:szCs w:val="16"/>
                <w:rtl w:val="0"/>
              </w:rPr>
              <w:t xml:space="preserve">1,25E+04</w:t>
            </w:r>
          </w:p>
        </w:tc>
      </w:tr>
      <w:tr>
        <w:trPr>
          <w:cantSplit w:val="0"/>
          <w:trHeight w:val="20" w:hRule="atLeast"/>
          <w:tblHeader w:val="1"/>
        </w:trPr>
        <w:tc>
          <w:tcPr/>
          <w:p w:rsidR="00000000" w:rsidDel="00000000" w:rsidP="00000000" w:rsidRDefault="00000000" w:rsidRPr="00000000" w14:paraId="000000F9">
            <w:pPr>
              <w:rPr>
                <w:sz w:val="16"/>
                <w:szCs w:val="16"/>
              </w:rPr>
            </w:pPr>
            <w:r w:rsidDel="00000000" w:rsidR="00000000" w:rsidRPr="00000000">
              <w:rPr>
                <w:sz w:val="16"/>
                <w:szCs w:val="16"/>
                <w:rtl w:val="0"/>
              </w:rPr>
              <w:t xml:space="preserve">LX And</w:t>
            </w:r>
          </w:p>
        </w:tc>
        <w:tc>
          <w:tcPr/>
          <w:p w:rsidR="00000000" w:rsidDel="00000000" w:rsidP="00000000" w:rsidRDefault="00000000" w:rsidRPr="00000000" w14:paraId="000000FA">
            <w:pPr>
              <w:rPr>
                <w:sz w:val="16"/>
                <w:szCs w:val="16"/>
              </w:rPr>
            </w:pPr>
            <w:r w:rsidDel="00000000" w:rsidR="00000000" w:rsidRPr="00000000">
              <w:rPr>
                <w:sz w:val="16"/>
                <w:szCs w:val="16"/>
                <w:rtl w:val="0"/>
              </w:rPr>
              <w:t xml:space="preserve">0,75</w:t>
            </w:r>
          </w:p>
        </w:tc>
        <w:tc>
          <w:tcPr/>
          <w:p w:rsidR="00000000" w:rsidDel="00000000" w:rsidP="00000000" w:rsidRDefault="00000000" w:rsidRPr="00000000" w14:paraId="000000FB">
            <w:pPr>
              <w:rPr>
                <w:sz w:val="16"/>
                <w:szCs w:val="16"/>
              </w:rPr>
            </w:pPr>
            <w:r w:rsidDel="00000000" w:rsidR="00000000" w:rsidRPr="00000000">
              <w:rPr>
                <w:sz w:val="16"/>
                <w:szCs w:val="16"/>
                <w:rtl w:val="0"/>
              </w:rPr>
              <w:t xml:space="preserve">1,34852E-09</w:t>
            </w:r>
          </w:p>
        </w:tc>
        <w:tc>
          <w:tcPr/>
          <w:p w:rsidR="00000000" w:rsidDel="00000000" w:rsidP="00000000" w:rsidRDefault="00000000" w:rsidRPr="00000000" w14:paraId="000000FC">
            <w:pPr>
              <w:rPr>
                <w:sz w:val="16"/>
                <w:szCs w:val="16"/>
              </w:rPr>
            </w:pPr>
            <w:r w:rsidDel="00000000" w:rsidR="00000000" w:rsidRPr="00000000">
              <w:rPr>
                <w:sz w:val="16"/>
                <w:szCs w:val="16"/>
                <w:rtl w:val="0"/>
              </w:rPr>
              <w:t xml:space="preserve">1,18E+04</w:t>
            </w:r>
          </w:p>
        </w:tc>
      </w:tr>
      <w:tr>
        <w:trPr>
          <w:cantSplit w:val="0"/>
          <w:trHeight w:val="20" w:hRule="atLeast"/>
          <w:tblHeader w:val="1"/>
        </w:trPr>
        <w:tc>
          <w:tcPr/>
          <w:p w:rsidR="00000000" w:rsidDel="00000000" w:rsidP="00000000" w:rsidRDefault="00000000" w:rsidRPr="00000000" w14:paraId="000000FD">
            <w:pPr>
              <w:rPr>
                <w:sz w:val="16"/>
                <w:szCs w:val="16"/>
              </w:rPr>
            </w:pPr>
            <w:r w:rsidDel="00000000" w:rsidR="00000000" w:rsidRPr="00000000">
              <w:rPr>
                <w:sz w:val="16"/>
                <w:szCs w:val="16"/>
                <w:rtl w:val="0"/>
              </w:rPr>
              <w:t xml:space="preserve">NY Ser</w:t>
            </w:r>
          </w:p>
        </w:tc>
        <w:tc>
          <w:tcPr/>
          <w:p w:rsidR="00000000" w:rsidDel="00000000" w:rsidP="00000000" w:rsidRDefault="00000000" w:rsidRPr="00000000" w14:paraId="000000FE">
            <w:pPr>
              <w:rPr>
                <w:sz w:val="16"/>
                <w:szCs w:val="16"/>
              </w:rPr>
            </w:pPr>
            <w:r w:rsidDel="00000000" w:rsidR="00000000" w:rsidRPr="00000000">
              <w:rPr>
                <w:sz w:val="16"/>
                <w:szCs w:val="16"/>
                <w:rtl w:val="0"/>
              </w:rPr>
              <w:t xml:space="preserve">0,81</w:t>
            </w:r>
          </w:p>
        </w:tc>
        <w:tc>
          <w:tcPr/>
          <w:p w:rsidR="00000000" w:rsidDel="00000000" w:rsidP="00000000" w:rsidRDefault="00000000" w:rsidRPr="00000000" w14:paraId="000000FF">
            <w:pPr>
              <w:rPr>
                <w:sz w:val="16"/>
                <w:szCs w:val="16"/>
              </w:rPr>
            </w:pPr>
            <w:r w:rsidDel="00000000" w:rsidR="00000000" w:rsidRPr="00000000">
              <w:rPr>
                <w:sz w:val="16"/>
                <w:szCs w:val="16"/>
                <w:rtl w:val="0"/>
              </w:rPr>
              <w:t xml:space="preserve">5,31475E-10</w:t>
            </w:r>
          </w:p>
        </w:tc>
        <w:tc>
          <w:tcPr/>
          <w:p w:rsidR="00000000" w:rsidDel="00000000" w:rsidP="00000000" w:rsidRDefault="00000000" w:rsidRPr="00000000" w14:paraId="00000100">
            <w:pPr>
              <w:rPr>
                <w:sz w:val="16"/>
                <w:szCs w:val="16"/>
              </w:rPr>
            </w:pPr>
            <w:r w:rsidDel="00000000" w:rsidR="00000000" w:rsidRPr="00000000">
              <w:rPr>
                <w:sz w:val="16"/>
                <w:szCs w:val="16"/>
                <w:rtl w:val="0"/>
              </w:rPr>
              <w:t xml:space="preserve">4,29E+03</w:t>
            </w:r>
          </w:p>
        </w:tc>
      </w:tr>
      <w:tr>
        <w:trPr>
          <w:cantSplit w:val="0"/>
          <w:trHeight w:val="20" w:hRule="atLeast"/>
          <w:tblHeader w:val="1"/>
        </w:trPr>
        <w:tc>
          <w:tcPr/>
          <w:p w:rsidR="00000000" w:rsidDel="00000000" w:rsidP="00000000" w:rsidRDefault="00000000" w:rsidRPr="00000000" w14:paraId="00000101">
            <w:pPr>
              <w:rPr>
                <w:sz w:val="16"/>
                <w:szCs w:val="16"/>
              </w:rPr>
            </w:pPr>
            <w:r w:rsidDel="00000000" w:rsidR="00000000" w:rsidRPr="00000000">
              <w:rPr>
                <w:sz w:val="16"/>
                <w:szCs w:val="16"/>
                <w:rtl w:val="0"/>
              </w:rPr>
              <w:t xml:space="preserve">OU Vir</w:t>
            </w:r>
          </w:p>
        </w:tc>
        <w:tc>
          <w:tcPr/>
          <w:p w:rsidR="00000000" w:rsidDel="00000000" w:rsidP="00000000" w:rsidRDefault="00000000" w:rsidRPr="00000000" w14:paraId="00000102">
            <w:pPr>
              <w:rPr>
                <w:sz w:val="16"/>
                <w:szCs w:val="16"/>
              </w:rPr>
            </w:pPr>
            <w:r w:rsidDel="00000000" w:rsidR="00000000" w:rsidRPr="00000000">
              <w:rPr>
                <w:sz w:val="16"/>
                <w:szCs w:val="16"/>
                <w:rtl w:val="0"/>
              </w:rPr>
              <w:t xml:space="preserve">0,7</w:t>
            </w:r>
          </w:p>
        </w:tc>
        <w:tc>
          <w:tcPr/>
          <w:p w:rsidR="00000000" w:rsidDel="00000000" w:rsidP="00000000" w:rsidRDefault="00000000" w:rsidRPr="00000000" w14:paraId="00000103">
            <w:pPr>
              <w:rPr>
                <w:sz w:val="16"/>
                <w:szCs w:val="16"/>
              </w:rPr>
            </w:pPr>
            <w:r w:rsidDel="00000000" w:rsidR="00000000" w:rsidRPr="00000000">
              <w:rPr>
                <w:sz w:val="16"/>
                <w:szCs w:val="16"/>
                <w:rtl w:val="0"/>
              </w:rPr>
              <w:t xml:space="preserve">2,22109E-10</w:t>
            </w:r>
          </w:p>
        </w:tc>
        <w:tc>
          <w:tcPr/>
          <w:p w:rsidR="00000000" w:rsidDel="00000000" w:rsidP="00000000" w:rsidRDefault="00000000" w:rsidRPr="00000000" w14:paraId="00000104">
            <w:pPr>
              <w:rPr>
                <w:sz w:val="16"/>
                <w:szCs w:val="16"/>
              </w:rPr>
            </w:pPr>
            <w:r w:rsidDel="00000000" w:rsidR="00000000" w:rsidRPr="00000000">
              <w:rPr>
                <w:sz w:val="16"/>
                <w:szCs w:val="16"/>
                <w:rtl w:val="0"/>
              </w:rPr>
              <w:t xml:space="preserve">2,08E+03</w:t>
            </w:r>
          </w:p>
        </w:tc>
      </w:tr>
      <w:tr>
        <w:trPr>
          <w:cantSplit w:val="0"/>
          <w:trHeight w:val="20" w:hRule="atLeast"/>
          <w:tblHeader w:val="1"/>
        </w:trPr>
        <w:tc>
          <w:tcPr/>
          <w:p w:rsidR="00000000" w:rsidDel="00000000" w:rsidP="00000000" w:rsidRDefault="00000000" w:rsidRPr="00000000" w14:paraId="00000105">
            <w:pPr>
              <w:rPr>
                <w:sz w:val="16"/>
                <w:szCs w:val="16"/>
              </w:rPr>
            </w:pPr>
            <w:r w:rsidDel="00000000" w:rsidR="00000000" w:rsidRPr="00000000">
              <w:rPr>
                <w:sz w:val="16"/>
                <w:szCs w:val="16"/>
                <w:rtl w:val="0"/>
              </w:rPr>
              <w:t xml:space="preserve">PU CMa</w:t>
            </w:r>
          </w:p>
        </w:tc>
        <w:tc>
          <w:tcPr/>
          <w:p w:rsidR="00000000" w:rsidDel="00000000" w:rsidP="00000000" w:rsidRDefault="00000000" w:rsidRPr="00000000" w14:paraId="00000106">
            <w:pPr>
              <w:rPr>
                <w:sz w:val="16"/>
                <w:szCs w:val="16"/>
              </w:rPr>
            </w:pPr>
            <w:r w:rsidDel="00000000" w:rsidR="00000000" w:rsidRPr="00000000">
              <w:rPr>
                <w:sz w:val="16"/>
                <w:szCs w:val="16"/>
                <w:rtl w:val="0"/>
              </w:rPr>
              <w:t xml:space="preserve">0,46</w:t>
            </w:r>
          </w:p>
        </w:tc>
        <w:tc>
          <w:tcPr/>
          <w:p w:rsidR="00000000" w:rsidDel="00000000" w:rsidP="00000000" w:rsidRDefault="00000000" w:rsidRPr="00000000" w14:paraId="00000107">
            <w:pPr>
              <w:rPr>
                <w:sz w:val="16"/>
                <w:szCs w:val="16"/>
              </w:rPr>
            </w:pPr>
            <w:r w:rsidDel="00000000" w:rsidR="00000000" w:rsidRPr="00000000">
              <w:rPr>
                <w:sz w:val="16"/>
                <w:szCs w:val="16"/>
                <w:rtl w:val="0"/>
              </w:rPr>
              <w:t xml:space="preserve">3,88691E-11</w:t>
            </w:r>
          </w:p>
        </w:tc>
        <w:tc>
          <w:tcPr/>
          <w:p w:rsidR="00000000" w:rsidDel="00000000" w:rsidP="00000000" w:rsidRDefault="00000000" w:rsidRPr="00000000" w14:paraId="00000108">
            <w:pPr>
              <w:rPr>
                <w:sz w:val="16"/>
                <w:szCs w:val="16"/>
              </w:rPr>
            </w:pPr>
            <w:r w:rsidDel="00000000" w:rsidR="00000000" w:rsidRPr="00000000">
              <w:rPr>
                <w:sz w:val="16"/>
                <w:szCs w:val="16"/>
                <w:rtl w:val="0"/>
              </w:rPr>
              <w:t xml:space="preserve">5,53E+02</w:t>
            </w:r>
          </w:p>
        </w:tc>
      </w:tr>
      <w:tr>
        <w:trPr>
          <w:cantSplit w:val="0"/>
          <w:trHeight w:val="20" w:hRule="atLeast"/>
          <w:tblHeader w:val="1"/>
        </w:trPr>
        <w:tc>
          <w:tcPr/>
          <w:p w:rsidR="00000000" w:rsidDel="00000000" w:rsidP="00000000" w:rsidRDefault="00000000" w:rsidRPr="00000000" w14:paraId="00000109">
            <w:pPr>
              <w:rPr>
                <w:sz w:val="16"/>
                <w:szCs w:val="16"/>
              </w:rPr>
            </w:pPr>
            <w:r w:rsidDel="00000000" w:rsidR="00000000" w:rsidRPr="00000000">
              <w:rPr>
                <w:sz w:val="16"/>
                <w:szCs w:val="16"/>
                <w:rtl w:val="0"/>
              </w:rPr>
              <w:t xml:space="preserve">PY Per</w:t>
            </w:r>
          </w:p>
        </w:tc>
        <w:tc>
          <w:tcPr/>
          <w:p w:rsidR="00000000" w:rsidDel="00000000" w:rsidP="00000000" w:rsidRDefault="00000000" w:rsidRPr="00000000" w14:paraId="0000010A">
            <w:pPr>
              <w:rPr>
                <w:sz w:val="16"/>
                <w:szCs w:val="16"/>
              </w:rPr>
            </w:pPr>
            <w:r w:rsidDel="00000000" w:rsidR="00000000" w:rsidRPr="00000000">
              <w:rPr>
                <w:sz w:val="16"/>
                <w:szCs w:val="16"/>
                <w:rtl w:val="0"/>
              </w:rPr>
              <w:t xml:space="preserve">0,75</w:t>
            </w:r>
          </w:p>
        </w:tc>
        <w:tc>
          <w:tcPr/>
          <w:p w:rsidR="00000000" w:rsidDel="00000000" w:rsidP="00000000" w:rsidRDefault="00000000" w:rsidRPr="00000000" w14:paraId="0000010B">
            <w:pPr>
              <w:rPr>
                <w:sz w:val="16"/>
                <w:szCs w:val="16"/>
              </w:rPr>
            </w:pPr>
            <w:r w:rsidDel="00000000" w:rsidR="00000000" w:rsidRPr="00000000">
              <w:rPr>
                <w:sz w:val="16"/>
                <w:szCs w:val="16"/>
                <w:rtl w:val="0"/>
              </w:rPr>
              <w:t xml:space="preserve">1,98312E-10</w:t>
            </w:r>
          </w:p>
        </w:tc>
        <w:tc>
          <w:tcPr/>
          <w:p w:rsidR="00000000" w:rsidDel="00000000" w:rsidP="00000000" w:rsidRDefault="00000000" w:rsidRPr="00000000" w14:paraId="0000010C">
            <w:pPr>
              <w:rPr>
                <w:sz w:val="16"/>
                <w:szCs w:val="16"/>
              </w:rPr>
            </w:pPr>
            <w:r w:rsidDel="00000000" w:rsidR="00000000" w:rsidRPr="00000000">
              <w:rPr>
                <w:sz w:val="16"/>
                <w:szCs w:val="16"/>
                <w:rtl w:val="0"/>
              </w:rPr>
              <w:t xml:space="preserve">1,73E+03</w:t>
            </w:r>
          </w:p>
        </w:tc>
      </w:tr>
      <w:tr>
        <w:trPr>
          <w:cantSplit w:val="0"/>
          <w:trHeight w:val="20" w:hRule="atLeast"/>
          <w:tblHeader w:val="1"/>
        </w:trPr>
        <w:tc>
          <w:tcPr/>
          <w:p w:rsidR="00000000" w:rsidDel="00000000" w:rsidP="00000000" w:rsidRDefault="00000000" w:rsidRPr="00000000" w14:paraId="0000010D">
            <w:pPr>
              <w:rPr>
                <w:sz w:val="16"/>
                <w:szCs w:val="16"/>
              </w:rPr>
            </w:pPr>
            <w:r w:rsidDel="00000000" w:rsidR="00000000" w:rsidRPr="00000000">
              <w:rPr>
                <w:sz w:val="16"/>
                <w:szCs w:val="16"/>
                <w:rtl w:val="0"/>
              </w:rPr>
              <w:t xml:space="preserve">QW Ser</w:t>
            </w:r>
          </w:p>
        </w:tc>
        <w:tc>
          <w:tcPr/>
          <w:p w:rsidR="00000000" w:rsidDel="00000000" w:rsidP="00000000" w:rsidRDefault="00000000" w:rsidRPr="00000000" w14:paraId="0000010E">
            <w:pPr>
              <w:rPr>
                <w:sz w:val="16"/>
                <w:szCs w:val="16"/>
              </w:rPr>
            </w:pPr>
            <w:r w:rsidDel="00000000" w:rsidR="00000000" w:rsidRPr="00000000">
              <w:rPr>
                <w:sz w:val="16"/>
                <w:szCs w:val="16"/>
                <w:rtl w:val="0"/>
              </w:rPr>
              <w:t xml:space="preserve">0,85</w:t>
            </w:r>
          </w:p>
        </w:tc>
        <w:tc>
          <w:tcPr/>
          <w:p w:rsidR="00000000" w:rsidDel="00000000" w:rsidP="00000000" w:rsidRDefault="00000000" w:rsidRPr="00000000" w14:paraId="0000010F">
            <w:pPr>
              <w:rPr>
                <w:sz w:val="16"/>
                <w:szCs w:val="16"/>
              </w:rPr>
            </w:pPr>
            <w:r w:rsidDel="00000000" w:rsidR="00000000" w:rsidRPr="00000000">
              <w:rPr>
                <w:sz w:val="16"/>
                <w:szCs w:val="16"/>
                <w:rtl w:val="0"/>
              </w:rPr>
              <w:t xml:space="preserve">4,20421E-10</w:t>
            </w:r>
          </w:p>
        </w:tc>
        <w:tc>
          <w:tcPr/>
          <w:p w:rsidR="00000000" w:rsidDel="00000000" w:rsidP="00000000" w:rsidRDefault="00000000" w:rsidRPr="00000000" w14:paraId="00000110">
            <w:pPr>
              <w:rPr>
                <w:sz w:val="16"/>
                <w:szCs w:val="16"/>
              </w:rPr>
            </w:pPr>
            <w:r w:rsidDel="00000000" w:rsidR="00000000" w:rsidRPr="00000000">
              <w:rPr>
                <w:sz w:val="16"/>
                <w:szCs w:val="16"/>
                <w:rtl w:val="0"/>
              </w:rPr>
              <w:t xml:space="preserve">3,24E+03</w:t>
            </w:r>
          </w:p>
        </w:tc>
      </w:tr>
      <w:tr>
        <w:trPr>
          <w:cantSplit w:val="0"/>
          <w:trHeight w:val="20" w:hRule="atLeast"/>
          <w:tblHeader w:val="1"/>
        </w:trPr>
        <w:tc>
          <w:tcPr/>
          <w:p w:rsidR="00000000" w:rsidDel="00000000" w:rsidP="00000000" w:rsidRDefault="00000000" w:rsidRPr="00000000" w14:paraId="00000111">
            <w:pPr>
              <w:rPr>
                <w:sz w:val="16"/>
                <w:szCs w:val="16"/>
              </w:rPr>
            </w:pPr>
            <w:r w:rsidDel="00000000" w:rsidR="00000000" w:rsidRPr="00000000">
              <w:rPr>
                <w:sz w:val="16"/>
                <w:szCs w:val="16"/>
                <w:rtl w:val="0"/>
              </w:rPr>
              <w:t xml:space="preserve">QZ Ser</w:t>
            </w:r>
          </w:p>
        </w:tc>
        <w:tc>
          <w:tcPr/>
          <w:p w:rsidR="00000000" w:rsidDel="00000000" w:rsidP="00000000" w:rsidRDefault="00000000" w:rsidRPr="00000000" w14:paraId="00000112">
            <w:pPr>
              <w:rPr>
                <w:sz w:val="16"/>
                <w:szCs w:val="16"/>
              </w:rPr>
            </w:pPr>
            <w:r w:rsidDel="00000000" w:rsidR="00000000" w:rsidRPr="00000000">
              <w:rPr>
                <w:sz w:val="16"/>
                <w:szCs w:val="16"/>
                <w:rtl w:val="0"/>
              </w:rPr>
              <w:t xml:space="preserve">0,75</w:t>
            </w:r>
          </w:p>
        </w:tc>
        <w:tc>
          <w:tcPr/>
          <w:p w:rsidR="00000000" w:rsidDel="00000000" w:rsidP="00000000" w:rsidRDefault="00000000" w:rsidRPr="00000000" w14:paraId="00000113">
            <w:pPr>
              <w:rPr>
                <w:sz w:val="16"/>
                <w:szCs w:val="16"/>
              </w:rPr>
            </w:pPr>
            <w:r w:rsidDel="00000000" w:rsidR="00000000" w:rsidRPr="00000000">
              <w:rPr>
                <w:sz w:val="16"/>
                <w:szCs w:val="16"/>
                <w:rtl w:val="0"/>
              </w:rPr>
              <w:t xml:space="preserve">9,51896E-11</w:t>
            </w:r>
          </w:p>
        </w:tc>
        <w:tc>
          <w:tcPr/>
          <w:p w:rsidR="00000000" w:rsidDel="00000000" w:rsidP="00000000" w:rsidRDefault="00000000" w:rsidRPr="00000000" w14:paraId="00000114">
            <w:pPr>
              <w:rPr>
                <w:sz w:val="16"/>
                <w:szCs w:val="16"/>
              </w:rPr>
            </w:pPr>
            <w:r w:rsidDel="00000000" w:rsidR="00000000" w:rsidRPr="00000000">
              <w:rPr>
                <w:sz w:val="16"/>
                <w:szCs w:val="16"/>
                <w:rtl w:val="0"/>
              </w:rPr>
              <w:t xml:space="preserve">8,30E+02</w:t>
            </w:r>
          </w:p>
        </w:tc>
      </w:tr>
      <w:tr>
        <w:trPr>
          <w:cantSplit w:val="0"/>
          <w:trHeight w:val="20" w:hRule="atLeast"/>
          <w:tblHeader w:val="1"/>
        </w:trPr>
        <w:tc>
          <w:tcPr/>
          <w:p w:rsidR="00000000" w:rsidDel="00000000" w:rsidP="00000000" w:rsidRDefault="00000000" w:rsidRPr="00000000" w14:paraId="00000115">
            <w:pPr>
              <w:rPr>
                <w:sz w:val="16"/>
                <w:szCs w:val="16"/>
              </w:rPr>
            </w:pPr>
            <w:r w:rsidDel="00000000" w:rsidR="00000000" w:rsidRPr="00000000">
              <w:rPr>
                <w:sz w:val="16"/>
                <w:szCs w:val="16"/>
                <w:rtl w:val="0"/>
              </w:rPr>
              <w:t xml:space="preserve">QZ Vir</w:t>
            </w:r>
          </w:p>
        </w:tc>
        <w:tc>
          <w:tcPr/>
          <w:p w:rsidR="00000000" w:rsidDel="00000000" w:rsidP="00000000" w:rsidRDefault="00000000" w:rsidRPr="00000000" w14:paraId="00000116">
            <w:pPr>
              <w:rPr>
                <w:sz w:val="16"/>
                <w:szCs w:val="16"/>
              </w:rPr>
            </w:pPr>
            <w:r w:rsidDel="00000000" w:rsidR="00000000" w:rsidRPr="00000000">
              <w:rPr>
                <w:sz w:val="16"/>
                <w:szCs w:val="16"/>
                <w:rtl w:val="0"/>
              </w:rPr>
              <w:t xml:space="preserve">0,71</w:t>
            </w:r>
          </w:p>
        </w:tc>
        <w:tc>
          <w:tcPr/>
          <w:p w:rsidR="00000000" w:rsidDel="00000000" w:rsidP="00000000" w:rsidRDefault="00000000" w:rsidRPr="00000000" w14:paraId="00000117">
            <w:pPr>
              <w:rPr>
                <w:sz w:val="16"/>
                <w:szCs w:val="16"/>
              </w:rPr>
            </w:pPr>
            <w:r w:rsidDel="00000000" w:rsidR="00000000" w:rsidRPr="00000000">
              <w:rPr>
                <w:sz w:val="16"/>
                <w:szCs w:val="16"/>
                <w:rtl w:val="0"/>
              </w:rPr>
              <w:t xml:space="preserve">8,72571E-10</w:t>
            </w:r>
          </w:p>
        </w:tc>
        <w:tc>
          <w:tcPr/>
          <w:p w:rsidR="00000000" w:rsidDel="00000000" w:rsidP="00000000" w:rsidRDefault="00000000" w:rsidRPr="00000000" w14:paraId="00000118">
            <w:pPr>
              <w:rPr>
                <w:sz w:val="16"/>
                <w:szCs w:val="16"/>
              </w:rPr>
            </w:pPr>
            <w:r w:rsidDel="00000000" w:rsidR="00000000" w:rsidRPr="00000000">
              <w:rPr>
                <w:sz w:val="16"/>
                <w:szCs w:val="16"/>
                <w:rtl w:val="0"/>
              </w:rPr>
              <w:t xml:space="preserve">8,04E+03</w:t>
            </w:r>
          </w:p>
        </w:tc>
      </w:tr>
      <w:tr>
        <w:trPr>
          <w:cantSplit w:val="0"/>
          <w:trHeight w:val="20" w:hRule="atLeast"/>
          <w:tblHeader w:val="1"/>
        </w:trPr>
        <w:tc>
          <w:tcPr/>
          <w:p w:rsidR="00000000" w:rsidDel="00000000" w:rsidP="00000000" w:rsidRDefault="00000000" w:rsidRPr="00000000" w14:paraId="00000119">
            <w:pPr>
              <w:rPr>
                <w:sz w:val="16"/>
                <w:szCs w:val="16"/>
              </w:rPr>
            </w:pPr>
            <w:r w:rsidDel="00000000" w:rsidR="00000000" w:rsidRPr="00000000">
              <w:rPr>
                <w:sz w:val="16"/>
                <w:szCs w:val="16"/>
                <w:rtl w:val="0"/>
              </w:rPr>
              <w:t xml:space="preserve">RU LMi</w:t>
            </w:r>
          </w:p>
        </w:tc>
        <w:tc>
          <w:tcPr/>
          <w:p w:rsidR="00000000" w:rsidDel="00000000" w:rsidP="00000000" w:rsidRDefault="00000000" w:rsidRPr="00000000" w14:paraId="0000011A">
            <w:pPr>
              <w:rPr>
                <w:sz w:val="16"/>
                <w:szCs w:val="16"/>
              </w:rPr>
            </w:pPr>
            <w:r w:rsidDel="00000000" w:rsidR="00000000" w:rsidRPr="00000000">
              <w:rPr>
                <w:sz w:val="16"/>
                <w:szCs w:val="16"/>
                <w:rtl w:val="0"/>
              </w:rPr>
              <w:t xml:space="preserve">0,75</w:t>
            </w:r>
          </w:p>
        </w:tc>
        <w:tc>
          <w:tcPr/>
          <w:p w:rsidR="00000000" w:rsidDel="00000000" w:rsidP="00000000" w:rsidRDefault="00000000" w:rsidRPr="00000000" w14:paraId="0000011B">
            <w:pPr>
              <w:rPr>
                <w:sz w:val="16"/>
                <w:szCs w:val="16"/>
              </w:rPr>
            </w:pPr>
            <w:r w:rsidDel="00000000" w:rsidR="00000000" w:rsidRPr="00000000">
              <w:rPr>
                <w:sz w:val="16"/>
                <w:szCs w:val="16"/>
                <w:rtl w:val="0"/>
              </w:rPr>
              <w:t xml:space="preserve">3,17299E-10</w:t>
            </w:r>
          </w:p>
        </w:tc>
        <w:tc>
          <w:tcPr/>
          <w:p w:rsidR="00000000" w:rsidDel="00000000" w:rsidP="00000000" w:rsidRDefault="00000000" w:rsidRPr="00000000" w14:paraId="0000011C">
            <w:pPr>
              <w:rPr>
                <w:sz w:val="16"/>
                <w:szCs w:val="16"/>
              </w:rPr>
            </w:pPr>
            <w:r w:rsidDel="00000000" w:rsidR="00000000" w:rsidRPr="00000000">
              <w:rPr>
                <w:sz w:val="16"/>
                <w:szCs w:val="16"/>
                <w:rtl w:val="0"/>
              </w:rPr>
              <w:t xml:space="preserve">2,77E+03</w:t>
            </w:r>
          </w:p>
        </w:tc>
      </w:tr>
      <w:tr>
        <w:trPr>
          <w:cantSplit w:val="0"/>
          <w:trHeight w:val="20" w:hRule="atLeast"/>
          <w:tblHeader w:val="1"/>
        </w:trPr>
        <w:tc>
          <w:tcPr/>
          <w:p w:rsidR="00000000" w:rsidDel="00000000" w:rsidP="00000000" w:rsidRDefault="00000000" w:rsidRPr="00000000" w14:paraId="0000011D">
            <w:pPr>
              <w:rPr>
                <w:sz w:val="16"/>
                <w:szCs w:val="16"/>
              </w:rPr>
            </w:pPr>
            <w:r w:rsidDel="00000000" w:rsidR="00000000" w:rsidRPr="00000000">
              <w:rPr>
                <w:sz w:val="16"/>
                <w:szCs w:val="16"/>
                <w:rtl w:val="0"/>
              </w:rPr>
              <w:t xml:space="preserve">RU Peg</w:t>
            </w:r>
          </w:p>
        </w:tc>
        <w:tc>
          <w:tcPr/>
          <w:p w:rsidR="00000000" w:rsidDel="00000000" w:rsidP="00000000" w:rsidRDefault="00000000" w:rsidRPr="00000000" w14:paraId="0000011E">
            <w:pPr>
              <w:rPr>
                <w:sz w:val="16"/>
                <w:szCs w:val="16"/>
              </w:rPr>
            </w:pPr>
            <w:r w:rsidDel="00000000" w:rsidR="00000000" w:rsidRPr="00000000">
              <w:rPr>
                <w:sz w:val="16"/>
                <w:szCs w:val="16"/>
                <w:rtl w:val="0"/>
              </w:rPr>
              <w:t xml:space="preserve">1,06</w:t>
            </w:r>
          </w:p>
        </w:tc>
        <w:tc>
          <w:tcPr/>
          <w:p w:rsidR="00000000" w:rsidDel="00000000" w:rsidP="00000000" w:rsidRDefault="00000000" w:rsidRPr="00000000" w14:paraId="0000011F">
            <w:pPr>
              <w:rPr>
                <w:sz w:val="16"/>
                <w:szCs w:val="16"/>
              </w:rPr>
            </w:pPr>
            <w:r w:rsidDel="00000000" w:rsidR="00000000" w:rsidRPr="00000000">
              <w:rPr>
                <w:sz w:val="16"/>
                <w:szCs w:val="16"/>
                <w:rtl w:val="0"/>
              </w:rPr>
              <w:t xml:space="preserve">1,90379E-09</w:t>
            </w:r>
          </w:p>
        </w:tc>
        <w:tc>
          <w:tcPr/>
          <w:p w:rsidR="00000000" w:rsidDel="00000000" w:rsidP="00000000" w:rsidRDefault="00000000" w:rsidRPr="00000000" w14:paraId="00000120">
            <w:pPr>
              <w:rPr>
                <w:sz w:val="16"/>
                <w:szCs w:val="16"/>
              </w:rPr>
            </w:pPr>
            <w:r w:rsidDel="00000000" w:rsidR="00000000" w:rsidRPr="00000000">
              <w:rPr>
                <w:sz w:val="16"/>
                <w:szCs w:val="16"/>
                <w:rtl w:val="0"/>
              </w:rPr>
              <w:t xml:space="preserve">1,17E+04</w:t>
            </w:r>
          </w:p>
        </w:tc>
      </w:tr>
      <w:tr>
        <w:trPr>
          <w:cantSplit w:val="0"/>
          <w:trHeight w:val="20" w:hRule="atLeast"/>
          <w:tblHeader w:val="1"/>
        </w:trPr>
        <w:tc>
          <w:tcPr/>
          <w:p w:rsidR="00000000" w:rsidDel="00000000" w:rsidP="00000000" w:rsidRDefault="00000000" w:rsidRPr="00000000" w14:paraId="00000121">
            <w:pPr>
              <w:rPr>
                <w:sz w:val="16"/>
                <w:szCs w:val="16"/>
              </w:rPr>
            </w:pPr>
            <w:r w:rsidDel="00000000" w:rsidR="00000000" w:rsidRPr="00000000">
              <w:rPr>
                <w:sz w:val="16"/>
                <w:szCs w:val="16"/>
                <w:rtl w:val="0"/>
              </w:rPr>
              <w:t xml:space="preserve">RX And</w:t>
            </w:r>
          </w:p>
        </w:tc>
        <w:tc>
          <w:tcPr/>
          <w:p w:rsidR="00000000" w:rsidDel="00000000" w:rsidP="00000000" w:rsidRDefault="00000000" w:rsidRPr="00000000" w14:paraId="00000122">
            <w:pPr>
              <w:rPr>
                <w:sz w:val="16"/>
                <w:szCs w:val="16"/>
              </w:rPr>
            </w:pPr>
            <w:r w:rsidDel="00000000" w:rsidR="00000000" w:rsidRPr="00000000">
              <w:rPr>
                <w:sz w:val="16"/>
                <w:szCs w:val="16"/>
                <w:rtl w:val="0"/>
              </w:rPr>
              <w:t xml:space="preserve">1,14</w:t>
            </w:r>
          </w:p>
        </w:tc>
        <w:tc>
          <w:tcPr/>
          <w:p w:rsidR="00000000" w:rsidDel="00000000" w:rsidP="00000000" w:rsidRDefault="00000000" w:rsidRPr="00000000" w14:paraId="00000123">
            <w:pPr>
              <w:rPr>
                <w:sz w:val="16"/>
                <w:szCs w:val="16"/>
              </w:rPr>
            </w:pPr>
            <w:r w:rsidDel="00000000" w:rsidR="00000000" w:rsidRPr="00000000">
              <w:rPr>
                <w:sz w:val="16"/>
                <w:szCs w:val="16"/>
                <w:rtl w:val="0"/>
              </w:rPr>
              <w:t xml:space="preserve">1,03122E-09</w:t>
            </w:r>
          </w:p>
        </w:tc>
        <w:tc>
          <w:tcPr/>
          <w:p w:rsidR="00000000" w:rsidDel="00000000" w:rsidP="00000000" w:rsidRDefault="00000000" w:rsidRPr="00000000" w14:paraId="00000124">
            <w:pPr>
              <w:rPr>
                <w:sz w:val="16"/>
                <w:szCs w:val="16"/>
              </w:rPr>
            </w:pPr>
            <w:r w:rsidDel="00000000" w:rsidR="00000000" w:rsidRPr="00000000">
              <w:rPr>
                <w:sz w:val="16"/>
                <w:szCs w:val="16"/>
                <w:rtl w:val="0"/>
              </w:rPr>
              <w:t xml:space="preserve">5,92E+03</w:t>
            </w:r>
          </w:p>
        </w:tc>
      </w:tr>
      <w:tr>
        <w:trPr>
          <w:cantSplit w:val="0"/>
          <w:trHeight w:val="20" w:hRule="atLeast"/>
          <w:tblHeader w:val="1"/>
        </w:trPr>
        <w:tc>
          <w:tcPr/>
          <w:p w:rsidR="00000000" w:rsidDel="00000000" w:rsidP="00000000" w:rsidRDefault="00000000" w:rsidRPr="00000000" w14:paraId="00000125">
            <w:pPr>
              <w:rPr>
                <w:sz w:val="16"/>
                <w:szCs w:val="16"/>
              </w:rPr>
            </w:pPr>
            <w:r w:rsidDel="00000000" w:rsidR="00000000" w:rsidRPr="00000000">
              <w:rPr>
                <w:sz w:val="16"/>
                <w:szCs w:val="16"/>
                <w:rtl w:val="0"/>
              </w:rPr>
              <w:t xml:space="preserve">RY Ser</w:t>
            </w:r>
          </w:p>
        </w:tc>
        <w:tc>
          <w:tcPr/>
          <w:p w:rsidR="00000000" w:rsidDel="00000000" w:rsidP="00000000" w:rsidRDefault="00000000" w:rsidRPr="00000000" w14:paraId="00000126">
            <w:pPr>
              <w:rPr>
                <w:sz w:val="16"/>
                <w:szCs w:val="16"/>
              </w:rPr>
            </w:pPr>
            <w:r w:rsidDel="00000000" w:rsidR="00000000" w:rsidRPr="00000000">
              <w:rPr>
                <w:sz w:val="16"/>
                <w:szCs w:val="16"/>
                <w:rtl w:val="0"/>
              </w:rPr>
              <w:t xml:space="preserve">0,75</w:t>
            </w:r>
          </w:p>
        </w:tc>
        <w:tc>
          <w:tcPr/>
          <w:p w:rsidR="00000000" w:rsidDel="00000000" w:rsidP="00000000" w:rsidRDefault="00000000" w:rsidRPr="00000000" w14:paraId="00000127">
            <w:pPr>
              <w:rPr>
                <w:sz w:val="16"/>
                <w:szCs w:val="16"/>
              </w:rPr>
            </w:pPr>
            <w:r w:rsidDel="00000000" w:rsidR="00000000" w:rsidRPr="00000000">
              <w:rPr>
                <w:sz w:val="16"/>
                <w:szCs w:val="16"/>
                <w:rtl w:val="0"/>
              </w:rPr>
              <w:t xml:space="preserve">7,93246E-10</w:t>
            </w:r>
          </w:p>
        </w:tc>
        <w:tc>
          <w:tcPr/>
          <w:p w:rsidR="00000000" w:rsidDel="00000000" w:rsidP="00000000" w:rsidRDefault="00000000" w:rsidRPr="00000000" w14:paraId="00000128">
            <w:pPr>
              <w:rPr>
                <w:sz w:val="16"/>
                <w:szCs w:val="16"/>
              </w:rPr>
            </w:pPr>
            <w:r w:rsidDel="00000000" w:rsidR="00000000" w:rsidRPr="00000000">
              <w:rPr>
                <w:sz w:val="16"/>
                <w:szCs w:val="16"/>
                <w:rtl w:val="0"/>
              </w:rPr>
              <w:t xml:space="preserve">6,92E+03</w:t>
            </w:r>
          </w:p>
        </w:tc>
      </w:tr>
      <w:tr>
        <w:trPr>
          <w:cantSplit w:val="0"/>
          <w:trHeight w:val="20" w:hRule="atLeast"/>
          <w:tblHeader w:val="1"/>
        </w:trPr>
        <w:tc>
          <w:tcPr/>
          <w:p w:rsidR="00000000" w:rsidDel="00000000" w:rsidP="00000000" w:rsidRDefault="00000000" w:rsidRPr="00000000" w14:paraId="00000129">
            <w:pPr>
              <w:rPr>
                <w:sz w:val="16"/>
                <w:szCs w:val="16"/>
              </w:rPr>
            </w:pPr>
            <w:r w:rsidDel="00000000" w:rsidR="00000000" w:rsidRPr="00000000">
              <w:rPr>
                <w:sz w:val="16"/>
                <w:szCs w:val="16"/>
                <w:rtl w:val="0"/>
              </w:rPr>
              <w:t xml:space="preserve">RZ LMi</w:t>
            </w:r>
          </w:p>
        </w:tc>
        <w:tc>
          <w:tcPr/>
          <w:p w:rsidR="00000000" w:rsidDel="00000000" w:rsidP="00000000" w:rsidRDefault="00000000" w:rsidRPr="00000000" w14:paraId="0000012A">
            <w:pPr>
              <w:rPr>
                <w:sz w:val="16"/>
                <w:szCs w:val="16"/>
              </w:rPr>
            </w:pPr>
            <w:r w:rsidDel="00000000" w:rsidR="00000000" w:rsidRPr="00000000">
              <w:rPr>
                <w:sz w:val="16"/>
                <w:szCs w:val="16"/>
                <w:rtl w:val="0"/>
              </w:rPr>
              <w:t xml:space="preserve">1</w:t>
            </w:r>
          </w:p>
        </w:tc>
        <w:tc>
          <w:tcPr/>
          <w:p w:rsidR="00000000" w:rsidDel="00000000" w:rsidP="00000000" w:rsidRDefault="00000000" w:rsidRPr="00000000" w14:paraId="0000012B">
            <w:pPr>
              <w:rPr>
                <w:sz w:val="16"/>
                <w:szCs w:val="16"/>
              </w:rPr>
            </w:pPr>
            <w:r w:rsidDel="00000000" w:rsidR="00000000" w:rsidRPr="00000000">
              <w:rPr>
                <w:sz w:val="16"/>
                <w:szCs w:val="16"/>
                <w:rtl w:val="0"/>
              </w:rPr>
              <w:t xml:space="preserve">3,25231E-10</w:t>
            </w:r>
          </w:p>
        </w:tc>
        <w:tc>
          <w:tcPr/>
          <w:p w:rsidR="00000000" w:rsidDel="00000000" w:rsidP="00000000" w:rsidRDefault="00000000" w:rsidRPr="00000000" w14:paraId="0000012C">
            <w:pPr>
              <w:rPr>
                <w:sz w:val="16"/>
                <w:szCs w:val="16"/>
              </w:rPr>
            </w:pPr>
            <w:r w:rsidDel="00000000" w:rsidR="00000000" w:rsidRPr="00000000">
              <w:rPr>
                <w:sz w:val="16"/>
                <w:szCs w:val="16"/>
                <w:rtl w:val="0"/>
              </w:rPr>
              <w:t xml:space="preserve">2,13E+03</w:t>
            </w:r>
          </w:p>
        </w:tc>
      </w:tr>
      <w:tr>
        <w:trPr>
          <w:cantSplit w:val="0"/>
          <w:trHeight w:val="20" w:hRule="atLeast"/>
          <w:tblHeader w:val="1"/>
        </w:trPr>
        <w:tc>
          <w:tcPr/>
          <w:p w:rsidR="00000000" w:rsidDel="00000000" w:rsidP="00000000" w:rsidRDefault="00000000" w:rsidRPr="00000000" w14:paraId="0000012D">
            <w:pPr>
              <w:rPr>
                <w:sz w:val="16"/>
                <w:szCs w:val="16"/>
              </w:rPr>
            </w:pPr>
            <w:r w:rsidDel="00000000" w:rsidR="00000000" w:rsidRPr="00000000">
              <w:rPr>
                <w:sz w:val="16"/>
                <w:szCs w:val="16"/>
                <w:rtl w:val="0"/>
              </w:rPr>
              <w:t xml:space="preserve">SS Aur</w:t>
            </w:r>
          </w:p>
        </w:tc>
        <w:tc>
          <w:tcPr/>
          <w:p w:rsidR="00000000" w:rsidDel="00000000" w:rsidP="00000000" w:rsidRDefault="00000000" w:rsidRPr="00000000" w14:paraId="0000012E">
            <w:pPr>
              <w:rPr>
                <w:sz w:val="16"/>
                <w:szCs w:val="16"/>
              </w:rPr>
            </w:pPr>
            <w:r w:rsidDel="00000000" w:rsidR="00000000" w:rsidRPr="00000000">
              <w:rPr>
                <w:sz w:val="16"/>
                <w:szCs w:val="16"/>
                <w:rtl w:val="0"/>
              </w:rPr>
              <w:t xml:space="preserve">1,08</w:t>
            </w:r>
          </w:p>
        </w:tc>
        <w:tc>
          <w:tcPr/>
          <w:p w:rsidR="00000000" w:rsidDel="00000000" w:rsidP="00000000" w:rsidRDefault="00000000" w:rsidRPr="00000000" w14:paraId="0000012F">
            <w:pPr>
              <w:rPr>
                <w:sz w:val="16"/>
                <w:szCs w:val="16"/>
              </w:rPr>
            </w:pPr>
            <w:r w:rsidDel="00000000" w:rsidR="00000000" w:rsidRPr="00000000">
              <w:rPr>
                <w:sz w:val="16"/>
                <w:szCs w:val="16"/>
                <w:rtl w:val="0"/>
              </w:rPr>
              <w:t xml:space="preserve">7,93246E-10</w:t>
            </w:r>
          </w:p>
        </w:tc>
        <w:tc>
          <w:tcPr/>
          <w:p w:rsidR="00000000" w:rsidDel="00000000" w:rsidP="00000000" w:rsidRDefault="00000000" w:rsidRPr="00000000" w14:paraId="00000130">
            <w:pPr>
              <w:rPr>
                <w:sz w:val="16"/>
                <w:szCs w:val="16"/>
              </w:rPr>
            </w:pPr>
            <w:r w:rsidDel="00000000" w:rsidR="00000000" w:rsidRPr="00000000">
              <w:rPr>
                <w:sz w:val="16"/>
                <w:szCs w:val="16"/>
                <w:rtl w:val="0"/>
              </w:rPr>
              <w:t xml:space="preserve">4,80E+03</w:t>
            </w:r>
          </w:p>
        </w:tc>
      </w:tr>
      <w:tr>
        <w:trPr>
          <w:cantSplit w:val="0"/>
          <w:trHeight w:val="20" w:hRule="atLeast"/>
          <w:tblHeader w:val="1"/>
        </w:trPr>
        <w:tc>
          <w:tcPr/>
          <w:p w:rsidR="00000000" w:rsidDel="00000000" w:rsidP="00000000" w:rsidRDefault="00000000" w:rsidRPr="00000000" w14:paraId="00000131">
            <w:pPr>
              <w:rPr>
                <w:sz w:val="16"/>
                <w:szCs w:val="16"/>
              </w:rPr>
            </w:pPr>
            <w:r w:rsidDel="00000000" w:rsidR="00000000" w:rsidRPr="00000000">
              <w:rPr>
                <w:sz w:val="16"/>
                <w:szCs w:val="16"/>
                <w:rtl w:val="0"/>
              </w:rPr>
              <w:t xml:space="preserve">SS Cyg</w:t>
            </w:r>
          </w:p>
        </w:tc>
        <w:tc>
          <w:tcPr/>
          <w:p w:rsidR="00000000" w:rsidDel="00000000" w:rsidP="00000000" w:rsidRDefault="00000000" w:rsidRPr="00000000" w14:paraId="00000132">
            <w:pPr>
              <w:rPr>
                <w:sz w:val="16"/>
                <w:szCs w:val="16"/>
              </w:rPr>
            </w:pPr>
            <w:r w:rsidDel="00000000" w:rsidR="00000000" w:rsidRPr="00000000">
              <w:rPr>
                <w:sz w:val="16"/>
                <w:szCs w:val="16"/>
                <w:rtl w:val="0"/>
              </w:rPr>
              <w:t xml:space="preserve">0,81</w:t>
            </w:r>
          </w:p>
        </w:tc>
        <w:tc>
          <w:tcPr/>
          <w:p w:rsidR="00000000" w:rsidDel="00000000" w:rsidP="00000000" w:rsidRDefault="00000000" w:rsidRPr="00000000" w14:paraId="00000133">
            <w:pPr>
              <w:rPr>
                <w:sz w:val="16"/>
                <w:szCs w:val="16"/>
              </w:rPr>
            </w:pPr>
            <w:r w:rsidDel="00000000" w:rsidR="00000000" w:rsidRPr="00000000">
              <w:rPr>
                <w:sz w:val="16"/>
                <w:szCs w:val="16"/>
                <w:rtl w:val="0"/>
              </w:rPr>
              <w:t xml:space="preserve">3,49028E-09</w:t>
            </w:r>
          </w:p>
        </w:tc>
        <w:tc>
          <w:tcPr/>
          <w:p w:rsidR="00000000" w:rsidDel="00000000" w:rsidP="00000000" w:rsidRDefault="00000000" w:rsidRPr="00000000" w14:paraId="00000134">
            <w:pPr>
              <w:rPr>
                <w:sz w:val="16"/>
                <w:szCs w:val="16"/>
              </w:rPr>
            </w:pPr>
            <w:r w:rsidDel="00000000" w:rsidR="00000000" w:rsidRPr="00000000">
              <w:rPr>
                <w:sz w:val="16"/>
                <w:szCs w:val="16"/>
                <w:rtl w:val="0"/>
              </w:rPr>
              <w:t xml:space="preserve">2,82E+04</w:t>
            </w:r>
          </w:p>
        </w:tc>
      </w:tr>
      <w:tr>
        <w:trPr>
          <w:cantSplit w:val="0"/>
          <w:trHeight w:val="20" w:hRule="atLeast"/>
          <w:tblHeader w:val="1"/>
        </w:trPr>
        <w:tc>
          <w:tcPr/>
          <w:p w:rsidR="00000000" w:rsidDel="00000000" w:rsidP="00000000" w:rsidRDefault="00000000" w:rsidRPr="00000000" w14:paraId="00000135">
            <w:pPr>
              <w:rPr>
                <w:sz w:val="16"/>
                <w:szCs w:val="16"/>
              </w:rPr>
            </w:pPr>
            <w:r w:rsidDel="00000000" w:rsidR="00000000" w:rsidRPr="00000000">
              <w:rPr>
                <w:sz w:val="16"/>
                <w:szCs w:val="16"/>
                <w:rtl w:val="0"/>
              </w:rPr>
              <w:t xml:space="preserve">SS UMi</w:t>
            </w:r>
          </w:p>
        </w:tc>
        <w:tc>
          <w:tcPr/>
          <w:p w:rsidR="00000000" w:rsidDel="00000000" w:rsidP="00000000" w:rsidRDefault="00000000" w:rsidRPr="00000000" w14:paraId="00000136">
            <w:pPr>
              <w:rPr>
                <w:sz w:val="16"/>
                <w:szCs w:val="16"/>
              </w:rPr>
            </w:pPr>
            <w:r w:rsidDel="00000000" w:rsidR="00000000" w:rsidRPr="00000000">
              <w:rPr>
                <w:sz w:val="16"/>
                <w:szCs w:val="16"/>
                <w:rtl w:val="0"/>
              </w:rPr>
              <w:t xml:space="preserve">0,66</w:t>
            </w:r>
          </w:p>
        </w:tc>
        <w:tc>
          <w:tcPr/>
          <w:p w:rsidR="00000000" w:rsidDel="00000000" w:rsidP="00000000" w:rsidRDefault="00000000" w:rsidRPr="00000000" w14:paraId="00000137">
            <w:pPr>
              <w:rPr>
                <w:sz w:val="16"/>
                <w:szCs w:val="16"/>
              </w:rPr>
            </w:pPr>
            <w:r w:rsidDel="00000000" w:rsidR="00000000" w:rsidRPr="00000000">
              <w:rPr>
                <w:sz w:val="16"/>
                <w:szCs w:val="16"/>
                <w:rtl w:val="0"/>
              </w:rPr>
              <w:t xml:space="preserve">1,90379E-10</w:t>
            </w:r>
          </w:p>
        </w:tc>
        <w:tc>
          <w:tcPr/>
          <w:p w:rsidR="00000000" w:rsidDel="00000000" w:rsidP="00000000" w:rsidRDefault="00000000" w:rsidRPr="00000000" w14:paraId="00000138">
            <w:pPr>
              <w:rPr>
                <w:sz w:val="16"/>
                <w:szCs w:val="16"/>
              </w:rPr>
            </w:pPr>
            <w:r w:rsidDel="00000000" w:rsidR="00000000" w:rsidRPr="00000000">
              <w:rPr>
                <w:sz w:val="16"/>
                <w:szCs w:val="16"/>
                <w:rtl w:val="0"/>
              </w:rPr>
              <w:t xml:space="preserve">1,89E+03</w:t>
            </w:r>
          </w:p>
        </w:tc>
      </w:tr>
      <w:tr>
        <w:trPr>
          <w:cantSplit w:val="0"/>
          <w:trHeight w:val="20" w:hRule="atLeast"/>
          <w:tblHeader w:val="1"/>
        </w:trPr>
        <w:tc>
          <w:tcPr/>
          <w:p w:rsidR="00000000" w:rsidDel="00000000" w:rsidP="00000000" w:rsidRDefault="00000000" w:rsidRPr="00000000" w14:paraId="00000139">
            <w:pPr>
              <w:rPr>
                <w:sz w:val="16"/>
                <w:szCs w:val="16"/>
              </w:rPr>
            </w:pPr>
            <w:r w:rsidDel="00000000" w:rsidR="00000000" w:rsidRPr="00000000">
              <w:rPr>
                <w:sz w:val="16"/>
                <w:szCs w:val="16"/>
                <w:rtl w:val="0"/>
              </w:rPr>
              <w:t xml:space="preserve">ST Cha</w:t>
            </w:r>
          </w:p>
        </w:tc>
        <w:tc>
          <w:tcPr/>
          <w:p w:rsidR="00000000" w:rsidDel="00000000" w:rsidP="00000000" w:rsidRDefault="00000000" w:rsidRPr="00000000" w14:paraId="0000013A">
            <w:pPr>
              <w:rPr>
                <w:sz w:val="16"/>
                <w:szCs w:val="16"/>
              </w:rPr>
            </w:pPr>
            <w:r w:rsidDel="00000000" w:rsidR="00000000" w:rsidRPr="00000000">
              <w:rPr>
                <w:sz w:val="16"/>
                <w:szCs w:val="16"/>
                <w:rtl w:val="0"/>
              </w:rPr>
              <w:t xml:space="preserve">0,75</w:t>
            </w:r>
          </w:p>
        </w:tc>
        <w:tc>
          <w:tcPr/>
          <w:p w:rsidR="00000000" w:rsidDel="00000000" w:rsidP="00000000" w:rsidRDefault="00000000" w:rsidRPr="00000000" w14:paraId="0000013B">
            <w:pPr>
              <w:rPr>
                <w:sz w:val="16"/>
                <w:szCs w:val="16"/>
              </w:rPr>
            </w:pPr>
            <w:r w:rsidDel="00000000" w:rsidR="00000000" w:rsidRPr="00000000">
              <w:rPr>
                <w:sz w:val="16"/>
                <w:szCs w:val="16"/>
                <w:rtl w:val="0"/>
              </w:rPr>
              <w:t xml:space="preserve">1,11054E-08</w:t>
            </w:r>
          </w:p>
        </w:tc>
        <w:tc>
          <w:tcPr/>
          <w:p w:rsidR="00000000" w:rsidDel="00000000" w:rsidP="00000000" w:rsidRDefault="00000000" w:rsidRPr="00000000" w14:paraId="0000013C">
            <w:pPr>
              <w:rPr>
                <w:sz w:val="16"/>
                <w:szCs w:val="16"/>
              </w:rPr>
            </w:pPr>
            <w:r w:rsidDel="00000000" w:rsidR="00000000" w:rsidRPr="00000000">
              <w:rPr>
                <w:sz w:val="16"/>
                <w:szCs w:val="16"/>
                <w:rtl w:val="0"/>
              </w:rPr>
              <w:t xml:space="preserve">9,69E+04</w:t>
            </w:r>
          </w:p>
        </w:tc>
      </w:tr>
      <w:tr>
        <w:trPr>
          <w:cantSplit w:val="0"/>
          <w:trHeight w:val="20" w:hRule="atLeast"/>
          <w:tblHeader w:val="1"/>
        </w:trPr>
        <w:tc>
          <w:tcPr/>
          <w:p w:rsidR="00000000" w:rsidDel="00000000" w:rsidP="00000000" w:rsidRDefault="00000000" w:rsidRPr="00000000" w14:paraId="0000013D">
            <w:pPr>
              <w:rPr>
                <w:sz w:val="16"/>
                <w:szCs w:val="16"/>
              </w:rPr>
            </w:pPr>
            <w:r w:rsidDel="00000000" w:rsidR="00000000" w:rsidRPr="00000000">
              <w:rPr>
                <w:sz w:val="16"/>
                <w:szCs w:val="16"/>
                <w:rtl w:val="0"/>
              </w:rPr>
              <w:t xml:space="preserve">SU UMa</w:t>
            </w:r>
          </w:p>
        </w:tc>
        <w:tc>
          <w:tcPr/>
          <w:p w:rsidR="00000000" w:rsidDel="00000000" w:rsidP="00000000" w:rsidRDefault="00000000" w:rsidRPr="00000000" w14:paraId="0000013E">
            <w:pPr>
              <w:rPr>
                <w:sz w:val="16"/>
                <w:szCs w:val="16"/>
              </w:rPr>
            </w:pPr>
            <w:r w:rsidDel="00000000" w:rsidR="00000000" w:rsidRPr="00000000">
              <w:rPr>
                <w:sz w:val="16"/>
                <w:szCs w:val="16"/>
                <w:rtl w:val="0"/>
              </w:rPr>
              <w:t xml:space="preserve">0,68</w:t>
            </w:r>
          </w:p>
        </w:tc>
        <w:tc>
          <w:tcPr/>
          <w:p w:rsidR="00000000" w:rsidDel="00000000" w:rsidP="00000000" w:rsidRDefault="00000000" w:rsidRPr="00000000" w14:paraId="0000013F">
            <w:pPr>
              <w:rPr>
                <w:sz w:val="16"/>
                <w:szCs w:val="16"/>
              </w:rPr>
            </w:pPr>
            <w:r w:rsidDel="00000000" w:rsidR="00000000" w:rsidRPr="00000000">
              <w:rPr>
                <w:sz w:val="16"/>
                <w:szCs w:val="16"/>
                <w:rtl w:val="0"/>
              </w:rPr>
              <w:t xml:space="preserve">4,5215E-10</w:t>
            </w:r>
          </w:p>
        </w:tc>
        <w:tc>
          <w:tcPr/>
          <w:p w:rsidR="00000000" w:rsidDel="00000000" w:rsidP="00000000" w:rsidRDefault="00000000" w:rsidRPr="00000000" w14:paraId="00000140">
            <w:pPr>
              <w:rPr>
                <w:sz w:val="16"/>
                <w:szCs w:val="16"/>
              </w:rPr>
            </w:pPr>
            <w:r w:rsidDel="00000000" w:rsidR="00000000" w:rsidRPr="00000000">
              <w:rPr>
                <w:sz w:val="16"/>
                <w:szCs w:val="16"/>
                <w:rtl w:val="0"/>
              </w:rPr>
              <w:t xml:space="preserve">4,35E+03</w:t>
            </w:r>
          </w:p>
        </w:tc>
      </w:tr>
      <w:tr>
        <w:trPr>
          <w:cantSplit w:val="0"/>
          <w:trHeight w:val="20" w:hRule="atLeast"/>
          <w:tblHeader w:val="1"/>
        </w:trPr>
        <w:tc>
          <w:tcPr/>
          <w:p w:rsidR="00000000" w:rsidDel="00000000" w:rsidP="00000000" w:rsidRDefault="00000000" w:rsidRPr="00000000" w14:paraId="00000141">
            <w:pPr>
              <w:rPr>
                <w:sz w:val="16"/>
                <w:szCs w:val="16"/>
              </w:rPr>
            </w:pPr>
            <w:r w:rsidDel="00000000" w:rsidR="00000000" w:rsidRPr="00000000">
              <w:rPr>
                <w:sz w:val="16"/>
                <w:szCs w:val="16"/>
                <w:rtl w:val="0"/>
              </w:rPr>
              <w:t xml:space="preserve">SV CMi</w:t>
            </w:r>
          </w:p>
        </w:tc>
        <w:tc>
          <w:tcPr/>
          <w:p w:rsidR="00000000" w:rsidDel="00000000" w:rsidP="00000000" w:rsidRDefault="00000000" w:rsidRPr="00000000" w14:paraId="00000142">
            <w:pPr>
              <w:rPr>
                <w:sz w:val="16"/>
                <w:szCs w:val="16"/>
              </w:rPr>
            </w:pPr>
            <w:r w:rsidDel="00000000" w:rsidR="00000000" w:rsidRPr="00000000">
              <w:rPr>
                <w:sz w:val="16"/>
                <w:szCs w:val="16"/>
                <w:rtl w:val="0"/>
              </w:rPr>
              <w:t xml:space="preserve">0,75</w:t>
            </w:r>
          </w:p>
        </w:tc>
        <w:tc>
          <w:tcPr/>
          <w:p w:rsidR="00000000" w:rsidDel="00000000" w:rsidP="00000000" w:rsidRDefault="00000000" w:rsidRPr="00000000" w14:paraId="00000143">
            <w:pPr>
              <w:rPr>
                <w:sz w:val="16"/>
                <w:szCs w:val="16"/>
              </w:rPr>
            </w:pPr>
            <w:r w:rsidDel="00000000" w:rsidR="00000000" w:rsidRPr="00000000">
              <w:rPr>
                <w:sz w:val="16"/>
                <w:szCs w:val="16"/>
                <w:rtl w:val="0"/>
              </w:rPr>
              <w:t xml:space="preserve">1,18987E-09</w:t>
            </w:r>
          </w:p>
        </w:tc>
        <w:tc>
          <w:tcPr/>
          <w:p w:rsidR="00000000" w:rsidDel="00000000" w:rsidP="00000000" w:rsidRDefault="00000000" w:rsidRPr="00000000" w14:paraId="00000144">
            <w:pPr>
              <w:rPr>
                <w:sz w:val="16"/>
                <w:szCs w:val="16"/>
              </w:rPr>
            </w:pPr>
            <w:r w:rsidDel="00000000" w:rsidR="00000000" w:rsidRPr="00000000">
              <w:rPr>
                <w:sz w:val="16"/>
                <w:szCs w:val="16"/>
                <w:rtl w:val="0"/>
              </w:rPr>
              <w:t xml:space="preserve">1,04E+04</w:t>
            </w:r>
          </w:p>
        </w:tc>
      </w:tr>
      <w:tr>
        <w:trPr>
          <w:cantSplit w:val="0"/>
          <w:trHeight w:val="20" w:hRule="atLeast"/>
          <w:tblHeader w:val="1"/>
        </w:trPr>
        <w:tc>
          <w:tcPr/>
          <w:p w:rsidR="00000000" w:rsidDel="00000000" w:rsidP="00000000" w:rsidRDefault="00000000" w:rsidRPr="00000000" w14:paraId="00000145">
            <w:pPr>
              <w:rPr>
                <w:sz w:val="16"/>
                <w:szCs w:val="16"/>
              </w:rPr>
            </w:pPr>
            <w:r w:rsidDel="00000000" w:rsidR="00000000" w:rsidRPr="00000000">
              <w:rPr>
                <w:sz w:val="16"/>
                <w:szCs w:val="16"/>
                <w:rtl w:val="0"/>
              </w:rPr>
              <w:t xml:space="preserve">SW UMa</w:t>
            </w:r>
          </w:p>
        </w:tc>
        <w:tc>
          <w:tcPr/>
          <w:p w:rsidR="00000000" w:rsidDel="00000000" w:rsidP="00000000" w:rsidRDefault="00000000" w:rsidRPr="00000000" w14:paraId="00000146">
            <w:pPr>
              <w:rPr>
                <w:sz w:val="16"/>
                <w:szCs w:val="16"/>
              </w:rPr>
            </w:pPr>
            <w:r w:rsidDel="00000000" w:rsidR="00000000" w:rsidRPr="00000000">
              <w:rPr>
                <w:sz w:val="16"/>
                <w:szCs w:val="16"/>
                <w:rtl w:val="0"/>
              </w:rPr>
              <w:t xml:space="preserve">0,71</w:t>
            </w:r>
          </w:p>
        </w:tc>
        <w:tc>
          <w:tcPr/>
          <w:p w:rsidR="00000000" w:rsidDel="00000000" w:rsidP="00000000" w:rsidRDefault="00000000" w:rsidRPr="00000000" w14:paraId="00000147">
            <w:pPr>
              <w:rPr>
                <w:sz w:val="16"/>
                <w:szCs w:val="16"/>
              </w:rPr>
            </w:pPr>
            <w:r w:rsidDel="00000000" w:rsidR="00000000" w:rsidRPr="00000000">
              <w:rPr>
                <w:sz w:val="16"/>
                <w:szCs w:val="16"/>
                <w:rtl w:val="0"/>
              </w:rPr>
              <w:t xml:space="preserve">1,42784E-10</w:t>
            </w:r>
          </w:p>
        </w:tc>
        <w:tc>
          <w:tcPr/>
          <w:p w:rsidR="00000000" w:rsidDel="00000000" w:rsidP="00000000" w:rsidRDefault="00000000" w:rsidRPr="00000000" w14:paraId="00000148">
            <w:pPr>
              <w:rPr>
                <w:sz w:val="16"/>
                <w:szCs w:val="16"/>
              </w:rPr>
            </w:pPr>
            <w:r w:rsidDel="00000000" w:rsidR="00000000" w:rsidRPr="00000000">
              <w:rPr>
                <w:sz w:val="16"/>
                <w:szCs w:val="16"/>
                <w:rtl w:val="0"/>
              </w:rPr>
              <w:t xml:space="preserve">1,32E+03</w:t>
            </w:r>
          </w:p>
        </w:tc>
      </w:tr>
      <w:tr>
        <w:trPr>
          <w:cantSplit w:val="0"/>
          <w:trHeight w:val="20" w:hRule="atLeast"/>
          <w:tblHeader w:val="1"/>
        </w:trPr>
        <w:tc>
          <w:tcPr/>
          <w:p w:rsidR="00000000" w:rsidDel="00000000" w:rsidP="00000000" w:rsidRDefault="00000000" w:rsidRPr="00000000" w14:paraId="00000149">
            <w:pPr>
              <w:rPr>
                <w:sz w:val="16"/>
                <w:szCs w:val="16"/>
              </w:rPr>
            </w:pPr>
            <w:r w:rsidDel="00000000" w:rsidR="00000000" w:rsidRPr="00000000">
              <w:rPr>
                <w:sz w:val="16"/>
                <w:szCs w:val="16"/>
                <w:rtl w:val="0"/>
              </w:rPr>
              <w:t xml:space="preserve">SX LMi</w:t>
            </w:r>
          </w:p>
        </w:tc>
        <w:tc>
          <w:tcPr/>
          <w:p w:rsidR="00000000" w:rsidDel="00000000" w:rsidP="00000000" w:rsidRDefault="00000000" w:rsidRPr="00000000" w14:paraId="0000014A">
            <w:pPr>
              <w:rPr>
                <w:sz w:val="16"/>
                <w:szCs w:val="16"/>
              </w:rPr>
            </w:pPr>
            <w:r w:rsidDel="00000000" w:rsidR="00000000" w:rsidRPr="00000000">
              <w:rPr>
                <w:sz w:val="16"/>
                <w:szCs w:val="16"/>
                <w:rtl w:val="0"/>
              </w:rPr>
              <w:t xml:space="preserve">0,67</w:t>
            </w:r>
          </w:p>
        </w:tc>
        <w:tc>
          <w:tcPr/>
          <w:p w:rsidR="00000000" w:rsidDel="00000000" w:rsidP="00000000" w:rsidRDefault="00000000" w:rsidRPr="00000000" w14:paraId="0000014B">
            <w:pPr>
              <w:rPr>
                <w:sz w:val="16"/>
                <w:szCs w:val="16"/>
              </w:rPr>
            </w:pPr>
            <w:r w:rsidDel="00000000" w:rsidR="00000000" w:rsidRPr="00000000">
              <w:rPr>
                <w:sz w:val="16"/>
                <w:szCs w:val="16"/>
                <w:rtl w:val="0"/>
              </w:rPr>
              <w:t xml:space="preserve">5,07678E-11</w:t>
            </w:r>
          </w:p>
        </w:tc>
        <w:tc>
          <w:tcPr/>
          <w:p w:rsidR="00000000" w:rsidDel="00000000" w:rsidP="00000000" w:rsidRDefault="00000000" w:rsidRPr="00000000" w14:paraId="0000014C">
            <w:pPr>
              <w:rPr>
                <w:sz w:val="16"/>
                <w:szCs w:val="16"/>
              </w:rPr>
            </w:pPr>
            <w:r w:rsidDel="00000000" w:rsidR="00000000" w:rsidRPr="00000000">
              <w:rPr>
                <w:sz w:val="16"/>
                <w:szCs w:val="16"/>
                <w:rtl w:val="0"/>
              </w:rPr>
              <w:t xml:space="preserve">4,96E+02</w:t>
            </w:r>
          </w:p>
        </w:tc>
      </w:tr>
      <w:tr>
        <w:trPr>
          <w:cantSplit w:val="0"/>
          <w:trHeight w:val="20" w:hRule="atLeast"/>
          <w:tblHeader w:val="1"/>
        </w:trPr>
        <w:tc>
          <w:tcPr/>
          <w:p w:rsidR="00000000" w:rsidDel="00000000" w:rsidP="00000000" w:rsidRDefault="00000000" w:rsidRPr="00000000" w14:paraId="0000014D">
            <w:pPr>
              <w:rPr>
                <w:sz w:val="16"/>
                <w:szCs w:val="16"/>
              </w:rPr>
            </w:pPr>
            <w:r w:rsidDel="00000000" w:rsidR="00000000" w:rsidRPr="00000000">
              <w:rPr>
                <w:sz w:val="16"/>
                <w:szCs w:val="16"/>
                <w:rtl w:val="0"/>
              </w:rPr>
              <w:t xml:space="preserve">SY Cnc</w:t>
            </w:r>
          </w:p>
        </w:tc>
        <w:tc>
          <w:tcPr/>
          <w:p w:rsidR="00000000" w:rsidDel="00000000" w:rsidP="00000000" w:rsidRDefault="00000000" w:rsidRPr="00000000" w14:paraId="0000014E">
            <w:pPr>
              <w:rPr>
                <w:sz w:val="16"/>
                <w:szCs w:val="16"/>
              </w:rPr>
            </w:pPr>
            <w:r w:rsidDel="00000000" w:rsidR="00000000" w:rsidRPr="00000000">
              <w:rPr>
                <w:sz w:val="16"/>
                <w:szCs w:val="16"/>
                <w:rtl w:val="0"/>
              </w:rPr>
              <w:t xml:space="preserve">0,75</w:t>
            </w:r>
          </w:p>
        </w:tc>
        <w:tc>
          <w:tcPr/>
          <w:p w:rsidR="00000000" w:rsidDel="00000000" w:rsidP="00000000" w:rsidRDefault="00000000" w:rsidRPr="00000000" w14:paraId="0000014F">
            <w:pPr>
              <w:rPr>
                <w:sz w:val="16"/>
                <w:szCs w:val="16"/>
              </w:rPr>
            </w:pPr>
            <w:r w:rsidDel="00000000" w:rsidR="00000000" w:rsidRPr="00000000">
              <w:rPr>
                <w:sz w:val="16"/>
                <w:szCs w:val="16"/>
                <w:rtl w:val="0"/>
              </w:rPr>
              <w:t xml:space="preserve">2,37974E-08</w:t>
            </w:r>
          </w:p>
        </w:tc>
        <w:tc>
          <w:tcPr/>
          <w:p w:rsidR="00000000" w:rsidDel="00000000" w:rsidP="00000000" w:rsidRDefault="00000000" w:rsidRPr="00000000" w14:paraId="00000150">
            <w:pPr>
              <w:rPr>
                <w:sz w:val="16"/>
                <w:szCs w:val="16"/>
              </w:rPr>
            </w:pPr>
            <w:r w:rsidDel="00000000" w:rsidR="00000000" w:rsidRPr="00000000">
              <w:rPr>
                <w:sz w:val="16"/>
                <w:szCs w:val="16"/>
                <w:rtl w:val="0"/>
              </w:rPr>
              <w:t xml:space="preserve">2,08E+05</w:t>
            </w:r>
          </w:p>
        </w:tc>
      </w:tr>
      <w:tr>
        <w:trPr>
          <w:cantSplit w:val="0"/>
          <w:trHeight w:val="20" w:hRule="atLeast"/>
          <w:tblHeader w:val="1"/>
        </w:trPr>
        <w:tc>
          <w:tcPr/>
          <w:p w:rsidR="00000000" w:rsidDel="00000000" w:rsidP="00000000" w:rsidRDefault="00000000" w:rsidRPr="00000000" w14:paraId="00000151">
            <w:pPr>
              <w:rPr>
                <w:sz w:val="16"/>
                <w:szCs w:val="16"/>
              </w:rPr>
            </w:pPr>
            <w:r w:rsidDel="00000000" w:rsidR="00000000" w:rsidRPr="00000000">
              <w:rPr>
                <w:sz w:val="16"/>
                <w:szCs w:val="16"/>
                <w:rtl w:val="0"/>
              </w:rPr>
              <w:t xml:space="preserve">TT Crt</w:t>
            </w:r>
          </w:p>
        </w:tc>
        <w:tc>
          <w:tcPr/>
          <w:p w:rsidR="00000000" w:rsidDel="00000000" w:rsidP="00000000" w:rsidRDefault="00000000" w:rsidRPr="00000000" w14:paraId="00000152">
            <w:pPr>
              <w:rPr>
                <w:sz w:val="16"/>
                <w:szCs w:val="16"/>
              </w:rPr>
            </w:pPr>
            <w:r w:rsidDel="00000000" w:rsidR="00000000" w:rsidRPr="00000000">
              <w:rPr>
                <w:sz w:val="16"/>
                <w:szCs w:val="16"/>
                <w:rtl w:val="0"/>
              </w:rPr>
              <w:t xml:space="preserve">1</w:t>
            </w:r>
          </w:p>
        </w:tc>
        <w:tc>
          <w:tcPr/>
          <w:p w:rsidR="00000000" w:rsidDel="00000000" w:rsidP="00000000" w:rsidRDefault="00000000" w:rsidRPr="00000000" w14:paraId="00000153">
            <w:pPr>
              <w:rPr>
                <w:sz w:val="16"/>
                <w:szCs w:val="16"/>
              </w:rPr>
            </w:pPr>
            <w:r w:rsidDel="00000000" w:rsidR="00000000" w:rsidRPr="00000000">
              <w:rPr>
                <w:sz w:val="16"/>
                <w:szCs w:val="16"/>
                <w:rtl w:val="0"/>
              </w:rPr>
              <w:t xml:space="preserve">3,25231E-10</w:t>
            </w:r>
          </w:p>
        </w:tc>
        <w:tc>
          <w:tcPr/>
          <w:p w:rsidR="00000000" w:rsidDel="00000000" w:rsidP="00000000" w:rsidRDefault="00000000" w:rsidRPr="00000000" w14:paraId="00000154">
            <w:pPr>
              <w:rPr>
                <w:sz w:val="16"/>
                <w:szCs w:val="16"/>
              </w:rPr>
            </w:pPr>
            <w:r w:rsidDel="00000000" w:rsidR="00000000" w:rsidRPr="00000000">
              <w:rPr>
                <w:sz w:val="16"/>
                <w:szCs w:val="16"/>
                <w:rtl w:val="0"/>
              </w:rPr>
              <w:t xml:space="preserve">2,13E+03</w:t>
            </w:r>
          </w:p>
        </w:tc>
      </w:tr>
      <w:tr>
        <w:trPr>
          <w:cantSplit w:val="0"/>
          <w:trHeight w:val="20" w:hRule="atLeast"/>
          <w:tblHeader w:val="1"/>
        </w:trPr>
        <w:tc>
          <w:tcPr/>
          <w:p w:rsidR="00000000" w:rsidDel="00000000" w:rsidP="00000000" w:rsidRDefault="00000000" w:rsidRPr="00000000" w14:paraId="00000155">
            <w:pPr>
              <w:rPr>
                <w:sz w:val="16"/>
                <w:szCs w:val="16"/>
              </w:rPr>
            </w:pPr>
            <w:r w:rsidDel="00000000" w:rsidR="00000000" w:rsidRPr="00000000">
              <w:rPr>
                <w:sz w:val="16"/>
                <w:szCs w:val="16"/>
                <w:rtl w:val="0"/>
              </w:rPr>
              <w:t xml:space="preserve">TW Tri</w:t>
            </w:r>
          </w:p>
        </w:tc>
        <w:tc>
          <w:tcPr/>
          <w:p w:rsidR="00000000" w:rsidDel="00000000" w:rsidP="00000000" w:rsidRDefault="00000000" w:rsidRPr="00000000" w14:paraId="00000156">
            <w:pPr>
              <w:rPr>
                <w:sz w:val="16"/>
                <w:szCs w:val="16"/>
              </w:rPr>
            </w:pPr>
            <w:r w:rsidDel="00000000" w:rsidR="00000000" w:rsidRPr="00000000">
              <w:rPr>
                <w:sz w:val="16"/>
                <w:szCs w:val="16"/>
                <w:rtl w:val="0"/>
              </w:rPr>
              <w:t xml:space="preserve">0,75</w:t>
            </w:r>
          </w:p>
        </w:tc>
        <w:tc>
          <w:tcPr/>
          <w:p w:rsidR="00000000" w:rsidDel="00000000" w:rsidP="00000000" w:rsidRDefault="00000000" w:rsidRPr="00000000" w14:paraId="00000157">
            <w:pPr>
              <w:rPr>
                <w:sz w:val="16"/>
                <w:szCs w:val="16"/>
              </w:rPr>
            </w:pPr>
            <w:r w:rsidDel="00000000" w:rsidR="00000000" w:rsidRPr="00000000">
              <w:rPr>
                <w:sz w:val="16"/>
                <w:szCs w:val="16"/>
                <w:rtl w:val="0"/>
              </w:rPr>
              <w:t xml:space="preserve">1,82447E-09</w:t>
            </w:r>
          </w:p>
        </w:tc>
        <w:tc>
          <w:tcPr/>
          <w:p w:rsidR="00000000" w:rsidDel="00000000" w:rsidP="00000000" w:rsidRDefault="00000000" w:rsidRPr="00000000" w14:paraId="00000158">
            <w:pPr>
              <w:rPr>
                <w:sz w:val="16"/>
                <w:szCs w:val="16"/>
              </w:rPr>
            </w:pPr>
            <w:r w:rsidDel="00000000" w:rsidR="00000000" w:rsidRPr="00000000">
              <w:rPr>
                <w:sz w:val="16"/>
                <w:szCs w:val="16"/>
                <w:rtl w:val="0"/>
              </w:rPr>
              <w:t xml:space="preserve">1,59E+04</w:t>
            </w:r>
          </w:p>
        </w:tc>
      </w:tr>
      <w:tr>
        <w:trPr>
          <w:cantSplit w:val="0"/>
          <w:trHeight w:val="20" w:hRule="atLeast"/>
          <w:tblHeader w:val="1"/>
        </w:trPr>
        <w:tc>
          <w:tcPr/>
          <w:p w:rsidR="00000000" w:rsidDel="00000000" w:rsidP="00000000" w:rsidRDefault="00000000" w:rsidRPr="00000000" w14:paraId="00000159">
            <w:pPr>
              <w:rPr>
                <w:sz w:val="16"/>
                <w:szCs w:val="16"/>
              </w:rPr>
            </w:pPr>
            <w:r w:rsidDel="00000000" w:rsidR="00000000" w:rsidRPr="00000000">
              <w:rPr>
                <w:sz w:val="16"/>
                <w:szCs w:val="16"/>
                <w:rtl w:val="0"/>
              </w:rPr>
              <w:t xml:space="preserve">TW Vir</w:t>
            </w:r>
          </w:p>
        </w:tc>
        <w:tc>
          <w:tcPr/>
          <w:p w:rsidR="00000000" w:rsidDel="00000000" w:rsidP="00000000" w:rsidRDefault="00000000" w:rsidRPr="00000000" w14:paraId="0000015A">
            <w:pPr>
              <w:rPr>
                <w:sz w:val="16"/>
                <w:szCs w:val="16"/>
              </w:rPr>
            </w:pPr>
            <w:r w:rsidDel="00000000" w:rsidR="00000000" w:rsidRPr="00000000">
              <w:rPr>
                <w:sz w:val="16"/>
                <w:szCs w:val="16"/>
                <w:rtl w:val="0"/>
              </w:rPr>
              <w:t xml:space="preserve">0,91</w:t>
            </w:r>
          </w:p>
        </w:tc>
        <w:tc>
          <w:tcPr/>
          <w:p w:rsidR="00000000" w:rsidDel="00000000" w:rsidP="00000000" w:rsidRDefault="00000000" w:rsidRPr="00000000" w14:paraId="0000015B">
            <w:pPr>
              <w:rPr>
                <w:sz w:val="16"/>
                <w:szCs w:val="16"/>
              </w:rPr>
            </w:pPr>
            <w:r w:rsidDel="00000000" w:rsidR="00000000" w:rsidRPr="00000000">
              <w:rPr>
                <w:sz w:val="16"/>
                <w:szCs w:val="16"/>
                <w:rtl w:val="0"/>
              </w:rPr>
              <w:t xml:space="preserve">5,55272E-10</w:t>
            </w:r>
          </w:p>
        </w:tc>
        <w:tc>
          <w:tcPr/>
          <w:p w:rsidR="00000000" w:rsidDel="00000000" w:rsidP="00000000" w:rsidRDefault="00000000" w:rsidRPr="00000000" w14:paraId="0000015C">
            <w:pPr>
              <w:rPr>
                <w:sz w:val="16"/>
                <w:szCs w:val="16"/>
              </w:rPr>
            </w:pPr>
            <w:r w:rsidDel="00000000" w:rsidR="00000000" w:rsidRPr="00000000">
              <w:rPr>
                <w:sz w:val="16"/>
                <w:szCs w:val="16"/>
                <w:rtl w:val="0"/>
              </w:rPr>
              <w:t xml:space="preserve">3,99E+03</w:t>
            </w:r>
          </w:p>
        </w:tc>
      </w:tr>
      <w:tr>
        <w:trPr>
          <w:cantSplit w:val="0"/>
          <w:trHeight w:val="20" w:hRule="atLeast"/>
          <w:tblHeader w:val="1"/>
        </w:trPr>
        <w:tc>
          <w:tcPr/>
          <w:p w:rsidR="00000000" w:rsidDel="00000000" w:rsidP="00000000" w:rsidRDefault="00000000" w:rsidRPr="00000000" w14:paraId="0000015D">
            <w:pPr>
              <w:rPr>
                <w:sz w:val="16"/>
                <w:szCs w:val="16"/>
              </w:rPr>
            </w:pPr>
            <w:r w:rsidDel="00000000" w:rsidR="00000000" w:rsidRPr="00000000">
              <w:rPr>
                <w:sz w:val="16"/>
                <w:szCs w:val="16"/>
                <w:rtl w:val="0"/>
              </w:rPr>
              <w:t xml:space="preserve">TY PsA</w:t>
            </w:r>
          </w:p>
        </w:tc>
        <w:tc>
          <w:tcPr/>
          <w:p w:rsidR="00000000" w:rsidDel="00000000" w:rsidP="00000000" w:rsidRDefault="00000000" w:rsidRPr="00000000" w14:paraId="0000015E">
            <w:pPr>
              <w:rPr>
                <w:sz w:val="16"/>
                <w:szCs w:val="16"/>
              </w:rPr>
            </w:pPr>
            <w:r w:rsidDel="00000000" w:rsidR="00000000" w:rsidRPr="00000000">
              <w:rPr>
                <w:sz w:val="16"/>
                <w:szCs w:val="16"/>
                <w:rtl w:val="0"/>
              </w:rPr>
              <w:t xml:space="preserve">0,87</w:t>
            </w:r>
          </w:p>
        </w:tc>
        <w:tc>
          <w:tcPr/>
          <w:p w:rsidR="00000000" w:rsidDel="00000000" w:rsidP="00000000" w:rsidRDefault="00000000" w:rsidRPr="00000000" w14:paraId="0000015F">
            <w:pPr>
              <w:rPr>
                <w:sz w:val="16"/>
                <w:szCs w:val="16"/>
              </w:rPr>
            </w:pPr>
            <w:r w:rsidDel="00000000" w:rsidR="00000000" w:rsidRPr="00000000">
              <w:rPr>
                <w:sz w:val="16"/>
                <w:szCs w:val="16"/>
                <w:rtl w:val="0"/>
              </w:rPr>
              <w:t xml:space="preserve">2,37974E-10</w:t>
            </w:r>
          </w:p>
        </w:tc>
        <w:tc>
          <w:tcPr/>
          <w:p w:rsidR="00000000" w:rsidDel="00000000" w:rsidP="00000000" w:rsidRDefault="00000000" w:rsidRPr="00000000" w14:paraId="00000160">
            <w:pPr>
              <w:rPr>
                <w:sz w:val="16"/>
                <w:szCs w:val="16"/>
              </w:rPr>
            </w:pPr>
            <w:r w:rsidDel="00000000" w:rsidR="00000000" w:rsidRPr="00000000">
              <w:rPr>
                <w:sz w:val="16"/>
                <w:szCs w:val="16"/>
                <w:rtl w:val="0"/>
              </w:rPr>
              <w:t xml:space="preserve">1,79E+03</w:t>
            </w:r>
          </w:p>
        </w:tc>
      </w:tr>
      <w:tr>
        <w:trPr>
          <w:cantSplit w:val="0"/>
          <w:trHeight w:val="20" w:hRule="atLeast"/>
          <w:tblHeader w:val="1"/>
        </w:trPr>
        <w:tc>
          <w:tcPr/>
          <w:p w:rsidR="00000000" w:rsidDel="00000000" w:rsidP="00000000" w:rsidRDefault="00000000" w:rsidRPr="00000000" w14:paraId="00000161">
            <w:pPr>
              <w:rPr>
                <w:sz w:val="16"/>
                <w:szCs w:val="16"/>
              </w:rPr>
            </w:pPr>
            <w:r w:rsidDel="00000000" w:rsidR="00000000" w:rsidRPr="00000000">
              <w:rPr>
                <w:sz w:val="16"/>
                <w:szCs w:val="16"/>
                <w:rtl w:val="0"/>
              </w:rPr>
              <w:t xml:space="preserve">TY Psc</w:t>
            </w:r>
          </w:p>
        </w:tc>
        <w:tc>
          <w:tcPr/>
          <w:p w:rsidR="00000000" w:rsidDel="00000000" w:rsidP="00000000" w:rsidRDefault="00000000" w:rsidRPr="00000000" w14:paraId="00000162">
            <w:pPr>
              <w:rPr>
                <w:sz w:val="16"/>
                <w:szCs w:val="16"/>
              </w:rPr>
            </w:pPr>
            <w:r w:rsidDel="00000000" w:rsidR="00000000" w:rsidRPr="00000000">
              <w:rPr>
                <w:sz w:val="16"/>
                <w:szCs w:val="16"/>
                <w:rtl w:val="0"/>
              </w:rPr>
              <w:t xml:space="preserve">0,7</w:t>
            </w:r>
          </w:p>
        </w:tc>
        <w:tc>
          <w:tcPr/>
          <w:p w:rsidR="00000000" w:rsidDel="00000000" w:rsidP="00000000" w:rsidRDefault="00000000" w:rsidRPr="00000000" w14:paraId="00000163">
            <w:pPr>
              <w:rPr>
                <w:sz w:val="16"/>
                <w:szCs w:val="16"/>
              </w:rPr>
            </w:pPr>
            <w:r w:rsidDel="00000000" w:rsidR="00000000" w:rsidRPr="00000000">
              <w:rPr>
                <w:sz w:val="16"/>
                <w:szCs w:val="16"/>
                <w:rtl w:val="0"/>
              </w:rPr>
              <w:t xml:space="preserve">6,34597E-10</w:t>
            </w:r>
          </w:p>
        </w:tc>
        <w:tc>
          <w:tcPr/>
          <w:p w:rsidR="00000000" w:rsidDel="00000000" w:rsidP="00000000" w:rsidRDefault="00000000" w:rsidRPr="00000000" w14:paraId="00000164">
            <w:pPr>
              <w:rPr>
                <w:sz w:val="16"/>
                <w:szCs w:val="16"/>
              </w:rPr>
            </w:pPr>
            <w:r w:rsidDel="00000000" w:rsidR="00000000" w:rsidRPr="00000000">
              <w:rPr>
                <w:sz w:val="16"/>
                <w:szCs w:val="16"/>
                <w:rtl w:val="0"/>
              </w:rPr>
              <w:t xml:space="preserve">5,93E+03</w:t>
            </w:r>
          </w:p>
        </w:tc>
      </w:tr>
      <w:tr>
        <w:trPr>
          <w:cantSplit w:val="0"/>
          <w:trHeight w:val="20" w:hRule="atLeast"/>
          <w:tblHeader w:val="1"/>
        </w:trPr>
        <w:tc>
          <w:tcPr/>
          <w:p w:rsidR="00000000" w:rsidDel="00000000" w:rsidP="00000000" w:rsidRDefault="00000000" w:rsidRPr="00000000" w14:paraId="00000165">
            <w:pPr>
              <w:rPr>
                <w:sz w:val="16"/>
                <w:szCs w:val="16"/>
              </w:rPr>
            </w:pPr>
            <w:r w:rsidDel="00000000" w:rsidR="00000000" w:rsidRPr="00000000">
              <w:rPr>
                <w:sz w:val="16"/>
                <w:szCs w:val="16"/>
                <w:rtl w:val="0"/>
              </w:rPr>
              <w:t xml:space="preserve">TZ Per</w:t>
            </w:r>
          </w:p>
        </w:tc>
        <w:tc>
          <w:tcPr/>
          <w:p w:rsidR="00000000" w:rsidDel="00000000" w:rsidP="00000000" w:rsidRDefault="00000000" w:rsidRPr="00000000" w14:paraId="00000166">
            <w:pPr>
              <w:rPr>
                <w:sz w:val="16"/>
                <w:szCs w:val="16"/>
              </w:rPr>
            </w:pPr>
            <w:r w:rsidDel="00000000" w:rsidR="00000000" w:rsidRPr="00000000">
              <w:rPr>
                <w:sz w:val="16"/>
                <w:szCs w:val="16"/>
                <w:rtl w:val="0"/>
              </w:rPr>
              <w:t xml:space="preserve">0,75</w:t>
            </w:r>
          </w:p>
        </w:tc>
        <w:tc>
          <w:tcPr/>
          <w:p w:rsidR="00000000" w:rsidDel="00000000" w:rsidP="00000000" w:rsidRDefault="00000000" w:rsidRPr="00000000" w14:paraId="00000167">
            <w:pPr>
              <w:rPr>
                <w:sz w:val="16"/>
                <w:szCs w:val="16"/>
              </w:rPr>
            </w:pPr>
            <w:r w:rsidDel="00000000" w:rsidR="00000000" w:rsidRPr="00000000">
              <w:rPr>
                <w:sz w:val="16"/>
                <w:szCs w:val="16"/>
                <w:rtl w:val="0"/>
              </w:rPr>
              <w:t xml:space="preserve">1,18987E-08</w:t>
            </w:r>
          </w:p>
        </w:tc>
        <w:tc>
          <w:tcPr/>
          <w:p w:rsidR="00000000" w:rsidDel="00000000" w:rsidP="00000000" w:rsidRDefault="00000000" w:rsidRPr="00000000" w14:paraId="00000168">
            <w:pPr>
              <w:rPr>
                <w:sz w:val="16"/>
                <w:szCs w:val="16"/>
              </w:rPr>
            </w:pPr>
            <w:r w:rsidDel="00000000" w:rsidR="00000000" w:rsidRPr="00000000">
              <w:rPr>
                <w:sz w:val="16"/>
                <w:szCs w:val="16"/>
                <w:rtl w:val="0"/>
              </w:rPr>
              <w:t xml:space="preserve">1,04E+05</w:t>
            </w:r>
          </w:p>
        </w:tc>
      </w:tr>
      <w:tr>
        <w:trPr>
          <w:cantSplit w:val="0"/>
          <w:trHeight w:val="20" w:hRule="atLeast"/>
          <w:tblHeader w:val="1"/>
        </w:trPr>
        <w:tc>
          <w:tcPr/>
          <w:p w:rsidR="00000000" w:rsidDel="00000000" w:rsidP="00000000" w:rsidRDefault="00000000" w:rsidRPr="00000000" w14:paraId="00000169">
            <w:pPr>
              <w:rPr>
                <w:sz w:val="16"/>
                <w:szCs w:val="16"/>
              </w:rPr>
            </w:pPr>
            <w:r w:rsidDel="00000000" w:rsidR="00000000" w:rsidRPr="00000000">
              <w:rPr>
                <w:sz w:val="16"/>
                <w:szCs w:val="16"/>
                <w:rtl w:val="0"/>
              </w:rPr>
              <w:t xml:space="preserve">U Gem</w:t>
            </w:r>
          </w:p>
        </w:tc>
        <w:tc>
          <w:tcPr/>
          <w:p w:rsidR="00000000" w:rsidDel="00000000" w:rsidP="00000000" w:rsidRDefault="00000000" w:rsidRPr="00000000" w14:paraId="0000016A">
            <w:pPr>
              <w:rPr>
                <w:sz w:val="16"/>
                <w:szCs w:val="16"/>
              </w:rPr>
            </w:pPr>
            <w:r w:rsidDel="00000000" w:rsidR="00000000" w:rsidRPr="00000000">
              <w:rPr>
                <w:sz w:val="16"/>
                <w:szCs w:val="16"/>
                <w:rtl w:val="0"/>
              </w:rPr>
              <w:t xml:space="preserve">1,17</w:t>
            </w:r>
          </w:p>
        </w:tc>
        <w:tc>
          <w:tcPr/>
          <w:p w:rsidR="00000000" w:rsidDel="00000000" w:rsidP="00000000" w:rsidRDefault="00000000" w:rsidRPr="00000000" w14:paraId="0000016B">
            <w:pPr>
              <w:rPr>
                <w:sz w:val="16"/>
                <w:szCs w:val="16"/>
              </w:rPr>
            </w:pPr>
            <w:r w:rsidDel="00000000" w:rsidR="00000000" w:rsidRPr="00000000">
              <w:rPr>
                <w:sz w:val="16"/>
                <w:szCs w:val="16"/>
                <w:rtl w:val="0"/>
              </w:rPr>
              <w:t xml:space="preserve">7,13922E-10</w:t>
            </w:r>
          </w:p>
        </w:tc>
        <w:tc>
          <w:tcPr/>
          <w:p w:rsidR="00000000" w:rsidDel="00000000" w:rsidP="00000000" w:rsidRDefault="00000000" w:rsidRPr="00000000" w14:paraId="0000016C">
            <w:pPr>
              <w:rPr>
                <w:sz w:val="16"/>
                <w:szCs w:val="16"/>
              </w:rPr>
            </w:pPr>
            <w:r w:rsidDel="00000000" w:rsidR="00000000" w:rsidRPr="00000000">
              <w:rPr>
                <w:sz w:val="16"/>
                <w:szCs w:val="16"/>
                <w:rtl w:val="0"/>
              </w:rPr>
              <w:t xml:space="preserve">3,99E+03</w:t>
            </w:r>
          </w:p>
        </w:tc>
      </w:tr>
      <w:tr>
        <w:trPr>
          <w:cantSplit w:val="0"/>
          <w:trHeight w:val="20" w:hRule="atLeast"/>
          <w:tblHeader w:val="1"/>
        </w:trPr>
        <w:tc>
          <w:tcPr/>
          <w:p w:rsidR="00000000" w:rsidDel="00000000" w:rsidP="00000000" w:rsidRDefault="00000000" w:rsidRPr="00000000" w14:paraId="0000016D">
            <w:pPr>
              <w:rPr>
                <w:sz w:val="16"/>
                <w:szCs w:val="16"/>
              </w:rPr>
            </w:pPr>
            <w:r w:rsidDel="00000000" w:rsidR="00000000" w:rsidRPr="00000000">
              <w:rPr>
                <w:sz w:val="16"/>
                <w:szCs w:val="16"/>
                <w:rtl w:val="0"/>
              </w:rPr>
              <w:t xml:space="preserve">UY Pup</w:t>
            </w:r>
          </w:p>
        </w:tc>
        <w:tc>
          <w:tcPr/>
          <w:p w:rsidR="00000000" w:rsidDel="00000000" w:rsidP="00000000" w:rsidRDefault="00000000" w:rsidRPr="00000000" w14:paraId="0000016E">
            <w:pPr>
              <w:rPr>
                <w:sz w:val="16"/>
                <w:szCs w:val="16"/>
              </w:rPr>
            </w:pPr>
            <w:r w:rsidDel="00000000" w:rsidR="00000000" w:rsidRPr="00000000">
              <w:rPr>
                <w:sz w:val="16"/>
                <w:szCs w:val="16"/>
                <w:rtl w:val="0"/>
              </w:rPr>
              <w:t xml:space="preserve">0,75</w:t>
            </w:r>
          </w:p>
        </w:tc>
        <w:tc>
          <w:tcPr/>
          <w:p w:rsidR="00000000" w:rsidDel="00000000" w:rsidP="00000000" w:rsidRDefault="00000000" w:rsidRPr="00000000" w14:paraId="0000016F">
            <w:pPr>
              <w:rPr>
                <w:sz w:val="16"/>
                <w:szCs w:val="16"/>
              </w:rPr>
            </w:pPr>
            <w:r w:rsidDel="00000000" w:rsidR="00000000" w:rsidRPr="00000000">
              <w:rPr>
                <w:sz w:val="16"/>
                <w:szCs w:val="16"/>
                <w:rtl w:val="0"/>
              </w:rPr>
              <w:t xml:space="preserve">1,82447E-09</w:t>
            </w:r>
          </w:p>
        </w:tc>
        <w:tc>
          <w:tcPr/>
          <w:p w:rsidR="00000000" w:rsidDel="00000000" w:rsidP="00000000" w:rsidRDefault="00000000" w:rsidRPr="00000000" w14:paraId="00000170">
            <w:pPr>
              <w:rPr>
                <w:sz w:val="16"/>
                <w:szCs w:val="16"/>
              </w:rPr>
            </w:pPr>
            <w:r w:rsidDel="00000000" w:rsidR="00000000" w:rsidRPr="00000000">
              <w:rPr>
                <w:sz w:val="16"/>
                <w:szCs w:val="16"/>
                <w:rtl w:val="0"/>
              </w:rPr>
              <w:t xml:space="preserve">1,59E+04</w:t>
            </w:r>
          </w:p>
        </w:tc>
      </w:tr>
      <w:tr>
        <w:trPr>
          <w:cantSplit w:val="0"/>
          <w:trHeight w:val="20" w:hRule="atLeast"/>
          <w:tblHeader w:val="1"/>
        </w:trPr>
        <w:tc>
          <w:tcPr/>
          <w:p w:rsidR="00000000" w:rsidDel="00000000" w:rsidP="00000000" w:rsidRDefault="00000000" w:rsidRPr="00000000" w14:paraId="00000171">
            <w:pPr>
              <w:rPr>
                <w:sz w:val="16"/>
                <w:szCs w:val="16"/>
              </w:rPr>
            </w:pPr>
            <w:r w:rsidDel="00000000" w:rsidR="00000000" w:rsidRPr="00000000">
              <w:rPr>
                <w:sz w:val="16"/>
                <w:szCs w:val="16"/>
                <w:rtl w:val="0"/>
              </w:rPr>
              <w:t xml:space="preserve">V1159 Ori</w:t>
            </w:r>
          </w:p>
        </w:tc>
        <w:tc>
          <w:tcPr/>
          <w:p w:rsidR="00000000" w:rsidDel="00000000" w:rsidP="00000000" w:rsidRDefault="00000000" w:rsidRPr="00000000" w14:paraId="00000172">
            <w:pPr>
              <w:rPr>
                <w:sz w:val="16"/>
                <w:szCs w:val="16"/>
              </w:rPr>
            </w:pPr>
            <w:r w:rsidDel="00000000" w:rsidR="00000000" w:rsidRPr="00000000">
              <w:rPr>
                <w:sz w:val="16"/>
                <w:szCs w:val="16"/>
                <w:rtl w:val="0"/>
              </w:rPr>
              <w:t xml:space="preserve">0,72</w:t>
            </w:r>
          </w:p>
        </w:tc>
        <w:tc>
          <w:tcPr/>
          <w:p w:rsidR="00000000" w:rsidDel="00000000" w:rsidP="00000000" w:rsidRDefault="00000000" w:rsidRPr="00000000" w14:paraId="00000173">
            <w:pPr>
              <w:rPr>
                <w:sz w:val="16"/>
                <w:szCs w:val="16"/>
              </w:rPr>
            </w:pPr>
            <w:r w:rsidDel="00000000" w:rsidR="00000000" w:rsidRPr="00000000">
              <w:rPr>
                <w:sz w:val="16"/>
                <w:szCs w:val="16"/>
                <w:rtl w:val="0"/>
              </w:rPr>
              <w:t xml:space="preserve">1,34852E-09</w:t>
            </w:r>
          </w:p>
        </w:tc>
        <w:tc>
          <w:tcPr/>
          <w:p w:rsidR="00000000" w:rsidDel="00000000" w:rsidP="00000000" w:rsidRDefault="00000000" w:rsidRPr="00000000" w14:paraId="00000174">
            <w:pPr>
              <w:rPr>
                <w:sz w:val="16"/>
                <w:szCs w:val="16"/>
              </w:rPr>
            </w:pPr>
            <w:r w:rsidDel="00000000" w:rsidR="00000000" w:rsidRPr="00000000">
              <w:rPr>
                <w:sz w:val="16"/>
                <w:szCs w:val="16"/>
                <w:rtl w:val="0"/>
              </w:rPr>
              <w:t xml:space="preserve">1,23E+04</w:t>
            </w:r>
          </w:p>
        </w:tc>
      </w:tr>
      <w:tr>
        <w:trPr>
          <w:cantSplit w:val="0"/>
          <w:trHeight w:val="20" w:hRule="atLeast"/>
          <w:tblHeader w:val="1"/>
        </w:trPr>
        <w:tc>
          <w:tcPr/>
          <w:p w:rsidR="00000000" w:rsidDel="00000000" w:rsidP="00000000" w:rsidRDefault="00000000" w:rsidRPr="00000000" w14:paraId="00000175">
            <w:pPr>
              <w:rPr>
                <w:sz w:val="16"/>
                <w:szCs w:val="16"/>
              </w:rPr>
            </w:pPr>
            <w:r w:rsidDel="00000000" w:rsidR="00000000" w:rsidRPr="00000000">
              <w:rPr>
                <w:sz w:val="16"/>
                <w:szCs w:val="16"/>
                <w:rtl w:val="0"/>
              </w:rPr>
              <w:t xml:space="preserve">V1316 Cyg</w:t>
            </w:r>
          </w:p>
        </w:tc>
        <w:tc>
          <w:tcPr/>
          <w:p w:rsidR="00000000" w:rsidDel="00000000" w:rsidP="00000000" w:rsidRDefault="00000000" w:rsidRPr="00000000" w14:paraId="00000176">
            <w:pPr>
              <w:rPr>
                <w:sz w:val="16"/>
                <w:szCs w:val="16"/>
              </w:rPr>
            </w:pPr>
            <w:r w:rsidDel="00000000" w:rsidR="00000000" w:rsidRPr="00000000">
              <w:rPr>
                <w:sz w:val="16"/>
                <w:szCs w:val="16"/>
                <w:rtl w:val="0"/>
              </w:rPr>
              <w:t xml:space="preserve">0,72</w:t>
            </w:r>
          </w:p>
        </w:tc>
        <w:tc>
          <w:tcPr/>
          <w:p w:rsidR="00000000" w:rsidDel="00000000" w:rsidP="00000000" w:rsidRDefault="00000000" w:rsidRPr="00000000" w14:paraId="00000177">
            <w:pPr>
              <w:rPr>
                <w:sz w:val="16"/>
                <w:szCs w:val="16"/>
              </w:rPr>
            </w:pPr>
            <w:r w:rsidDel="00000000" w:rsidR="00000000" w:rsidRPr="00000000">
              <w:rPr>
                <w:sz w:val="16"/>
                <w:szCs w:val="16"/>
                <w:rtl w:val="0"/>
              </w:rPr>
              <w:t xml:space="preserve">4,12488E-09</w:t>
            </w:r>
          </w:p>
        </w:tc>
        <w:tc>
          <w:tcPr/>
          <w:p w:rsidR="00000000" w:rsidDel="00000000" w:rsidP="00000000" w:rsidRDefault="00000000" w:rsidRPr="00000000" w14:paraId="00000178">
            <w:pPr>
              <w:rPr>
                <w:sz w:val="16"/>
                <w:szCs w:val="16"/>
              </w:rPr>
            </w:pPr>
            <w:r w:rsidDel="00000000" w:rsidR="00000000" w:rsidRPr="00000000">
              <w:rPr>
                <w:sz w:val="16"/>
                <w:szCs w:val="16"/>
                <w:rtl w:val="0"/>
              </w:rPr>
              <w:t xml:space="preserve">3,75E+04</w:t>
            </w:r>
          </w:p>
        </w:tc>
      </w:tr>
      <w:tr>
        <w:trPr>
          <w:cantSplit w:val="0"/>
          <w:trHeight w:val="20" w:hRule="atLeast"/>
          <w:tblHeader w:val="1"/>
        </w:trPr>
        <w:tc>
          <w:tcPr/>
          <w:p w:rsidR="00000000" w:rsidDel="00000000" w:rsidP="00000000" w:rsidRDefault="00000000" w:rsidRPr="00000000" w14:paraId="00000179">
            <w:pPr>
              <w:rPr>
                <w:sz w:val="16"/>
                <w:szCs w:val="16"/>
              </w:rPr>
            </w:pPr>
            <w:r w:rsidDel="00000000" w:rsidR="00000000" w:rsidRPr="00000000">
              <w:rPr>
                <w:sz w:val="16"/>
                <w:szCs w:val="16"/>
                <w:rtl w:val="0"/>
              </w:rPr>
              <w:t xml:space="preserve">V1454 Cyg</w:t>
            </w:r>
          </w:p>
        </w:tc>
        <w:tc>
          <w:tcPr/>
          <w:p w:rsidR="00000000" w:rsidDel="00000000" w:rsidP="00000000" w:rsidRDefault="00000000" w:rsidRPr="00000000" w14:paraId="0000017A">
            <w:pPr>
              <w:rPr>
                <w:sz w:val="16"/>
                <w:szCs w:val="16"/>
              </w:rPr>
            </w:pPr>
            <w:r w:rsidDel="00000000" w:rsidR="00000000" w:rsidRPr="00000000">
              <w:rPr>
                <w:sz w:val="16"/>
                <w:szCs w:val="16"/>
                <w:rtl w:val="0"/>
              </w:rPr>
              <w:t xml:space="preserve">0,75</w:t>
            </w:r>
          </w:p>
        </w:tc>
        <w:tc>
          <w:tcPr/>
          <w:p w:rsidR="00000000" w:rsidDel="00000000" w:rsidP="00000000" w:rsidRDefault="00000000" w:rsidRPr="00000000" w14:paraId="0000017B">
            <w:pPr>
              <w:rPr>
                <w:sz w:val="16"/>
                <w:szCs w:val="16"/>
              </w:rPr>
            </w:pPr>
            <w:r w:rsidDel="00000000" w:rsidR="00000000" w:rsidRPr="00000000">
              <w:rPr>
                <w:sz w:val="16"/>
                <w:szCs w:val="16"/>
                <w:rtl w:val="0"/>
              </w:rPr>
              <w:t xml:space="preserve">8,72571E-13</w:t>
            </w:r>
          </w:p>
        </w:tc>
        <w:tc>
          <w:tcPr/>
          <w:p w:rsidR="00000000" w:rsidDel="00000000" w:rsidP="00000000" w:rsidRDefault="00000000" w:rsidRPr="00000000" w14:paraId="0000017C">
            <w:pPr>
              <w:rPr>
                <w:sz w:val="16"/>
                <w:szCs w:val="16"/>
              </w:rPr>
            </w:pPr>
            <w:r w:rsidDel="00000000" w:rsidR="00000000" w:rsidRPr="00000000">
              <w:rPr>
                <w:sz w:val="16"/>
                <w:szCs w:val="16"/>
                <w:rtl w:val="0"/>
              </w:rPr>
              <w:t xml:space="preserve">7,61E+00</w:t>
            </w:r>
          </w:p>
        </w:tc>
      </w:tr>
      <w:tr>
        <w:trPr>
          <w:cantSplit w:val="0"/>
          <w:trHeight w:val="20" w:hRule="atLeast"/>
          <w:tblHeader w:val="1"/>
        </w:trPr>
        <w:tc>
          <w:tcPr/>
          <w:p w:rsidR="00000000" w:rsidDel="00000000" w:rsidP="00000000" w:rsidRDefault="00000000" w:rsidRPr="00000000" w14:paraId="0000017D">
            <w:pPr>
              <w:rPr>
                <w:sz w:val="16"/>
                <w:szCs w:val="16"/>
              </w:rPr>
            </w:pPr>
            <w:r w:rsidDel="00000000" w:rsidR="00000000" w:rsidRPr="00000000">
              <w:rPr>
                <w:sz w:val="16"/>
                <w:szCs w:val="16"/>
                <w:rtl w:val="0"/>
              </w:rPr>
              <w:t xml:space="preserve">V1504 Cyg</w:t>
            </w:r>
          </w:p>
        </w:tc>
        <w:tc>
          <w:tcPr/>
          <w:p w:rsidR="00000000" w:rsidDel="00000000" w:rsidP="00000000" w:rsidRDefault="00000000" w:rsidRPr="00000000" w14:paraId="0000017E">
            <w:pPr>
              <w:rPr>
                <w:sz w:val="16"/>
                <w:szCs w:val="16"/>
              </w:rPr>
            </w:pPr>
            <w:r w:rsidDel="00000000" w:rsidR="00000000" w:rsidRPr="00000000">
              <w:rPr>
                <w:sz w:val="16"/>
                <w:szCs w:val="16"/>
                <w:rtl w:val="0"/>
              </w:rPr>
              <w:t xml:space="preserve">0,67</w:t>
            </w:r>
          </w:p>
        </w:tc>
        <w:tc>
          <w:tcPr/>
          <w:p w:rsidR="00000000" w:rsidDel="00000000" w:rsidP="00000000" w:rsidRDefault="00000000" w:rsidRPr="00000000" w14:paraId="0000017F">
            <w:pPr>
              <w:rPr>
                <w:sz w:val="16"/>
                <w:szCs w:val="16"/>
              </w:rPr>
            </w:pPr>
            <w:r w:rsidDel="00000000" w:rsidR="00000000" w:rsidRPr="00000000">
              <w:rPr>
                <w:sz w:val="16"/>
                <w:szCs w:val="16"/>
                <w:rtl w:val="0"/>
              </w:rPr>
              <w:t xml:space="preserve">1,34852E-10</w:t>
            </w:r>
          </w:p>
        </w:tc>
        <w:tc>
          <w:tcPr/>
          <w:p w:rsidR="00000000" w:rsidDel="00000000" w:rsidP="00000000" w:rsidRDefault="00000000" w:rsidRPr="00000000" w14:paraId="00000180">
            <w:pPr>
              <w:rPr>
                <w:sz w:val="16"/>
                <w:szCs w:val="16"/>
              </w:rPr>
            </w:pPr>
            <w:r w:rsidDel="00000000" w:rsidR="00000000" w:rsidRPr="00000000">
              <w:rPr>
                <w:sz w:val="16"/>
                <w:szCs w:val="16"/>
                <w:rtl w:val="0"/>
              </w:rPr>
              <w:t xml:space="preserve">1,32E+03</w:t>
            </w:r>
          </w:p>
        </w:tc>
      </w:tr>
      <w:tr>
        <w:trPr>
          <w:cantSplit w:val="0"/>
          <w:trHeight w:val="20" w:hRule="atLeast"/>
          <w:tblHeader w:val="1"/>
        </w:trPr>
        <w:tc>
          <w:tcPr/>
          <w:p w:rsidR="00000000" w:rsidDel="00000000" w:rsidP="00000000" w:rsidRDefault="00000000" w:rsidRPr="00000000" w14:paraId="00000181">
            <w:pPr>
              <w:rPr>
                <w:sz w:val="16"/>
                <w:szCs w:val="16"/>
              </w:rPr>
            </w:pPr>
            <w:r w:rsidDel="00000000" w:rsidR="00000000" w:rsidRPr="00000000">
              <w:rPr>
                <w:sz w:val="16"/>
                <w:szCs w:val="16"/>
                <w:rtl w:val="0"/>
              </w:rPr>
              <w:t xml:space="preserve">V342 Cam</w:t>
            </w:r>
          </w:p>
        </w:tc>
        <w:tc>
          <w:tcPr/>
          <w:p w:rsidR="00000000" w:rsidDel="00000000" w:rsidP="00000000" w:rsidRDefault="00000000" w:rsidRPr="00000000" w14:paraId="00000182">
            <w:pPr>
              <w:rPr>
                <w:sz w:val="16"/>
                <w:szCs w:val="16"/>
              </w:rPr>
            </w:pPr>
            <w:r w:rsidDel="00000000" w:rsidR="00000000" w:rsidRPr="00000000">
              <w:rPr>
                <w:sz w:val="16"/>
                <w:szCs w:val="16"/>
                <w:rtl w:val="0"/>
              </w:rPr>
              <w:t xml:space="preserve">0,75</w:t>
            </w:r>
          </w:p>
        </w:tc>
        <w:tc>
          <w:tcPr/>
          <w:p w:rsidR="00000000" w:rsidDel="00000000" w:rsidP="00000000" w:rsidRDefault="00000000" w:rsidRPr="00000000" w14:paraId="00000183">
            <w:pPr>
              <w:rPr>
                <w:sz w:val="16"/>
                <w:szCs w:val="16"/>
              </w:rPr>
            </w:pPr>
            <w:r w:rsidDel="00000000" w:rsidR="00000000" w:rsidRPr="00000000">
              <w:rPr>
                <w:sz w:val="16"/>
                <w:szCs w:val="16"/>
                <w:rtl w:val="0"/>
              </w:rPr>
              <w:t xml:space="preserve">1,90379E-11</w:t>
            </w:r>
          </w:p>
        </w:tc>
        <w:tc>
          <w:tcPr/>
          <w:p w:rsidR="00000000" w:rsidDel="00000000" w:rsidP="00000000" w:rsidRDefault="00000000" w:rsidRPr="00000000" w14:paraId="00000184">
            <w:pPr>
              <w:rPr>
                <w:sz w:val="16"/>
                <w:szCs w:val="16"/>
              </w:rPr>
            </w:pPr>
            <w:r w:rsidDel="00000000" w:rsidR="00000000" w:rsidRPr="00000000">
              <w:rPr>
                <w:sz w:val="16"/>
                <w:szCs w:val="16"/>
                <w:rtl w:val="0"/>
              </w:rPr>
              <w:t xml:space="preserve">1,66E+02</w:t>
            </w:r>
          </w:p>
        </w:tc>
      </w:tr>
      <w:tr>
        <w:trPr>
          <w:cantSplit w:val="0"/>
          <w:trHeight w:val="20" w:hRule="atLeast"/>
          <w:tblHeader w:val="1"/>
        </w:trPr>
        <w:tc>
          <w:tcPr/>
          <w:p w:rsidR="00000000" w:rsidDel="00000000" w:rsidP="00000000" w:rsidRDefault="00000000" w:rsidRPr="00000000" w14:paraId="00000185">
            <w:pPr>
              <w:rPr>
                <w:sz w:val="16"/>
                <w:szCs w:val="16"/>
              </w:rPr>
            </w:pPr>
            <w:r w:rsidDel="00000000" w:rsidR="00000000" w:rsidRPr="00000000">
              <w:rPr>
                <w:sz w:val="16"/>
                <w:szCs w:val="16"/>
                <w:rtl w:val="0"/>
              </w:rPr>
              <w:t xml:space="preserve">V355 UMa</w:t>
            </w:r>
          </w:p>
        </w:tc>
        <w:tc>
          <w:tcPr/>
          <w:p w:rsidR="00000000" w:rsidDel="00000000" w:rsidP="00000000" w:rsidRDefault="00000000" w:rsidRPr="00000000" w14:paraId="00000186">
            <w:pPr>
              <w:rPr>
                <w:sz w:val="16"/>
                <w:szCs w:val="16"/>
              </w:rPr>
            </w:pPr>
            <w:r w:rsidDel="00000000" w:rsidR="00000000" w:rsidRPr="00000000">
              <w:rPr>
                <w:sz w:val="16"/>
                <w:szCs w:val="16"/>
                <w:rtl w:val="0"/>
              </w:rPr>
              <w:t xml:space="preserve">0,75</w:t>
            </w:r>
          </w:p>
        </w:tc>
        <w:tc>
          <w:tcPr/>
          <w:p w:rsidR="00000000" w:rsidDel="00000000" w:rsidP="00000000" w:rsidRDefault="00000000" w:rsidRPr="00000000" w14:paraId="00000187">
            <w:pPr>
              <w:rPr>
                <w:sz w:val="16"/>
                <w:szCs w:val="16"/>
              </w:rPr>
            </w:pPr>
            <w:r w:rsidDel="00000000" w:rsidR="00000000" w:rsidRPr="00000000">
              <w:rPr>
                <w:sz w:val="16"/>
                <w:szCs w:val="16"/>
                <w:rtl w:val="0"/>
              </w:rPr>
              <w:t xml:space="preserve">8,72571E-11</w:t>
            </w:r>
          </w:p>
        </w:tc>
        <w:tc>
          <w:tcPr/>
          <w:p w:rsidR="00000000" w:rsidDel="00000000" w:rsidP="00000000" w:rsidRDefault="00000000" w:rsidRPr="00000000" w14:paraId="00000188">
            <w:pPr>
              <w:rPr>
                <w:sz w:val="16"/>
                <w:szCs w:val="16"/>
              </w:rPr>
            </w:pPr>
            <w:r w:rsidDel="00000000" w:rsidR="00000000" w:rsidRPr="00000000">
              <w:rPr>
                <w:sz w:val="16"/>
                <w:szCs w:val="16"/>
                <w:rtl w:val="0"/>
              </w:rPr>
              <w:t xml:space="preserve">7,61E+02</w:t>
            </w:r>
          </w:p>
        </w:tc>
      </w:tr>
      <w:tr>
        <w:trPr>
          <w:cantSplit w:val="0"/>
          <w:trHeight w:val="20" w:hRule="atLeast"/>
          <w:tblHeader w:val="1"/>
        </w:trPr>
        <w:tc>
          <w:tcPr/>
          <w:p w:rsidR="00000000" w:rsidDel="00000000" w:rsidP="00000000" w:rsidRDefault="00000000" w:rsidRPr="00000000" w14:paraId="00000189">
            <w:pPr>
              <w:rPr>
                <w:sz w:val="16"/>
                <w:szCs w:val="16"/>
              </w:rPr>
            </w:pPr>
            <w:r w:rsidDel="00000000" w:rsidR="00000000" w:rsidRPr="00000000">
              <w:rPr>
                <w:sz w:val="16"/>
                <w:szCs w:val="16"/>
                <w:rtl w:val="0"/>
              </w:rPr>
              <w:t xml:space="preserve">V392 Hya</w:t>
            </w:r>
          </w:p>
        </w:tc>
        <w:tc>
          <w:tcPr/>
          <w:p w:rsidR="00000000" w:rsidDel="00000000" w:rsidP="00000000" w:rsidRDefault="00000000" w:rsidRPr="00000000" w14:paraId="0000018A">
            <w:pPr>
              <w:rPr>
                <w:sz w:val="16"/>
                <w:szCs w:val="16"/>
              </w:rPr>
            </w:pPr>
            <w:r w:rsidDel="00000000" w:rsidR="00000000" w:rsidRPr="00000000">
              <w:rPr>
                <w:sz w:val="16"/>
                <w:szCs w:val="16"/>
                <w:rtl w:val="0"/>
              </w:rPr>
              <w:t xml:space="preserve">0,75</w:t>
            </w:r>
          </w:p>
        </w:tc>
        <w:tc>
          <w:tcPr/>
          <w:p w:rsidR="00000000" w:rsidDel="00000000" w:rsidP="00000000" w:rsidRDefault="00000000" w:rsidRPr="00000000" w14:paraId="0000018B">
            <w:pPr>
              <w:rPr>
                <w:sz w:val="16"/>
                <w:szCs w:val="16"/>
              </w:rPr>
            </w:pPr>
            <w:r w:rsidDel="00000000" w:rsidR="00000000" w:rsidRPr="00000000">
              <w:rPr>
                <w:sz w:val="16"/>
                <w:szCs w:val="16"/>
                <w:rtl w:val="0"/>
              </w:rPr>
              <w:t xml:space="preserve">2,06244E-09</w:t>
            </w:r>
          </w:p>
        </w:tc>
        <w:tc>
          <w:tcPr/>
          <w:p w:rsidR="00000000" w:rsidDel="00000000" w:rsidP="00000000" w:rsidRDefault="00000000" w:rsidRPr="00000000" w14:paraId="0000018C">
            <w:pPr>
              <w:rPr>
                <w:sz w:val="16"/>
                <w:szCs w:val="16"/>
              </w:rPr>
            </w:pPr>
            <w:r w:rsidDel="00000000" w:rsidR="00000000" w:rsidRPr="00000000">
              <w:rPr>
                <w:sz w:val="16"/>
                <w:szCs w:val="16"/>
                <w:rtl w:val="0"/>
              </w:rPr>
              <w:t xml:space="preserve">1,80E+04</w:t>
            </w:r>
          </w:p>
        </w:tc>
      </w:tr>
      <w:tr>
        <w:trPr>
          <w:cantSplit w:val="0"/>
          <w:trHeight w:val="20" w:hRule="atLeast"/>
          <w:tblHeader w:val="1"/>
        </w:trPr>
        <w:tc>
          <w:tcPr/>
          <w:p w:rsidR="00000000" w:rsidDel="00000000" w:rsidP="00000000" w:rsidRDefault="00000000" w:rsidRPr="00000000" w14:paraId="0000018D">
            <w:pPr>
              <w:rPr>
                <w:sz w:val="16"/>
                <w:szCs w:val="16"/>
              </w:rPr>
            </w:pPr>
            <w:r w:rsidDel="00000000" w:rsidR="00000000" w:rsidRPr="00000000">
              <w:rPr>
                <w:sz w:val="16"/>
                <w:szCs w:val="16"/>
                <w:rtl w:val="0"/>
              </w:rPr>
              <w:t xml:space="preserve">V426 Oph</w:t>
            </w:r>
          </w:p>
        </w:tc>
        <w:tc>
          <w:tcPr/>
          <w:p w:rsidR="00000000" w:rsidDel="00000000" w:rsidP="00000000" w:rsidRDefault="00000000" w:rsidRPr="00000000" w14:paraId="0000018E">
            <w:pPr>
              <w:rPr>
                <w:sz w:val="16"/>
                <w:szCs w:val="16"/>
              </w:rPr>
            </w:pPr>
            <w:r w:rsidDel="00000000" w:rsidR="00000000" w:rsidRPr="00000000">
              <w:rPr>
                <w:sz w:val="16"/>
                <w:szCs w:val="16"/>
                <w:rtl w:val="0"/>
              </w:rPr>
              <w:t xml:space="preserve">0,9</w:t>
            </w:r>
          </w:p>
        </w:tc>
        <w:tc>
          <w:tcPr/>
          <w:p w:rsidR="00000000" w:rsidDel="00000000" w:rsidP="00000000" w:rsidRDefault="00000000" w:rsidRPr="00000000" w14:paraId="0000018F">
            <w:pPr>
              <w:rPr>
                <w:sz w:val="16"/>
                <w:szCs w:val="16"/>
              </w:rPr>
            </w:pPr>
            <w:r w:rsidDel="00000000" w:rsidR="00000000" w:rsidRPr="00000000">
              <w:rPr>
                <w:sz w:val="16"/>
                <w:szCs w:val="16"/>
                <w:rtl w:val="0"/>
              </w:rPr>
              <w:t xml:space="preserve">8,72571E-10</w:t>
            </w:r>
          </w:p>
        </w:tc>
        <w:tc>
          <w:tcPr/>
          <w:p w:rsidR="00000000" w:rsidDel="00000000" w:rsidP="00000000" w:rsidRDefault="00000000" w:rsidRPr="00000000" w14:paraId="00000190">
            <w:pPr>
              <w:rPr>
                <w:sz w:val="16"/>
                <w:szCs w:val="16"/>
              </w:rPr>
            </w:pPr>
            <w:r w:rsidDel="00000000" w:rsidR="00000000" w:rsidRPr="00000000">
              <w:rPr>
                <w:sz w:val="16"/>
                <w:szCs w:val="16"/>
                <w:rtl w:val="0"/>
              </w:rPr>
              <w:t xml:space="preserve">6,34E+03</w:t>
            </w:r>
          </w:p>
        </w:tc>
      </w:tr>
      <w:tr>
        <w:trPr>
          <w:cantSplit w:val="0"/>
          <w:trHeight w:val="20" w:hRule="atLeast"/>
          <w:tblHeader w:val="1"/>
        </w:trPr>
        <w:tc>
          <w:tcPr/>
          <w:p w:rsidR="00000000" w:rsidDel="00000000" w:rsidP="00000000" w:rsidRDefault="00000000" w:rsidRPr="00000000" w14:paraId="00000191">
            <w:pPr>
              <w:rPr>
                <w:sz w:val="16"/>
                <w:szCs w:val="16"/>
              </w:rPr>
            </w:pPr>
            <w:r w:rsidDel="00000000" w:rsidR="00000000" w:rsidRPr="00000000">
              <w:rPr>
                <w:sz w:val="16"/>
                <w:szCs w:val="16"/>
                <w:rtl w:val="0"/>
              </w:rPr>
              <w:t xml:space="preserve">V478 Her</w:t>
            </w:r>
          </w:p>
        </w:tc>
        <w:tc>
          <w:tcPr/>
          <w:p w:rsidR="00000000" w:rsidDel="00000000" w:rsidP="00000000" w:rsidRDefault="00000000" w:rsidRPr="00000000" w14:paraId="00000192">
            <w:pPr>
              <w:rPr>
                <w:sz w:val="16"/>
                <w:szCs w:val="16"/>
              </w:rPr>
            </w:pPr>
            <w:r w:rsidDel="00000000" w:rsidR="00000000" w:rsidRPr="00000000">
              <w:rPr>
                <w:sz w:val="16"/>
                <w:szCs w:val="16"/>
                <w:rtl w:val="0"/>
              </w:rPr>
              <w:t xml:space="preserve">0,75</w:t>
            </w:r>
          </w:p>
        </w:tc>
        <w:tc>
          <w:tcPr/>
          <w:p w:rsidR="00000000" w:rsidDel="00000000" w:rsidP="00000000" w:rsidRDefault="00000000" w:rsidRPr="00000000" w14:paraId="00000193">
            <w:pPr>
              <w:rPr>
                <w:sz w:val="16"/>
                <w:szCs w:val="16"/>
              </w:rPr>
            </w:pPr>
            <w:r w:rsidDel="00000000" w:rsidR="00000000" w:rsidRPr="00000000">
              <w:rPr>
                <w:sz w:val="16"/>
                <w:szCs w:val="16"/>
                <w:rtl w:val="0"/>
              </w:rPr>
              <w:t xml:space="preserve">3,17299E-09</w:t>
            </w:r>
          </w:p>
        </w:tc>
        <w:tc>
          <w:tcPr/>
          <w:p w:rsidR="00000000" w:rsidDel="00000000" w:rsidP="00000000" w:rsidRDefault="00000000" w:rsidRPr="00000000" w14:paraId="00000194">
            <w:pPr>
              <w:rPr>
                <w:sz w:val="16"/>
                <w:szCs w:val="16"/>
              </w:rPr>
            </w:pPr>
            <w:r w:rsidDel="00000000" w:rsidR="00000000" w:rsidRPr="00000000">
              <w:rPr>
                <w:sz w:val="16"/>
                <w:szCs w:val="16"/>
                <w:rtl w:val="0"/>
              </w:rPr>
              <w:t xml:space="preserve">2,77E+04</w:t>
            </w:r>
          </w:p>
        </w:tc>
      </w:tr>
      <w:tr>
        <w:trPr>
          <w:cantSplit w:val="0"/>
          <w:trHeight w:val="20" w:hRule="atLeast"/>
          <w:tblHeader w:val="1"/>
        </w:trPr>
        <w:tc>
          <w:tcPr/>
          <w:p w:rsidR="00000000" w:rsidDel="00000000" w:rsidP="00000000" w:rsidRDefault="00000000" w:rsidRPr="00000000" w14:paraId="00000195">
            <w:pPr>
              <w:rPr>
                <w:sz w:val="16"/>
                <w:szCs w:val="16"/>
              </w:rPr>
            </w:pPr>
            <w:r w:rsidDel="00000000" w:rsidR="00000000" w:rsidRPr="00000000">
              <w:rPr>
                <w:sz w:val="16"/>
                <w:szCs w:val="16"/>
                <w:rtl w:val="0"/>
              </w:rPr>
              <w:t xml:space="preserve">V503 Cyg</w:t>
            </w:r>
          </w:p>
        </w:tc>
        <w:tc>
          <w:tcPr/>
          <w:p w:rsidR="00000000" w:rsidDel="00000000" w:rsidP="00000000" w:rsidRDefault="00000000" w:rsidRPr="00000000" w14:paraId="00000196">
            <w:pPr>
              <w:rPr>
                <w:sz w:val="16"/>
                <w:szCs w:val="16"/>
              </w:rPr>
            </w:pPr>
            <w:r w:rsidDel="00000000" w:rsidR="00000000" w:rsidRPr="00000000">
              <w:rPr>
                <w:sz w:val="16"/>
                <w:szCs w:val="16"/>
                <w:rtl w:val="0"/>
              </w:rPr>
              <w:t xml:space="preserve">0,73</w:t>
            </w:r>
          </w:p>
        </w:tc>
        <w:tc>
          <w:tcPr/>
          <w:p w:rsidR="00000000" w:rsidDel="00000000" w:rsidP="00000000" w:rsidRDefault="00000000" w:rsidRPr="00000000" w14:paraId="00000197">
            <w:pPr>
              <w:rPr>
                <w:sz w:val="16"/>
                <w:szCs w:val="16"/>
              </w:rPr>
            </w:pPr>
            <w:r w:rsidDel="00000000" w:rsidR="00000000" w:rsidRPr="00000000">
              <w:rPr>
                <w:sz w:val="16"/>
                <w:szCs w:val="16"/>
                <w:rtl w:val="0"/>
              </w:rPr>
              <w:t xml:space="preserve">5,31475E-10</w:t>
            </w:r>
          </w:p>
        </w:tc>
        <w:tc>
          <w:tcPr/>
          <w:p w:rsidR="00000000" w:rsidDel="00000000" w:rsidP="00000000" w:rsidRDefault="00000000" w:rsidRPr="00000000" w14:paraId="00000198">
            <w:pPr>
              <w:rPr>
                <w:sz w:val="16"/>
                <w:szCs w:val="16"/>
              </w:rPr>
            </w:pPr>
            <w:r w:rsidDel="00000000" w:rsidR="00000000" w:rsidRPr="00000000">
              <w:rPr>
                <w:sz w:val="16"/>
                <w:szCs w:val="16"/>
                <w:rtl w:val="0"/>
              </w:rPr>
              <w:t xml:space="preserve">4,76E+03</w:t>
            </w:r>
          </w:p>
        </w:tc>
      </w:tr>
      <w:tr>
        <w:trPr>
          <w:cantSplit w:val="0"/>
          <w:trHeight w:val="20" w:hRule="atLeast"/>
          <w:tblHeader w:val="1"/>
        </w:trPr>
        <w:tc>
          <w:tcPr/>
          <w:p w:rsidR="00000000" w:rsidDel="00000000" w:rsidP="00000000" w:rsidRDefault="00000000" w:rsidRPr="00000000" w14:paraId="00000199">
            <w:pPr>
              <w:rPr>
                <w:sz w:val="16"/>
                <w:szCs w:val="16"/>
              </w:rPr>
            </w:pPr>
            <w:r w:rsidDel="00000000" w:rsidR="00000000" w:rsidRPr="00000000">
              <w:rPr>
                <w:sz w:val="16"/>
                <w:szCs w:val="16"/>
                <w:rtl w:val="0"/>
              </w:rPr>
              <w:t xml:space="preserve">V513 Peg</w:t>
            </w:r>
          </w:p>
        </w:tc>
        <w:tc>
          <w:tcPr/>
          <w:p w:rsidR="00000000" w:rsidDel="00000000" w:rsidP="00000000" w:rsidRDefault="00000000" w:rsidRPr="00000000" w14:paraId="0000019A">
            <w:pPr>
              <w:rPr>
                <w:sz w:val="16"/>
                <w:szCs w:val="16"/>
              </w:rPr>
            </w:pPr>
            <w:r w:rsidDel="00000000" w:rsidR="00000000" w:rsidRPr="00000000">
              <w:rPr>
                <w:sz w:val="16"/>
                <w:szCs w:val="16"/>
                <w:rtl w:val="0"/>
              </w:rPr>
              <w:t xml:space="preserve">0,75</w:t>
            </w:r>
          </w:p>
        </w:tc>
        <w:tc>
          <w:tcPr/>
          <w:p w:rsidR="00000000" w:rsidDel="00000000" w:rsidP="00000000" w:rsidRDefault="00000000" w:rsidRPr="00000000" w14:paraId="0000019B">
            <w:pPr>
              <w:rPr>
                <w:sz w:val="16"/>
                <w:szCs w:val="16"/>
              </w:rPr>
            </w:pPr>
            <w:r w:rsidDel="00000000" w:rsidR="00000000" w:rsidRPr="00000000">
              <w:rPr>
                <w:sz w:val="16"/>
                <w:szCs w:val="16"/>
                <w:rtl w:val="0"/>
              </w:rPr>
              <w:t xml:space="preserve">3,64893E-10</w:t>
            </w:r>
          </w:p>
        </w:tc>
        <w:tc>
          <w:tcPr/>
          <w:p w:rsidR="00000000" w:rsidDel="00000000" w:rsidP="00000000" w:rsidRDefault="00000000" w:rsidRPr="00000000" w14:paraId="0000019C">
            <w:pPr>
              <w:rPr>
                <w:sz w:val="16"/>
                <w:szCs w:val="16"/>
              </w:rPr>
            </w:pPr>
            <w:r w:rsidDel="00000000" w:rsidR="00000000" w:rsidRPr="00000000">
              <w:rPr>
                <w:sz w:val="16"/>
                <w:szCs w:val="16"/>
                <w:rtl w:val="0"/>
              </w:rPr>
              <w:t xml:space="preserve">3,18E+03</w:t>
            </w:r>
          </w:p>
        </w:tc>
      </w:tr>
      <w:tr>
        <w:trPr>
          <w:cantSplit w:val="0"/>
          <w:trHeight w:val="20" w:hRule="atLeast"/>
          <w:tblHeader w:val="1"/>
        </w:trPr>
        <w:tc>
          <w:tcPr/>
          <w:p w:rsidR="00000000" w:rsidDel="00000000" w:rsidP="00000000" w:rsidRDefault="00000000" w:rsidRPr="00000000" w14:paraId="0000019D">
            <w:pPr>
              <w:rPr>
                <w:sz w:val="16"/>
                <w:szCs w:val="16"/>
              </w:rPr>
            </w:pPr>
            <w:r w:rsidDel="00000000" w:rsidR="00000000" w:rsidRPr="00000000">
              <w:rPr>
                <w:sz w:val="16"/>
                <w:szCs w:val="16"/>
                <w:rtl w:val="0"/>
              </w:rPr>
              <w:t xml:space="preserve">V516 Cyg</w:t>
            </w:r>
          </w:p>
        </w:tc>
        <w:tc>
          <w:tcPr/>
          <w:p w:rsidR="00000000" w:rsidDel="00000000" w:rsidP="00000000" w:rsidRDefault="00000000" w:rsidRPr="00000000" w14:paraId="0000019E">
            <w:pPr>
              <w:rPr>
                <w:sz w:val="16"/>
                <w:szCs w:val="16"/>
              </w:rPr>
            </w:pPr>
            <w:r w:rsidDel="00000000" w:rsidR="00000000" w:rsidRPr="00000000">
              <w:rPr>
                <w:sz w:val="16"/>
                <w:szCs w:val="16"/>
                <w:rtl w:val="0"/>
              </w:rPr>
              <w:t xml:space="preserve">0,75</w:t>
            </w:r>
          </w:p>
        </w:tc>
        <w:tc>
          <w:tcPr/>
          <w:p w:rsidR="00000000" w:rsidDel="00000000" w:rsidP="00000000" w:rsidRDefault="00000000" w:rsidRPr="00000000" w14:paraId="0000019F">
            <w:pPr>
              <w:rPr>
                <w:sz w:val="16"/>
                <w:szCs w:val="16"/>
              </w:rPr>
            </w:pPr>
            <w:r w:rsidDel="00000000" w:rsidR="00000000" w:rsidRPr="00000000">
              <w:rPr>
                <w:sz w:val="16"/>
                <w:szCs w:val="16"/>
                <w:rtl w:val="0"/>
              </w:rPr>
              <w:t xml:space="preserve">7,93246E-09</w:t>
            </w:r>
          </w:p>
        </w:tc>
        <w:tc>
          <w:tcPr/>
          <w:p w:rsidR="00000000" w:rsidDel="00000000" w:rsidP="00000000" w:rsidRDefault="00000000" w:rsidRPr="00000000" w14:paraId="000001A0">
            <w:pPr>
              <w:rPr>
                <w:sz w:val="16"/>
                <w:szCs w:val="16"/>
              </w:rPr>
            </w:pPr>
            <w:r w:rsidDel="00000000" w:rsidR="00000000" w:rsidRPr="00000000">
              <w:rPr>
                <w:sz w:val="16"/>
                <w:szCs w:val="16"/>
                <w:rtl w:val="0"/>
              </w:rPr>
              <w:t xml:space="preserve">6,92E+04</w:t>
            </w:r>
          </w:p>
        </w:tc>
      </w:tr>
      <w:tr>
        <w:trPr>
          <w:cantSplit w:val="0"/>
          <w:trHeight w:val="20" w:hRule="atLeast"/>
          <w:tblHeader w:val="1"/>
        </w:trPr>
        <w:tc>
          <w:tcPr/>
          <w:p w:rsidR="00000000" w:rsidDel="00000000" w:rsidP="00000000" w:rsidRDefault="00000000" w:rsidRPr="00000000" w14:paraId="000001A1">
            <w:pPr>
              <w:rPr>
                <w:sz w:val="16"/>
                <w:szCs w:val="16"/>
              </w:rPr>
            </w:pPr>
            <w:r w:rsidDel="00000000" w:rsidR="00000000" w:rsidRPr="00000000">
              <w:rPr>
                <w:sz w:val="16"/>
                <w:szCs w:val="16"/>
                <w:rtl w:val="0"/>
              </w:rPr>
              <w:t xml:space="preserve">V521 Peg</w:t>
            </w:r>
          </w:p>
        </w:tc>
        <w:tc>
          <w:tcPr/>
          <w:p w:rsidR="00000000" w:rsidDel="00000000" w:rsidP="00000000" w:rsidRDefault="00000000" w:rsidRPr="00000000" w14:paraId="000001A2">
            <w:pPr>
              <w:rPr>
                <w:sz w:val="16"/>
                <w:szCs w:val="16"/>
              </w:rPr>
            </w:pPr>
            <w:r w:rsidDel="00000000" w:rsidR="00000000" w:rsidRPr="00000000">
              <w:rPr>
                <w:sz w:val="16"/>
                <w:szCs w:val="16"/>
                <w:rtl w:val="0"/>
              </w:rPr>
              <w:t xml:space="preserve">0,75</w:t>
            </w:r>
          </w:p>
        </w:tc>
        <w:tc>
          <w:tcPr/>
          <w:p w:rsidR="00000000" w:rsidDel="00000000" w:rsidP="00000000" w:rsidRDefault="00000000" w:rsidRPr="00000000" w14:paraId="000001A3">
            <w:pPr>
              <w:rPr>
                <w:sz w:val="16"/>
                <w:szCs w:val="16"/>
              </w:rPr>
            </w:pPr>
            <w:r w:rsidDel="00000000" w:rsidR="00000000" w:rsidRPr="00000000">
              <w:rPr>
                <w:sz w:val="16"/>
                <w:szCs w:val="16"/>
                <w:rtl w:val="0"/>
              </w:rPr>
              <w:t xml:space="preserve">5,55272E-11</w:t>
            </w:r>
          </w:p>
        </w:tc>
        <w:tc>
          <w:tcPr/>
          <w:p w:rsidR="00000000" w:rsidDel="00000000" w:rsidP="00000000" w:rsidRDefault="00000000" w:rsidRPr="00000000" w14:paraId="000001A4">
            <w:pPr>
              <w:rPr>
                <w:sz w:val="16"/>
                <w:szCs w:val="16"/>
              </w:rPr>
            </w:pPr>
            <w:r w:rsidDel="00000000" w:rsidR="00000000" w:rsidRPr="00000000">
              <w:rPr>
                <w:sz w:val="16"/>
                <w:szCs w:val="16"/>
                <w:rtl w:val="0"/>
              </w:rPr>
              <w:t xml:space="preserve">4,84E+02</w:t>
            </w:r>
          </w:p>
        </w:tc>
      </w:tr>
      <w:tr>
        <w:trPr>
          <w:cantSplit w:val="0"/>
          <w:trHeight w:val="20" w:hRule="atLeast"/>
          <w:tblHeader w:val="1"/>
        </w:trPr>
        <w:tc>
          <w:tcPr/>
          <w:p w:rsidR="00000000" w:rsidDel="00000000" w:rsidP="00000000" w:rsidRDefault="00000000" w:rsidRPr="00000000" w14:paraId="000001A5">
            <w:pPr>
              <w:rPr>
                <w:sz w:val="16"/>
                <w:szCs w:val="16"/>
              </w:rPr>
            </w:pPr>
            <w:r w:rsidDel="00000000" w:rsidR="00000000" w:rsidRPr="00000000">
              <w:rPr>
                <w:sz w:val="16"/>
                <w:szCs w:val="16"/>
                <w:rtl w:val="0"/>
              </w:rPr>
              <w:t xml:space="preserve">V537 Peg</w:t>
            </w:r>
          </w:p>
        </w:tc>
        <w:tc>
          <w:tcPr/>
          <w:p w:rsidR="00000000" w:rsidDel="00000000" w:rsidP="00000000" w:rsidRDefault="00000000" w:rsidRPr="00000000" w14:paraId="000001A6">
            <w:pPr>
              <w:rPr>
                <w:sz w:val="16"/>
                <w:szCs w:val="16"/>
              </w:rPr>
            </w:pPr>
            <w:r w:rsidDel="00000000" w:rsidR="00000000" w:rsidRPr="00000000">
              <w:rPr>
                <w:sz w:val="16"/>
                <w:szCs w:val="16"/>
                <w:rtl w:val="0"/>
              </w:rPr>
              <w:t xml:space="preserve">0,75</w:t>
            </w:r>
          </w:p>
        </w:tc>
        <w:tc>
          <w:tcPr/>
          <w:p w:rsidR="00000000" w:rsidDel="00000000" w:rsidP="00000000" w:rsidRDefault="00000000" w:rsidRPr="00000000" w14:paraId="000001A7">
            <w:pPr>
              <w:rPr>
                <w:sz w:val="16"/>
                <w:szCs w:val="16"/>
              </w:rPr>
            </w:pPr>
            <w:r w:rsidDel="00000000" w:rsidR="00000000" w:rsidRPr="00000000">
              <w:rPr>
                <w:sz w:val="16"/>
                <w:szCs w:val="16"/>
                <w:rtl w:val="0"/>
              </w:rPr>
              <w:t xml:space="preserve">1,66582E-09</w:t>
            </w:r>
          </w:p>
        </w:tc>
        <w:tc>
          <w:tcPr/>
          <w:p w:rsidR="00000000" w:rsidDel="00000000" w:rsidP="00000000" w:rsidRDefault="00000000" w:rsidRPr="00000000" w14:paraId="000001A8">
            <w:pPr>
              <w:rPr>
                <w:sz w:val="16"/>
                <w:szCs w:val="16"/>
              </w:rPr>
            </w:pPr>
            <w:r w:rsidDel="00000000" w:rsidR="00000000" w:rsidRPr="00000000">
              <w:rPr>
                <w:sz w:val="16"/>
                <w:szCs w:val="16"/>
                <w:rtl w:val="0"/>
              </w:rPr>
              <w:t xml:space="preserve">1,45E+04</w:t>
            </w:r>
          </w:p>
        </w:tc>
      </w:tr>
      <w:tr>
        <w:trPr>
          <w:cantSplit w:val="0"/>
          <w:trHeight w:val="20" w:hRule="atLeast"/>
          <w:tblHeader w:val="1"/>
        </w:trPr>
        <w:tc>
          <w:tcPr/>
          <w:p w:rsidR="00000000" w:rsidDel="00000000" w:rsidP="00000000" w:rsidRDefault="00000000" w:rsidRPr="00000000" w14:paraId="000001A9">
            <w:pPr>
              <w:rPr>
                <w:sz w:val="16"/>
                <w:szCs w:val="16"/>
              </w:rPr>
            </w:pPr>
            <w:r w:rsidDel="00000000" w:rsidR="00000000" w:rsidRPr="00000000">
              <w:rPr>
                <w:sz w:val="16"/>
                <w:szCs w:val="16"/>
                <w:rtl w:val="0"/>
              </w:rPr>
              <w:t xml:space="preserve">V630 Cas</w:t>
            </w:r>
          </w:p>
        </w:tc>
        <w:tc>
          <w:tcPr/>
          <w:p w:rsidR="00000000" w:rsidDel="00000000" w:rsidP="00000000" w:rsidRDefault="00000000" w:rsidRPr="00000000" w14:paraId="000001AA">
            <w:pPr>
              <w:rPr>
                <w:sz w:val="16"/>
                <w:szCs w:val="16"/>
              </w:rPr>
            </w:pPr>
            <w:r w:rsidDel="00000000" w:rsidR="00000000" w:rsidRPr="00000000">
              <w:rPr>
                <w:sz w:val="16"/>
                <w:szCs w:val="16"/>
                <w:rtl w:val="0"/>
              </w:rPr>
              <w:t xml:space="preserve">1,01</w:t>
            </w:r>
          </w:p>
        </w:tc>
        <w:tc>
          <w:tcPr/>
          <w:p w:rsidR="00000000" w:rsidDel="00000000" w:rsidP="00000000" w:rsidRDefault="00000000" w:rsidRPr="00000000" w14:paraId="000001AB">
            <w:pPr>
              <w:rPr>
                <w:sz w:val="16"/>
                <w:szCs w:val="16"/>
              </w:rPr>
            </w:pPr>
            <w:r w:rsidDel="00000000" w:rsidR="00000000" w:rsidRPr="00000000">
              <w:rPr>
                <w:sz w:val="16"/>
                <w:szCs w:val="16"/>
                <w:rtl w:val="0"/>
              </w:rPr>
              <w:t xml:space="preserve">1,18987E-07</w:t>
            </w:r>
          </w:p>
        </w:tc>
        <w:tc>
          <w:tcPr/>
          <w:p w:rsidR="00000000" w:rsidDel="00000000" w:rsidP="00000000" w:rsidRDefault="00000000" w:rsidRPr="00000000" w14:paraId="000001AC">
            <w:pPr>
              <w:rPr>
                <w:sz w:val="16"/>
                <w:szCs w:val="16"/>
              </w:rPr>
            </w:pPr>
            <w:r w:rsidDel="00000000" w:rsidR="00000000" w:rsidRPr="00000000">
              <w:rPr>
                <w:sz w:val="16"/>
                <w:szCs w:val="16"/>
                <w:rtl w:val="0"/>
              </w:rPr>
              <w:t xml:space="preserve">7,71E+05</w:t>
            </w:r>
          </w:p>
        </w:tc>
      </w:tr>
      <w:tr>
        <w:trPr>
          <w:cantSplit w:val="0"/>
          <w:trHeight w:val="20" w:hRule="atLeast"/>
          <w:tblHeader w:val="1"/>
        </w:trPr>
        <w:tc>
          <w:tcPr/>
          <w:p w:rsidR="00000000" w:rsidDel="00000000" w:rsidP="00000000" w:rsidRDefault="00000000" w:rsidRPr="00000000" w14:paraId="000001AD">
            <w:pPr>
              <w:rPr>
                <w:sz w:val="16"/>
                <w:szCs w:val="16"/>
              </w:rPr>
            </w:pPr>
            <w:r w:rsidDel="00000000" w:rsidR="00000000" w:rsidRPr="00000000">
              <w:rPr>
                <w:sz w:val="16"/>
                <w:szCs w:val="16"/>
                <w:rtl w:val="0"/>
              </w:rPr>
              <w:t xml:space="preserve">V713 Cep</w:t>
            </w:r>
          </w:p>
        </w:tc>
        <w:tc>
          <w:tcPr/>
          <w:p w:rsidR="00000000" w:rsidDel="00000000" w:rsidP="00000000" w:rsidRDefault="00000000" w:rsidRPr="00000000" w14:paraId="000001AE">
            <w:pPr>
              <w:rPr>
                <w:sz w:val="16"/>
                <w:szCs w:val="16"/>
              </w:rPr>
            </w:pPr>
            <w:r w:rsidDel="00000000" w:rsidR="00000000" w:rsidRPr="00000000">
              <w:rPr>
                <w:sz w:val="16"/>
                <w:szCs w:val="16"/>
                <w:rtl w:val="0"/>
              </w:rPr>
              <w:t xml:space="preserve">0,75</w:t>
            </w:r>
          </w:p>
        </w:tc>
        <w:tc>
          <w:tcPr/>
          <w:p w:rsidR="00000000" w:rsidDel="00000000" w:rsidP="00000000" w:rsidRDefault="00000000" w:rsidRPr="00000000" w14:paraId="000001AF">
            <w:pPr>
              <w:rPr>
                <w:sz w:val="16"/>
                <w:szCs w:val="16"/>
              </w:rPr>
            </w:pPr>
            <w:r w:rsidDel="00000000" w:rsidR="00000000" w:rsidRPr="00000000">
              <w:rPr>
                <w:sz w:val="16"/>
                <w:szCs w:val="16"/>
                <w:rtl w:val="0"/>
              </w:rPr>
              <w:t xml:space="preserve">2,06244E-12</w:t>
            </w:r>
          </w:p>
        </w:tc>
        <w:tc>
          <w:tcPr/>
          <w:p w:rsidR="00000000" w:rsidDel="00000000" w:rsidP="00000000" w:rsidRDefault="00000000" w:rsidRPr="00000000" w14:paraId="000001B0">
            <w:pPr>
              <w:rPr>
                <w:sz w:val="16"/>
                <w:szCs w:val="16"/>
              </w:rPr>
            </w:pPr>
            <w:r w:rsidDel="00000000" w:rsidR="00000000" w:rsidRPr="00000000">
              <w:rPr>
                <w:sz w:val="16"/>
                <w:szCs w:val="16"/>
                <w:rtl w:val="0"/>
              </w:rPr>
              <w:t xml:space="preserve">1,80E+01</w:t>
            </w:r>
          </w:p>
        </w:tc>
      </w:tr>
      <w:tr>
        <w:trPr>
          <w:cantSplit w:val="0"/>
          <w:trHeight w:val="20" w:hRule="atLeast"/>
          <w:tblHeader w:val="1"/>
        </w:trPr>
        <w:tc>
          <w:tcPr/>
          <w:p w:rsidR="00000000" w:rsidDel="00000000" w:rsidP="00000000" w:rsidRDefault="00000000" w:rsidRPr="00000000" w14:paraId="000001B1">
            <w:pPr>
              <w:rPr>
                <w:sz w:val="16"/>
                <w:szCs w:val="16"/>
              </w:rPr>
            </w:pPr>
            <w:r w:rsidDel="00000000" w:rsidR="00000000" w:rsidRPr="00000000">
              <w:rPr>
                <w:sz w:val="16"/>
                <w:szCs w:val="16"/>
                <w:rtl w:val="0"/>
              </w:rPr>
              <w:t xml:space="preserve">V729 Sgr</w:t>
            </w:r>
          </w:p>
        </w:tc>
        <w:tc>
          <w:tcPr/>
          <w:p w:rsidR="00000000" w:rsidDel="00000000" w:rsidP="00000000" w:rsidRDefault="00000000" w:rsidRPr="00000000" w14:paraId="000001B2">
            <w:pPr>
              <w:rPr>
                <w:sz w:val="16"/>
                <w:szCs w:val="16"/>
              </w:rPr>
            </w:pPr>
            <w:r w:rsidDel="00000000" w:rsidR="00000000" w:rsidRPr="00000000">
              <w:rPr>
                <w:sz w:val="16"/>
                <w:szCs w:val="16"/>
                <w:rtl w:val="0"/>
              </w:rPr>
              <w:t xml:space="preserve">0,75</w:t>
            </w:r>
          </w:p>
        </w:tc>
        <w:tc>
          <w:tcPr/>
          <w:p w:rsidR="00000000" w:rsidDel="00000000" w:rsidP="00000000" w:rsidRDefault="00000000" w:rsidRPr="00000000" w14:paraId="000001B3">
            <w:pPr>
              <w:rPr>
                <w:sz w:val="16"/>
                <w:szCs w:val="16"/>
              </w:rPr>
            </w:pPr>
            <w:r w:rsidDel="00000000" w:rsidR="00000000" w:rsidRPr="00000000">
              <w:rPr>
                <w:sz w:val="16"/>
                <w:szCs w:val="16"/>
                <w:rtl w:val="0"/>
              </w:rPr>
              <w:t xml:space="preserve">3,25231E-10</w:t>
            </w:r>
          </w:p>
        </w:tc>
        <w:tc>
          <w:tcPr/>
          <w:p w:rsidR="00000000" w:rsidDel="00000000" w:rsidP="00000000" w:rsidRDefault="00000000" w:rsidRPr="00000000" w14:paraId="000001B4">
            <w:pPr>
              <w:rPr>
                <w:sz w:val="16"/>
                <w:szCs w:val="16"/>
              </w:rPr>
            </w:pPr>
            <w:r w:rsidDel="00000000" w:rsidR="00000000" w:rsidRPr="00000000">
              <w:rPr>
                <w:sz w:val="16"/>
                <w:szCs w:val="16"/>
                <w:rtl w:val="0"/>
              </w:rPr>
              <w:t xml:space="preserve">2,84E+03</w:t>
            </w:r>
          </w:p>
        </w:tc>
      </w:tr>
      <w:tr>
        <w:trPr>
          <w:cantSplit w:val="0"/>
          <w:trHeight w:val="20" w:hRule="atLeast"/>
          <w:tblHeader w:val="1"/>
        </w:trPr>
        <w:tc>
          <w:tcPr/>
          <w:p w:rsidR="00000000" w:rsidDel="00000000" w:rsidP="00000000" w:rsidRDefault="00000000" w:rsidRPr="00000000" w14:paraId="000001B5">
            <w:pPr>
              <w:rPr>
                <w:sz w:val="16"/>
                <w:szCs w:val="16"/>
              </w:rPr>
            </w:pPr>
            <w:r w:rsidDel="00000000" w:rsidR="00000000" w:rsidRPr="00000000">
              <w:rPr>
                <w:sz w:val="16"/>
                <w:szCs w:val="16"/>
                <w:rtl w:val="0"/>
              </w:rPr>
              <w:t xml:space="preserve">V792 Cyg</w:t>
            </w:r>
          </w:p>
        </w:tc>
        <w:tc>
          <w:tcPr/>
          <w:p w:rsidR="00000000" w:rsidDel="00000000" w:rsidP="00000000" w:rsidRDefault="00000000" w:rsidRPr="00000000" w14:paraId="000001B6">
            <w:pPr>
              <w:rPr>
                <w:sz w:val="16"/>
                <w:szCs w:val="16"/>
              </w:rPr>
            </w:pPr>
            <w:r w:rsidDel="00000000" w:rsidR="00000000" w:rsidRPr="00000000">
              <w:rPr>
                <w:sz w:val="16"/>
                <w:szCs w:val="16"/>
                <w:rtl w:val="0"/>
              </w:rPr>
              <w:t xml:space="preserve">0,75</w:t>
            </w:r>
          </w:p>
        </w:tc>
        <w:tc>
          <w:tcPr/>
          <w:p w:rsidR="00000000" w:rsidDel="00000000" w:rsidP="00000000" w:rsidRDefault="00000000" w:rsidRPr="00000000" w14:paraId="000001B7">
            <w:pPr>
              <w:rPr>
                <w:sz w:val="16"/>
                <w:szCs w:val="16"/>
              </w:rPr>
            </w:pPr>
            <w:r w:rsidDel="00000000" w:rsidR="00000000" w:rsidRPr="00000000">
              <w:rPr>
                <w:sz w:val="16"/>
                <w:szCs w:val="16"/>
                <w:rtl w:val="0"/>
              </w:rPr>
              <w:t xml:space="preserve">4,04556E-09</w:t>
            </w:r>
          </w:p>
        </w:tc>
        <w:tc>
          <w:tcPr/>
          <w:p w:rsidR="00000000" w:rsidDel="00000000" w:rsidP="00000000" w:rsidRDefault="00000000" w:rsidRPr="00000000" w14:paraId="000001B8">
            <w:pPr>
              <w:rPr>
                <w:sz w:val="16"/>
                <w:szCs w:val="16"/>
              </w:rPr>
            </w:pPr>
            <w:r w:rsidDel="00000000" w:rsidR="00000000" w:rsidRPr="00000000">
              <w:rPr>
                <w:sz w:val="16"/>
                <w:szCs w:val="16"/>
                <w:rtl w:val="0"/>
              </w:rPr>
              <w:t xml:space="preserve">3,53E+04</w:t>
            </w:r>
          </w:p>
        </w:tc>
      </w:tr>
      <w:tr>
        <w:trPr>
          <w:cantSplit w:val="0"/>
          <w:trHeight w:val="20" w:hRule="atLeast"/>
          <w:tblHeader w:val="1"/>
        </w:trPr>
        <w:tc>
          <w:tcPr/>
          <w:p w:rsidR="00000000" w:rsidDel="00000000" w:rsidP="00000000" w:rsidRDefault="00000000" w:rsidRPr="00000000" w14:paraId="000001B9">
            <w:pPr>
              <w:rPr>
                <w:sz w:val="16"/>
                <w:szCs w:val="16"/>
              </w:rPr>
            </w:pPr>
            <w:r w:rsidDel="00000000" w:rsidR="00000000" w:rsidRPr="00000000">
              <w:rPr>
                <w:sz w:val="16"/>
                <w:szCs w:val="16"/>
                <w:rtl w:val="0"/>
              </w:rPr>
              <w:t xml:space="preserve">V811 Cyg</w:t>
            </w:r>
          </w:p>
        </w:tc>
        <w:tc>
          <w:tcPr/>
          <w:p w:rsidR="00000000" w:rsidDel="00000000" w:rsidP="00000000" w:rsidRDefault="00000000" w:rsidRPr="00000000" w14:paraId="000001BA">
            <w:pPr>
              <w:rPr>
                <w:sz w:val="16"/>
                <w:szCs w:val="16"/>
              </w:rPr>
            </w:pPr>
            <w:r w:rsidDel="00000000" w:rsidR="00000000" w:rsidRPr="00000000">
              <w:rPr>
                <w:sz w:val="16"/>
                <w:szCs w:val="16"/>
                <w:rtl w:val="0"/>
              </w:rPr>
              <w:t xml:space="preserve">0,75</w:t>
            </w:r>
          </w:p>
        </w:tc>
        <w:tc>
          <w:tcPr/>
          <w:p w:rsidR="00000000" w:rsidDel="00000000" w:rsidP="00000000" w:rsidRDefault="00000000" w:rsidRPr="00000000" w14:paraId="000001BB">
            <w:pPr>
              <w:rPr>
                <w:sz w:val="16"/>
                <w:szCs w:val="16"/>
              </w:rPr>
            </w:pPr>
            <w:r w:rsidDel="00000000" w:rsidR="00000000" w:rsidRPr="00000000">
              <w:rPr>
                <w:sz w:val="16"/>
                <w:szCs w:val="16"/>
                <w:rtl w:val="0"/>
              </w:rPr>
              <w:t xml:space="preserve">3,33163E-10</w:t>
            </w:r>
          </w:p>
        </w:tc>
        <w:tc>
          <w:tcPr/>
          <w:p w:rsidR="00000000" w:rsidDel="00000000" w:rsidP="00000000" w:rsidRDefault="00000000" w:rsidRPr="00000000" w14:paraId="000001BC">
            <w:pPr>
              <w:rPr>
                <w:sz w:val="16"/>
                <w:szCs w:val="16"/>
              </w:rPr>
            </w:pPr>
            <w:r w:rsidDel="00000000" w:rsidR="00000000" w:rsidRPr="00000000">
              <w:rPr>
                <w:sz w:val="16"/>
                <w:szCs w:val="16"/>
                <w:rtl w:val="0"/>
              </w:rPr>
              <w:t xml:space="preserve">2,91E+03</w:t>
            </w:r>
          </w:p>
        </w:tc>
      </w:tr>
      <w:tr>
        <w:trPr>
          <w:cantSplit w:val="0"/>
          <w:trHeight w:val="20" w:hRule="atLeast"/>
          <w:tblHeader w:val="1"/>
        </w:trPr>
        <w:tc>
          <w:tcPr/>
          <w:p w:rsidR="00000000" w:rsidDel="00000000" w:rsidP="00000000" w:rsidRDefault="00000000" w:rsidRPr="00000000" w14:paraId="000001BD">
            <w:pPr>
              <w:rPr>
                <w:sz w:val="16"/>
                <w:szCs w:val="16"/>
              </w:rPr>
            </w:pPr>
            <w:r w:rsidDel="00000000" w:rsidR="00000000" w:rsidRPr="00000000">
              <w:rPr>
                <w:sz w:val="16"/>
                <w:szCs w:val="16"/>
                <w:rtl w:val="0"/>
              </w:rPr>
              <w:t xml:space="preserve">V844 Her</w:t>
            </w:r>
          </w:p>
        </w:tc>
        <w:tc>
          <w:tcPr/>
          <w:p w:rsidR="00000000" w:rsidDel="00000000" w:rsidP="00000000" w:rsidRDefault="00000000" w:rsidRPr="00000000" w14:paraId="000001BE">
            <w:pPr>
              <w:rPr>
                <w:sz w:val="16"/>
                <w:szCs w:val="16"/>
              </w:rPr>
            </w:pPr>
            <w:r w:rsidDel="00000000" w:rsidR="00000000" w:rsidRPr="00000000">
              <w:rPr>
                <w:sz w:val="16"/>
                <w:szCs w:val="16"/>
                <w:rtl w:val="0"/>
              </w:rPr>
              <w:t xml:space="preserve">0,46</w:t>
            </w:r>
          </w:p>
        </w:tc>
        <w:tc>
          <w:tcPr/>
          <w:p w:rsidR="00000000" w:rsidDel="00000000" w:rsidP="00000000" w:rsidRDefault="00000000" w:rsidRPr="00000000" w14:paraId="000001BF">
            <w:pPr>
              <w:rPr>
                <w:sz w:val="16"/>
                <w:szCs w:val="16"/>
              </w:rPr>
            </w:pPr>
            <w:r w:rsidDel="00000000" w:rsidR="00000000" w:rsidRPr="00000000">
              <w:rPr>
                <w:sz w:val="16"/>
                <w:szCs w:val="16"/>
                <w:rtl w:val="0"/>
              </w:rPr>
              <w:t xml:space="preserve">1,66582E-10</w:t>
            </w:r>
          </w:p>
        </w:tc>
        <w:tc>
          <w:tcPr/>
          <w:p w:rsidR="00000000" w:rsidDel="00000000" w:rsidP="00000000" w:rsidRDefault="00000000" w:rsidRPr="00000000" w14:paraId="000001C0">
            <w:pPr>
              <w:rPr>
                <w:sz w:val="16"/>
                <w:szCs w:val="16"/>
              </w:rPr>
            </w:pPr>
            <w:r w:rsidDel="00000000" w:rsidR="00000000" w:rsidRPr="00000000">
              <w:rPr>
                <w:sz w:val="16"/>
                <w:szCs w:val="16"/>
                <w:rtl w:val="0"/>
              </w:rPr>
              <w:t xml:space="preserve">2,37E+03</w:t>
            </w:r>
          </w:p>
        </w:tc>
      </w:tr>
      <w:tr>
        <w:trPr>
          <w:cantSplit w:val="0"/>
          <w:trHeight w:val="20" w:hRule="atLeast"/>
          <w:tblHeader w:val="1"/>
        </w:trPr>
        <w:tc>
          <w:tcPr/>
          <w:p w:rsidR="00000000" w:rsidDel="00000000" w:rsidP="00000000" w:rsidRDefault="00000000" w:rsidRPr="00000000" w14:paraId="000001C1">
            <w:pPr>
              <w:rPr>
                <w:sz w:val="16"/>
                <w:szCs w:val="16"/>
              </w:rPr>
            </w:pPr>
            <w:r w:rsidDel="00000000" w:rsidR="00000000" w:rsidRPr="00000000">
              <w:rPr>
                <w:sz w:val="16"/>
                <w:szCs w:val="16"/>
                <w:rtl w:val="0"/>
              </w:rPr>
              <w:t xml:space="preserve">V893 Sco</w:t>
            </w:r>
          </w:p>
        </w:tc>
        <w:tc>
          <w:tcPr/>
          <w:p w:rsidR="00000000" w:rsidDel="00000000" w:rsidP="00000000" w:rsidRDefault="00000000" w:rsidRPr="00000000" w14:paraId="000001C2">
            <w:pPr>
              <w:rPr>
                <w:sz w:val="16"/>
                <w:szCs w:val="16"/>
              </w:rPr>
            </w:pPr>
            <w:r w:rsidDel="00000000" w:rsidR="00000000" w:rsidRPr="00000000">
              <w:rPr>
                <w:sz w:val="16"/>
                <w:szCs w:val="16"/>
                <w:rtl w:val="0"/>
              </w:rPr>
              <w:t xml:space="preserve">0,89</w:t>
            </w:r>
          </w:p>
        </w:tc>
        <w:tc>
          <w:tcPr/>
          <w:p w:rsidR="00000000" w:rsidDel="00000000" w:rsidP="00000000" w:rsidRDefault="00000000" w:rsidRPr="00000000" w14:paraId="000001C3">
            <w:pPr>
              <w:rPr>
                <w:sz w:val="16"/>
                <w:szCs w:val="16"/>
              </w:rPr>
            </w:pPr>
            <w:r w:rsidDel="00000000" w:rsidR="00000000" w:rsidRPr="00000000">
              <w:rPr>
                <w:sz w:val="16"/>
                <w:szCs w:val="16"/>
                <w:rtl w:val="0"/>
              </w:rPr>
              <w:t xml:space="preserve">1,18987E-10</w:t>
            </w:r>
          </w:p>
        </w:tc>
        <w:tc>
          <w:tcPr/>
          <w:p w:rsidR="00000000" w:rsidDel="00000000" w:rsidP="00000000" w:rsidRDefault="00000000" w:rsidRPr="00000000" w14:paraId="000001C4">
            <w:pPr>
              <w:rPr>
                <w:sz w:val="16"/>
                <w:szCs w:val="16"/>
              </w:rPr>
            </w:pPr>
            <w:r w:rsidDel="00000000" w:rsidR="00000000" w:rsidRPr="00000000">
              <w:rPr>
                <w:sz w:val="16"/>
                <w:szCs w:val="16"/>
                <w:rtl w:val="0"/>
              </w:rPr>
              <w:t xml:space="preserve">8,75E+02</w:t>
            </w:r>
          </w:p>
        </w:tc>
      </w:tr>
      <w:tr>
        <w:trPr>
          <w:cantSplit w:val="0"/>
          <w:trHeight w:val="20" w:hRule="atLeast"/>
          <w:tblHeader w:val="1"/>
        </w:trPr>
        <w:tc>
          <w:tcPr/>
          <w:p w:rsidR="00000000" w:rsidDel="00000000" w:rsidP="00000000" w:rsidRDefault="00000000" w:rsidRPr="00000000" w14:paraId="000001C5">
            <w:pPr>
              <w:rPr>
                <w:sz w:val="16"/>
                <w:szCs w:val="16"/>
              </w:rPr>
            </w:pPr>
            <w:r w:rsidDel="00000000" w:rsidR="00000000" w:rsidRPr="00000000">
              <w:rPr>
                <w:sz w:val="16"/>
                <w:szCs w:val="16"/>
                <w:rtl w:val="0"/>
              </w:rPr>
              <w:t xml:space="preserve">VW Hyi</w:t>
            </w:r>
          </w:p>
        </w:tc>
        <w:tc>
          <w:tcPr/>
          <w:p w:rsidR="00000000" w:rsidDel="00000000" w:rsidP="00000000" w:rsidRDefault="00000000" w:rsidRPr="00000000" w14:paraId="000001C6">
            <w:pPr>
              <w:rPr>
                <w:sz w:val="16"/>
                <w:szCs w:val="16"/>
              </w:rPr>
            </w:pPr>
            <w:r w:rsidDel="00000000" w:rsidR="00000000" w:rsidRPr="00000000">
              <w:rPr>
                <w:sz w:val="16"/>
                <w:szCs w:val="16"/>
                <w:rtl w:val="0"/>
              </w:rPr>
              <w:t xml:space="preserve">0,67</w:t>
            </w:r>
          </w:p>
        </w:tc>
        <w:tc>
          <w:tcPr/>
          <w:p w:rsidR="00000000" w:rsidDel="00000000" w:rsidP="00000000" w:rsidRDefault="00000000" w:rsidRPr="00000000" w14:paraId="000001C7">
            <w:pPr>
              <w:rPr>
                <w:sz w:val="16"/>
                <w:szCs w:val="16"/>
              </w:rPr>
            </w:pPr>
            <w:r w:rsidDel="00000000" w:rsidR="00000000" w:rsidRPr="00000000">
              <w:rPr>
                <w:sz w:val="16"/>
                <w:szCs w:val="16"/>
                <w:rtl w:val="0"/>
              </w:rPr>
              <w:t xml:space="preserve">4,91813E-10</w:t>
            </w:r>
          </w:p>
        </w:tc>
        <w:tc>
          <w:tcPr/>
          <w:p w:rsidR="00000000" w:rsidDel="00000000" w:rsidP="00000000" w:rsidRDefault="00000000" w:rsidRPr="00000000" w14:paraId="000001C8">
            <w:pPr>
              <w:rPr>
                <w:sz w:val="16"/>
                <w:szCs w:val="16"/>
              </w:rPr>
            </w:pPr>
            <w:r w:rsidDel="00000000" w:rsidR="00000000" w:rsidRPr="00000000">
              <w:rPr>
                <w:sz w:val="16"/>
                <w:szCs w:val="16"/>
                <w:rtl w:val="0"/>
              </w:rPr>
              <w:t xml:space="preserve">4,80E+03</w:t>
            </w:r>
          </w:p>
        </w:tc>
      </w:tr>
      <w:tr>
        <w:trPr>
          <w:cantSplit w:val="0"/>
          <w:trHeight w:val="20" w:hRule="atLeast"/>
          <w:tblHeader w:val="1"/>
        </w:trPr>
        <w:tc>
          <w:tcPr/>
          <w:p w:rsidR="00000000" w:rsidDel="00000000" w:rsidP="00000000" w:rsidRDefault="00000000" w:rsidRPr="00000000" w14:paraId="000001C9">
            <w:pPr>
              <w:rPr>
                <w:sz w:val="16"/>
                <w:szCs w:val="16"/>
              </w:rPr>
            </w:pPr>
            <w:r w:rsidDel="00000000" w:rsidR="00000000" w:rsidRPr="00000000">
              <w:rPr>
                <w:sz w:val="16"/>
                <w:szCs w:val="16"/>
                <w:rtl w:val="0"/>
              </w:rPr>
              <w:t xml:space="preserve">VW Vul</w:t>
            </w:r>
          </w:p>
        </w:tc>
        <w:tc>
          <w:tcPr/>
          <w:p w:rsidR="00000000" w:rsidDel="00000000" w:rsidP="00000000" w:rsidRDefault="00000000" w:rsidRPr="00000000" w14:paraId="000001CA">
            <w:pPr>
              <w:rPr>
                <w:sz w:val="16"/>
                <w:szCs w:val="16"/>
              </w:rPr>
            </w:pPr>
            <w:r w:rsidDel="00000000" w:rsidR="00000000" w:rsidRPr="00000000">
              <w:rPr>
                <w:sz w:val="16"/>
                <w:szCs w:val="16"/>
                <w:rtl w:val="0"/>
              </w:rPr>
              <w:t xml:space="preserve">0,35</w:t>
            </w:r>
          </w:p>
        </w:tc>
        <w:tc>
          <w:tcPr/>
          <w:p w:rsidR="00000000" w:rsidDel="00000000" w:rsidP="00000000" w:rsidRDefault="00000000" w:rsidRPr="00000000" w14:paraId="000001CB">
            <w:pPr>
              <w:rPr>
                <w:sz w:val="16"/>
                <w:szCs w:val="16"/>
              </w:rPr>
            </w:pPr>
            <w:r w:rsidDel="00000000" w:rsidR="00000000" w:rsidRPr="00000000">
              <w:rPr>
                <w:sz w:val="16"/>
                <w:szCs w:val="16"/>
                <w:rtl w:val="0"/>
              </w:rPr>
              <w:t xml:space="preserve">3,09366E-09</w:t>
            </w:r>
          </w:p>
        </w:tc>
        <w:tc>
          <w:tcPr/>
          <w:p w:rsidR="00000000" w:rsidDel="00000000" w:rsidP="00000000" w:rsidRDefault="00000000" w:rsidRPr="00000000" w14:paraId="000001CC">
            <w:pPr>
              <w:rPr>
                <w:sz w:val="16"/>
                <w:szCs w:val="16"/>
              </w:rPr>
            </w:pPr>
            <w:r w:rsidDel="00000000" w:rsidR="00000000" w:rsidRPr="00000000">
              <w:rPr>
                <w:sz w:val="16"/>
                <w:szCs w:val="16"/>
                <w:rtl w:val="0"/>
              </w:rPr>
              <w:t xml:space="preserve">5,78E+04</w:t>
            </w:r>
          </w:p>
        </w:tc>
      </w:tr>
      <w:tr>
        <w:trPr>
          <w:cantSplit w:val="0"/>
          <w:trHeight w:val="20" w:hRule="atLeast"/>
          <w:tblHeader w:val="1"/>
        </w:trPr>
        <w:tc>
          <w:tcPr/>
          <w:p w:rsidR="00000000" w:rsidDel="00000000" w:rsidP="00000000" w:rsidRDefault="00000000" w:rsidRPr="00000000" w14:paraId="000001CD">
            <w:pPr>
              <w:rPr>
                <w:sz w:val="16"/>
                <w:szCs w:val="16"/>
              </w:rPr>
            </w:pPr>
            <w:r w:rsidDel="00000000" w:rsidR="00000000" w:rsidRPr="00000000">
              <w:rPr>
                <w:sz w:val="16"/>
                <w:szCs w:val="16"/>
                <w:rtl w:val="0"/>
              </w:rPr>
              <w:t xml:space="preserve">VZ Pyx</w:t>
            </w:r>
          </w:p>
        </w:tc>
        <w:tc>
          <w:tcPr/>
          <w:p w:rsidR="00000000" w:rsidDel="00000000" w:rsidP="00000000" w:rsidRDefault="00000000" w:rsidRPr="00000000" w14:paraId="000001CE">
            <w:pPr>
              <w:rPr>
                <w:sz w:val="16"/>
                <w:szCs w:val="16"/>
              </w:rPr>
            </w:pPr>
            <w:r w:rsidDel="00000000" w:rsidR="00000000" w:rsidRPr="00000000">
              <w:rPr>
                <w:sz w:val="16"/>
                <w:szCs w:val="16"/>
                <w:rtl w:val="0"/>
              </w:rPr>
              <w:t xml:space="preserve">0,8</w:t>
            </w:r>
          </w:p>
        </w:tc>
        <w:tc>
          <w:tcPr/>
          <w:p w:rsidR="00000000" w:rsidDel="00000000" w:rsidP="00000000" w:rsidRDefault="00000000" w:rsidRPr="00000000" w14:paraId="000001CF">
            <w:pPr>
              <w:rPr>
                <w:sz w:val="16"/>
                <w:szCs w:val="16"/>
              </w:rPr>
            </w:pPr>
            <w:r w:rsidDel="00000000" w:rsidR="00000000" w:rsidRPr="00000000">
              <w:rPr>
                <w:sz w:val="16"/>
                <w:szCs w:val="16"/>
                <w:rtl w:val="0"/>
              </w:rPr>
              <w:t xml:space="preserve">2,37974E-10</w:t>
            </w:r>
          </w:p>
        </w:tc>
        <w:tc>
          <w:tcPr/>
          <w:p w:rsidR="00000000" w:rsidDel="00000000" w:rsidP="00000000" w:rsidRDefault="00000000" w:rsidRPr="00000000" w14:paraId="000001D0">
            <w:pPr>
              <w:rPr>
                <w:sz w:val="16"/>
                <w:szCs w:val="16"/>
              </w:rPr>
            </w:pPr>
            <w:r w:rsidDel="00000000" w:rsidR="00000000" w:rsidRPr="00000000">
              <w:rPr>
                <w:sz w:val="16"/>
                <w:szCs w:val="16"/>
                <w:rtl w:val="0"/>
              </w:rPr>
              <w:t xml:space="preserve">1,95E+03</w:t>
            </w:r>
          </w:p>
        </w:tc>
      </w:tr>
      <w:tr>
        <w:trPr>
          <w:cantSplit w:val="0"/>
          <w:trHeight w:val="20" w:hRule="atLeast"/>
          <w:tblHeader w:val="1"/>
        </w:trPr>
        <w:tc>
          <w:tcPr/>
          <w:p w:rsidR="00000000" w:rsidDel="00000000" w:rsidP="00000000" w:rsidRDefault="00000000" w:rsidRPr="00000000" w14:paraId="000001D1">
            <w:pPr>
              <w:rPr>
                <w:sz w:val="16"/>
                <w:szCs w:val="16"/>
              </w:rPr>
            </w:pPr>
            <w:r w:rsidDel="00000000" w:rsidR="00000000" w:rsidRPr="00000000">
              <w:rPr>
                <w:sz w:val="16"/>
                <w:szCs w:val="16"/>
                <w:rtl w:val="0"/>
              </w:rPr>
              <w:t xml:space="preserve">WW Cet</w:t>
            </w:r>
          </w:p>
        </w:tc>
        <w:tc>
          <w:tcPr/>
          <w:p w:rsidR="00000000" w:rsidDel="00000000" w:rsidP="00000000" w:rsidRDefault="00000000" w:rsidRPr="00000000" w14:paraId="000001D2">
            <w:pPr>
              <w:rPr>
                <w:sz w:val="16"/>
                <w:szCs w:val="16"/>
              </w:rPr>
            </w:pPr>
            <w:r w:rsidDel="00000000" w:rsidR="00000000" w:rsidRPr="00000000">
              <w:rPr>
                <w:sz w:val="16"/>
                <w:szCs w:val="16"/>
                <w:rtl w:val="0"/>
              </w:rPr>
              <w:t xml:space="preserve">0,83</w:t>
            </w:r>
          </w:p>
        </w:tc>
        <w:tc>
          <w:tcPr/>
          <w:p w:rsidR="00000000" w:rsidDel="00000000" w:rsidP="00000000" w:rsidRDefault="00000000" w:rsidRPr="00000000" w14:paraId="000001D3">
            <w:pPr>
              <w:rPr>
                <w:sz w:val="16"/>
                <w:szCs w:val="16"/>
              </w:rPr>
            </w:pPr>
            <w:r w:rsidDel="00000000" w:rsidR="00000000" w:rsidRPr="00000000">
              <w:rPr>
                <w:sz w:val="16"/>
                <w:szCs w:val="16"/>
                <w:rtl w:val="0"/>
              </w:rPr>
              <w:t xml:space="preserve">6,34597E-10</w:t>
            </w:r>
          </w:p>
        </w:tc>
        <w:tc>
          <w:tcPr/>
          <w:p w:rsidR="00000000" w:rsidDel="00000000" w:rsidP="00000000" w:rsidRDefault="00000000" w:rsidRPr="00000000" w14:paraId="000001D4">
            <w:pPr>
              <w:rPr>
                <w:sz w:val="16"/>
                <w:szCs w:val="16"/>
              </w:rPr>
            </w:pPr>
            <w:r w:rsidDel="00000000" w:rsidR="00000000" w:rsidRPr="00000000">
              <w:rPr>
                <w:sz w:val="16"/>
                <w:szCs w:val="16"/>
                <w:rtl w:val="0"/>
              </w:rPr>
              <w:t xml:space="preserve">5,00E+03</w:t>
            </w:r>
          </w:p>
        </w:tc>
      </w:tr>
      <w:tr>
        <w:trPr>
          <w:cantSplit w:val="0"/>
          <w:trHeight w:val="20" w:hRule="atLeast"/>
          <w:tblHeader w:val="1"/>
        </w:trPr>
        <w:tc>
          <w:tcPr/>
          <w:p w:rsidR="00000000" w:rsidDel="00000000" w:rsidP="00000000" w:rsidRDefault="00000000" w:rsidRPr="00000000" w14:paraId="000001D5">
            <w:pPr>
              <w:rPr>
                <w:sz w:val="16"/>
                <w:szCs w:val="16"/>
              </w:rPr>
            </w:pPr>
            <w:r w:rsidDel="00000000" w:rsidR="00000000" w:rsidRPr="00000000">
              <w:rPr>
                <w:sz w:val="16"/>
                <w:szCs w:val="16"/>
                <w:rtl w:val="0"/>
              </w:rPr>
              <w:t xml:space="preserve">WX Hyi</w:t>
            </w:r>
          </w:p>
        </w:tc>
        <w:tc>
          <w:tcPr/>
          <w:p w:rsidR="00000000" w:rsidDel="00000000" w:rsidP="00000000" w:rsidRDefault="00000000" w:rsidRPr="00000000" w14:paraId="000001D6">
            <w:pPr>
              <w:rPr>
                <w:sz w:val="16"/>
                <w:szCs w:val="16"/>
              </w:rPr>
            </w:pPr>
            <w:r w:rsidDel="00000000" w:rsidR="00000000" w:rsidRPr="00000000">
              <w:rPr>
                <w:sz w:val="16"/>
                <w:szCs w:val="16"/>
                <w:rtl w:val="0"/>
              </w:rPr>
              <w:t xml:space="preserve">0,9</w:t>
            </w:r>
          </w:p>
        </w:tc>
        <w:tc>
          <w:tcPr/>
          <w:p w:rsidR="00000000" w:rsidDel="00000000" w:rsidP="00000000" w:rsidRDefault="00000000" w:rsidRPr="00000000" w14:paraId="000001D7">
            <w:pPr>
              <w:rPr>
                <w:sz w:val="16"/>
                <w:szCs w:val="16"/>
              </w:rPr>
            </w:pPr>
            <w:r w:rsidDel="00000000" w:rsidR="00000000" w:rsidRPr="00000000">
              <w:rPr>
                <w:sz w:val="16"/>
                <w:szCs w:val="16"/>
                <w:rtl w:val="0"/>
              </w:rPr>
              <w:t xml:space="preserve">2,93501E-10</w:t>
            </w:r>
          </w:p>
        </w:tc>
        <w:tc>
          <w:tcPr/>
          <w:p w:rsidR="00000000" w:rsidDel="00000000" w:rsidP="00000000" w:rsidRDefault="00000000" w:rsidRPr="00000000" w14:paraId="000001D8">
            <w:pPr>
              <w:rPr>
                <w:sz w:val="16"/>
                <w:szCs w:val="16"/>
              </w:rPr>
            </w:pPr>
            <w:r w:rsidDel="00000000" w:rsidR="00000000" w:rsidRPr="00000000">
              <w:rPr>
                <w:sz w:val="16"/>
                <w:szCs w:val="16"/>
                <w:rtl w:val="0"/>
              </w:rPr>
              <w:t xml:space="preserve">2,13E+03</w:t>
            </w:r>
          </w:p>
        </w:tc>
      </w:tr>
      <w:tr>
        <w:trPr>
          <w:cantSplit w:val="0"/>
          <w:trHeight w:val="20" w:hRule="atLeast"/>
          <w:tblHeader w:val="1"/>
        </w:trPr>
        <w:tc>
          <w:tcPr/>
          <w:p w:rsidR="00000000" w:rsidDel="00000000" w:rsidP="00000000" w:rsidRDefault="00000000" w:rsidRPr="00000000" w14:paraId="000001D9">
            <w:pPr>
              <w:rPr>
                <w:sz w:val="16"/>
                <w:szCs w:val="16"/>
              </w:rPr>
            </w:pPr>
            <w:r w:rsidDel="00000000" w:rsidR="00000000" w:rsidRPr="00000000">
              <w:rPr>
                <w:sz w:val="16"/>
                <w:szCs w:val="16"/>
                <w:rtl w:val="0"/>
              </w:rPr>
              <w:t xml:space="preserve">X Leo</w:t>
            </w:r>
          </w:p>
        </w:tc>
        <w:tc>
          <w:tcPr/>
          <w:p w:rsidR="00000000" w:rsidDel="00000000" w:rsidP="00000000" w:rsidRDefault="00000000" w:rsidRPr="00000000" w14:paraId="000001DA">
            <w:pPr>
              <w:rPr>
                <w:sz w:val="16"/>
                <w:szCs w:val="16"/>
              </w:rPr>
            </w:pPr>
            <w:r w:rsidDel="00000000" w:rsidR="00000000" w:rsidRPr="00000000">
              <w:rPr>
                <w:sz w:val="16"/>
                <w:szCs w:val="16"/>
                <w:rtl w:val="0"/>
              </w:rPr>
              <w:t xml:space="preserve">1,03</w:t>
            </w:r>
          </w:p>
        </w:tc>
        <w:tc>
          <w:tcPr/>
          <w:p w:rsidR="00000000" w:rsidDel="00000000" w:rsidP="00000000" w:rsidRDefault="00000000" w:rsidRPr="00000000" w14:paraId="000001DB">
            <w:pPr>
              <w:rPr>
                <w:sz w:val="16"/>
                <w:szCs w:val="16"/>
              </w:rPr>
            </w:pPr>
            <w:r w:rsidDel="00000000" w:rsidR="00000000" w:rsidRPr="00000000">
              <w:rPr>
                <w:sz w:val="16"/>
                <w:szCs w:val="16"/>
                <w:rtl w:val="0"/>
              </w:rPr>
              <w:t xml:space="preserve">8,72571E-10</w:t>
            </w:r>
          </w:p>
        </w:tc>
        <w:tc>
          <w:tcPr/>
          <w:p w:rsidR="00000000" w:rsidDel="00000000" w:rsidP="00000000" w:rsidRDefault="00000000" w:rsidRPr="00000000" w14:paraId="000001DC">
            <w:pPr>
              <w:rPr>
                <w:sz w:val="16"/>
                <w:szCs w:val="16"/>
              </w:rPr>
            </w:pPr>
            <w:r w:rsidDel="00000000" w:rsidR="00000000" w:rsidRPr="00000000">
              <w:rPr>
                <w:sz w:val="16"/>
                <w:szCs w:val="16"/>
                <w:rtl w:val="0"/>
              </w:rPr>
              <w:t xml:space="preserve">5,54E+03</w:t>
            </w:r>
          </w:p>
        </w:tc>
      </w:tr>
      <w:tr>
        <w:trPr>
          <w:cantSplit w:val="0"/>
          <w:trHeight w:val="20" w:hRule="atLeast"/>
          <w:tblHeader w:val="1"/>
        </w:trPr>
        <w:tc>
          <w:tcPr/>
          <w:p w:rsidR="00000000" w:rsidDel="00000000" w:rsidP="00000000" w:rsidRDefault="00000000" w:rsidRPr="00000000" w14:paraId="000001DD">
            <w:pPr>
              <w:rPr>
                <w:sz w:val="16"/>
                <w:szCs w:val="16"/>
              </w:rPr>
            </w:pPr>
            <w:r w:rsidDel="00000000" w:rsidR="00000000" w:rsidRPr="00000000">
              <w:rPr>
                <w:sz w:val="16"/>
                <w:szCs w:val="16"/>
                <w:rtl w:val="0"/>
              </w:rPr>
              <w:t xml:space="preserve">YZ Cnc</w:t>
            </w:r>
          </w:p>
        </w:tc>
        <w:tc>
          <w:tcPr/>
          <w:p w:rsidR="00000000" w:rsidDel="00000000" w:rsidP="00000000" w:rsidRDefault="00000000" w:rsidRPr="00000000" w14:paraId="000001DE">
            <w:pPr>
              <w:rPr>
                <w:sz w:val="16"/>
                <w:szCs w:val="16"/>
              </w:rPr>
            </w:pPr>
            <w:r w:rsidDel="00000000" w:rsidR="00000000" w:rsidRPr="00000000">
              <w:rPr>
                <w:sz w:val="16"/>
                <w:szCs w:val="16"/>
                <w:rtl w:val="0"/>
              </w:rPr>
              <w:t xml:space="preserve">0,82</w:t>
            </w:r>
          </w:p>
        </w:tc>
        <w:tc>
          <w:tcPr/>
          <w:p w:rsidR="00000000" w:rsidDel="00000000" w:rsidP="00000000" w:rsidRDefault="00000000" w:rsidRPr="00000000" w14:paraId="000001DF">
            <w:pPr>
              <w:rPr>
                <w:sz w:val="16"/>
                <w:szCs w:val="16"/>
              </w:rPr>
            </w:pPr>
            <w:r w:rsidDel="00000000" w:rsidR="00000000" w:rsidRPr="00000000">
              <w:rPr>
                <w:sz w:val="16"/>
                <w:szCs w:val="16"/>
                <w:rtl w:val="0"/>
              </w:rPr>
              <w:t xml:space="preserve">7,13922E-10</w:t>
            </w:r>
          </w:p>
        </w:tc>
        <w:tc>
          <w:tcPr/>
          <w:p w:rsidR="00000000" w:rsidDel="00000000" w:rsidP="00000000" w:rsidRDefault="00000000" w:rsidRPr="00000000" w14:paraId="000001E0">
            <w:pPr>
              <w:rPr>
                <w:sz w:val="16"/>
                <w:szCs w:val="16"/>
              </w:rPr>
            </w:pPr>
            <w:r w:rsidDel="00000000" w:rsidR="00000000" w:rsidRPr="00000000">
              <w:rPr>
                <w:sz w:val="16"/>
                <w:szCs w:val="16"/>
                <w:rtl w:val="0"/>
              </w:rPr>
              <w:t xml:space="preserve">5,70E+03</w:t>
            </w:r>
          </w:p>
        </w:tc>
      </w:tr>
      <w:tr>
        <w:trPr>
          <w:cantSplit w:val="0"/>
          <w:trHeight w:val="20" w:hRule="atLeast"/>
          <w:tblHeader w:val="1"/>
        </w:trPr>
        <w:tc>
          <w:tcPr/>
          <w:p w:rsidR="00000000" w:rsidDel="00000000" w:rsidP="00000000" w:rsidRDefault="00000000" w:rsidRPr="00000000" w14:paraId="000001E1">
            <w:pPr>
              <w:rPr>
                <w:sz w:val="16"/>
                <w:szCs w:val="16"/>
              </w:rPr>
            </w:pPr>
            <w:r w:rsidDel="00000000" w:rsidR="00000000" w:rsidRPr="00000000">
              <w:rPr>
                <w:sz w:val="16"/>
                <w:szCs w:val="16"/>
                <w:rtl w:val="0"/>
              </w:rPr>
              <w:t xml:space="preserve">Z Cam</w:t>
            </w:r>
          </w:p>
        </w:tc>
        <w:tc>
          <w:tcPr/>
          <w:p w:rsidR="00000000" w:rsidDel="00000000" w:rsidP="00000000" w:rsidRDefault="00000000" w:rsidRPr="00000000" w14:paraId="000001E2">
            <w:pPr>
              <w:rPr>
                <w:sz w:val="16"/>
                <w:szCs w:val="16"/>
              </w:rPr>
            </w:pPr>
            <w:r w:rsidDel="00000000" w:rsidR="00000000" w:rsidRPr="00000000">
              <w:rPr>
                <w:sz w:val="16"/>
                <w:szCs w:val="16"/>
                <w:rtl w:val="0"/>
              </w:rPr>
              <w:t xml:space="preserve">0,99</w:t>
            </w:r>
          </w:p>
        </w:tc>
        <w:tc>
          <w:tcPr/>
          <w:p w:rsidR="00000000" w:rsidDel="00000000" w:rsidP="00000000" w:rsidRDefault="00000000" w:rsidRPr="00000000" w14:paraId="000001E3">
            <w:pPr>
              <w:rPr>
                <w:sz w:val="16"/>
                <w:szCs w:val="16"/>
              </w:rPr>
            </w:pPr>
            <w:r w:rsidDel="00000000" w:rsidR="00000000" w:rsidRPr="00000000">
              <w:rPr>
                <w:sz w:val="16"/>
                <w:szCs w:val="16"/>
                <w:rtl w:val="0"/>
              </w:rPr>
              <w:t xml:space="preserve">3,80758E-09</w:t>
            </w:r>
          </w:p>
        </w:tc>
        <w:tc>
          <w:tcPr/>
          <w:p w:rsidR="00000000" w:rsidDel="00000000" w:rsidP="00000000" w:rsidRDefault="00000000" w:rsidRPr="00000000" w14:paraId="000001E4">
            <w:pPr>
              <w:rPr>
                <w:sz w:val="16"/>
                <w:szCs w:val="16"/>
              </w:rPr>
            </w:pPr>
            <w:r w:rsidDel="00000000" w:rsidR="00000000" w:rsidRPr="00000000">
              <w:rPr>
                <w:sz w:val="16"/>
                <w:szCs w:val="16"/>
                <w:rtl w:val="0"/>
              </w:rPr>
              <w:t xml:space="preserve">2,52E+04</w:t>
            </w:r>
          </w:p>
        </w:tc>
      </w:tr>
      <w:tr>
        <w:trPr>
          <w:cantSplit w:val="0"/>
          <w:trHeight w:val="20" w:hRule="atLeast"/>
          <w:tblHeader w:val="1"/>
        </w:trPr>
        <w:tc>
          <w:tcPr/>
          <w:p w:rsidR="00000000" w:rsidDel="00000000" w:rsidP="00000000" w:rsidRDefault="00000000" w:rsidRPr="00000000" w14:paraId="000001E5">
            <w:pPr>
              <w:rPr>
                <w:sz w:val="16"/>
                <w:szCs w:val="16"/>
              </w:rPr>
            </w:pPr>
            <w:r w:rsidDel="00000000" w:rsidR="00000000" w:rsidRPr="00000000">
              <w:rPr>
                <w:sz w:val="16"/>
                <w:szCs w:val="16"/>
                <w:rtl w:val="0"/>
              </w:rPr>
              <w:t xml:space="preserve">AE Aqr</w:t>
            </w:r>
          </w:p>
        </w:tc>
        <w:tc>
          <w:tcPr/>
          <w:p w:rsidR="00000000" w:rsidDel="00000000" w:rsidP="00000000" w:rsidRDefault="00000000" w:rsidRPr="00000000" w14:paraId="000001E6">
            <w:pPr>
              <w:rPr>
                <w:sz w:val="16"/>
                <w:szCs w:val="16"/>
              </w:rPr>
            </w:pPr>
            <w:r w:rsidDel="00000000" w:rsidR="00000000" w:rsidRPr="00000000">
              <w:rPr>
                <w:sz w:val="16"/>
                <w:szCs w:val="16"/>
                <w:rtl w:val="0"/>
              </w:rPr>
              <w:t xml:space="preserve">0,63</w:t>
            </w:r>
          </w:p>
        </w:tc>
        <w:tc>
          <w:tcPr/>
          <w:p w:rsidR="00000000" w:rsidDel="00000000" w:rsidP="00000000" w:rsidRDefault="00000000" w:rsidRPr="00000000" w14:paraId="000001E7">
            <w:pPr>
              <w:rPr>
                <w:sz w:val="16"/>
                <w:szCs w:val="16"/>
              </w:rPr>
            </w:pPr>
            <w:r w:rsidDel="00000000" w:rsidR="00000000" w:rsidRPr="00000000">
              <w:rPr>
                <w:sz w:val="16"/>
                <w:szCs w:val="16"/>
                <w:rtl w:val="0"/>
              </w:rPr>
              <w:t xml:space="preserve">1,74514E-09</w:t>
            </w:r>
          </w:p>
        </w:tc>
        <w:tc>
          <w:tcPr/>
          <w:p w:rsidR="00000000" w:rsidDel="00000000" w:rsidP="00000000" w:rsidRDefault="00000000" w:rsidRPr="00000000" w14:paraId="000001E8">
            <w:pPr>
              <w:rPr>
                <w:sz w:val="16"/>
                <w:szCs w:val="16"/>
              </w:rPr>
            </w:pPr>
            <w:r w:rsidDel="00000000" w:rsidR="00000000" w:rsidRPr="00000000">
              <w:rPr>
                <w:sz w:val="16"/>
                <w:szCs w:val="16"/>
                <w:rtl w:val="0"/>
              </w:rPr>
              <w:t xml:space="preserve">1,81E+04</w:t>
            </w:r>
          </w:p>
        </w:tc>
      </w:tr>
      <w:tr>
        <w:trPr>
          <w:cantSplit w:val="0"/>
          <w:trHeight w:val="20" w:hRule="atLeast"/>
          <w:tblHeader w:val="1"/>
        </w:trPr>
        <w:tc>
          <w:tcPr/>
          <w:p w:rsidR="00000000" w:rsidDel="00000000" w:rsidP="00000000" w:rsidRDefault="00000000" w:rsidRPr="00000000" w14:paraId="000001E9">
            <w:pPr>
              <w:rPr>
                <w:sz w:val="16"/>
                <w:szCs w:val="16"/>
              </w:rPr>
            </w:pPr>
            <w:r w:rsidDel="00000000" w:rsidR="00000000" w:rsidRPr="00000000">
              <w:rPr>
                <w:sz w:val="16"/>
                <w:szCs w:val="16"/>
                <w:rtl w:val="0"/>
              </w:rPr>
              <w:t xml:space="preserve">BG CMi</w:t>
            </w:r>
          </w:p>
        </w:tc>
        <w:tc>
          <w:tcPr/>
          <w:p w:rsidR="00000000" w:rsidDel="00000000" w:rsidP="00000000" w:rsidRDefault="00000000" w:rsidRPr="00000000" w14:paraId="000001EA">
            <w:pPr>
              <w:rPr>
                <w:sz w:val="16"/>
                <w:szCs w:val="16"/>
              </w:rPr>
            </w:pPr>
            <w:r w:rsidDel="00000000" w:rsidR="00000000" w:rsidRPr="00000000">
              <w:rPr>
                <w:sz w:val="16"/>
                <w:szCs w:val="16"/>
                <w:rtl w:val="0"/>
              </w:rPr>
              <w:t xml:space="preserve">0,8</w:t>
            </w:r>
          </w:p>
        </w:tc>
        <w:tc>
          <w:tcPr/>
          <w:p w:rsidR="00000000" w:rsidDel="00000000" w:rsidP="00000000" w:rsidRDefault="00000000" w:rsidRPr="00000000" w14:paraId="000001EB">
            <w:pPr>
              <w:rPr>
                <w:sz w:val="16"/>
                <w:szCs w:val="16"/>
              </w:rPr>
            </w:pPr>
            <w:r w:rsidDel="00000000" w:rsidR="00000000" w:rsidRPr="00000000">
              <w:rPr>
                <w:sz w:val="16"/>
                <w:szCs w:val="16"/>
                <w:rtl w:val="0"/>
              </w:rPr>
              <w:t xml:space="preserve">3,17299E-09</w:t>
            </w:r>
          </w:p>
        </w:tc>
        <w:tc>
          <w:tcPr/>
          <w:p w:rsidR="00000000" w:rsidDel="00000000" w:rsidP="00000000" w:rsidRDefault="00000000" w:rsidRPr="00000000" w14:paraId="000001EC">
            <w:pPr>
              <w:rPr>
                <w:sz w:val="16"/>
                <w:szCs w:val="16"/>
              </w:rPr>
            </w:pPr>
            <w:r w:rsidDel="00000000" w:rsidR="00000000" w:rsidRPr="00000000">
              <w:rPr>
                <w:sz w:val="16"/>
                <w:szCs w:val="16"/>
                <w:rtl w:val="0"/>
              </w:rPr>
              <w:t xml:space="preserve">2,59E+04</w:t>
            </w:r>
          </w:p>
        </w:tc>
      </w:tr>
      <w:tr>
        <w:trPr>
          <w:cantSplit w:val="0"/>
          <w:trHeight w:val="20" w:hRule="atLeast"/>
          <w:tblHeader w:val="1"/>
        </w:trPr>
        <w:tc>
          <w:tcPr/>
          <w:p w:rsidR="00000000" w:rsidDel="00000000" w:rsidP="00000000" w:rsidRDefault="00000000" w:rsidRPr="00000000" w14:paraId="000001ED">
            <w:pPr>
              <w:rPr>
                <w:sz w:val="16"/>
                <w:szCs w:val="16"/>
              </w:rPr>
            </w:pPr>
            <w:r w:rsidDel="00000000" w:rsidR="00000000" w:rsidRPr="00000000">
              <w:rPr>
                <w:sz w:val="16"/>
                <w:szCs w:val="16"/>
                <w:rtl w:val="0"/>
              </w:rPr>
              <w:t xml:space="preserve">BK Lyn</w:t>
            </w:r>
          </w:p>
        </w:tc>
        <w:tc>
          <w:tcPr/>
          <w:p w:rsidR="00000000" w:rsidDel="00000000" w:rsidP="00000000" w:rsidRDefault="00000000" w:rsidRPr="00000000" w14:paraId="000001EE">
            <w:pPr>
              <w:rPr>
                <w:sz w:val="16"/>
                <w:szCs w:val="16"/>
              </w:rPr>
            </w:pPr>
            <w:r w:rsidDel="00000000" w:rsidR="00000000" w:rsidRPr="00000000">
              <w:rPr>
                <w:sz w:val="16"/>
                <w:szCs w:val="16"/>
                <w:rtl w:val="0"/>
              </w:rPr>
              <w:t xml:space="preserve">0,41</w:t>
            </w:r>
          </w:p>
        </w:tc>
        <w:tc>
          <w:tcPr/>
          <w:p w:rsidR="00000000" w:rsidDel="00000000" w:rsidP="00000000" w:rsidRDefault="00000000" w:rsidRPr="00000000" w14:paraId="000001EF">
            <w:pPr>
              <w:rPr>
                <w:sz w:val="16"/>
                <w:szCs w:val="16"/>
              </w:rPr>
            </w:pPr>
            <w:r w:rsidDel="00000000" w:rsidR="00000000" w:rsidRPr="00000000">
              <w:rPr>
                <w:sz w:val="16"/>
                <w:szCs w:val="16"/>
                <w:rtl w:val="0"/>
              </w:rPr>
              <w:t xml:space="preserve">1,03122E-09</w:t>
            </w:r>
          </w:p>
        </w:tc>
        <w:tc>
          <w:tcPr/>
          <w:p w:rsidR="00000000" w:rsidDel="00000000" w:rsidP="00000000" w:rsidRDefault="00000000" w:rsidRPr="00000000" w14:paraId="000001F0">
            <w:pPr>
              <w:rPr>
                <w:sz w:val="16"/>
                <w:szCs w:val="16"/>
              </w:rPr>
            </w:pPr>
            <w:r w:rsidDel="00000000" w:rsidR="00000000" w:rsidRPr="00000000">
              <w:rPr>
                <w:sz w:val="16"/>
                <w:szCs w:val="16"/>
                <w:rtl w:val="0"/>
              </w:rPr>
              <w:t xml:space="preserve">1,65E+04</w:t>
            </w:r>
          </w:p>
        </w:tc>
      </w:tr>
      <w:tr>
        <w:trPr>
          <w:cantSplit w:val="0"/>
          <w:trHeight w:val="20" w:hRule="atLeast"/>
          <w:tblHeader w:val="1"/>
        </w:trPr>
        <w:tc>
          <w:tcPr/>
          <w:p w:rsidR="00000000" w:rsidDel="00000000" w:rsidP="00000000" w:rsidRDefault="00000000" w:rsidRPr="00000000" w14:paraId="000001F1">
            <w:pPr>
              <w:rPr>
                <w:sz w:val="16"/>
                <w:szCs w:val="16"/>
              </w:rPr>
            </w:pPr>
            <w:r w:rsidDel="00000000" w:rsidR="00000000" w:rsidRPr="00000000">
              <w:rPr>
                <w:sz w:val="16"/>
                <w:szCs w:val="16"/>
                <w:rtl w:val="0"/>
              </w:rPr>
              <w:t xml:space="preserve">FO Aqr</w:t>
            </w:r>
          </w:p>
        </w:tc>
        <w:tc>
          <w:tcPr/>
          <w:p w:rsidR="00000000" w:rsidDel="00000000" w:rsidP="00000000" w:rsidRDefault="00000000" w:rsidRPr="00000000" w14:paraId="000001F2">
            <w:pPr>
              <w:rPr>
                <w:sz w:val="16"/>
                <w:szCs w:val="16"/>
              </w:rPr>
            </w:pPr>
            <w:r w:rsidDel="00000000" w:rsidR="00000000" w:rsidRPr="00000000">
              <w:rPr>
                <w:sz w:val="16"/>
                <w:szCs w:val="16"/>
                <w:rtl w:val="0"/>
              </w:rPr>
              <w:t xml:space="preserve">0,75</w:t>
            </w:r>
          </w:p>
        </w:tc>
        <w:tc>
          <w:tcPr/>
          <w:p w:rsidR="00000000" w:rsidDel="00000000" w:rsidP="00000000" w:rsidRDefault="00000000" w:rsidRPr="00000000" w14:paraId="000001F3">
            <w:pPr>
              <w:rPr>
                <w:sz w:val="16"/>
                <w:szCs w:val="16"/>
              </w:rPr>
            </w:pPr>
            <w:r w:rsidDel="00000000" w:rsidR="00000000" w:rsidRPr="00000000">
              <w:rPr>
                <w:sz w:val="16"/>
                <w:szCs w:val="16"/>
                <w:rtl w:val="0"/>
              </w:rPr>
              <w:t xml:space="preserve">1,34852E-08</w:t>
            </w:r>
          </w:p>
        </w:tc>
        <w:tc>
          <w:tcPr/>
          <w:p w:rsidR="00000000" w:rsidDel="00000000" w:rsidP="00000000" w:rsidRDefault="00000000" w:rsidRPr="00000000" w14:paraId="000001F4">
            <w:pPr>
              <w:rPr>
                <w:sz w:val="16"/>
                <w:szCs w:val="16"/>
              </w:rPr>
            </w:pPr>
            <w:r w:rsidDel="00000000" w:rsidR="00000000" w:rsidRPr="00000000">
              <w:rPr>
                <w:sz w:val="16"/>
                <w:szCs w:val="16"/>
                <w:rtl w:val="0"/>
              </w:rPr>
              <w:t xml:space="preserve">1,18E+05</w:t>
            </w:r>
          </w:p>
        </w:tc>
      </w:tr>
      <w:tr>
        <w:trPr>
          <w:cantSplit w:val="0"/>
          <w:trHeight w:val="20" w:hRule="atLeast"/>
          <w:tblHeader w:val="1"/>
        </w:trPr>
        <w:tc>
          <w:tcPr/>
          <w:p w:rsidR="00000000" w:rsidDel="00000000" w:rsidP="00000000" w:rsidRDefault="00000000" w:rsidRPr="00000000" w14:paraId="000001F5">
            <w:pPr>
              <w:rPr>
                <w:sz w:val="16"/>
                <w:szCs w:val="16"/>
              </w:rPr>
            </w:pPr>
            <w:r w:rsidDel="00000000" w:rsidR="00000000" w:rsidRPr="00000000">
              <w:rPr>
                <w:sz w:val="16"/>
                <w:szCs w:val="16"/>
                <w:rtl w:val="0"/>
              </w:rPr>
              <w:t xml:space="preserve">IX Vel</w:t>
            </w:r>
          </w:p>
        </w:tc>
        <w:tc>
          <w:tcPr/>
          <w:p w:rsidR="00000000" w:rsidDel="00000000" w:rsidP="00000000" w:rsidRDefault="00000000" w:rsidRPr="00000000" w14:paraId="000001F6">
            <w:pPr>
              <w:rPr>
                <w:sz w:val="16"/>
                <w:szCs w:val="16"/>
              </w:rPr>
            </w:pPr>
            <w:r w:rsidDel="00000000" w:rsidR="00000000" w:rsidRPr="00000000">
              <w:rPr>
                <w:sz w:val="16"/>
                <w:szCs w:val="16"/>
                <w:rtl w:val="0"/>
              </w:rPr>
              <w:t xml:space="preserve">0,82</w:t>
            </w:r>
          </w:p>
        </w:tc>
        <w:tc>
          <w:tcPr/>
          <w:p w:rsidR="00000000" w:rsidDel="00000000" w:rsidP="00000000" w:rsidRDefault="00000000" w:rsidRPr="00000000" w14:paraId="000001F7">
            <w:pPr>
              <w:rPr>
                <w:sz w:val="16"/>
                <w:szCs w:val="16"/>
              </w:rPr>
            </w:pPr>
            <w:r w:rsidDel="00000000" w:rsidR="00000000" w:rsidRPr="00000000">
              <w:rPr>
                <w:sz w:val="16"/>
                <w:szCs w:val="16"/>
                <w:rtl w:val="0"/>
              </w:rPr>
              <w:t xml:space="preserve">5,55272E-09</w:t>
            </w:r>
          </w:p>
        </w:tc>
        <w:tc>
          <w:tcPr/>
          <w:p w:rsidR="00000000" w:rsidDel="00000000" w:rsidP="00000000" w:rsidRDefault="00000000" w:rsidRPr="00000000" w14:paraId="000001F8">
            <w:pPr>
              <w:rPr>
                <w:sz w:val="16"/>
                <w:szCs w:val="16"/>
              </w:rPr>
            </w:pPr>
            <w:r w:rsidDel="00000000" w:rsidR="00000000" w:rsidRPr="00000000">
              <w:rPr>
                <w:sz w:val="16"/>
                <w:szCs w:val="16"/>
                <w:rtl w:val="0"/>
              </w:rPr>
              <w:t xml:space="preserve">4,43E+04</w:t>
            </w:r>
          </w:p>
        </w:tc>
      </w:tr>
      <w:tr>
        <w:trPr>
          <w:cantSplit w:val="0"/>
          <w:trHeight w:val="20" w:hRule="atLeast"/>
          <w:tblHeader w:val="1"/>
        </w:trPr>
        <w:tc>
          <w:tcPr/>
          <w:p w:rsidR="00000000" w:rsidDel="00000000" w:rsidP="00000000" w:rsidRDefault="00000000" w:rsidRPr="00000000" w14:paraId="000001F9">
            <w:pPr>
              <w:rPr>
                <w:sz w:val="16"/>
                <w:szCs w:val="16"/>
              </w:rPr>
            </w:pPr>
            <w:r w:rsidDel="00000000" w:rsidR="00000000" w:rsidRPr="00000000">
              <w:rPr>
                <w:sz w:val="16"/>
                <w:szCs w:val="16"/>
                <w:rtl w:val="0"/>
              </w:rPr>
              <w:t xml:space="preserve">LQ Peg</w:t>
            </w:r>
          </w:p>
        </w:tc>
        <w:tc>
          <w:tcPr/>
          <w:p w:rsidR="00000000" w:rsidDel="00000000" w:rsidP="00000000" w:rsidRDefault="00000000" w:rsidRPr="00000000" w14:paraId="000001FA">
            <w:pPr>
              <w:rPr>
                <w:sz w:val="16"/>
                <w:szCs w:val="16"/>
              </w:rPr>
            </w:pPr>
            <w:r w:rsidDel="00000000" w:rsidR="00000000" w:rsidRPr="00000000">
              <w:rPr>
                <w:sz w:val="16"/>
                <w:szCs w:val="16"/>
                <w:rtl w:val="0"/>
              </w:rPr>
              <w:t xml:space="preserve">0,75</w:t>
            </w:r>
          </w:p>
        </w:tc>
        <w:tc>
          <w:tcPr/>
          <w:p w:rsidR="00000000" w:rsidDel="00000000" w:rsidP="00000000" w:rsidRDefault="00000000" w:rsidRPr="00000000" w14:paraId="000001FB">
            <w:pPr>
              <w:rPr>
                <w:sz w:val="16"/>
                <w:szCs w:val="16"/>
              </w:rPr>
            </w:pPr>
            <w:r w:rsidDel="00000000" w:rsidR="00000000" w:rsidRPr="00000000">
              <w:rPr>
                <w:sz w:val="16"/>
                <w:szCs w:val="16"/>
                <w:rtl w:val="0"/>
              </w:rPr>
              <w:t xml:space="preserve">2,30041E-08</w:t>
            </w:r>
          </w:p>
        </w:tc>
        <w:tc>
          <w:tcPr/>
          <w:p w:rsidR="00000000" w:rsidDel="00000000" w:rsidP="00000000" w:rsidRDefault="00000000" w:rsidRPr="00000000" w14:paraId="000001FC">
            <w:pPr>
              <w:rPr>
                <w:sz w:val="16"/>
                <w:szCs w:val="16"/>
              </w:rPr>
            </w:pPr>
            <w:r w:rsidDel="00000000" w:rsidR="00000000" w:rsidRPr="00000000">
              <w:rPr>
                <w:sz w:val="16"/>
                <w:szCs w:val="16"/>
                <w:rtl w:val="0"/>
              </w:rPr>
              <w:t xml:space="preserve">2,01E+05</w:t>
            </w:r>
          </w:p>
        </w:tc>
      </w:tr>
      <w:tr>
        <w:trPr>
          <w:cantSplit w:val="0"/>
          <w:trHeight w:val="20" w:hRule="atLeast"/>
          <w:tblHeader w:val="1"/>
        </w:trPr>
        <w:tc>
          <w:tcPr/>
          <w:p w:rsidR="00000000" w:rsidDel="00000000" w:rsidP="00000000" w:rsidRDefault="00000000" w:rsidRPr="00000000" w14:paraId="000001FD">
            <w:pPr>
              <w:rPr>
                <w:sz w:val="16"/>
                <w:szCs w:val="16"/>
              </w:rPr>
            </w:pPr>
            <w:r w:rsidDel="00000000" w:rsidR="00000000" w:rsidRPr="00000000">
              <w:rPr>
                <w:sz w:val="16"/>
                <w:szCs w:val="16"/>
                <w:rtl w:val="0"/>
              </w:rPr>
              <w:t xml:space="preserve">MV Lyr</w:t>
            </w:r>
          </w:p>
        </w:tc>
        <w:tc>
          <w:tcPr/>
          <w:p w:rsidR="00000000" w:rsidDel="00000000" w:rsidP="00000000" w:rsidRDefault="00000000" w:rsidRPr="00000000" w14:paraId="000001FE">
            <w:pPr>
              <w:rPr>
                <w:sz w:val="16"/>
                <w:szCs w:val="16"/>
              </w:rPr>
            </w:pPr>
            <w:r w:rsidDel="00000000" w:rsidR="00000000" w:rsidRPr="00000000">
              <w:rPr>
                <w:sz w:val="16"/>
                <w:szCs w:val="16"/>
                <w:rtl w:val="0"/>
              </w:rPr>
              <w:t xml:space="preserve">0,73</w:t>
            </w:r>
          </w:p>
        </w:tc>
        <w:tc>
          <w:tcPr/>
          <w:p w:rsidR="00000000" w:rsidDel="00000000" w:rsidP="00000000" w:rsidRDefault="00000000" w:rsidRPr="00000000" w14:paraId="000001FF">
            <w:pPr>
              <w:rPr>
                <w:sz w:val="16"/>
                <w:szCs w:val="16"/>
              </w:rPr>
            </w:pPr>
            <w:r w:rsidDel="00000000" w:rsidR="00000000" w:rsidRPr="00000000">
              <w:rPr>
                <w:sz w:val="16"/>
                <w:szCs w:val="16"/>
                <w:rtl w:val="0"/>
              </w:rPr>
              <w:t xml:space="preserve">7,13922E-09</w:t>
            </w:r>
          </w:p>
        </w:tc>
        <w:tc>
          <w:tcPr/>
          <w:p w:rsidR="00000000" w:rsidDel="00000000" w:rsidP="00000000" w:rsidRDefault="00000000" w:rsidRPr="00000000" w14:paraId="00000200">
            <w:pPr>
              <w:rPr>
                <w:sz w:val="16"/>
                <w:szCs w:val="16"/>
              </w:rPr>
            </w:pPr>
            <w:r w:rsidDel="00000000" w:rsidR="00000000" w:rsidRPr="00000000">
              <w:rPr>
                <w:sz w:val="16"/>
                <w:szCs w:val="16"/>
                <w:rtl w:val="0"/>
              </w:rPr>
              <w:t xml:space="preserve">6,40E+04</w:t>
            </w:r>
          </w:p>
        </w:tc>
      </w:tr>
      <w:tr>
        <w:trPr>
          <w:cantSplit w:val="0"/>
          <w:trHeight w:val="20" w:hRule="atLeast"/>
          <w:tblHeader w:val="1"/>
        </w:trPr>
        <w:tc>
          <w:tcPr/>
          <w:p w:rsidR="00000000" w:rsidDel="00000000" w:rsidP="00000000" w:rsidRDefault="00000000" w:rsidRPr="00000000" w14:paraId="00000201">
            <w:pPr>
              <w:rPr>
                <w:sz w:val="16"/>
                <w:szCs w:val="16"/>
              </w:rPr>
            </w:pPr>
            <w:r w:rsidDel="00000000" w:rsidR="00000000" w:rsidRPr="00000000">
              <w:rPr>
                <w:sz w:val="16"/>
                <w:szCs w:val="16"/>
                <w:rtl w:val="0"/>
              </w:rPr>
              <w:t xml:space="preserve">RR Pic</w:t>
            </w:r>
          </w:p>
        </w:tc>
        <w:tc>
          <w:tcPr/>
          <w:p w:rsidR="00000000" w:rsidDel="00000000" w:rsidP="00000000" w:rsidRDefault="00000000" w:rsidRPr="00000000" w14:paraId="00000202">
            <w:pPr>
              <w:rPr>
                <w:sz w:val="16"/>
                <w:szCs w:val="16"/>
              </w:rPr>
            </w:pPr>
            <w:r w:rsidDel="00000000" w:rsidR="00000000" w:rsidRPr="00000000">
              <w:rPr>
                <w:sz w:val="16"/>
                <w:szCs w:val="16"/>
                <w:rtl w:val="0"/>
              </w:rPr>
              <w:t xml:space="preserve">0,95</w:t>
            </w:r>
          </w:p>
        </w:tc>
        <w:tc>
          <w:tcPr/>
          <w:p w:rsidR="00000000" w:rsidDel="00000000" w:rsidP="00000000" w:rsidRDefault="00000000" w:rsidRPr="00000000" w14:paraId="00000203">
            <w:pPr>
              <w:rPr>
                <w:sz w:val="16"/>
                <w:szCs w:val="16"/>
              </w:rPr>
            </w:pPr>
            <w:r w:rsidDel="00000000" w:rsidR="00000000" w:rsidRPr="00000000">
              <w:rPr>
                <w:sz w:val="16"/>
                <w:szCs w:val="16"/>
                <w:rtl w:val="0"/>
              </w:rPr>
              <w:t xml:space="preserve">1,58649E-07</w:t>
            </w:r>
          </w:p>
        </w:tc>
        <w:tc>
          <w:tcPr/>
          <w:p w:rsidR="00000000" w:rsidDel="00000000" w:rsidP="00000000" w:rsidRDefault="00000000" w:rsidRPr="00000000" w14:paraId="00000204">
            <w:pPr>
              <w:rPr>
                <w:sz w:val="16"/>
                <w:szCs w:val="16"/>
              </w:rPr>
            </w:pPr>
            <w:r w:rsidDel="00000000" w:rsidR="00000000" w:rsidRPr="00000000">
              <w:rPr>
                <w:sz w:val="16"/>
                <w:szCs w:val="16"/>
                <w:rtl w:val="0"/>
              </w:rPr>
              <w:t xml:space="preserve">1,09E+06</w:t>
            </w:r>
          </w:p>
        </w:tc>
      </w:tr>
      <w:tr>
        <w:trPr>
          <w:cantSplit w:val="0"/>
          <w:trHeight w:val="20" w:hRule="atLeast"/>
          <w:tblHeader w:val="1"/>
        </w:trPr>
        <w:tc>
          <w:tcPr/>
          <w:p w:rsidR="00000000" w:rsidDel="00000000" w:rsidP="00000000" w:rsidRDefault="00000000" w:rsidRPr="00000000" w14:paraId="00000205">
            <w:pPr>
              <w:rPr>
                <w:sz w:val="16"/>
                <w:szCs w:val="16"/>
              </w:rPr>
            </w:pPr>
            <w:r w:rsidDel="00000000" w:rsidR="00000000" w:rsidRPr="00000000">
              <w:rPr>
                <w:sz w:val="16"/>
                <w:szCs w:val="16"/>
                <w:rtl w:val="0"/>
              </w:rPr>
              <w:t xml:space="preserve">RW Sex</w:t>
            </w:r>
          </w:p>
        </w:tc>
        <w:tc>
          <w:tcPr/>
          <w:p w:rsidR="00000000" w:rsidDel="00000000" w:rsidP="00000000" w:rsidRDefault="00000000" w:rsidRPr="00000000" w14:paraId="00000206">
            <w:pPr>
              <w:rPr>
                <w:sz w:val="16"/>
                <w:szCs w:val="16"/>
              </w:rPr>
            </w:pPr>
            <w:r w:rsidDel="00000000" w:rsidR="00000000" w:rsidRPr="00000000">
              <w:rPr>
                <w:sz w:val="16"/>
                <w:szCs w:val="16"/>
                <w:rtl w:val="0"/>
              </w:rPr>
              <w:t xml:space="preserve">0,9</w:t>
            </w:r>
          </w:p>
        </w:tc>
        <w:tc>
          <w:tcPr/>
          <w:p w:rsidR="00000000" w:rsidDel="00000000" w:rsidP="00000000" w:rsidRDefault="00000000" w:rsidRPr="00000000" w14:paraId="00000207">
            <w:pPr>
              <w:rPr>
                <w:sz w:val="16"/>
                <w:szCs w:val="16"/>
              </w:rPr>
            </w:pPr>
            <w:r w:rsidDel="00000000" w:rsidR="00000000" w:rsidRPr="00000000">
              <w:rPr>
                <w:sz w:val="16"/>
                <w:szCs w:val="16"/>
                <w:rtl w:val="0"/>
              </w:rPr>
              <w:t xml:space="preserve">1,11054E-08</w:t>
            </w:r>
          </w:p>
        </w:tc>
        <w:tc>
          <w:tcPr/>
          <w:p w:rsidR="00000000" w:rsidDel="00000000" w:rsidP="00000000" w:rsidRDefault="00000000" w:rsidRPr="00000000" w14:paraId="00000208">
            <w:pPr>
              <w:rPr>
                <w:sz w:val="16"/>
                <w:szCs w:val="16"/>
              </w:rPr>
            </w:pPr>
            <w:r w:rsidDel="00000000" w:rsidR="00000000" w:rsidRPr="00000000">
              <w:rPr>
                <w:sz w:val="16"/>
                <w:szCs w:val="16"/>
                <w:rtl w:val="0"/>
              </w:rPr>
              <w:t xml:space="preserve">8,07E+04</w:t>
            </w:r>
          </w:p>
        </w:tc>
      </w:tr>
      <w:tr>
        <w:trPr>
          <w:cantSplit w:val="0"/>
          <w:trHeight w:val="20" w:hRule="atLeast"/>
          <w:tblHeader w:val="1"/>
        </w:trPr>
        <w:tc>
          <w:tcPr/>
          <w:p w:rsidR="00000000" w:rsidDel="00000000" w:rsidP="00000000" w:rsidRDefault="00000000" w:rsidRPr="00000000" w14:paraId="00000209">
            <w:pPr>
              <w:rPr>
                <w:sz w:val="16"/>
                <w:szCs w:val="16"/>
              </w:rPr>
            </w:pPr>
            <w:r w:rsidDel="00000000" w:rsidR="00000000" w:rsidRPr="00000000">
              <w:rPr>
                <w:sz w:val="16"/>
                <w:szCs w:val="16"/>
                <w:rtl w:val="0"/>
              </w:rPr>
              <w:t xml:space="preserve">RW Tri</w:t>
            </w:r>
          </w:p>
        </w:tc>
        <w:tc>
          <w:tcPr/>
          <w:p w:rsidR="00000000" w:rsidDel="00000000" w:rsidP="00000000" w:rsidRDefault="00000000" w:rsidRPr="00000000" w14:paraId="0000020A">
            <w:pPr>
              <w:rPr>
                <w:sz w:val="16"/>
                <w:szCs w:val="16"/>
              </w:rPr>
            </w:pPr>
            <w:r w:rsidDel="00000000" w:rsidR="00000000" w:rsidRPr="00000000">
              <w:rPr>
                <w:sz w:val="16"/>
                <w:szCs w:val="16"/>
                <w:rtl w:val="0"/>
              </w:rPr>
              <w:t xml:space="preserve">0,55</w:t>
            </w:r>
          </w:p>
        </w:tc>
        <w:tc>
          <w:tcPr/>
          <w:p w:rsidR="00000000" w:rsidDel="00000000" w:rsidP="00000000" w:rsidRDefault="00000000" w:rsidRPr="00000000" w14:paraId="0000020B">
            <w:pPr>
              <w:rPr>
                <w:sz w:val="16"/>
                <w:szCs w:val="16"/>
              </w:rPr>
            </w:pPr>
            <w:r w:rsidDel="00000000" w:rsidR="00000000" w:rsidRPr="00000000">
              <w:rPr>
                <w:sz w:val="16"/>
                <w:szCs w:val="16"/>
                <w:rtl w:val="0"/>
              </w:rPr>
              <w:t xml:space="preserve">1,58649E-08</w:t>
            </w:r>
          </w:p>
        </w:tc>
        <w:tc>
          <w:tcPr/>
          <w:p w:rsidR="00000000" w:rsidDel="00000000" w:rsidP="00000000" w:rsidRDefault="00000000" w:rsidRPr="00000000" w14:paraId="0000020C">
            <w:pPr>
              <w:rPr>
                <w:sz w:val="16"/>
                <w:szCs w:val="16"/>
              </w:rPr>
            </w:pPr>
            <w:r w:rsidDel="00000000" w:rsidR="00000000" w:rsidRPr="00000000">
              <w:rPr>
                <w:sz w:val="16"/>
                <w:szCs w:val="16"/>
                <w:rtl w:val="0"/>
              </w:rPr>
              <w:t xml:space="preserve">1,89E+05</w:t>
            </w:r>
          </w:p>
        </w:tc>
      </w:tr>
      <w:tr>
        <w:trPr>
          <w:cantSplit w:val="0"/>
          <w:trHeight w:val="20" w:hRule="atLeast"/>
          <w:tblHeader w:val="1"/>
        </w:trPr>
        <w:tc>
          <w:tcPr/>
          <w:p w:rsidR="00000000" w:rsidDel="00000000" w:rsidP="00000000" w:rsidRDefault="00000000" w:rsidRPr="00000000" w14:paraId="0000020D">
            <w:pPr>
              <w:rPr>
                <w:sz w:val="16"/>
                <w:szCs w:val="16"/>
              </w:rPr>
            </w:pPr>
            <w:r w:rsidDel="00000000" w:rsidR="00000000" w:rsidRPr="00000000">
              <w:rPr>
                <w:sz w:val="16"/>
                <w:szCs w:val="16"/>
                <w:rtl w:val="0"/>
              </w:rPr>
              <w:t xml:space="preserve">TT Ari</w:t>
            </w:r>
          </w:p>
        </w:tc>
        <w:tc>
          <w:tcPr/>
          <w:p w:rsidR="00000000" w:rsidDel="00000000" w:rsidP="00000000" w:rsidRDefault="00000000" w:rsidRPr="00000000" w14:paraId="0000020E">
            <w:pPr>
              <w:rPr>
                <w:sz w:val="16"/>
                <w:szCs w:val="16"/>
              </w:rPr>
            </w:pPr>
            <w:r w:rsidDel="00000000" w:rsidR="00000000" w:rsidRPr="00000000">
              <w:rPr>
                <w:sz w:val="16"/>
                <w:szCs w:val="16"/>
                <w:rtl w:val="0"/>
              </w:rPr>
              <w:t xml:space="preserve">0,9</w:t>
            </w:r>
          </w:p>
        </w:tc>
        <w:tc>
          <w:tcPr/>
          <w:p w:rsidR="00000000" w:rsidDel="00000000" w:rsidP="00000000" w:rsidRDefault="00000000" w:rsidRPr="00000000" w14:paraId="0000020F">
            <w:pPr>
              <w:rPr>
                <w:sz w:val="16"/>
                <w:szCs w:val="16"/>
              </w:rPr>
            </w:pPr>
            <w:r w:rsidDel="00000000" w:rsidR="00000000" w:rsidRPr="00000000">
              <w:rPr>
                <w:sz w:val="16"/>
                <w:szCs w:val="16"/>
                <w:rtl w:val="0"/>
              </w:rPr>
              <w:t xml:space="preserve">1,11054E-08</w:t>
            </w:r>
          </w:p>
        </w:tc>
        <w:tc>
          <w:tcPr/>
          <w:p w:rsidR="00000000" w:rsidDel="00000000" w:rsidP="00000000" w:rsidRDefault="00000000" w:rsidRPr="00000000" w14:paraId="00000210">
            <w:pPr>
              <w:rPr>
                <w:sz w:val="16"/>
                <w:szCs w:val="16"/>
              </w:rPr>
            </w:pPr>
            <w:r w:rsidDel="00000000" w:rsidR="00000000" w:rsidRPr="00000000">
              <w:rPr>
                <w:sz w:val="16"/>
                <w:szCs w:val="16"/>
                <w:rtl w:val="0"/>
              </w:rPr>
              <w:t xml:space="preserve">8,07E+04</w:t>
            </w:r>
          </w:p>
        </w:tc>
      </w:tr>
      <w:tr>
        <w:trPr>
          <w:cantSplit w:val="0"/>
          <w:trHeight w:val="20" w:hRule="atLeast"/>
          <w:tblHeader w:val="1"/>
        </w:trPr>
        <w:tc>
          <w:tcPr/>
          <w:p w:rsidR="00000000" w:rsidDel="00000000" w:rsidP="00000000" w:rsidRDefault="00000000" w:rsidRPr="00000000" w14:paraId="00000211">
            <w:pPr>
              <w:rPr>
                <w:sz w:val="16"/>
                <w:szCs w:val="16"/>
              </w:rPr>
            </w:pPr>
            <w:r w:rsidDel="00000000" w:rsidR="00000000" w:rsidRPr="00000000">
              <w:rPr>
                <w:sz w:val="16"/>
                <w:szCs w:val="16"/>
                <w:rtl w:val="0"/>
              </w:rPr>
              <w:t xml:space="preserve">TV Col</w:t>
            </w:r>
          </w:p>
        </w:tc>
        <w:tc>
          <w:tcPr/>
          <w:p w:rsidR="00000000" w:rsidDel="00000000" w:rsidP="00000000" w:rsidRDefault="00000000" w:rsidRPr="00000000" w14:paraId="00000212">
            <w:pPr>
              <w:rPr>
                <w:sz w:val="16"/>
                <w:szCs w:val="16"/>
              </w:rPr>
            </w:pPr>
            <w:r w:rsidDel="00000000" w:rsidR="00000000" w:rsidRPr="00000000">
              <w:rPr>
                <w:sz w:val="16"/>
                <w:szCs w:val="16"/>
                <w:rtl w:val="0"/>
              </w:rPr>
              <w:t xml:space="preserve">0,75</w:t>
            </w:r>
          </w:p>
        </w:tc>
        <w:tc>
          <w:tcPr/>
          <w:p w:rsidR="00000000" w:rsidDel="00000000" w:rsidP="00000000" w:rsidRDefault="00000000" w:rsidRPr="00000000" w14:paraId="00000213">
            <w:pPr>
              <w:rPr>
                <w:sz w:val="16"/>
                <w:szCs w:val="16"/>
              </w:rPr>
            </w:pPr>
            <w:r w:rsidDel="00000000" w:rsidR="00000000" w:rsidRPr="00000000">
              <w:rPr>
                <w:sz w:val="16"/>
                <w:szCs w:val="16"/>
                <w:rtl w:val="0"/>
              </w:rPr>
              <w:t xml:space="preserve">1,18987E-08</w:t>
            </w:r>
          </w:p>
        </w:tc>
        <w:tc>
          <w:tcPr/>
          <w:p w:rsidR="00000000" w:rsidDel="00000000" w:rsidP="00000000" w:rsidRDefault="00000000" w:rsidRPr="00000000" w14:paraId="00000214">
            <w:pPr>
              <w:rPr>
                <w:sz w:val="16"/>
                <w:szCs w:val="16"/>
              </w:rPr>
            </w:pPr>
            <w:r w:rsidDel="00000000" w:rsidR="00000000" w:rsidRPr="00000000">
              <w:rPr>
                <w:sz w:val="16"/>
                <w:szCs w:val="16"/>
                <w:rtl w:val="0"/>
              </w:rPr>
              <w:t xml:space="preserve">1,04E+05</w:t>
            </w:r>
          </w:p>
        </w:tc>
      </w:tr>
      <w:tr>
        <w:trPr>
          <w:cantSplit w:val="0"/>
          <w:trHeight w:val="20" w:hRule="atLeast"/>
          <w:tblHeader w:val="1"/>
        </w:trPr>
        <w:tc>
          <w:tcPr/>
          <w:p w:rsidR="00000000" w:rsidDel="00000000" w:rsidP="00000000" w:rsidRDefault="00000000" w:rsidRPr="00000000" w14:paraId="00000215">
            <w:pPr>
              <w:rPr>
                <w:sz w:val="16"/>
                <w:szCs w:val="16"/>
              </w:rPr>
            </w:pPr>
            <w:r w:rsidDel="00000000" w:rsidR="00000000" w:rsidRPr="00000000">
              <w:rPr>
                <w:sz w:val="16"/>
                <w:szCs w:val="16"/>
                <w:rtl w:val="0"/>
              </w:rPr>
              <w:t xml:space="preserve">TX Col</w:t>
            </w:r>
          </w:p>
        </w:tc>
        <w:tc>
          <w:tcPr/>
          <w:p w:rsidR="00000000" w:rsidDel="00000000" w:rsidP="00000000" w:rsidRDefault="00000000" w:rsidRPr="00000000" w14:paraId="00000216">
            <w:pPr>
              <w:rPr>
                <w:sz w:val="16"/>
                <w:szCs w:val="16"/>
              </w:rPr>
            </w:pPr>
            <w:r w:rsidDel="00000000" w:rsidR="00000000" w:rsidRPr="00000000">
              <w:rPr>
                <w:sz w:val="16"/>
                <w:szCs w:val="16"/>
                <w:rtl w:val="0"/>
              </w:rPr>
              <w:t xml:space="preserve">0,54</w:t>
            </w:r>
          </w:p>
        </w:tc>
        <w:tc>
          <w:tcPr/>
          <w:p w:rsidR="00000000" w:rsidDel="00000000" w:rsidP="00000000" w:rsidRDefault="00000000" w:rsidRPr="00000000" w14:paraId="00000217">
            <w:pPr>
              <w:rPr>
                <w:sz w:val="16"/>
                <w:szCs w:val="16"/>
              </w:rPr>
            </w:pPr>
            <w:r w:rsidDel="00000000" w:rsidR="00000000" w:rsidRPr="00000000">
              <w:rPr>
                <w:sz w:val="16"/>
                <w:szCs w:val="16"/>
                <w:rtl w:val="0"/>
              </w:rPr>
              <w:t xml:space="preserve">1,90379E-08</w:t>
            </w:r>
          </w:p>
        </w:tc>
        <w:tc>
          <w:tcPr/>
          <w:p w:rsidR="00000000" w:rsidDel="00000000" w:rsidP="00000000" w:rsidRDefault="00000000" w:rsidRPr="00000000" w14:paraId="00000218">
            <w:pPr>
              <w:rPr>
                <w:sz w:val="16"/>
                <w:szCs w:val="16"/>
              </w:rPr>
            </w:pPr>
            <w:r w:rsidDel="00000000" w:rsidR="00000000" w:rsidRPr="00000000">
              <w:rPr>
                <w:sz w:val="16"/>
                <w:szCs w:val="16"/>
                <w:rtl w:val="0"/>
              </w:rPr>
              <w:t xml:space="preserve">2,31E+05</w:t>
            </w:r>
          </w:p>
        </w:tc>
      </w:tr>
      <w:tr>
        <w:trPr>
          <w:cantSplit w:val="0"/>
          <w:trHeight w:val="20" w:hRule="atLeast"/>
          <w:tblHeader w:val="1"/>
        </w:trPr>
        <w:tc>
          <w:tcPr/>
          <w:p w:rsidR="00000000" w:rsidDel="00000000" w:rsidP="00000000" w:rsidRDefault="00000000" w:rsidRPr="00000000" w14:paraId="00000219">
            <w:pPr>
              <w:rPr>
                <w:sz w:val="16"/>
                <w:szCs w:val="16"/>
              </w:rPr>
            </w:pPr>
            <w:r w:rsidDel="00000000" w:rsidR="00000000" w:rsidRPr="00000000">
              <w:rPr>
                <w:sz w:val="16"/>
                <w:szCs w:val="16"/>
                <w:rtl w:val="0"/>
              </w:rPr>
              <w:t xml:space="preserve">UX UMa</w:t>
            </w:r>
          </w:p>
        </w:tc>
        <w:tc>
          <w:tcPr/>
          <w:p w:rsidR="00000000" w:rsidDel="00000000" w:rsidP="00000000" w:rsidRDefault="00000000" w:rsidRPr="00000000" w14:paraId="0000021A">
            <w:pPr>
              <w:rPr>
                <w:sz w:val="16"/>
                <w:szCs w:val="16"/>
              </w:rPr>
            </w:pPr>
            <w:r w:rsidDel="00000000" w:rsidR="00000000" w:rsidRPr="00000000">
              <w:rPr>
                <w:sz w:val="16"/>
                <w:szCs w:val="16"/>
                <w:rtl w:val="0"/>
              </w:rPr>
              <w:t xml:space="preserve">0,9</w:t>
            </w:r>
          </w:p>
        </w:tc>
        <w:tc>
          <w:tcPr/>
          <w:p w:rsidR="00000000" w:rsidDel="00000000" w:rsidP="00000000" w:rsidRDefault="00000000" w:rsidRPr="00000000" w14:paraId="0000021B">
            <w:pPr>
              <w:rPr>
                <w:sz w:val="16"/>
                <w:szCs w:val="16"/>
              </w:rPr>
            </w:pPr>
            <w:r w:rsidDel="00000000" w:rsidR="00000000" w:rsidRPr="00000000">
              <w:rPr>
                <w:sz w:val="16"/>
                <w:szCs w:val="16"/>
                <w:rtl w:val="0"/>
              </w:rPr>
              <w:t xml:space="preserve">6,34597E-09</w:t>
            </w:r>
          </w:p>
        </w:tc>
        <w:tc>
          <w:tcPr/>
          <w:p w:rsidR="00000000" w:rsidDel="00000000" w:rsidP="00000000" w:rsidRDefault="00000000" w:rsidRPr="00000000" w14:paraId="0000021C">
            <w:pPr>
              <w:rPr>
                <w:sz w:val="16"/>
                <w:szCs w:val="16"/>
              </w:rPr>
            </w:pPr>
            <w:r w:rsidDel="00000000" w:rsidR="00000000" w:rsidRPr="00000000">
              <w:rPr>
                <w:sz w:val="16"/>
                <w:szCs w:val="16"/>
                <w:rtl w:val="0"/>
              </w:rPr>
              <w:t xml:space="preserve">4,61E+04</w:t>
            </w:r>
          </w:p>
        </w:tc>
      </w:tr>
      <w:tr>
        <w:trPr>
          <w:cantSplit w:val="0"/>
          <w:trHeight w:val="20" w:hRule="atLeast"/>
          <w:tblHeader w:val="1"/>
        </w:trPr>
        <w:tc>
          <w:tcPr/>
          <w:p w:rsidR="00000000" w:rsidDel="00000000" w:rsidP="00000000" w:rsidRDefault="00000000" w:rsidRPr="00000000" w14:paraId="0000021D">
            <w:pPr>
              <w:rPr>
                <w:sz w:val="16"/>
                <w:szCs w:val="16"/>
              </w:rPr>
            </w:pPr>
            <w:r w:rsidDel="00000000" w:rsidR="00000000" w:rsidRPr="00000000">
              <w:rPr>
                <w:sz w:val="16"/>
                <w:szCs w:val="16"/>
                <w:rtl w:val="0"/>
              </w:rPr>
              <w:t xml:space="preserve">V1084 Her</w:t>
            </w:r>
          </w:p>
        </w:tc>
        <w:tc>
          <w:tcPr/>
          <w:p w:rsidR="00000000" w:rsidDel="00000000" w:rsidP="00000000" w:rsidRDefault="00000000" w:rsidRPr="00000000" w14:paraId="0000021E">
            <w:pPr>
              <w:rPr>
                <w:sz w:val="16"/>
                <w:szCs w:val="16"/>
              </w:rPr>
            </w:pPr>
            <w:r w:rsidDel="00000000" w:rsidR="00000000" w:rsidRPr="00000000">
              <w:rPr>
                <w:sz w:val="16"/>
                <w:szCs w:val="16"/>
                <w:rtl w:val="0"/>
              </w:rPr>
              <w:t xml:space="preserve">0,75</w:t>
            </w:r>
          </w:p>
        </w:tc>
        <w:tc>
          <w:tcPr/>
          <w:p w:rsidR="00000000" w:rsidDel="00000000" w:rsidP="00000000" w:rsidRDefault="00000000" w:rsidRPr="00000000" w14:paraId="0000021F">
            <w:pPr>
              <w:rPr>
                <w:sz w:val="16"/>
                <w:szCs w:val="16"/>
              </w:rPr>
            </w:pPr>
            <w:r w:rsidDel="00000000" w:rsidR="00000000" w:rsidRPr="00000000">
              <w:rPr>
                <w:sz w:val="16"/>
                <w:szCs w:val="16"/>
                <w:rtl w:val="0"/>
              </w:rPr>
              <w:t xml:space="preserve">6,34597E-09</w:t>
            </w:r>
          </w:p>
        </w:tc>
        <w:tc>
          <w:tcPr/>
          <w:p w:rsidR="00000000" w:rsidDel="00000000" w:rsidP="00000000" w:rsidRDefault="00000000" w:rsidRPr="00000000" w14:paraId="00000220">
            <w:pPr>
              <w:rPr>
                <w:sz w:val="16"/>
                <w:szCs w:val="16"/>
              </w:rPr>
            </w:pPr>
            <w:r w:rsidDel="00000000" w:rsidR="00000000" w:rsidRPr="00000000">
              <w:rPr>
                <w:sz w:val="16"/>
                <w:szCs w:val="16"/>
                <w:rtl w:val="0"/>
              </w:rPr>
              <w:t xml:space="preserve">5,54E+04</w:t>
            </w:r>
          </w:p>
        </w:tc>
      </w:tr>
      <w:tr>
        <w:trPr>
          <w:cantSplit w:val="0"/>
          <w:trHeight w:val="20" w:hRule="atLeast"/>
          <w:tblHeader w:val="1"/>
        </w:trPr>
        <w:tc>
          <w:tcPr/>
          <w:p w:rsidR="00000000" w:rsidDel="00000000" w:rsidP="00000000" w:rsidRDefault="00000000" w:rsidRPr="00000000" w14:paraId="00000221">
            <w:pPr>
              <w:rPr>
                <w:sz w:val="16"/>
                <w:szCs w:val="16"/>
              </w:rPr>
            </w:pPr>
            <w:r w:rsidDel="00000000" w:rsidR="00000000" w:rsidRPr="00000000">
              <w:rPr>
                <w:sz w:val="16"/>
                <w:szCs w:val="16"/>
                <w:rtl w:val="0"/>
              </w:rPr>
              <w:t xml:space="preserve">V1223 Sgr</w:t>
            </w:r>
          </w:p>
        </w:tc>
        <w:tc>
          <w:tcPr/>
          <w:p w:rsidR="00000000" w:rsidDel="00000000" w:rsidP="00000000" w:rsidRDefault="00000000" w:rsidRPr="00000000" w14:paraId="00000222">
            <w:pPr>
              <w:rPr>
                <w:sz w:val="16"/>
                <w:szCs w:val="16"/>
              </w:rPr>
            </w:pPr>
            <w:r w:rsidDel="00000000" w:rsidR="00000000" w:rsidRPr="00000000">
              <w:rPr>
                <w:sz w:val="16"/>
                <w:szCs w:val="16"/>
                <w:rtl w:val="0"/>
              </w:rPr>
              <w:t xml:space="preserve">0,93</w:t>
            </w:r>
          </w:p>
        </w:tc>
        <w:tc>
          <w:tcPr/>
          <w:p w:rsidR="00000000" w:rsidDel="00000000" w:rsidP="00000000" w:rsidRDefault="00000000" w:rsidRPr="00000000" w14:paraId="00000223">
            <w:pPr>
              <w:rPr>
                <w:sz w:val="16"/>
                <w:szCs w:val="16"/>
              </w:rPr>
            </w:pPr>
            <w:r w:rsidDel="00000000" w:rsidR="00000000" w:rsidRPr="00000000">
              <w:rPr>
                <w:sz w:val="16"/>
                <w:szCs w:val="16"/>
                <w:rtl w:val="0"/>
              </w:rPr>
              <w:t xml:space="preserve">8,72571E-09</w:t>
            </w:r>
          </w:p>
        </w:tc>
        <w:tc>
          <w:tcPr/>
          <w:p w:rsidR="00000000" w:rsidDel="00000000" w:rsidP="00000000" w:rsidRDefault="00000000" w:rsidRPr="00000000" w14:paraId="00000224">
            <w:pPr>
              <w:rPr>
                <w:sz w:val="16"/>
                <w:szCs w:val="16"/>
              </w:rPr>
            </w:pPr>
            <w:r w:rsidDel="00000000" w:rsidR="00000000" w:rsidRPr="00000000">
              <w:rPr>
                <w:sz w:val="16"/>
                <w:szCs w:val="16"/>
                <w:rtl w:val="0"/>
              </w:rPr>
              <w:t xml:space="preserve">6,14E+04</w:t>
            </w:r>
          </w:p>
        </w:tc>
      </w:tr>
      <w:tr>
        <w:trPr>
          <w:cantSplit w:val="0"/>
          <w:trHeight w:val="20" w:hRule="atLeast"/>
          <w:tblHeader w:val="1"/>
        </w:trPr>
        <w:tc>
          <w:tcPr/>
          <w:p w:rsidR="00000000" w:rsidDel="00000000" w:rsidP="00000000" w:rsidRDefault="00000000" w:rsidRPr="00000000" w14:paraId="00000225">
            <w:pPr>
              <w:rPr>
                <w:sz w:val="16"/>
                <w:szCs w:val="16"/>
              </w:rPr>
            </w:pPr>
            <w:r w:rsidDel="00000000" w:rsidR="00000000" w:rsidRPr="00000000">
              <w:rPr>
                <w:sz w:val="16"/>
                <w:szCs w:val="16"/>
                <w:rtl w:val="0"/>
              </w:rPr>
              <w:t xml:space="preserve">V3885 Sgr</w:t>
            </w:r>
          </w:p>
        </w:tc>
        <w:tc>
          <w:tcPr/>
          <w:p w:rsidR="00000000" w:rsidDel="00000000" w:rsidP="00000000" w:rsidRDefault="00000000" w:rsidRPr="00000000" w14:paraId="00000226">
            <w:pPr>
              <w:rPr>
                <w:sz w:val="16"/>
                <w:szCs w:val="16"/>
              </w:rPr>
            </w:pPr>
            <w:r w:rsidDel="00000000" w:rsidR="00000000" w:rsidRPr="00000000">
              <w:rPr>
                <w:sz w:val="16"/>
                <w:szCs w:val="16"/>
                <w:rtl w:val="0"/>
              </w:rPr>
              <w:t xml:space="preserve">0,7</w:t>
            </w:r>
          </w:p>
        </w:tc>
        <w:tc>
          <w:tcPr/>
          <w:p w:rsidR="00000000" w:rsidDel="00000000" w:rsidP="00000000" w:rsidRDefault="00000000" w:rsidRPr="00000000" w14:paraId="00000227">
            <w:pPr>
              <w:rPr>
                <w:sz w:val="16"/>
                <w:szCs w:val="16"/>
              </w:rPr>
            </w:pPr>
            <w:r w:rsidDel="00000000" w:rsidR="00000000" w:rsidRPr="00000000">
              <w:rPr>
                <w:sz w:val="16"/>
                <w:szCs w:val="16"/>
                <w:rtl w:val="0"/>
              </w:rPr>
              <w:t xml:space="preserve">1,66582E-08</w:t>
            </w:r>
          </w:p>
        </w:tc>
        <w:tc>
          <w:tcPr/>
          <w:p w:rsidR="00000000" w:rsidDel="00000000" w:rsidP="00000000" w:rsidRDefault="00000000" w:rsidRPr="00000000" w14:paraId="00000228">
            <w:pPr>
              <w:rPr>
                <w:sz w:val="16"/>
                <w:szCs w:val="16"/>
              </w:rPr>
            </w:pPr>
            <w:r w:rsidDel="00000000" w:rsidR="00000000" w:rsidRPr="00000000">
              <w:rPr>
                <w:sz w:val="16"/>
                <w:szCs w:val="16"/>
                <w:rtl w:val="0"/>
              </w:rPr>
              <w:t xml:space="preserve">1,56E+05</w:t>
            </w:r>
          </w:p>
        </w:tc>
      </w:tr>
      <w:tr>
        <w:trPr>
          <w:cantSplit w:val="0"/>
          <w:trHeight w:val="20" w:hRule="atLeast"/>
          <w:tblHeader w:val="1"/>
        </w:trPr>
        <w:tc>
          <w:tcPr/>
          <w:p w:rsidR="00000000" w:rsidDel="00000000" w:rsidP="00000000" w:rsidRDefault="00000000" w:rsidRPr="00000000" w14:paraId="00000229">
            <w:pPr>
              <w:rPr>
                <w:sz w:val="16"/>
                <w:szCs w:val="16"/>
              </w:rPr>
            </w:pPr>
            <w:r w:rsidDel="00000000" w:rsidR="00000000" w:rsidRPr="00000000">
              <w:rPr>
                <w:sz w:val="16"/>
                <w:szCs w:val="16"/>
                <w:rtl w:val="0"/>
              </w:rPr>
              <w:t xml:space="preserve">V592 Cas</w:t>
            </w:r>
          </w:p>
        </w:tc>
        <w:tc>
          <w:tcPr/>
          <w:p w:rsidR="00000000" w:rsidDel="00000000" w:rsidP="00000000" w:rsidRDefault="00000000" w:rsidRPr="00000000" w14:paraId="0000022A">
            <w:pPr>
              <w:rPr>
                <w:sz w:val="16"/>
                <w:szCs w:val="16"/>
              </w:rPr>
            </w:pPr>
            <w:r w:rsidDel="00000000" w:rsidR="00000000" w:rsidRPr="00000000">
              <w:rPr>
                <w:sz w:val="16"/>
                <w:szCs w:val="16"/>
                <w:rtl w:val="0"/>
              </w:rPr>
              <w:t xml:space="preserve">0,81</w:t>
            </w:r>
          </w:p>
        </w:tc>
        <w:tc>
          <w:tcPr/>
          <w:p w:rsidR="00000000" w:rsidDel="00000000" w:rsidP="00000000" w:rsidRDefault="00000000" w:rsidRPr="00000000" w14:paraId="0000022B">
            <w:pPr>
              <w:rPr>
                <w:sz w:val="16"/>
                <w:szCs w:val="16"/>
              </w:rPr>
            </w:pPr>
            <w:r w:rsidDel="00000000" w:rsidR="00000000" w:rsidRPr="00000000">
              <w:rPr>
                <w:sz w:val="16"/>
                <w:szCs w:val="16"/>
                <w:rtl w:val="0"/>
              </w:rPr>
              <w:t xml:space="preserve">1,50717E-08</w:t>
            </w:r>
          </w:p>
        </w:tc>
        <w:tc>
          <w:tcPr/>
          <w:p w:rsidR="00000000" w:rsidDel="00000000" w:rsidP="00000000" w:rsidRDefault="00000000" w:rsidRPr="00000000" w14:paraId="0000022C">
            <w:pPr>
              <w:rPr>
                <w:sz w:val="16"/>
                <w:szCs w:val="16"/>
              </w:rPr>
            </w:pPr>
            <w:r w:rsidDel="00000000" w:rsidR="00000000" w:rsidRPr="00000000">
              <w:rPr>
                <w:sz w:val="16"/>
                <w:szCs w:val="16"/>
                <w:rtl w:val="0"/>
              </w:rPr>
              <w:t xml:space="preserve">1,22E+05</w:t>
            </w:r>
          </w:p>
        </w:tc>
      </w:tr>
      <w:tr>
        <w:trPr>
          <w:cantSplit w:val="0"/>
          <w:trHeight w:val="20" w:hRule="atLeast"/>
          <w:tblHeader w:val="1"/>
        </w:trPr>
        <w:tc>
          <w:tcPr/>
          <w:p w:rsidR="00000000" w:rsidDel="00000000" w:rsidP="00000000" w:rsidRDefault="00000000" w:rsidRPr="00000000" w14:paraId="0000022D">
            <w:pPr>
              <w:rPr>
                <w:sz w:val="16"/>
                <w:szCs w:val="16"/>
              </w:rPr>
            </w:pPr>
            <w:r w:rsidDel="00000000" w:rsidR="00000000" w:rsidRPr="00000000">
              <w:rPr>
                <w:sz w:val="16"/>
                <w:szCs w:val="16"/>
                <w:rtl w:val="0"/>
              </w:rPr>
              <w:t xml:space="preserve">V603 Aql</w:t>
            </w:r>
          </w:p>
        </w:tc>
        <w:tc>
          <w:tcPr/>
          <w:p w:rsidR="00000000" w:rsidDel="00000000" w:rsidP="00000000" w:rsidRDefault="00000000" w:rsidRPr="00000000" w14:paraId="0000022E">
            <w:pPr>
              <w:rPr>
                <w:sz w:val="16"/>
                <w:szCs w:val="16"/>
              </w:rPr>
            </w:pPr>
            <w:r w:rsidDel="00000000" w:rsidR="00000000" w:rsidRPr="00000000">
              <w:rPr>
                <w:sz w:val="16"/>
                <w:szCs w:val="16"/>
                <w:rtl w:val="0"/>
              </w:rPr>
              <w:t xml:space="preserve">1,2</w:t>
            </w:r>
          </w:p>
        </w:tc>
        <w:tc>
          <w:tcPr/>
          <w:p w:rsidR="00000000" w:rsidDel="00000000" w:rsidP="00000000" w:rsidRDefault="00000000" w:rsidRPr="00000000" w14:paraId="0000022F">
            <w:pPr>
              <w:rPr>
                <w:sz w:val="16"/>
                <w:szCs w:val="16"/>
              </w:rPr>
            </w:pPr>
            <w:r w:rsidDel="00000000" w:rsidR="00000000" w:rsidRPr="00000000">
              <w:rPr>
                <w:sz w:val="16"/>
                <w:szCs w:val="16"/>
                <w:rtl w:val="0"/>
              </w:rPr>
              <w:t xml:space="preserve">3,80758E-09</w:t>
            </w:r>
          </w:p>
        </w:tc>
        <w:tc>
          <w:tcPr/>
          <w:p w:rsidR="00000000" w:rsidDel="00000000" w:rsidP="00000000" w:rsidRDefault="00000000" w:rsidRPr="00000000" w14:paraId="00000230">
            <w:pPr>
              <w:rPr>
                <w:sz w:val="16"/>
                <w:szCs w:val="16"/>
              </w:rPr>
            </w:pPr>
            <w:r w:rsidDel="00000000" w:rsidR="00000000" w:rsidRPr="00000000">
              <w:rPr>
                <w:sz w:val="16"/>
                <w:szCs w:val="16"/>
                <w:rtl w:val="0"/>
              </w:rPr>
              <w:t xml:space="preserve">2,08E+04</w:t>
            </w:r>
          </w:p>
        </w:tc>
      </w:tr>
      <w:tr>
        <w:trPr>
          <w:cantSplit w:val="0"/>
          <w:trHeight w:val="20" w:hRule="atLeast"/>
          <w:tblHeader w:val="1"/>
        </w:trPr>
        <w:tc>
          <w:tcPr/>
          <w:p w:rsidR="00000000" w:rsidDel="00000000" w:rsidP="00000000" w:rsidRDefault="00000000" w:rsidRPr="00000000" w14:paraId="00000231">
            <w:pPr>
              <w:rPr>
                <w:sz w:val="16"/>
                <w:szCs w:val="16"/>
              </w:rPr>
            </w:pPr>
            <w:r w:rsidDel="00000000" w:rsidR="00000000" w:rsidRPr="00000000">
              <w:rPr>
                <w:sz w:val="16"/>
                <w:szCs w:val="16"/>
                <w:rtl w:val="0"/>
              </w:rPr>
              <w:t xml:space="preserve">V795 Her</w:t>
            </w:r>
          </w:p>
        </w:tc>
        <w:tc>
          <w:tcPr/>
          <w:p w:rsidR="00000000" w:rsidDel="00000000" w:rsidP="00000000" w:rsidRDefault="00000000" w:rsidRPr="00000000" w14:paraId="00000232">
            <w:pPr>
              <w:rPr>
                <w:sz w:val="16"/>
                <w:szCs w:val="16"/>
              </w:rPr>
            </w:pPr>
            <w:r w:rsidDel="00000000" w:rsidR="00000000" w:rsidRPr="00000000">
              <w:rPr>
                <w:sz w:val="16"/>
                <w:szCs w:val="16"/>
                <w:rtl w:val="0"/>
              </w:rPr>
              <w:t xml:space="preserve">0,69</w:t>
            </w:r>
          </w:p>
        </w:tc>
        <w:tc>
          <w:tcPr/>
          <w:p w:rsidR="00000000" w:rsidDel="00000000" w:rsidP="00000000" w:rsidRDefault="00000000" w:rsidRPr="00000000" w14:paraId="00000233">
            <w:pPr>
              <w:rPr>
                <w:sz w:val="16"/>
                <w:szCs w:val="16"/>
              </w:rPr>
            </w:pPr>
            <w:r w:rsidDel="00000000" w:rsidR="00000000" w:rsidRPr="00000000">
              <w:rPr>
                <w:sz w:val="16"/>
                <w:szCs w:val="16"/>
                <w:rtl w:val="0"/>
              </w:rPr>
              <w:t xml:space="preserve">7,29787E-08</w:t>
            </w:r>
          </w:p>
        </w:tc>
        <w:tc>
          <w:tcPr/>
          <w:p w:rsidR="00000000" w:rsidDel="00000000" w:rsidP="00000000" w:rsidRDefault="00000000" w:rsidRPr="00000000" w14:paraId="00000234">
            <w:pPr>
              <w:rPr>
                <w:sz w:val="16"/>
                <w:szCs w:val="16"/>
              </w:rPr>
            </w:pPr>
            <w:r w:rsidDel="00000000" w:rsidR="00000000" w:rsidRPr="00000000">
              <w:rPr>
                <w:sz w:val="16"/>
                <w:szCs w:val="16"/>
                <w:rtl w:val="0"/>
              </w:rPr>
              <w:t xml:space="preserve">6,92E+05</w:t>
            </w:r>
          </w:p>
        </w:tc>
      </w:tr>
      <w:tr>
        <w:trPr>
          <w:cantSplit w:val="0"/>
          <w:trHeight w:val="20" w:hRule="atLeast"/>
          <w:tblHeader w:val="1"/>
        </w:trPr>
        <w:tc>
          <w:tcPr/>
          <w:p w:rsidR="00000000" w:rsidDel="00000000" w:rsidP="00000000" w:rsidRDefault="00000000" w:rsidRPr="00000000" w14:paraId="00000235">
            <w:pPr>
              <w:rPr>
                <w:b w:val="1"/>
                <w:bCs w:val="1"/>
                <w:sz w:val="16"/>
                <w:szCs w:val="16"/>
              </w:rPr>
            </w:pPr>
            <w:r w:rsidDel="00000000" w:rsidR="00000000" w:rsidRPr="00000000">
              <w:rPr>
                <w:b w:val="1"/>
                <w:bCs w:val="1"/>
                <w:sz w:val="16"/>
                <w:szCs w:val="16"/>
                <w:rtl w:val="0"/>
              </w:rPr>
              <w:t xml:space="preserve">AVERAGE</w:t>
            </w:r>
          </w:p>
        </w:tc>
        <w:tc>
          <w:tcPr/>
          <w:p w:rsidR="00000000" w:rsidDel="00000000" w:rsidP="00000000" w:rsidRDefault="00000000" w:rsidRPr="00000000" w14:paraId="00000236">
            <w:pPr>
              <w:rPr>
                <w:b w:val="1"/>
                <w:bCs w:val="1"/>
                <w:sz w:val="16"/>
                <w:szCs w:val="16"/>
              </w:rPr>
            </w:pPr>
            <w:r w:rsidDel="00000000" w:rsidR="00000000" w:rsidRPr="00000000">
              <w:rPr>
                <w:b w:val="1"/>
                <w:bCs w:val="1"/>
                <w:sz w:val="16"/>
                <w:szCs w:val="16"/>
                <w:rtl w:val="0"/>
              </w:rPr>
              <w:t xml:space="preserve">0,78584</w:t>
            </w:r>
          </w:p>
        </w:tc>
        <w:tc>
          <w:tcPr/>
          <w:p w:rsidR="00000000" w:rsidDel="00000000" w:rsidP="00000000" w:rsidRDefault="00000000" w:rsidRPr="00000000" w14:paraId="00000237">
            <w:pPr>
              <w:rPr>
                <w:b w:val="1"/>
                <w:bCs w:val="1"/>
                <w:sz w:val="16"/>
                <w:szCs w:val="16"/>
              </w:rPr>
            </w:pPr>
            <w:r w:rsidDel="00000000" w:rsidR="00000000" w:rsidRPr="00000000">
              <w:rPr>
                <w:b w:val="1"/>
                <w:bCs w:val="1"/>
                <w:sz w:val="16"/>
                <w:szCs w:val="16"/>
                <w:rtl w:val="0"/>
              </w:rPr>
              <w:t xml:space="preserve">5,72972E-09</w:t>
            </w:r>
          </w:p>
        </w:tc>
        <w:tc>
          <w:tcPr/>
          <w:p w:rsidR="00000000" w:rsidDel="00000000" w:rsidP="00000000" w:rsidRDefault="00000000" w:rsidRPr="00000000" w14:paraId="00000238">
            <w:pPr>
              <w:rPr>
                <w:b w:val="1"/>
                <w:bCs w:val="1"/>
                <w:sz w:val="16"/>
                <w:szCs w:val="16"/>
              </w:rPr>
            </w:pPr>
            <w:r w:rsidDel="00000000" w:rsidR="00000000" w:rsidRPr="00000000">
              <w:rPr>
                <w:b w:val="1"/>
                <w:bCs w:val="1"/>
                <w:sz w:val="16"/>
                <w:szCs w:val="16"/>
                <w:rtl w:val="0"/>
              </w:rPr>
              <w:t xml:space="preserve">4,74E+04</w:t>
            </w:r>
          </w:p>
        </w:tc>
      </w:tr>
    </w:tbl>
    <w:p w:rsidR="00000000" w:rsidDel="00000000" w:rsidP="00000000" w:rsidRDefault="00000000" w:rsidRPr="00000000" w14:paraId="00000239">
      <w:pPr>
        <w:rPr>
          <w:sz w:val="20"/>
          <w:szCs w:val="20"/>
        </w:rPr>
        <w:sectPr>
          <w:type w:val="continuous"/>
          <w:pgSz w:h="15840" w:w="12240" w:orient="portrait"/>
          <w:pgMar w:bottom="244" w:top="641" w:left="1701" w:right="1892" w:header="0" w:footer="0"/>
          <w:cols w:equalWidth="0" w:num="2">
            <w:col w:space="720" w:w="3963.5"/>
            <w:col w:space="0" w:w="3963.5"/>
          </w:cols>
        </w:sectPr>
      </w:pPr>
      <w:r w:rsidDel="00000000" w:rsidR="00000000" w:rsidRPr="00000000">
        <w:rPr>
          <w:rtl w:val="0"/>
        </w:rPr>
      </w:r>
    </w:p>
    <w:p w:rsidR="00000000" w:rsidDel="00000000" w:rsidP="00000000" w:rsidRDefault="00000000" w:rsidRPr="00000000" w14:paraId="0000023A">
      <w:pPr>
        <w:rPr>
          <w:sz w:val="20"/>
          <w:szCs w:val="20"/>
        </w:rPr>
        <w:sectPr>
          <w:type w:val="continuous"/>
          <w:pgSz w:h="15840" w:w="12240" w:orient="portrait"/>
          <w:pgMar w:bottom="244" w:top="641" w:left="1701" w:right="1892" w:header="0" w:footer="0"/>
        </w:sectPr>
      </w:pPr>
      <w:r w:rsidDel="00000000" w:rsidR="00000000" w:rsidRPr="00000000">
        <w:rPr>
          <w:rtl w:val="0"/>
        </w:rPr>
      </w:r>
    </w:p>
    <w:p w:rsidR="00000000" w:rsidDel="00000000" w:rsidP="00000000" w:rsidRDefault="00000000" w:rsidRPr="00000000" w14:paraId="0000023B">
      <w:pPr>
        <w:rPr>
          <w:sz w:val="20"/>
          <w:szCs w:val="20"/>
        </w:rPr>
      </w:pPr>
      <w:r w:rsidDel="00000000" w:rsidR="00000000" w:rsidRPr="00000000">
        <w:rPr>
          <w:b w:val="1"/>
          <w:bCs w:val="1"/>
          <w:sz w:val="20"/>
          <w:szCs w:val="20"/>
          <w:rtl w:val="0"/>
        </w:rPr>
        <w:t xml:space="preserve">Table 2</w:t>
      </w:r>
      <w:r w:rsidDel="00000000" w:rsidR="00000000" w:rsidRPr="00000000">
        <w:rPr>
          <w:sz w:val="20"/>
          <w:szCs w:val="20"/>
          <w:rtl w:val="0"/>
        </w:rPr>
        <w:t xml:space="preserve"> - Energy rate density of 130 white dwarfs in accretion. Starting from AE Aqr and downwards are nova-like systems, while above are cataclysmic variable systems. Note that I have not reported the error bars in the mass and accretion rate (</w:t>
      </w:r>
      <w:r w:rsidDel="00000000" w:rsidR="00000000" w:rsidRPr="00000000">
        <w:rPr>
          <w:b w:val="1"/>
          <w:bCs w:val="1"/>
          <w:sz w:val="16"/>
          <w:szCs w:val="16"/>
        </w:rPr>
        <w:drawing>
          <wp:inline distB="0" distT="0" distL="0" distR="0">
            <wp:extent cx="110056" cy="107828"/>
            <wp:effectExtent b="0" l="0" r="0" t="0"/>
            <wp:docPr descr="Macintosh HD:Users:clemi:Sync:@010 - Stellivore kleiber:Mdot.png" id="5" name="image1.png"/>
            <a:graphic>
              <a:graphicData uri="http://schemas.openxmlformats.org/drawingml/2006/picture">
                <pic:pic>
                  <pic:nvPicPr>
                    <pic:cNvPr descr="Macintosh HD:Users:clemi:Sync:@010 - Stellivore kleiber:Mdot.png" id="0" name="image1.png"/>
                    <pic:cNvPicPr preferRelativeResize="0"/>
                  </pic:nvPicPr>
                  <pic:blipFill>
                    <a:blip r:embed="rId9"/>
                    <a:srcRect b="0" l="0" r="0" t="0"/>
                    <a:stretch>
                      <a:fillRect/>
                    </a:stretch>
                  </pic:blipFill>
                  <pic:spPr>
                    <a:xfrm>
                      <a:off x="0" y="0"/>
                      <a:ext cx="110056" cy="107828"/>
                    </a:xfrm>
                    <a:prstGeom prst="rect"/>
                    <a:ln/>
                  </pic:spPr>
                </pic:pic>
              </a:graphicData>
            </a:graphic>
          </wp:inline>
        </w:drawing>
      </w:r>
      <w:r w:rsidDel="00000000" w:rsidR="00000000" w:rsidRPr="00000000">
        <w:rPr>
          <w:sz w:val="20"/>
          <w:szCs w:val="20"/>
          <w:rtl w:val="0"/>
        </w:rPr>
        <w:t xml:space="preserve">) estimate. We assumed </w:t>
      </w:r>
      <w:r w:rsidDel="00000000" w:rsidR="00000000" w:rsidRPr="00000000">
        <w:rPr>
          <w:color w:val="000000"/>
          <w:sz w:val="20"/>
          <w:szCs w:val="20"/>
          <w:rtl w:val="0"/>
        </w:rPr>
        <w:t xml:space="preserve">η = 2,3 x 10</w:t>
      </w:r>
      <w:r w:rsidDel="00000000" w:rsidR="00000000" w:rsidRPr="00000000">
        <w:rPr>
          <w:color w:val="000000"/>
          <w:sz w:val="20"/>
          <w:szCs w:val="20"/>
          <w:vertAlign w:val="superscript"/>
          <w:rtl w:val="0"/>
        </w:rPr>
        <w:t xml:space="preserve">-4</w:t>
      </w:r>
      <w:r w:rsidDel="00000000" w:rsidR="00000000" w:rsidRPr="00000000">
        <w:rPr>
          <w:sz w:val="20"/>
          <w:szCs w:val="20"/>
          <w:rtl w:val="0"/>
        </w:rPr>
        <w:t xml:space="preserve">. Data from (Dubus, Otulakowska-Hypka, and Lasota 2018).</w:t>
      </w:r>
    </w:p>
    <w:p w:rsidR="00000000" w:rsidDel="00000000" w:rsidP="00000000" w:rsidRDefault="00000000" w:rsidRPr="00000000" w14:paraId="0000023C">
      <w:pPr>
        <w:rPr/>
        <w:sectPr>
          <w:type w:val="continuous"/>
          <w:pgSz w:h="15840" w:w="12240" w:orient="portrait"/>
          <w:pgMar w:bottom="244" w:top="641" w:left="1701" w:right="1892" w:header="0" w:footer="0"/>
        </w:sectPr>
      </w:pPr>
      <w:r w:rsidDel="00000000" w:rsidR="00000000" w:rsidRPr="00000000">
        <w:rPr>
          <w:rtl w:val="0"/>
        </w:rPr>
      </w:r>
    </w:p>
    <w:p w:rsidR="00000000" w:rsidDel="00000000" w:rsidP="00000000" w:rsidRDefault="00000000" w:rsidRPr="00000000" w14:paraId="0000023D">
      <w:pPr>
        <w:rPr/>
        <w:sectPr>
          <w:type w:val="continuous"/>
          <w:pgSz w:h="15840" w:w="12240" w:orient="portrait"/>
          <w:pgMar w:bottom="244" w:top="641" w:left="1701" w:right="1892" w:header="0" w:footer="0"/>
        </w:sect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566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17"/>
        <w:gridCol w:w="1188"/>
        <w:gridCol w:w="1490"/>
        <w:gridCol w:w="1074"/>
        <w:tblGridChange w:id="0">
          <w:tblGrid>
            <w:gridCol w:w="1917"/>
            <w:gridCol w:w="1188"/>
            <w:gridCol w:w="1490"/>
            <w:gridCol w:w="1074"/>
          </w:tblGrid>
        </w:tblGridChange>
      </w:tblGrid>
      <w:tr>
        <w:trPr>
          <w:cantSplit w:val="0"/>
          <w:trHeight w:val="20" w:hRule="atLeast"/>
          <w:tblHeader w:val="1"/>
        </w:trPr>
        <w:tc>
          <w:tcPr/>
          <w:p w:rsidR="00000000" w:rsidDel="00000000" w:rsidP="00000000" w:rsidRDefault="00000000" w:rsidRPr="00000000" w14:paraId="0000023F">
            <w:pPr>
              <w:rPr>
                <w:b w:val="1"/>
                <w:bCs w:val="1"/>
                <w:sz w:val="18"/>
                <w:szCs w:val="18"/>
              </w:rPr>
            </w:pPr>
            <w:r w:rsidDel="00000000" w:rsidR="00000000" w:rsidRPr="00000000">
              <w:rPr>
                <w:b w:val="1"/>
                <w:bCs w:val="1"/>
                <w:sz w:val="18"/>
                <w:szCs w:val="18"/>
                <w:rtl w:val="0"/>
              </w:rPr>
              <w:t xml:space="preserve">Name</w:t>
            </w:r>
          </w:p>
        </w:tc>
        <w:tc>
          <w:tcPr/>
          <w:p w:rsidR="00000000" w:rsidDel="00000000" w:rsidP="00000000" w:rsidRDefault="00000000" w:rsidRPr="00000000" w14:paraId="00000240">
            <w:pPr>
              <w:rPr>
                <w:b w:val="1"/>
                <w:bCs w:val="1"/>
                <w:sz w:val="18"/>
                <w:szCs w:val="18"/>
              </w:rPr>
            </w:pPr>
            <w:r w:rsidDel="00000000" w:rsidR="00000000" w:rsidRPr="00000000">
              <w:rPr>
                <w:b w:val="1"/>
                <w:bCs w:val="1"/>
                <w:sz w:val="18"/>
                <w:szCs w:val="18"/>
                <w:rtl w:val="0"/>
              </w:rPr>
              <w:t xml:space="preserve">Mass </w:t>
              <w:br w:type="textWrapping"/>
              <w:t xml:space="preserve">(</w:t>
            </w:r>
            <w:r w:rsidDel="00000000" w:rsidR="00000000" w:rsidRPr="00000000">
              <w:rPr>
                <w:rtl w:val="0"/>
              </w:rPr>
              <w:t xml:space="preserve">M</w:t>
            </w:r>
            <w:r w:rsidDel="00000000" w:rsidR="00000000" w:rsidRPr="00000000">
              <w:rPr>
                <w:rFonts w:ascii="Libian SC Regular" w:cs="Libian SC Regular" w:eastAsia="Libian SC Regular" w:hAnsi="Libian SC Regular"/>
                <w:vertAlign w:val="subscript"/>
                <w:rtl w:val="0"/>
              </w:rPr>
              <w:t xml:space="preserve">⊙</w:t>
            </w:r>
            <w:r w:rsidDel="00000000" w:rsidR="00000000" w:rsidRPr="00000000">
              <w:rPr>
                <w:b w:val="1"/>
                <w:bCs w:val="1"/>
                <w:sz w:val="18"/>
                <w:szCs w:val="18"/>
                <w:rtl w:val="0"/>
              </w:rPr>
              <w:t xml:space="preserve">, assumed)</w:t>
            </w:r>
          </w:p>
        </w:tc>
        <w:tc>
          <w:tcPr/>
          <w:p w:rsidR="00000000" w:rsidDel="00000000" w:rsidP="00000000" w:rsidRDefault="00000000" w:rsidRPr="00000000" w14:paraId="00000241">
            <w:pPr>
              <w:rPr>
                <w:b w:val="1"/>
                <w:bCs w:val="1"/>
                <w:sz w:val="18"/>
                <w:szCs w:val="18"/>
              </w:rPr>
            </w:pPr>
            <w:r w:rsidDel="00000000" w:rsidR="00000000" w:rsidRPr="00000000">
              <w:rPr>
                <w:b w:val="1"/>
                <w:bCs w:val="1"/>
                <w:sz w:val="16"/>
                <w:szCs w:val="16"/>
                <w:rtl w:val="0"/>
              </w:rPr>
              <w:t xml:space="preserve">Accretion rate </w:t>
            </w:r>
            <w:r w:rsidDel="00000000" w:rsidR="00000000" w:rsidRPr="00000000">
              <w:rPr>
                <w:b w:val="1"/>
                <w:bCs w:val="1"/>
                <w:sz w:val="16"/>
                <w:szCs w:val="16"/>
              </w:rPr>
              <w:drawing>
                <wp:inline distB="0" distT="0" distL="0" distR="0">
                  <wp:extent cx="110056" cy="107828"/>
                  <wp:effectExtent b="0" l="0" r="0" t="0"/>
                  <wp:docPr descr="Macintosh HD:Users:clemi:Sync:@010 - Stellivore kleiber:Mdot.png" id="4" name="image1.png"/>
                  <a:graphic>
                    <a:graphicData uri="http://schemas.openxmlformats.org/drawingml/2006/picture">
                      <pic:pic>
                        <pic:nvPicPr>
                          <pic:cNvPr descr="Macintosh HD:Users:clemi:Sync:@010 - Stellivore kleiber:Mdot.png" id="0" name="image1.png"/>
                          <pic:cNvPicPr preferRelativeResize="0"/>
                        </pic:nvPicPr>
                        <pic:blipFill>
                          <a:blip r:embed="rId9"/>
                          <a:srcRect b="0" l="0" r="0" t="0"/>
                          <a:stretch>
                            <a:fillRect/>
                          </a:stretch>
                        </pic:blipFill>
                        <pic:spPr>
                          <a:xfrm>
                            <a:off x="0" y="0"/>
                            <a:ext cx="110056" cy="107828"/>
                          </a:xfrm>
                          <a:prstGeom prst="rect"/>
                          <a:ln/>
                        </pic:spPr>
                      </pic:pic>
                    </a:graphicData>
                  </a:graphic>
                </wp:inline>
              </w:drawing>
            </w:r>
            <w:r w:rsidDel="00000000" w:rsidR="00000000" w:rsidRPr="00000000">
              <w:rPr>
                <w:b w:val="1"/>
                <w:bCs w:val="1"/>
                <w:sz w:val="16"/>
                <w:szCs w:val="16"/>
                <w:rtl w:val="0"/>
              </w:rPr>
              <w:br w:type="textWrapping"/>
              <w:t xml:space="preserve">(solarmass.y</w:t>
            </w:r>
            <w:r w:rsidDel="00000000" w:rsidR="00000000" w:rsidRPr="00000000">
              <w:rPr>
                <w:b w:val="1"/>
                <w:bCs w:val="1"/>
                <w:sz w:val="16"/>
                <w:szCs w:val="16"/>
                <w:vertAlign w:val="superscript"/>
                <w:rtl w:val="0"/>
              </w:rPr>
              <w:t xml:space="preserve">-1</w:t>
            </w:r>
            <w:r w:rsidDel="00000000" w:rsidR="00000000" w:rsidRPr="00000000">
              <w:rPr>
                <w:b w:val="1"/>
                <w:bCs w:val="1"/>
                <w:sz w:val="16"/>
                <w:szCs w:val="16"/>
                <w:rtl w:val="0"/>
              </w:rPr>
              <w:t xml:space="preserve">)</w:t>
            </w:r>
            <w:r w:rsidDel="00000000" w:rsidR="00000000" w:rsidRPr="00000000">
              <w:rPr>
                <w:rtl w:val="0"/>
              </w:rPr>
            </w:r>
          </w:p>
        </w:tc>
        <w:tc>
          <w:tcPr/>
          <w:p w:rsidR="00000000" w:rsidDel="00000000" w:rsidP="00000000" w:rsidRDefault="00000000" w:rsidRPr="00000000" w14:paraId="00000242">
            <w:pPr>
              <w:rPr>
                <w:b w:val="1"/>
                <w:bCs w:val="1"/>
                <w:sz w:val="18"/>
                <w:szCs w:val="18"/>
              </w:rPr>
            </w:pPr>
            <w:r w:rsidDel="00000000" w:rsidR="00000000" w:rsidRPr="00000000">
              <w:rPr>
                <w:b w:val="1"/>
                <w:bCs w:val="1"/>
                <w:sz w:val="18"/>
                <w:szCs w:val="18"/>
                <w:rtl w:val="0"/>
              </w:rPr>
              <w:t xml:space="preserve">power density </w:t>
              <w:br w:type="textWrapping"/>
              <w:t xml:space="preserve">(erg.s</w:t>
            </w:r>
            <w:r w:rsidDel="00000000" w:rsidR="00000000" w:rsidRPr="00000000">
              <w:rPr>
                <w:b w:val="1"/>
                <w:bCs w:val="1"/>
                <w:sz w:val="18"/>
                <w:szCs w:val="18"/>
                <w:vertAlign w:val="superscript"/>
                <w:rtl w:val="0"/>
              </w:rPr>
              <w:t xml:space="preserve">-1</w:t>
            </w:r>
            <w:r w:rsidDel="00000000" w:rsidR="00000000" w:rsidRPr="00000000">
              <w:rPr>
                <w:b w:val="1"/>
                <w:bCs w:val="1"/>
                <w:sz w:val="18"/>
                <w:szCs w:val="18"/>
                <w:rtl w:val="0"/>
              </w:rPr>
              <w:t xml:space="preserve">.g</w:t>
            </w:r>
            <w:r w:rsidDel="00000000" w:rsidR="00000000" w:rsidRPr="00000000">
              <w:rPr>
                <w:b w:val="1"/>
                <w:bCs w:val="1"/>
                <w:sz w:val="18"/>
                <w:szCs w:val="18"/>
                <w:vertAlign w:val="superscript"/>
                <w:rtl w:val="0"/>
              </w:rPr>
              <w:t xml:space="preserve">-1</w:t>
            </w:r>
            <w:r w:rsidDel="00000000" w:rsidR="00000000" w:rsidRPr="00000000">
              <w:rPr>
                <w:b w:val="1"/>
                <w:bCs w:val="1"/>
                <w:sz w:val="18"/>
                <w:szCs w:val="18"/>
                <w:rtl w:val="0"/>
              </w:rPr>
              <w:t xml:space="preserve">)</w:t>
            </w:r>
          </w:p>
        </w:tc>
      </w:tr>
      <w:tr>
        <w:trPr>
          <w:cantSplit w:val="0"/>
          <w:trHeight w:val="20" w:hRule="atLeast"/>
          <w:tblHeader w:val="1"/>
        </w:trPr>
        <w:tc>
          <w:tcPr/>
          <w:p w:rsidR="00000000" w:rsidDel="00000000" w:rsidP="00000000" w:rsidRDefault="00000000" w:rsidRPr="00000000" w14:paraId="00000243">
            <w:pPr>
              <w:rPr>
                <w:sz w:val="18"/>
                <w:szCs w:val="18"/>
              </w:rPr>
            </w:pPr>
            <w:r w:rsidDel="00000000" w:rsidR="00000000" w:rsidRPr="00000000">
              <w:rPr>
                <w:sz w:val="18"/>
                <w:szCs w:val="18"/>
                <w:rtl w:val="0"/>
              </w:rPr>
              <w:t xml:space="preserve">4U 0513-40</w:t>
            </w:r>
          </w:p>
        </w:tc>
        <w:tc>
          <w:tcPr/>
          <w:p w:rsidR="00000000" w:rsidDel="00000000" w:rsidP="00000000" w:rsidRDefault="00000000" w:rsidRPr="00000000" w14:paraId="00000244">
            <w:pPr>
              <w:rPr>
                <w:sz w:val="18"/>
                <w:szCs w:val="18"/>
              </w:rPr>
            </w:pPr>
            <w:r w:rsidDel="00000000" w:rsidR="00000000" w:rsidRPr="00000000">
              <w:rPr>
                <w:sz w:val="18"/>
                <w:szCs w:val="18"/>
                <w:rtl w:val="0"/>
              </w:rPr>
              <w:t xml:space="preserve">1,4</w:t>
            </w:r>
          </w:p>
        </w:tc>
        <w:tc>
          <w:tcPr/>
          <w:p w:rsidR="00000000" w:rsidDel="00000000" w:rsidP="00000000" w:rsidRDefault="00000000" w:rsidRPr="00000000" w14:paraId="00000245">
            <w:pPr>
              <w:rPr>
                <w:sz w:val="18"/>
                <w:szCs w:val="18"/>
              </w:rPr>
            </w:pPr>
            <w:r w:rsidDel="00000000" w:rsidR="00000000" w:rsidRPr="00000000">
              <w:rPr>
                <w:sz w:val="18"/>
                <w:szCs w:val="18"/>
                <w:rtl w:val="0"/>
              </w:rPr>
              <w:t xml:space="preserve">2,379E-10</w:t>
            </w:r>
          </w:p>
        </w:tc>
        <w:tc>
          <w:tcPr/>
          <w:p w:rsidR="00000000" w:rsidDel="00000000" w:rsidP="00000000" w:rsidRDefault="00000000" w:rsidRPr="00000000" w14:paraId="00000246">
            <w:pPr>
              <w:rPr>
                <w:sz w:val="18"/>
                <w:szCs w:val="18"/>
              </w:rPr>
            </w:pPr>
            <w:r w:rsidDel="00000000" w:rsidR="00000000" w:rsidRPr="00000000">
              <w:rPr>
                <w:sz w:val="18"/>
                <w:szCs w:val="18"/>
                <w:rtl w:val="0"/>
              </w:rPr>
              <w:t xml:space="preserve">4,83E+05</w:t>
            </w:r>
          </w:p>
        </w:tc>
      </w:tr>
      <w:tr>
        <w:trPr>
          <w:cantSplit w:val="0"/>
          <w:trHeight w:val="20" w:hRule="atLeast"/>
          <w:tblHeader w:val="1"/>
        </w:trPr>
        <w:tc>
          <w:tcPr/>
          <w:p w:rsidR="00000000" w:rsidDel="00000000" w:rsidP="00000000" w:rsidRDefault="00000000" w:rsidRPr="00000000" w14:paraId="00000247">
            <w:pPr>
              <w:rPr>
                <w:sz w:val="18"/>
                <w:szCs w:val="18"/>
              </w:rPr>
            </w:pPr>
            <w:r w:rsidDel="00000000" w:rsidR="00000000" w:rsidRPr="00000000">
              <w:rPr>
                <w:sz w:val="18"/>
                <w:szCs w:val="18"/>
                <w:rtl w:val="0"/>
              </w:rPr>
              <w:t xml:space="preserve">EXO 0748-676</w:t>
            </w:r>
          </w:p>
        </w:tc>
        <w:tc>
          <w:tcPr/>
          <w:p w:rsidR="00000000" w:rsidDel="00000000" w:rsidP="00000000" w:rsidRDefault="00000000" w:rsidRPr="00000000" w14:paraId="00000248">
            <w:pPr>
              <w:rPr>
                <w:sz w:val="18"/>
                <w:szCs w:val="18"/>
              </w:rPr>
            </w:pPr>
            <w:r w:rsidDel="00000000" w:rsidR="00000000" w:rsidRPr="00000000">
              <w:rPr>
                <w:sz w:val="18"/>
                <w:szCs w:val="18"/>
                <w:rtl w:val="0"/>
              </w:rPr>
              <w:t xml:space="preserve">1,4</w:t>
            </w:r>
          </w:p>
        </w:tc>
        <w:tc>
          <w:tcPr/>
          <w:p w:rsidR="00000000" w:rsidDel="00000000" w:rsidP="00000000" w:rsidRDefault="00000000" w:rsidRPr="00000000" w14:paraId="00000249">
            <w:pPr>
              <w:rPr>
                <w:sz w:val="18"/>
                <w:szCs w:val="18"/>
              </w:rPr>
            </w:pPr>
            <w:r w:rsidDel="00000000" w:rsidR="00000000" w:rsidRPr="00000000">
              <w:rPr>
                <w:sz w:val="18"/>
                <w:szCs w:val="18"/>
                <w:rtl w:val="0"/>
              </w:rPr>
              <w:t xml:space="preserve">1,00003E-10</w:t>
            </w:r>
          </w:p>
        </w:tc>
        <w:tc>
          <w:tcPr/>
          <w:p w:rsidR="00000000" w:rsidDel="00000000" w:rsidP="00000000" w:rsidRDefault="00000000" w:rsidRPr="00000000" w14:paraId="0000024A">
            <w:pPr>
              <w:rPr>
                <w:sz w:val="18"/>
                <w:szCs w:val="18"/>
              </w:rPr>
            </w:pPr>
            <w:r w:rsidDel="00000000" w:rsidR="00000000" w:rsidRPr="00000000">
              <w:rPr>
                <w:sz w:val="18"/>
                <w:szCs w:val="18"/>
                <w:rtl w:val="0"/>
              </w:rPr>
              <w:t xml:space="preserve">2,03E+05</w:t>
            </w:r>
          </w:p>
        </w:tc>
      </w:tr>
      <w:tr>
        <w:trPr>
          <w:cantSplit w:val="0"/>
          <w:trHeight w:val="20" w:hRule="atLeast"/>
          <w:tblHeader w:val="1"/>
        </w:trPr>
        <w:tc>
          <w:tcPr/>
          <w:p w:rsidR="00000000" w:rsidDel="00000000" w:rsidP="00000000" w:rsidRDefault="00000000" w:rsidRPr="00000000" w14:paraId="0000024B">
            <w:pPr>
              <w:rPr>
                <w:sz w:val="18"/>
                <w:szCs w:val="18"/>
              </w:rPr>
            </w:pPr>
            <w:r w:rsidDel="00000000" w:rsidR="00000000" w:rsidRPr="00000000">
              <w:rPr>
                <w:sz w:val="18"/>
                <w:szCs w:val="18"/>
                <w:rtl w:val="0"/>
              </w:rPr>
              <w:t xml:space="preserve">4U 0919-54</w:t>
            </w:r>
          </w:p>
        </w:tc>
        <w:tc>
          <w:tcPr/>
          <w:p w:rsidR="00000000" w:rsidDel="00000000" w:rsidP="00000000" w:rsidRDefault="00000000" w:rsidRPr="00000000" w14:paraId="0000024C">
            <w:pPr>
              <w:rPr>
                <w:sz w:val="18"/>
                <w:szCs w:val="18"/>
              </w:rPr>
            </w:pPr>
            <w:r w:rsidDel="00000000" w:rsidR="00000000" w:rsidRPr="00000000">
              <w:rPr>
                <w:sz w:val="18"/>
                <w:szCs w:val="18"/>
                <w:rtl w:val="0"/>
              </w:rPr>
              <w:t xml:space="preserve">1,4</w:t>
            </w:r>
          </w:p>
        </w:tc>
        <w:tc>
          <w:tcPr/>
          <w:p w:rsidR="00000000" w:rsidDel="00000000" w:rsidP="00000000" w:rsidRDefault="00000000" w:rsidRPr="00000000" w14:paraId="0000024D">
            <w:pPr>
              <w:rPr>
                <w:sz w:val="18"/>
                <w:szCs w:val="18"/>
              </w:rPr>
            </w:pPr>
            <w:r w:rsidDel="00000000" w:rsidR="00000000" w:rsidRPr="00000000">
              <w:rPr>
                <w:sz w:val="18"/>
                <w:szCs w:val="18"/>
                <w:rtl w:val="0"/>
              </w:rPr>
              <w:t xml:space="preserve">4,3225E-11</w:t>
            </w:r>
          </w:p>
        </w:tc>
        <w:tc>
          <w:tcPr/>
          <w:p w:rsidR="00000000" w:rsidDel="00000000" w:rsidP="00000000" w:rsidRDefault="00000000" w:rsidRPr="00000000" w14:paraId="0000024E">
            <w:pPr>
              <w:rPr>
                <w:sz w:val="18"/>
                <w:szCs w:val="18"/>
              </w:rPr>
            </w:pPr>
            <w:r w:rsidDel="00000000" w:rsidR="00000000" w:rsidRPr="00000000">
              <w:rPr>
                <w:sz w:val="18"/>
                <w:szCs w:val="18"/>
                <w:rtl w:val="0"/>
              </w:rPr>
              <w:t xml:space="preserve">8,78E+04</w:t>
            </w:r>
          </w:p>
        </w:tc>
      </w:tr>
      <w:tr>
        <w:trPr>
          <w:cantSplit w:val="0"/>
          <w:trHeight w:val="20" w:hRule="atLeast"/>
          <w:tblHeader w:val="1"/>
        </w:trPr>
        <w:tc>
          <w:tcPr/>
          <w:p w:rsidR="00000000" w:rsidDel="00000000" w:rsidP="00000000" w:rsidRDefault="00000000" w:rsidRPr="00000000" w14:paraId="0000024F">
            <w:pPr>
              <w:rPr>
                <w:sz w:val="18"/>
                <w:szCs w:val="18"/>
              </w:rPr>
            </w:pPr>
            <w:r w:rsidDel="00000000" w:rsidR="00000000" w:rsidRPr="00000000">
              <w:rPr>
                <w:sz w:val="18"/>
                <w:szCs w:val="18"/>
                <w:rtl w:val="0"/>
              </w:rPr>
              <w:t xml:space="preserve">4U 1608-52</w:t>
            </w:r>
          </w:p>
        </w:tc>
        <w:tc>
          <w:tcPr/>
          <w:p w:rsidR="00000000" w:rsidDel="00000000" w:rsidP="00000000" w:rsidRDefault="00000000" w:rsidRPr="00000000" w14:paraId="00000250">
            <w:pPr>
              <w:rPr>
                <w:sz w:val="18"/>
                <w:szCs w:val="18"/>
              </w:rPr>
            </w:pPr>
            <w:r w:rsidDel="00000000" w:rsidR="00000000" w:rsidRPr="00000000">
              <w:rPr>
                <w:sz w:val="18"/>
                <w:szCs w:val="18"/>
                <w:rtl w:val="0"/>
              </w:rPr>
              <w:t xml:space="preserve">1,4</w:t>
            </w:r>
          </w:p>
        </w:tc>
        <w:tc>
          <w:tcPr/>
          <w:p w:rsidR="00000000" w:rsidDel="00000000" w:rsidP="00000000" w:rsidRDefault="00000000" w:rsidRPr="00000000" w14:paraId="00000251">
            <w:pPr>
              <w:rPr>
                <w:sz w:val="18"/>
                <w:szCs w:val="18"/>
              </w:rPr>
            </w:pPr>
            <w:r w:rsidDel="00000000" w:rsidR="00000000" w:rsidRPr="00000000">
              <w:rPr>
                <w:sz w:val="18"/>
                <w:szCs w:val="18"/>
                <w:rtl w:val="0"/>
              </w:rPr>
              <w:t xml:space="preserve">2,38194E-10</w:t>
            </w:r>
          </w:p>
        </w:tc>
        <w:tc>
          <w:tcPr/>
          <w:p w:rsidR="00000000" w:rsidDel="00000000" w:rsidP="00000000" w:rsidRDefault="00000000" w:rsidRPr="00000000" w14:paraId="00000252">
            <w:pPr>
              <w:rPr>
                <w:sz w:val="18"/>
                <w:szCs w:val="18"/>
              </w:rPr>
            </w:pPr>
            <w:r w:rsidDel="00000000" w:rsidR="00000000" w:rsidRPr="00000000">
              <w:rPr>
                <w:sz w:val="18"/>
                <w:szCs w:val="18"/>
                <w:rtl w:val="0"/>
              </w:rPr>
              <w:t xml:space="preserve">4,84E+05</w:t>
            </w:r>
          </w:p>
        </w:tc>
      </w:tr>
      <w:tr>
        <w:trPr>
          <w:cantSplit w:val="0"/>
          <w:trHeight w:val="20" w:hRule="atLeast"/>
          <w:tblHeader w:val="1"/>
        </w:trPr>
        <w:tc>
          <w:tcPr/>
          <w:p w:rsidR="00000000" w:rsidDel="00000000" w:rsidP="00000000" w:rsidRDefault="00000000" w:rsidRPr="00000000" w14:paraId="00000253">
            <w:pPr>
              <w:rPr>
                <w:sz w:val="18"/>
                <w:szCs w:val="18"/>
              </w:rPr>
            </w:pPr>
            <w:r w:rsidDel="00000000" w:rsidR="00000000" w:rsidRPr="00000000">
              <w:rPr>
                <w:sz w:val="18"/>
                <w:szCs w:val="18"/>
                <w:rtl w:val="0"/>
              </w:rPr>
              <w:t xml:space="preserve">4U 1636-536</w:t>
            </w:r>
          </w:p>
        </w:tc>
        <w:tc>
          <w:tcPr/>
          <w:p w:rsidR="00000000" w:rsidDel="00000000" w:rsidP="00000000" w:rsidRDefault="00000000" w:rsidRPr="00000000" w14:paraId="00000254">
            <w:pPr>
              <w:rPr>
                <w:sz w:val="18"/>
                <w:szCs w:val="18"/>
              </w:rPr>
            </w:pPr>
            <w:r w:rsidDel="00000000" w:rsidR="00000000" w:rsidRPr="00000000">
              <w:rPr>
                <w:sz w:val="18"/>
                <w:szCs w:val="18"/>
                <w:rtl w:val="0"/>
              </w:rPr>
              <w:t xml:space="preserve">1,4</w:t>
            </w:r>
          </w:p>
        </w:tc>
        <w:tc>
          <w:tcPr/>
          <w:p w:rsidR="00000000" w:rsidDel="00000000" w:rsidP="00000000" w:rsidRDefault="00000000" w:rsidRPr="00000000" w14:paraId="00000255">
            <w:pPr>
              <w:rPr>
                <w:sz w:val="18"/>
                <w:szCs w:val="18"/>
              </w:rPr>
            </w:pPr>
            <w:r w:rsidDel="00000000" w:rsidR="00000000" w:rsidRPr="00000000">
              <w:rPr>
                <w:sz w:val="18"/>
                <w:szCs w:val="18"/>
                <w:rtl w:val="0"/>
              </w:rPr>
              <w:t xml:space="preserve">4,9205E-10</w:t>
            </w:r>
          </w:p>
        </w:tc>
        <w:tc>
          <w:tcPr/>
          <w:p w:rsidR="00000000" w:rsidDel="00000000" w:rsidP="00000000" w:rsidRDefault="00000000" w:rsidRPr="00000000" w14:paraId="00000256">
            <w:pPr>
              <w:rPr>
                <w:sz w:val="18"/>
                <w:szCs w:val="18"/>
              </w:rPr>
            </w:pPr>
            <w:r w:rsidDel="00000000" w:rsidR="00000000" w:rsidRPr="00000000">
              <w:rPr>
                <w:sz w:val="18"/>
                <w:szCs w:val="18"/>
                <w:rtl w:val="0"/>
              </w:rPr>
              <w:t xml:space="preserve">1,00E+06</w:t>
            </w:r>
          </w:p>
        </w:tc>
      </w:tr>
      <w:tr>
        <w:trPr>
          <w:cantSplit w:val="0"/>
          <w:trHeight w:val="20" w:hRule="atLeast"/>
          <w:tblHeader w:val="1"/>
        </w:trPr>
        <w:tc>
          <w:tcPr/>
          <w:p w:rsidR="00000000" w:rsidDel="00000000" w:rsidP="00000000" w:rsidRDefault="00000000" w:rsidRPr="00000000" w14:paraId="00000257">
            <w:pPr>
              <w:rPr>
                <w:sz w:val="18"/>
                <w:szCs w:val="18"/>
              </w:rPr>
            </w:pPr>
            <w:r w:rsidDel="00000000" w:rsidR="00000000" w:rsidRPr="00000000">
              <w:rPr>
                <w:sz w:val="18"/>
                <w:szCs w:val="18"/>
                <w:rtl w:val="0"/>
              </w:rPr>
              <w:t xml:space="preserve">MXB 1659-298</w:t>
            </w:r>
          </w:p>
        </w:tc>
        <w:tc>
          <w:tcPr/>
          <w:p w:rsidR="00000000" w:rsidDel="00000000" w:rsidP="00000000" w:rsidRDefault="00000000" w:rsidRPr="00000000" w14:paraId="00000258">
            <w:pPr>
              <w:rPr>
                <w:sz w:val="18"/>
                <w:szCs w:val="18"/>
              </w:rPr>
            </w:pPr>
            <w:r w:rsidDel="00000000" w:rsidR="00000000" w:rsidRPr="00000000">
              <w:rPr>
                <w:sz w:val="18"/>
                <w:szCs w:val="18"/>
                <w:rtl w:val="0"/>
              </w:rPr>
              <w:t xml:space="preserve">1,4</w:t>
            </w:r>
          </w:p>
        </w:tc>
        <w:tc>
          <w:tcPr/>
          <w:p w:rsidR="00000000" w:rsidDel="00000000" w:rsidP="00000000" w:rsidRDefault="00000000" w:rsidRPr="00000000" w14:paraId="00000259">
            <w:pPr>
              <w:rPr>
                <w:sz w:val="18"/>
                <w:szCs w:val="18"/>
              </w:rPr>
            </w:pPr>
            <w:r w:rsidDel="00000000" w:rsidR="00000000" w:rsidRPr="00000000">
              <w:rPr>
                <w:sz w:val="18"/>
                <w:szCs w:val="18"/>
                <w:rtl w:val="0"/>
              </w:rPr>
              <w:t xml:space="preserve">5,0024E-10</w:t>
            </w:r>
          </w:p>
        </w:tc>
        <w:tc>
          <w:tcPr/>
          <w:p w:rsidR="00000000" w:rsidDel="00000000" w:rsidP="00000000" w:rsidRDefault="00000000" w:rsidRPr="00000000" w14:paraId="0000025A">
            <w:pPr>
              <w:rPr>
                <w:sz w:val="18"/>
                <w:szCs w:val="18"/>
              </w:rPr>
            </w:pPr>
            <w:r w:rsidDel="00000000" w:rsidR="00000000" w:rsidRPr="00000000">
              <w:rPr>
                <w:sz w:val="18"/>
                <w:szCs w:val="18"/>
                <w:rtl w:val="0"/>
              </w:rPr>
              <w:t xml:space="preserve">1,02E+06</w:t>
            </w:r>
          </w:p>
        </w:tc>
      </w:tr>
      <w:tr>
        <w:trPr>
          <w:cantSplit w:val="0"/>
          <w:trHeight w:val="20" w:hRule="atLeast"/>
          <w:tblHeader w:val="1"/>
        </w:trPr>
        <w:tc>
          <w:tcPr/>
          <w:p w:rsidR="00000000" w:rsidDel="00000000" w:rsidP="00000000" w:rsidRDefault="00000000" w:rsidRPr="00000000" w14:paraId="0000025B">
            <w:pPr>
              <w:rPr>
                <w:sz w:val="18"/>
                <w:szCs w:val="18"/>
              </w:rPr>
            </w:pPr>
            <w:r w:rsidDel="00000000" w:rsidR="00000000" w:rsidRPr="00000000">
              <w:rPr>
                <w:sz w:val="18"/>
                <w:szCs w:val="18"/>
                <w:rtl w:val="0"/>
              </w:rPr>
              <w:t xml:space="preserve">4U 1702-429</w:t>
            </w:r>
          </w:p>
        </w:tc>
        <w:tc>
          <w:tcPr/>
          <w:p w:rsidR="00000000" w:rsidDel="00000000" w:rsidP="00000000" w:rsidRDefault="00000000" w:rsidRPr="00000000" w14:paraId="0000025C">
            <w:pPr>
              <w:rPr>
                <w:sz w:val="18"/>
                <w:szCs w:val="18"/>
              </w:rPr>
            </w:pPr>
            <w:r w:rsidDel="00000000" w:rsidR="00000000" w:rsidRPr="00000000">
              <w:rPr>
                <w:sz w:val="18"/>
                <w:szCs w:val="18"/>
                <w:rtl w:val="0"/>
              </w:rPr>
              <w:t xml:space="preserve">1,4</w:t>
            </w:r>
          </w:p>
        </w:tc>
        <w:tc>
          <w:tcPr/>
          <w:p w:rsidR="00000000" w:rsidDel="00000000" w:rsidP="00000000" w:rsidRDefault="00000000" w:rsidRPr="00000000" w14:paraId="0000025D">
            <w:pPr>
              <w:rPr>
                <w:sz w:val="18"/>
                <w:szCs w:val="18"/>
              </w:rPr>
            </w:pPr>
            <w:r w:rsidDel="00000000" w:rsidR="00000000" w:rsidRPr="00000000">
              <w:rPr>
                <w:sz w:val="18"/>
                <w:szCs w:val="18"/>
                <w:rtl w:val="0"/>
              </w:rPr>
              <w:t xml:space="preserve">2,60691E-10</w:t>
            </w:r>
          </w:p>
        </w:tc>
        <w:tc>
          <w:tcPr/>
          <w:p w:rsidR="00000000" w:rsidDel="00000000" w:rsidP="00000000" w:rsidRDefault="00000000" w:rsidRPr="00000000" w14:paraId="0000025E">
            <w:pPr>
              <w:rPr>
                <w:sz w:val="18"/>
                <w:szCs w:val="18"/>
              </w:rPr>
            </w:pPr>
            <w:r w:rsidDel="00000000" w:rsidR="00000000" w:rsidRPr="00000000">
              <w:rPr>
                <w:sz w:val="18"/>
                <w:szCs w:val="18"/>
                <w:rtl w:val="0"/>
              </w:rPr>
              <w:t xml:space="preserve">5,30E+05</w:t>
            </w:r>
          </w:p>
        </w:tc>
      </w:tr>
      <w:tr>
        <w:trPr>
          <w:cantSplit w:val="0"/>
          <w:trHeight w:val="20" w:hRule="atLeast"/>
          <w:tblHeader w:val="1"/>
        </w:trPr>
        <w:tc>
          <w:tcPr/>
          <w:p w:rsidR="00000000" w:rsidDel="00000000" w:rsidP="00000000" w:rsidRDefault="00000000" w:rsidRPr="00000000" w14:paraId="0000025F">
            <w:pPr>
              <w:rPr>
                <w:sz w:val="18"/>
                <w:szCs w:val="18"/>
              </w:rPr>
            </w:pPr>
            <w:r w:rsidDel="00000000" w:rsidR="00000000" w:rsidRPr="00000000">
              <w:rPr>
                <w:sz w:val="18"/>
                <w:szCs w:val="18"/>
                <w:rtl w:val="0"/>
              </w:rPr>
              <w:t xml:space="preserve">4U 1705-44</w:t>
            </w:r>
          </w:p>
        </w:tc>
        <w:tc>
          <w:tcPr/>
          <w:p w:rsidR="00000000" w:rsidDel="00000000" w:rsidP="00000000" w:rsidRDefault="00000000" w:rsidRPr="00000000" w14:paraId="00000260">
            <w:pPr>
              <w:rPr>
                <w:sz w:val="18"/>
                <w:szCs w:val="18"/>
              </w:rPr>
            </w:pPr>
            <w:r w:rsidDel="00000000" w:rsidR="00000000" w:rsidRPr="00000000">
              <w:rPr>
                <w:sz w:val="18"/>
                <w:szCs w:val="18"/>
                <w:rtl w:val="0"/>
              </w:rPr>
              <w:t xml:space="preserve">1,4</w:t>
            </w:r>
          </w:p>
        </w:tc>
        <w:tc>
          <w:tcPr/>
          <w:p w:rsidR="00000000" w:rsidDel="00000000" w:rsidP="00000000" w:rsidRDefault="00000000" w:rsidRPr="00000000" w14:paraId="00000261">
            <w:pPr>
              <w:rPr>
                <w:sz w:val="18"/>
                <w:szCs w:val="18"/>
              </w:rPr>
            </w:pPr>
            <w:r w:rsidDel="00000000" w:rsidR="00000000" w:rsidRPr="00000000">
              <w:rPr>
                <w:sz w:val="18"/>
                <w:szCs w:val="18"/>
                <w:rtl w:val="0"/>
              </w:rPr>
              <w:t xml:space="preserve">5,64698E-10</w:t>
            </w:r>
          </w:p>
        </w:tc>
        <w:tc>
          <w:tcPr/>
          <w:p w:rsidR="00000000" w:rsidDel="00000000" w:rsidP="00000000" w:rsidRDefault="00000000" w:rsidRPr="00000000" w14:paraId="00000262">
            <w:pPr>
              <w:rPr>
                <w:sz w:val="18"/>
                <w:szCs w:val="18"/>
              </w:rPr>
            </w:pPr>
            <w:r w:rsidDel="00000000" w:rsidR="00000000" w:rsidRPr="00000000">
              <w:rPr>
                <w:sz w:val="18"/>
                <w:szCs w:val="18"/>
                <w:rtl w:val="0"/>
              </w:rPr>
              <w:t xml:space="preserve">1,15E+06</w:t>
            </w:r>
          </w:p>
        </w:tc>
      </w:tr>
      <w:tr>
        <w:trPr>
          <w:cantSplit w:val="0"/>
          <w:trHeight w:val="20" w:hRule="atLeast"/>
          <w:tblHeader w:val="1"/>
        </w:trPr>
        <w:tc>
          <w:tcPr/>
          <w:p w:rsidR="00000000" w:rsidDel="00000000" w:rsidP="00000000" w:rsidRDefault="00000000" w:rsidRPr="00000000" w14:paraId="00000263">
            <w:pPr>
              <w:rPr>
                <w:sz w:val="18"/>
                <w:szCs w:val="18"/>
              </w:rPr>
            </w:pPr>
            <w:r w:rsidDel="00000000" w:rsidR="00000000" w:rsidRPr="00000000">
              <w:rPr>
                <w:sz w:val="18"/>
                <w:szCs w:val="18"/>
                <w:rtl w:val="0"/>
              </w:rPr>
              <w:t xml:space="preserve">XTE J1710-28</w:t>
            </w:r>
          </w:p>
        </w:tc>
        <w:tc>
          <w:tcPr/>
          <w:p w:rsidR="00000000" w:rsidDel="00000000" w:rsidP="00000000" w:rsidRDefault="00000000" w:rsidRPr="00000000" w14:paraId="00000264">
            <w:pPr>
              <w:rPr>
                <w:sz w:val="18"/>
                <w:szCs w:val="18"/>
              </w:rPr>
            </w:pPr>
            <w:r w:rsidDel="00000000" w:rsidR="00000000" w:rsidRPr="00000000">
              <w:rPr>
                <w:sz w:val="18"/>
                <w:szCs w:val="18"/>
                <w:rtl w:val="0"/>
              </w:rPr>
              <w:t xml:space="preserve">1,4</w:t>
            </w:r>
          </w:p>
        </w:tc>
        <w:tc>
          <w:tcPr/>
          <w:p w:rsidR="00000000" w:rsidDel="00000000" w:rsidP="00000000" w:rsidRDefault="00000000" w:rsidRPr="00000000" w14:paraId="00000265">
            <w:pPr>
              <w:rPr>
                <w:sz w:val="18"/>
                <w:szCs w:val="18"/>
              </w:rPr>
            </w:pPr>
            <w:r w:rsidDel="00000000" w:rsidR="00000000" w:rsidRPr="00000000">
              <w:rPr>
                <w:sz w:val="18"/>
                <w:szCs w:val="18"/>
                <w:rtl w:val="0"/>
              </w:rPr>
              <w:t xml:space="preserve">1,05661E-10</w:t>
            </w:r>
          </w:p>
        </w:tc>
        <w:tc>
          <w:tcPr/>
          <w:p w:rsidR="00000000" w:rsidDel="00000000" w:rsidP="00000000" w:rsidRDefault="00000000" w:rsidRPr="00000000" w14:paraId="00000266">
            <w:pPr>
              <w:rPr>
                <w:sz w:val="18"/>
                <w:szCs w:val="18"/>
              </w:rPr>
            </w:pPr>
            <w:r w:rsidDel="00000000" w:rsidR="00000000" w:rsidRPr="00000000">
              <w:rPr>
                <w:sz w:val="18"/>
                <w:szCs w:val="18"/>
                <w:rtl w:val="0"/>
              </w:rPr>
              <w:t xml:space="preserve">2,15E+05</w:t>
            </w:r>
          </w:p>
        </w:tc>
      </w:tr>
      <w:tr>
        <w:trPr>
          <w:cantSplit w:val="0"/>
          <w:trHeight w:val="20" w:hRule="atLeast"/>
          <w:tblHeader w:val="1"/>
        </w:trPr>
        <w:tc>
          <w:tcPr/>
          <w:p w:rsidR="00000000" w:rsidDel="00000000" w:rsidP="00000000" w:rsidRDefault="00000000" w:rsidRPr="00000000" w14:paraId="00000267">
            <w:pPr>
              <w:rPr>
                <w:sz w:val="18"/>
                <w:szCs w:val="18"/>
              </w:rPr>
            </w:pPr>
            <w:r w:rsidDel="00000000" w:rsidR="00000000" w:rsidRPr="00000000">
              <w:rPr>
                <w:sz w:val="18"/>
                <w:szCs w:val="18"/>
                <w:rtl w:val="0"/>
              </w:rPr>
              <w:t xml:space="preserve">4U 1724-307</w:t>
            </w:r>
          </w:p>
        </w:tc>
        <w:tc>
          <w:tcPr/>
          <w:p w:rsidR="00000000" w:rsidDel="00000000" w:rsidP="00000000" w:rsidRDefault="00000000" w:rsidRPr="00000000" w14:paraId="00000268">
            <w:pPr>
              <w:rPr>
                <w:sz w:val="18"/>
                <w:szCs w:val="18"/>
              </w:rPr>
            </w:pPr>
            <w:r w:rsidDel="00000000" w:rsidR="00000000" w:rsidRPr="00000000">
              <w:rPr>
                <w:sz w:val="18"/>
                <w:szCs w:val="18"/>
                <w:rtl w:val="0"/>
              </w:rPr>
              <w:t xml:space="preserve">1,4</w:t>
            </w:r>
          </w:p>
        </w:tc>
        <w:tc>
          <w:tcPr/>
          <w:p w:rsidR="00000000" w:rsidDel="00000000" w:rsidP="00000000" w:rsidRDefault="00000000" w:rsidRPr="00000000" w14:paraId="00000269">
            <w:pPr>
              <w:rPr>
                <w:sz w:val="18"/>
                <w:szCs w:val="18"/>
              </w:rPr>
            </w:pPr>
            <w:r w:rsidDel="00000000" w:rsidR="00000000" w:rsidRPr="00000000">
              <w:rPr>
                <w:sz w:val="18"/>
                <w:szCs w:val="18"/>
                <w:rtl w:val="0"/>
              </w:rPr>
              <w:t xml:space="preserve">3,51E-10</w:t>
            </w:r>
          </w:p>
        </w:tc>
        <w:tc>
          <w:tcPr/>
          <w:p w:rsidR="00000000" w:rsidDel="00000000" w:rsidP="00000000" w:rsidRDefault="00000000" w:rsidRPr="00000000" w14:paraId="0000026A">
            <w:pPr>
              <w:rPr>
                <w:sz w:val="18"/>
                <w:szCs w:val="18"/>
              </w:rPr>
            </w:pPr>
            <w:r w:rsidDel="00000000" w:rsidR="00000000" w:rsidRPr="00000000">
              <w:rPr>
                <w:sz w:val="18"/>
                <w:szCs w:val="18"/>
                <w:rtl w:val="0"/>
              </w:rPr>
              <w:t xml:space="preserve">7,13E+05</w:t>
            </w:r>
          </w:p>
        </w:tc>
      </w:tr>
      <w:tr>
        <w:trPr>
          <w:cantSplit w:val="0"/>
          <w:trHeight w:val="20" w:hRule="atLeast"/>
          <w:tblHeader w:val="1"/>
        </w:trPr>
        <w:tc>
          <w:tcPr/>
          <w:p w:rsidR="00000000" w:rsidDel="00000000" w:rsidP="00000000" w:rsidRDefault="00000000" w:rsidRPr="00000000" w14:paraId="0000026B">
            <w:pPr>
              <w:rPr>
                <w:sz w:val="18"/>
                <w:szCs w:val="18"/>
              </w:rPr>
            </w:pPr>
            <w:r w:rsidDel="00000000" w:rsidR="00000000" w:rsidRPr="00000000">
              <w:rPr>
                <w:sz w:val="18"/>
                <w:szCs w:val="18"/>
                <w:rtl w:val="0"/>
              </w:rPr>
              <w:t xml:space="preserve">4U 1728-34</w:t>
            </w:r>
          </w:p>
        </w:tc>
        <w:tc>
          <w:tcPr/>
          <w:p w:rsidR="00000000" w:rsidDel="00000000" w:rsidP="00000000" w:rsidRDefault="00000000" w:rsidRPr="00000000" w14:paraId="0000026C">
            <w:pPr>
              <w:rPr>
                <w:sz w:val="18"/>
                <w:szCs w:val="18"/>
              </w:rPr>
            </w:pPr>
            <w:r w:rsidDel="00000000" w:rsidR="00000000" w:rsidRPr="00000000">
              <w:rPr>
                <w:sz w:val="18"/>
                <w:szCs w:val="18"/>
                <w:rtl w:val="0"/>
              </w:rPr>
              <w:t xml:space="preserve">1,4</w:t>
            </w:r>
          </w:p>
        </w:tc>
        <w:tc>
          <w:tcPr/>
          <w:p w:rsidR="00000000" w:rsidDel="00000000" w:rsidP="00000000" w:rsidRDefault="00000000" w:rsidRPr="00000000" w14:paraId="0000026D">
            <w:pPr>
              <w:rPr>
                <w:sz w:val="18"/>
                <w:szCs w:val="18"/>
              </w:rPr>
            </w:pPr>
            <w:r w:rsidDel="00000000" w:rsidR="00000000" w:rsidRPr="00000000">
              <w:rPr>
                <w:sz w:val="18"/>
                <w:szCs w:val="18"/>
                <w:rtl w:val="0"/>
              </w:rPr>
              <w:t xml:space="preserve">5,55157E-10</w:t>
            </w:r>
          </w:p>
        </w:tc>
        <w:tc>
          <w:tcPr/>
          <w:p w:rsidR="00000000" w:rsidDel="00000000" w:rsidP="00000000" w:rsidRDefault="00000000" w:rsidRPr="00000000" w14:paraId="0000026E">
            <w:pPr>
              <w:rPr>
                <w:sz w:val="18"/>
                <w:szCs w:val="18"/>
              </w:rPr>
            </w:pPr>
            <w:r w:rsidDel="00000000" w:rsidR="00000000" w:rsidRPr="00000000">
              <w:rPr>
                <w:sz w:val="18"/>
                <w:szCs w:val="18"/>
                <w:rtl w:val="0"/>
              </w:rPr>
              <w:t xml:space="preserve">1,13E+06</w:t>
            </w:r>
          </w:p>
        </w:tc>
      </w:tr>
      <w:tr>
        <w:trPr>
          <w:cantSplit w:val="0"/>
          <w:trHeight w:val="20" w:hRule="atLeast"/>
          <w:tblHeader w:val="1"/>
        </w:trPr>
        <w:tc>
          <w:tcPr/>
          <w:p w:rsidR="00000000" w:rsidDel="00000000" w:rsidP="00000000" w:rsidRDefault="00000000" w:rsidRPr="00000000" w14:paraId="0000026F">
            <w:pPr>
              <w:rPr>
                <w:sz w:val="18"/>
                <w:szCs w:val="18"/>
              </w:rPr>
            </w:pPr>
            <w:r w:rsidDel="00000000" w:rsidR="00000000" w:rsidRPr="00000000">
              <w:rPr>
                <w:sz w:val="18"/>
                <w:szCs w:val="18"/>
                <w:rtl w:val="0"/>
              </w:rPr>
              <w:t xml:space="preserve">KS 1731-260</w:t>
            </w:r>
          </w:p>
        </w:tc>
        <w:tc>
          <w:tcPr/>
          <w:p w:rsidR="00000000" w:rsidDel="00000000" w:rsidP="00000000" w:rsidRDefault="00000000" w:rsidRPr="00000000" w14:paraId="00000270">
            <w:pPr>
              <w:rPr>
                <w:sz w:val="18"/>
                <w:szCs w:val="18"/>
              </w:rPr>
            </w:pPr>
            <w:r w:rsidDel="00000000" w:rsidR="00000000" w:rsidRPr="00000000">
              <w:rPr>
                <w:sz w:val="18"/>
                <w:szCs w:val="18"/>
                <w:rtl w:val="0"/>
              </w:rPr>
              <w:t xml:space="preserve">1,4</w:t>
            </w:r>
          </w:p>
        </w:tc>
        <w:tc>
          <w:tcPr/>
          <w:p w:rsidR="00000000" w:rsidDel="00000000" w:rsidP="00000000" w:rsidRDefault="00000000" w:rsidRPr="00000000" w14:paraId="00000271">
            <w:pPr>
              <w:rPr>
                <w:sz w:val="18"/>
                <w:szCs w:val="18"/>
              </w:rPr>
            </w:pPr>
            <w:r w:rsidDel="00000000" w:rsidR="00000000" w:rsidRPr="00000000">
              <w:rPr>
                <w:sz w:val="18"/>
                <w:szCs w:val="18"/>
                <w:rtl w:val="0"/>
              </w:rPr>
              <w:t xml:space="preserve">6,88037E-10</w:t>
            </w:r>
          </w:p>
        </w:tc>
        <w:tc>
          <w:tcPr/>
          <w:p w:rsidR="00000000" w:rsidDel="00000000" w:rsidP="00000000" w:rsidRDefault="00000000" w:rsidRPr="00000000" w14:paraId="00000272">
            <w:pPr>
              <w:rPr>
                <w:sz w:val="18"/>
                <w:szCs w:val="18"/>
              </w:rPr>
            </w:pPr>
            <w:r w:rsidDel="00000000" w:rsidR="00000000" w:rsidRPr="00000000">
              <w:rPr>
                <w:sz w:val="18"/>
                <w:szCs w:val="18"/>
                <w:rtl w:val="0"/>
              </w:rPr>
              <w:t xml:space="preserve">1,40E+06</w:t>
            </w:r>
          </w:p>
        </w:tc>
      </w:tr>
      <w:tr>
        <w:trPr>
          <w:cantSplit w:val="0"/>
          <w:trHeight w:val="20" w:hRule="atLeast"/>
          <w:tblHeader w:val="1"/>
        </w:trPr>
        <w:tc>
          <w:tcPr/>
          <w:p w:rsidR="00000000" w:rsidDel="00000000" w:rsidP="00000000" w:rsidRDefault="00000000" w:rsidRPr="00000000" w14:paraId="00000273">
            <w:pPr>
              <w:rPr>
                <w:sz w:val="18"/>
                <w:szCs w:val="18"/>
              </w:rPr>
            </w:pPr>
            <w:r w:rsidDel="00000000" w:rsidR="00000000" w:rsidRPr="00000000">
              <w:rPr>
                <w:sz w:val="18"/>
                <w:szCs w:val="18"/>
                <w:rtl w:val="0"/>
              </w:rPr>
              <w:t xml:space="preserve">4U 1735-44</w:t>
            </w:r>
          </w:p>
        </w:tc>
        <w:tc>
          <w:tcPr/>
          <w:p w:rsidR="00000000" w:rsidDel="00000000" w:rsidP="00000000" w:rsidRDefault="00000000" w:rsidRPr="00000000" w14:paraId="00000274">
            <w:pPr>
              <w:rPr>
                <w:sz w:val="18"/>
                <w:szCs w:val="18"/>
              </w:rPr>
            </w:pPr>
            <w:r w:rsidDel="00000000" w:rsidR="00000000" w:rsidRPr="00000000">
              <w:rPr>
                <w:sz w:val="18"/>
                <w:szCs w:val="18"/>
                <w:rtl w:val="0"/>
              </w:rPr>
              <w:t xml:space="preserve">1,4</w:t>
            </w:r>
          </w:p>
        </w:tc>
        <w:tc>
          <w:tcPr/>
          <w:p w:rsidR="00000000" w:rsidDel="00000000" w:rsidP="00000000" w:rsidRDefault="00000000" w:rsidRPr="00000000" w14:paraId="00000275">
            <w:pPr>
              <w:rPr>
                <w:sz w:val="18"/>
                <w:szCs w:val="18"/>
              </w:rPr>
            </w:pPr>
            <w:r w:rsidDel="00000000" w:rsidR="00000000" w:rsidRPr="00000000">
              <w:rPr>
                <w:sz w:val="18"/>
                <w:szCs w:val="18"/>
                <w:rtl w:val="0"/>
              </w:rPr>
              <w:t xml:space="preserve">1,42882E-09</w:t>
            </w:r>
          </w:p>
        </w:tc>
        <w:tc>
          <w:tcPr/>
          <w:p w:rsidR="00000000" w:rsidDel="00000000" w:rsidP="00000000" w:rsidRDefault="00000000" w:rsidRPr="00000000" w14:paraId="00000276">
            <w:pPr>
              <w:rPr>
                <w:sz w:val="18"/>
                <w:szCs w:val="18"/>
              </w:rPr>
            </w:pPr>
            <w:r w:rsidDel="00000000" w:rsidR="00000000" w:rsidRPr="00000000">
              <w:rPr>
                <w:sz w:val="18"/>
                <w:szCs w:val="18"/>
                <w:rtl w:val="0"/>
              </w:rPr>
              <w:t xml:space="preserve">2,90E+06</w:t>
            </w:r>
          </w:p>
        </w:tc>
      </w:tr>
      <w:tr>
        <w:trPr>
          <w:cantSplit w:val="0"/>
          <w:trHeight w:val="20" w:hRule="atLeast"/>
          <w:tblHeader w:val="1"/>
        </w:trPr>
        <w:tc>
          <w:tcPr/>
          <w:p w:rsidR="00000000" w:rsidDel="00000000" w:rsidP="00000000" w:rsidRDefault="00000000" w:rsidRPr="00000000" w14:paraId="00000277">
            <w:pPr>
              <w:rPr>
                <w:sz w:val="18"/>
                <w:szCs w:val="18"/>
              </w:rPr>
            </w:pPr>
            <w:r w:rsidDel="00000000" w:rsidR="00000000" w:rsidRPr="00000000">
              <w:rPr>
                <w:sz w:val="18"/>
                <w:szCs w:val="18"/>
                <w:rtl w:val="0"/>
              </w:rPr>
              <w:t xml:space="preserve">SAX J1747,0-</w:t>
            </w:r>
          </w:p>
        </w:tc>
        <w:tc>
          <w:tcPr/>
          <w:p w:rsidR="00000000" w:rsidDel="00000000" w:rsidP="00000000" w:rsidRDefault="00000000" w:rsidRPr="00000000" w14:paraId="00000278">
            <w:pPr>
              <w:rPr>
                <w:sz w:val="18"/>
                <w:szCs w:val="18"/>
              </w:rPr>
            </w:pPr>
            <w:r w:rsidDel="00000000" w:rsidR="00000000" w:rsidRPr="00000000">
              <w:rPr>
                <w:sz w:val="18"/>
                <w:szCs w:val="18"/>
                <w:rtl w:val="0"/>
              </w:rPr>
              <w:t xml:space="preserve">1,4</w:t>
            </w:r>
          </w:p>
        </w:tc>
        <w:tc>
          <w:tcPr/>
          <w:p w:rsidR="00000000" w:rsidDel="00000000" w:rsidP="00000000" w:rsidRDefault="00000000" w:rsidRPr="00000000" w14:paraId="00000279">
            <w:pPr>
              <w:rPr>
                <w:sz w:val="18"/>
                <w:szCs w:val="18"/>
              </w:rPr>
            </w:pPr>
            <w:r w:rsidDel="00000000" w:rsidR="00000000" w:rsidRPr="00000000">
              <w:rPr>
                <w:sz w:val="18"/>
                <w:szCs w:val="18"/>
                <w:rtl w:val="0"/>
              </w:rPr>
              <w:t xml:space="preserve">5,915E-10</w:t>
            </w:r>
          </w:p>
        </w:tc>
        <w:tc>
          <w:tcPr/>
          <w:p w:rsidR="00000000" w:rsidDel="00000000" w:rsidP="00000000" w:rsidRDefault="00000000" w:rsidRPr="00000000" w14:paraId="0000027A">
            <w:pPr>
              <w:rPr>
                <w:sz w:val="18"/>
                <w:szCs w:val="18"/>
              </w:rPr>
            </w:pPr>
            <w:r w:rsidDel="00000000" w:rsidR="00000000" w:rsidRPr="00000000">
              <w:rPr>
                <w:sz w:val="18"/>
                <w:szCs w:val="18"/>
                <w:rtl w:val="0"/>
              </w:rPr>
              <w:t xml:space="preserve">1,20E+06</w:t>
            </w:r>
          </w:p>
        </w:tc>
      </w:tr>
      <w:tr>
        <w:trPr>
          <w:cantSplit w:val="0"/>
          <w:trHeight w:val="20" w:hRule="atLeast"/>
          <w:tblHeader w:val="1"/>
        </w:trPr>
        <w:tc>
          <w:tcPr/>
          <w:p w:rsidR="00000000" w:rsidDel="00000000" w:rsidP="00000000" w:rsidRDefault="00000000" w:rsidRPr="00000000" w14:paraId="0000027B">
            <w:pPr>
              <w:rPr>
                <w:sz w:val="18"/>
                <w:szCs w:val="18"/>
              </w:rPr>
            </w:pPr>
            <w:r w:rsidDel="00000000" w:rsidR="00000000" w:rsidRPr="00000000">
              <w:rPr>
                <w:sz w:val="18"/>
                <w:szCs w:val="18"/>
                <w:rtl w:val="0"/>
              </w:rPr>
              <w:t xml:space="preserve">GX 3+1</w:t>
            </w:r>
          </w:p>
        </w:tc>
        <w:tc>
          <w:tcPr/>
          <w:p w:rsidR="00000000" w:rsidDel="00000000" w:rsidP="00000000" w:rsidRDefault="00000000" w:rsidRPr="00000000" w14:paraId="0000027C">
            <w:pPr>
              <w:rPr>
                <w:sz w:val="18"/>
                <w:szCs w:val="18"/>
              </w:rPr>
            </w:pPr>
            <w:r w:rsidDel="00000000" w:rsidR="00000000" w:rsidRPr="00000000">
              <w:rPr>
                <w:sz w:val="18"/>
                <w:szCs w:val="18"/>
                <w:rtl w:val="0"/>
              </w:rPr>
              <w:t xml:space="preserve">1,4</w:t>
            </w:r>
          </w:p>
        </w:tc>
        <w:tc>
          <w:tcPr/>
          <w:p w:rsidR="00000000" w:rsidDel="00000000" w:rsidP="00000000" w:rsidRDefault="00000000" w:rsidRPr="00000000" w14:paraId="0000027D">
            <w:pPr>
              <w:rPr>
                <w:sz w:val="18"/>
                <w:szCs w:val="18"/>
              </w:rPr>
            </w:pPr>
            <w:r w:rsidDel="00000000" w:rsidR="00000000" w:rsidRPr="00000000">
              <w:rPr>
                <w:sz w:val="18"/>
                <w:szCs w:val="18"/>
                <w:rtl w:val="0"/>
              </w:rPr>
              <w:t xml:space="preserve">1,846E-09</w:t>
            </w:r>
          </w:p>
        </w:tc>
        <w:tc>
          <w:tcPr/>
          <w:p w:rsidR="00000000" w:rsidDel="00000000" w:rsidP="00000000" w:rsidRDefault="00000000" w:rsidRPr="00000000" w14:paraId="0000027E">
            <w:pPr>
              <w:rPr>
                <w:sz w:val="18"/>
                <w:szCs w:val="18"/>
              </w:rPr>
            </w:pPr>
            <w:r w:rsidDel="00000000" w:rsidR="00000000" w:rsidRPr="00000000">
              <w:rPr>
                <w:sz w:val="18"/>
                <w:szCs w:val="18"/>
                <w:rtl w:val="0"/>
              </w:rPr>
              <w:t xml:space="preserve">3,75E+06</w:t>
            </w:r>
          </w:p>
        </w:tc>
      </w:tr>
      <w:tr>
        <w:trPr>
          <w:cantSplit w:val="0"/>
          <w:trHeight w:val="20" w:hRule="atLeast"/>
          <w:tblHeader w:val="1"/>
        </w:trPr>
        <w:tc>
          <w:tcPr/>
          <w:p w:rsidR="00000000" w:rsidDel="00000000" w:rsidP="00000000" w:rsidRDefault="00000000" w:rsidRPr="00000000" w14:paraId="0000027F">
            <w:pPr>
              <w:rPr>
                <w:sz w:val="18"/>
                <w:szCs w:val="18"/>
              </w:rPr>
            </w:pPr>
            <w:r w:rsidDel="00000000" w:rsidR="00000000" w:rsidRPr="00000000">
              <w:rPr>
                <w:sz w:val="18"/>
                <w:szCs w:val="18"/>
                <w:rtl w:val="0"/>
              </w:rPr>
              <w:t xml:space="preserve">SAX J1748,9-</w:t>
            </w:r>
          </w:p>
        </w:tc>
        <w:tc>
          <w:tcPr/>
          <w:p w:rsidR="00000000" w:rsidDel="00000000" w:rsidP="00000000" w:rsidRDefault="00000000" w:rsidRPr="00000000" w14:paraId="00000280">
            <w:pPr>
              <w:rPr>
                <w:sz w:val="18"/>
                <w:szCs w:val="18"/>
              </w:rPr>
            </w:pPr>
            <w:r w:rsidDel="00000000" w:rsidR="00000000" w:rsidRPr="00000000">
              <w:rPr>
                <w:sz w:val="18"/>
                <w:szCs w:val="18"/>
                <w:rtl w:val="0"/>
              </w:rPr>
              <w:t xml:space="preserve">1,4</w:t>
            </w:r>
          </w:p>
        </w:tc>
        <w:tc>
          <w:tcPr/>
          <w:p w:rsidR="00000000" w:rsidDel="00000000" w:rsidP="00000000" w:rsidRDefault="00000000" w:rsidRPr="00000000" w14:paraId="00000281">
            <w:pPr>
              <w:rPr>
                <w:sz w:val="18"/>
                <w:szCs w:val="18"/>
              </w:rPr>
            </w:pPr>
            <w:r w:rsidDel="00000000" w:rsidR="00000000" w:rsidRPr="00000000">
              <w:rPr>
                <w:sz w:val="18"/>
                <w:szCs w:val="18"/>
                <w:rtl w:val="0"/>
              </w:rPr>
              <w:t xml:space="preserve">1,40156E-09</w:t>
            </w:r>
          </w:p>
        </w:tc>
        <w:tc>
          <w:tcPr/>
          <w:p w:rsidR="00000000" w:rsidDel="00000000" w:rsidP="00000000" w:rsidRDefault="00000000" w:rsidRPr="00000000" w14:paraId="00000282">
            <w:pPr>
              <w:rPr>
                <w:sz w:val="18"/>
                <w:szCs w:val="18"/>
              </w:rPr>
            </w:pPr>
            <w:r w:rsidDel="00000000" w:rsidR="00000000" w:rsidRPr="00000000">
              <w:rPr>
                <w:sz w:val="18"/>
                <w:szCs w:val="18"/>
                <w:rtl w:val="0"/>
              </w:rPr>
              <w:t xml:space="preserve">2,85E+06</w:t>
            </w:r>
          </w:p>
        </w:tc>
      </w:tr>
      <w:tr>
        <w:trPr>
          <w:cantSplit w:val="0"/>
          <w:trHeight w:val="20" w:hRule="atLeast"/>
          <w:tblHeader w:val="1"/>
        </w:trPr>
        <w:tc>
          <w:tcPr/>
          <w:p w:rsidR="00000000" w:rsidDel="00000000" w:rsidP="00000000" w:rsidRDefault="00000000" w:rsidRPr="00000000" w14:paraId="00000283">
            <w:pPr>
              <w:rPr>
                <w:sz w:val="18"/>
                <w:szCs w:val="18"/>
              </w:rPr>
            </w:pPr>
            <w:r w:rsidDel="00000000" w:rsidR="00000000" w:rsidRPr="00000000">
              <w:rPr>
                <w:sz w:val="18"/>
                <w:szCs w:val="18"/>
                <w:rtl w:val="0"/>
              </w:rPr>
              <w:t xml:space="preserve">EXO 1745-248</w:t>
            </w:r>
          </w:p>
        </w:tc>
        <w:tc>
          <w:tcPr/>
          <w:p w:rsidR="00000000" w:rsidDel="00000000" w:rsidP="00000000" w:rsidRDefault="00000000" w:rsidRPr="00000000" w14:paraId="00000284">
            <w:pPr>
              <w:rPr>
                <w:sz w:val="18"/>
                <w:szCs w:val="18"/>
              </w:rPr>
            </w:pPr>
            <w:r w:rsidDel="00000000" w:rsidR="00000000" w:rsidRPr="00000000">
              <w:rPr>
                <w:sz w:val="18"/>
                <w:szCs w:val="18"/>
                <w:rtl w:val="0"/>
              </w:rPr>
              <w:t xml:space="preserve">1,4</w:t>
            </w:r>
          </w:p>
        </w:tc>
        <w:tc>
          <w:tcPr/>
          <w:p w:rsidR="00000000" w:rsidDel="00000000" w:rsidP="00000000" w:rsidRDefault="00000000" w:rsidRPr="00000000" w14:paraId="00000285">
            <w:pPr>
              <w:rPr>
                <w:sz w:val="18"/>
                <w:szCs w:val="18"/>
              </w:rPr>
            </w:pPr>
            <w:r w:rsidDel="00000000" w:rsidR="00000000" w:rsidRPr="00000000">
              <w:rPr>
                <w:sz w:val="18"/>
                <w:szCs w:val="18"/>
                <w:rtl w:val="0"/>
              </w:rPr>
              <w:t xml:space="preserve">7,01527E-10</w:t>
            </w:r>
          </w:p>
        </w:tc>
        <w:tc>
          <w:tcPr/>
          <w:p w:rsidR="00000000" w:rsidDel="00000000" w:rsidP="00000000" w:rsidRDefault="00000000" w:rsidRPr="00000000" w14:paraId="00000286">
            <w:pPr>
              <w:rPr>
                <w:sz w:val="18"/>
                <w:szCs w:val="18"/>
              </w:rPr>
            </w:pPr>
            <w:r w:rsidDel="00000000" w:rsidR="00000000" w:rsidRPr="00000000">
              <w:rPr>
                <w:sz w:val="18"/>
                <w:szCs w:val="18"/>
                <w:rtl w:val="0"/>
              </w:rPr>
              <w:t xml:space="preserve">1,43E+06</w:t>
            </w:r>
          </w:p>
        </w:tc>
      </w:tr>
      <w:tr>
        <w:trPr>
          <w:cantSplit w:val="0"/>
          <w:trHeight w:val="20" w:hRule="atLeast"/>
          <w:tblHeader w:val="1"/>
        </w:trPr>
        <w:tc>
          <w:tcPr/>
          <w:p w:rsidR="00000000" w:rsidDel="00000000" w:rsidP="00000000" w:rsidRDefault="00000000" w:rsidRPr="00000000" w14:paraId="00000287">
            <w:pPr>
              <w:rPr>
                <w:sz w:val="18"/>
                <w:szCs w:val="18"/>
              </w:rPr>
            </w:pPr>
            <w:r w:rsidDel="00000000" w:rsidR="00000000" w:rsidRPr="00000000">
              <w:rPr>
                <w:sz w:val="18"/>
                <w:szCs w:val="18"/>
                <w:rtl w:val="0"/>
              </w:rPr>
              <w:t xml:space="preserve">4U 1746-37</w:t>
            </w:r>
          </w:p>
        </w:tc>
        <w:tc>
          <w:tcPr/>
          <w:p w:rsidR="00000000" w:rsidDel="00000000" w:rsidP="00000000" w:rsidRDefault="00000000" w:rsidRPr="00000000" w14:paraId="00000288">
            <w:pPr>
              <w:rPr>
                <w:sz w:val="18"/>
                <w:szCs w:val="18"/>
              </w:rPr>
            </w:pPr>
            <w:r w:rsidDel="00000000" w:rsidR="00000000" w:rsidRPr="00000000">
              <w:rPr>
                <w:sz w:val="18"/>
                <w:szCs w:val="18"/>
                <w:rtl w:val="0"/>
              </w:rPr>
              <w:t xml:space="preserve">1,4</w:t>
            </w:r>
          </w:p>
        </w:tc>
        <w:tc>
          <w:tcPr/>
          <w:p w:rsidR="00000000" w:rsidDel="00000000" w:rsidP="00000000" w:rsidRDefault="00000000" w:rsidRPr="00000000" w14:paraId="00000289">
            <w:pPr>
              <w:rPr>
                <w:sz w:val="18"/>
                <w:szCs w:val="18"/>
              </w:rPr>
            </w:pPr>
            <w:r w:rsidDel="00000000" w:rsidR="00000000" w:rsidRPr="00000000">
              <w:rPr>
                <w:sz w:val="18"/>
                <w:szCs w:val="18"/>
                <w:rtl w:val="0"/>
              </w:rPr>
              <w:t xml:space="preserve">2,03927E-09</w:t>
            </w:r>
          </w:p>
        </w:tc>
        <w:tc>
          <w:tcPr/>
          <w:p w:rsidR="00000000" w:rsidDel="00000000" w:rsidP="00000000" w:rsidRDefault="00000000" w:rsidRPr="00000000" w14:paraId="0000028A">
            <w:pPr>
              <w:rPr>
                <w:sz w:val="18"/>
                <w:szCs w:val="18"/>
              </w:rPr>
            </w:pPr>
            <w:r w:rsidDel="00000000" w:rsidR="00000000" w:rsidRPr="00000000">
              <w:rPr>
                <w:sz w:val="18"/>
                <w:szCs w:val="18"/>
                <w:rtl w:val="0"/>
              </w:rPr>
              <w:t xml:space="preserve">4,14E+06</w:t>
            </w:r>
          </w:p>
        </w:tc>
      </w:tr>
      <w:tr>
        <w:trPr>
          <w:cantSplit w:val="0"/>
          <w:trHeight w:val="20" w:hRule="atLeast"/>
          <w:tblHeader w:val="1"/>
        </w:trPr>
        <w:tc>
          <w:tcPr/>
          <w:p w:rsidR="00000000" w:rsidDel="00000000" w:rsidP="00000000" w:rsidRDefault="00000000" w:rsidRPr="00000000" w14:paraId="0000028B">
            <w:pPr>
              <w:rPr>
                <w:sz w:val="18"/>
                <w:szCs w:val="18"/>
              </w:rPr>
            </w:pPr>
            <w:r w:rsidDel="00000000" w:rsidR="00000000" w:rsidRPr="00000000">
              <w:rPr>
                <w:sz w:val="18"/>
                <w:szCs w:val="18"/>
                <w:rtl w:val="0"/>
              </w:rPr>
              <w:t xml:space="preserve">SAX J1750,8-</w:t>
            </w:r>
          </w:p>
        </w:tc>
        <w:tc>
          <w:tcPr/>
          <w:p w:rsidR="00000000" w:rsidDel="00000000" w:rsidP="00000000" w:rsidRDefault="00000000" w:rsidRPr="00000000" w14:paraId="0000028C">
            <w:pPr>
              <w:rPr>
                <w:sz w:val="18"/>
                <w:szCs w:val="18"/>
              </w:rPr>
            </w:pPr>
            <w:r w:rsidDel="00000000" w:rsidR="00000000" w:rsidRPr="00000000">
              <w:rPr>
                <w:sz w:val="18"/>
                <w:szCs w:val="18"/>
                <w:rtl w:val="0"/>
              </w:rPr>
              <w:t xml:space="preserve">1,4</w:t>
            </w:r>
          </w:p>
        </w:tc>
        <w:tc>
          <w:tcPr/>
          <w:p w:rsidR="00000000" w:rsidDel="00000000" w:rsidP="00000000" w:rsidRDefault="00000000" w:rsidRPr="00000000" w14:paraId="0000028D">
            <w:pPr>
              <w:rPr>
                <w:sz w:val="18"/>
                <w:szCs w:val="18"/>
              </w:rPr>
            </w:pPr>
            <w:r w:rsidDel="00000000" w:rsidR="00000000" w:rsidRPr="00000000">
              <w:rPr>
                <w:sz w:val="18"/>
                <w:szCs w:val="18"/>
                <w:rtl w:val="0"/>
              </w:rPr>
              <w:t xml:space="preserve">5,44375E-10</w:t>
            </w:r>
          </w:p>
        </w:tc>
        <w:tc>
          <w:tcPr/>
          <w:p w:rsidR="00000000" w:rsidDel="00000000" w:rsidP="00000000" w:rsidRDefault="00000000" w:rsidRPr="00000000" w14:paraId="0000028E">
            <w:pPr>
              <w:rPr>
                <w:sz w:val="18"/>
                <w:szCs w:val="18"/>
              </w:rPr>
            </w:pPr>
            <w:r w:rsidDel="00000000" w:rsidR="00000000" w:rsidRPr="00000000">
              <w:rPr>
                <w:sz w:val="18"/>
                <w:szCs w:val="18"/>
                <w:rtl w:val="0"/>
              </w:rPr>
              <w:t xml:space="preserve">1,11E+06</w:t>
            </w:r>
          </w:p>
        </w:tc>
      </w:tr>
      <w:tr>
        <w:trPr>
          <w:cantSplit w:val="0"/>
          <w:trHeight w:val="20" w:hRule="atLeast"/>
          <w:tblHeader w:val="1"/>
        </w:trPr>
        <w:tc>
          <w:tcPr/>
          <w:p w:rsidR="00000000" w:rsidDel="00000000" w:rsidP="00000000" w:rsidRDefault="00000000" w:rsidRPr="00000000" w14:paraId="0000028F">
            <w:pPr>
              <w:rPr>
                <w:sz w:val="18"/>
                <w:szCs w:val="18"/>
              </w:rPr>
            </w:pPr>
            <w:r w:rsidDel="00000000" w:rsidR="00000000" w:rsidRPr="00000000">
              <w:rPr>
                <w:sz w:val="18"/>
                <w:szCs w:val="18"/>
                <w:rtl w:val="0"/>
              </w:rPr>
              <w:t xml:space="preserve">GRS 1747-312</w:t>
            </w:r>
          </w:p>
        </w:tc>
        <w:tc>
          <w:tcPr/>
          <w:p w:rsidR="00000000" w:rsidDel="00000000" w:rsidP="00000000" w:rsidRDefault="00000000" w:rsidRPr="00000000" w14:paraId="00000290">
            <w:pPr>
              <w:rPr>
                <w:sz w:val="18"/>
                <w:szCs w:val="18"/>
              </w:rPr>
            </w:pPr>
            <w:r w:rsidDel="00000000" w:rsidR="00000000" w:rsidRPr="00000000">
              <w:rPr>
                <w:sz w:val="18"/>
                <w:szCs w:val="18"/>
                <w:rtl w:val="0"/>
              </w:rPr>
              <w:t xml:space="preserve">1,4</w:t>
            </w:r>
          </w:p>
        </w:tc>
        <w:tc>
          <w:tcPr/>
          <w:p w:rsidR="00000000" w:rsidDel="00000000" w:rsidP="00000000" w:rsidRDefault="00000000" w:rsidRPr="00000000" w14:paraId="00000291">
            <w:pPr>
              <w:rPr>
                <w:sz w:val="18"/>
                <w:szCs w:val="18"/>
              </w:rPr>
            </w:pPr>
            <w:r w:rsidDel="00000000" w:rsidR="00000000" w:rsidRPr="00000000">
              <w:rPr>
                <w:sz w:val="18"/>
                <w:szCs w:val="18"/>
                <w:rtl w:val="0"/>
              </w:rPr>
              <w:t xml:space="preserve">3,23143E-10</w:t>
            </w:r>
          </w:p>
        </w:tc>
        <w:tc>
          <w:tcPr/>
          <w:p w:rsidR="00000000" w:rsidDel="00000000" w:rsidP="00000000" w:rsidRDefault="00000000" w:rsidRPr="00000000" w14:paraId="00000292">
            <w:pPr>
              <w:rPr>
                <w:sz w:val="18"/>
                <w:szCs w:val="18"/>
              </w:rPr>
            </w:pPr>
            <w:r w:rsidDel="00000000" w:rsidR="00000000" w:rsidRPr="00000000">
              <w:rPr>
                <w:sz w:val="18"/>
                <w:szCs w:val="18"/>
                <w:rtl w:val="0"/>
              </w:rPr>
              <w:t xml:space="preserve">6,56E+05</w:t>
            </w:r>
          </w:p>
        </w:tc>
      </w:tr>
      <w:tr>
        <w:trPr>
          <w:cantSplit w:val="0"/>
          <w:trHeight w:val="20" w:hRule="atLeast"/>
          <w:tblHeader w:val="1"/>
        </w:trPr>
        <w:tc>
          <w:tcPr/>
          <w:p w:rsidR="00000000" w:rsidDel="00000000" w:rsidP="00000000" w:rsidRDefault="00000000" w:rsidRPr="00000000" w14:paraId="00000293">
            <w:pPr>
              <w:rPr>
                <w:sz w:val="18"/>
                <w:szCs w:val="18"/>
              </w:rPr>
            </w:pPr>
            <w:r w:rsidDel="00000000" w:rsidR="00000000" w:rsidRPr="00000000">
              <w:rPr>
                <w:sz w:val="18"/>
                <w:szCs w:val="18"/>
                <w:rtl w:val="0"/>
              </w:rPr>
              <w:t xml:space="preserve">SAX J1808,4-</w:t>
            </w:r>
          </w:p>
        </w:tc>
        <w:tc>
          <w:tcPr/>
          <w:p w:rsidR="00000000" w:rsidDel="00000000" w:rsidP="00000000" w:rsidRDefault="00000000" w:rsidRPr="00000000" w14:paraId="00000294">
            <w:pPr>
              <w:rPr>
                <w:sz w:val="18"/>
                <w:szCs w:val="18"/>
              </w:rPr>
            </w:pPr>
            <w:r w:rsidDel="00000000" w:rsidR="00000000" w:rsidRPr="00000000">
              <w:rPr>
                <w:sz w:val="18"/>
                <w:szCs w:val="18"/>
                <w:rtl w:val="0"/>
              </w:rPr>
              <w:t xml:space="preserve">1,4</w:t>
            </w:r>
          </w:p>
        </w:tc>
        <w:tc>
          <w:tcPr/>
          <w:p w:rsidR="00000000" w:rsidDel="00000000" w:rsidP="00000000" w:rsidRDefault="00000000" w:rsidRPr="00000000" w14:paraId="00000295">
            <w:pPr>
              <w:rPr>
                <w:sz w:val="18"/>
                <w:szCs w:val="18"/>
              </w:rPr>
            </w:pPr>
            <w:r w:rsidDel="00000000" w:rsidR="00000000" w:rsidRPr="00000000">
              <w:rPr>
                <w:sz w:val="18"/>
                <w:szCs w:val="18"/>
                <w:rtl w:val="0"/>
              </w:rPr>
              <w:t xml:space="preserve">1,43E-10</w:t>
            </w:r>
          </w:p>
        </w:tc>
        <w:tc>
          <w:tcPr/>
          <w:p w:rsidR="00000000" w:rsidDel="00000000" w:rsidP="00000000" w:rsidRDefault="00000000" w:rsidRPr="00000000" w14:paraId="00000296">
            <w:pPr>
              <w:rPr>
                <w:sz w:val="18"/>
                <w:szCs w:val="18"/>
              </w:rPr>
            </w:pPr>
            <w:r w:rsidDel="00000000" w:rsidR="00000000" w:rsidRPr="00000000">
              <w:rPr>
                <w:sz w:val="18"/>
                <w:szCs w:val="18"/>
                <w:rtl w:val="0"/>
              </w:rPr>
              <w:t xml:space="preserve">2,91E+05</w:t>
            </w:r>
          </w:p>
        </w:tc>
      </w:tr>
      <w:tr>
        <w:trPr>
          <w:cantSplit w:val="0"/>
          <w:trHeight w:val="20" w:hRule="atLeast"/>
          <w:tblHeader w:val="1"/>
        </w:trPr>
        <w:tc>
          <w:tcPr/>
          <w:p w:rsidR="00000000" w:rsidDel="00000000" w:rsidP="00000000" w:rsidRDefault="00000000" w:rsidRPr="00000000" w14:paraId="00000297">
            <w:pPr>
              <w:rPr>
                <w:sz w:val="18"/>
                <w:szCs w:val="18"/>
              </w:rPr>
            </w:pPr>
            <w:r w:rsidDel="00000000" w:rsidR="00000000" w:rsidRPr="00000000">
              <w:rPr>
                <w:sz w:val="18"/>
                <w:szCs w:val="18"/>
                <w:rtl w:val="0"/>
              </w:rPr>
              <w:t xml:space="preserve">GX 17+2</w:t>
            </w:r>
          </w:p>
        </w:tc>
        <w:tc>
          <w:tcPr/>
          <w:p w:rsidR="00000000" w:rsidDel="00000000" w:rsidP="00000000" w:rsidRDefault="00000000" w:rsidRPr="00000000" w14:paraId="00000298">
            <w:pPr>
              <w:rPr>
                <w:sz w:val="18"/>
                <w:szCs w:val="18"/>
              </w:rPr>
            </w:pPr>
            <w:r w:rsidDel="00000000" w:rsidR="00000000" w:rsidRPr="00000000">
              <w:rPr>
                <w:sz w:val="18"/>
                <w:szCs w:val="18"/>
                <w:rtl w:val="0"/>
              </w:rPr>
              <w:t xml:space="preserve">1,4</w:t>
            </w:r>
          </w:p>
        </w:tc>
        <w:tc>
          <w:tcPr/>
          <w:p w:rsidR="00000000" w:rsidDel="00000000" w:rsidP="00000000" w:rsidRDefault="00000000" w:rsidRPr="00000000" w14:paraId="00000299">
            <w:pPr>
              <w:rPr>
                <w:sz w:val="18"/>
                <w:szCs w:val="18"/>
              </w:rPr>
            </w:pPr>
            <w:r w:rsidDel="00000000" w:rsidR="00000000" w:rsidRPr="00000000">
              <w:rPr>
                <w:sz w:val="18"/>
                <w:szCs w:val="18"/>
                <w:rtl w:val="0"/>
              </w:rPr>
              <w:t xml:space="preserve">1,53183E-08</w:t>
            </w:r>
          </w:p>
        </w:tc>
        <w:tc>
          <w:tcPr/>
          <w:p w:rsidR="00000000" w:rsidDel="00000000" w:rsidP="00000000" w:rsidRDefault="00000000" w:rsidRPr="00000000" w14:paraId="0000029A">
            <w:pPr>
              <w:rPr>
                <w:sz w:val="18"/>
                <w:szCs w:val="18"/>
              </w:rPr>
            </w:pPr>
            <w:r w:rsidDel="00000000" w:rsidR="00000000" w:rsidRPr="00000000">
              <w:rPr>
                <w:sz w:val="18"/>
                <w:szCs w:val="18"/>
                <w:rtl w:val="0"/>
              </w:rPr>
              <w:t xml:space="preserve">3,11E+07</w:t>
            </w:r>
          </w:p>
        </w:tc>
      </w:tr>
      <w:tr>
        <w:trPr>
          <w:cantSplit w:val="0"/>
          <w:trHeight w:val="20" w:hRule="atLeast"/>
          <w:tblHeader w:val="1"/>
        </w:trPr>
        <w:tc>
          <w:tcPr/>
          <w:p w:rsidR="00000000" w:rsidDel="00000000" w:rsidP="00000000" w:rsidRDefault="00000000" w:rsidRPr="00000000" w14:paraId="0000029B">
            <w:pPr>
              <w:rPr>
                <w:sz w:val="18"/>
                <w:szCs w:val="18"/>
              </w:rPr>
            </w:pPr>
            <w:r w:rsidDel="00000000" w:rsidR="00000000" w:rsidRPr="00000000">
              <w:rPr>
                <w:sz w:val="18"/>
                <w:szCs w:val="18"/>
                <w:rtl w:val="0"/>
              </w:rPr>
              <w:t xml:space="preserve">3A 1820-303</w:t>
            </w:r>
          </w:p>
        </w:tc>
        <w:tc>
          <w:tcPr/>
          <w:p w:rsidR="00000000" w:rsidDel="00000000" w:rsidP="00000000" w:rsidRDefault="00000000" w:rsidRPr="00000000" w14:paraId="0000029C">
            <w:pPr>
              <w:rPr>
                <w:sz w:val="18"/>
                <w:szCs w:val="18"/>
              </w:rPr>
            </w:pPr>
            <w:r w:rsidDel="00000000" w:rsidR="00000000" w:rsidRPr="00000000">
              <w:rPr>
                <w:sz w:val="18"/>
                <w:szCs w:val="18"/>
                <w:rtl w:val="0"/>
              </w:rPr>
              <w:t xml:space="preserve">1,4</w:t>
            </w:r>
          </w:p>
        </w:tc>
        <w:tc>
          <w:tcPr/>
          <w:p w:rsidR="00000000" w:rsidDel="00000000" w:rsidP="00000000" w:rsidRDefault="00000000" w:rsidRPr="00000000" w14:paraId="0000029D">
            <w:pPr>
              <w:rPr>
                <w:sz w:val="18"/>
                <w:szCs w:val="18"/>
              </w:rPr>
            </w:pPr>
            <w:r w:rsidDel="00000000" w:rsidR="00000000" w:rsidRPr="00000000">
              <w:rPr>
                <w:sz w:val="18"/>
                <w:szCs w:val="18"/>
                <w:rtl w:val="0"/>
              </w:rPr>
              <w:t xml:space="preserve">7,9768E-10</w:t>
            </w:r>
          </w:p>
        </w:tc>
        <w:tc>
          <w:tcPr/>
          <w:p w:rsidR="00000000" w:rsidDel="00000000" w:rsidP="00000000" w:rsidRDefault="00000000" w:rsidRPr="00000000" w14:paraId="0000029E">
            <w:pPr>
              <w:rPr>
                <w:sz w:val="18"/>
                <w:szCs w:val="18"/>
              </w:rPr>
            </w:pPr>
            <w:r w:rsidDel="00000000" w:rsidR="00000000" w:rsidRPr="00000000">
              <w:rPr>
                <w:sz w:val="18"/>
                <w:szCs w:val="18"/>
                <w:rtl w:val="0"/>
              </w:rPr>
              <w:t xml:space="preserve">1,62E+06</w:t>
            </w:r>
          </w:p>
        </w:tc>
      </w:tr>
      <w:tr>
        <w:trPr>
          <w:cantSplit w:val="0"/>
          <w:trHeight w:val="20" w:hRule="atLeast"/>
          <w:tblHeader w:val="1"/>
        </w:trPr>
        <w:tc>
          <w:tcPr/>
          <w:p w:rsidR="00000000" w:rsidDel="00000000" w:rsidP="00000000" w:rsidRDefault="00000000" w:rsidRPr="00000000" w14:paraId="0000029F">
            <w:pPr>
              <w:rPr>
                <w:sz w:val="18"/>
                <w:szCs w:val="18"/>
              </w:rPr>
            </w:pPr>
            <w:r w:rsidDel="00000000" w:rsidR="00000000" w:rsidRPr="00000000">
              <w:rPr>
                <w:sz w:val="18"/>
                <w:szCs w:val="18"/>
                <w:rtl w:val="0"/>
              </w:rPr>
              <w:t xml:space="preserve">XB 1832-330</w:t>
            </w:r>
          </w:p>
        </w:tc>
        <w:tc>
          <w:tcPr/>
          <w:p w:rsidR="00000000" w:rsidDel="00000000" w:rsidP="00000000" w:rsidRDefault="00000000" w:rsidRPr="00000000" w14:paraId="000002A0">
            <w:pPr>
              <w:rPr>
                <w:sz w:val="18"/>
                <w:szCs w:val="18"/>
              </w:rPr>
            </w:pPr>
            <w:r w:rsidDel="00000000" w:rsidR="00000000" w:rsidRPr="00000000">
              <w:rPr>
                <w:sz w:val="18"/>
                <w:szCs w:val="18"/>
                <w:rtl w:val="0"/>
              </w:rPr>
              <w:t xml:space="preserve">1,4</w:t>
            </w:r>
          </w:p>
        </w:tc>
        <w:tc>
          <w:tcPr/>
          <w:p w:rsidR="00000000" w:rsidDel="00000000" w:rsidP="00000000" w:rsidRDefault="00000000" w:rsidRPr="00000000" w14:paraId="000002A1">
            <w:pPr>
              <w:rPr>
                <w:sz w:val="18"/>
                <w:szCs w:val="18"/>
              </w:rPr>
            </w:pPr>
            <w:r w:rsidDel="00000000" w:rsidR="00000000" w:rsidRPr="00000000">
              <w:rPr>
                <w:sz w:val="18"/>
                <w:szCs w:val="18"/>
                <w:rtl w:val="0"/>
              </w:rPr>
              <w:t xml:space="preserve">1,105E-10</w:t>
            </w:r>
          </w:p>
        </w:tc>
        <w:tc>
          <w:tcPr/>
          <w:p w:rsidR="00000000" w:rsidDel="00000000" w:rsidP="00000000" w:rsidRDefault="00000000" w:rsidRPr="00000000" w14:paraId="000002A2">
            <w:pPr>
              <w:rPr>
                <w:sz w:val="18"/>
                <w:szCs w:val="18"/>
              </w:rPr>
            </w:pPr>
            <w:r w:rsidDel="00000000" w:rsidR="00000000" w:rsidRPr="00000000">
              <w:rPr>
                <w:sz w:val="18"/>
                <w:szCs w:val="18"/>
                <w:rtl w:val="0"/>
              </w:rPr>
              <w:t xml:space="preserve">2,24E+05</w:t>
            </w:r>
          </w:p>
        </w:tc>
      </w:tr>
      <w:tr>
        <w:trPr>
          <w:cantSplit w:val="0"/>
          <w:trHeight w:val="20" w:hRule="atLeast"/>
          <w:tblHeader w:val="1"/>
        </w:trPr>
        <w:tc>
          <w:tcPr/>
          <w:p w:rsidR="00000000" w:rsidDel="00000000" w:rsidP="00000000" w:rsidRDefault="00000000" w:rsidRPr="00000000" w14:paraId="000002A3">
            <w:pPr>
              <w:rPr>
                <w:sz w:val="18"/>
                <w:szCs w:val="18"/>
              </w:rPr>
            </w:pPr>
            <w:r w:rsidDel="00000000" w:rsidR="00000000" w:rsidRPr="00000000">
              <w:rPr>
                <w:sz w:val="18"/>
                <w:szCs w:val="18"/>
                <w:rtl w:val="0"/>
              </w:rPr>
              <w:t xml:space="preserve">Ser X-1</w:t>
            </w:r>
          </w:p>
        </w:tc>
        <w:tc>
          <w:tcPr/>
          <w:p w:rsidR="00000000" w:rsidDel="00000000" w:rsidP="00000000" w:rsidRDefault="00000000" w:rsidRPr="00000000" w14:paraId="000002A4">
            <w:pPr>
              <w:rPr>
                <w:sz w:val="18"/>
                <w:szCs w:val="18"/>
              </w:rPr>
            </w:pPr>
            <w:r w:rsidDel="00000000" w:rsidR="00000000" w:rsidRPr="00000000">
              <w:rPr>
                <w:sz w:val="18"/>
                <w:szCs w:val="18"/>
                <w:rtl w:val="0"/>
              </w:rPr>
              <w:t xml:space="preserve">1,4</w:t>
            </w:r>
          </w:p>
        </w:tc>
        <w:tc>
          <w:tcPr/>
          <w:p w:rsidR="00000000" w:rsidDel="00000000" w:rsidP="00000000" w:rsidRDefault="00000000" w:rsidRPr="00000000" w14:paraId="000002A5">
            <w:pPr>
              <w:rPr>
                <w:sz w:val="18"/>
                <w:szCs w:val="18"/>
              </w:rPr>
            </w:pPr>
            <w:r w:rsidDel="00000000" w:rsidR="00000000" w:rsidRPr="00000000">
              <w:rPr>
                <w:sz w:val="18"/>
                <w:szCs w:val="18"/>
                <w:rtl w:val="0"/>
              </w:rPr>
              <w:t xml:space="preserve">3,08286E-09</w:t>
            </w:r>
          </w:p>
        </w:tc>
        <w:tc>
          <w:tcPr/>
          <w:p w:rsidR="00000000" w:rsidDel="00000000" w:rsidP="00000000" w:rsidRDefault="00000000" w:rsidRPr="00000000" w14:paraId="000002A6">
            <w:pPr>
              <w:rPr>
                <w:sz w:val="18"/>
                <w:szCs w:val="18"/>
              </w:rPr>
            </w:pPr>
            <w:r w:rsidDel="00000000" w:rsidR="00000000" w:rsidRPr="00000000">
              <w:rPr>
                <w:sz w:val="18"/>
                <w:szCs w:val="18"/>
                <w:rtl w:val="0"/>
              </w:rPr>
              <w:t xml:space="preserve">6,26E+06</w:t>
            </w:r>
          </w:p>
        </w:tc>
      </w:tr>
      <w:tr>
        <w:trPr>
          <w:cantSplit w:val="0"/>
          <w:trHeight w:val="20" w:hRule="atLeast"/>
          <w:tblHeader w:val="1"/>
        </w:trPr>
        <w:tc>
          <w:tcPr/>
          <w:p w:rsidR="00000000" w:rsidDel="00000000" w:rsidP="00000000" w:rsidRDefault="00000000" w:rsidRPr="00000000" w14:paraId="000002A7">
            <w:pPr>
              <w:rPr>
                <w:sz w:val="18"/>
                <w:szCs w:val="18"/>
              </w:rPr>
            </w:pPr>
            <w:r w:rsidDel="00000000" w:rsidR="00000000" w:rsidRPr="00000000">
              <w:rPr>
                <w:sz w:val="18"/>
                <w:szCs w:val="18"/>
                <w:rtl w:val="0"/>
              </w:rPr>
              <w:t xml:space="preserve">HETE J1900,1</w:t>
            </w:r>
          </w:p>
        </w:tc>
        <w:tc>
          <w:tcPr/>
          <w:p w:rsidR="00000000" w:rsidDel="00000000" w:rsidP="00000000" w:rsidRDefault="00000000" w:rsidRPr="00000000" w14:paraId="000002A8">
            <w:pPr>
              <w:rPr>
                <w:sz w:val="18"/>
                <w:szCs w:val="18"/>
              </w:rPr>
            </w:pPr>
            <w:r w:rsidDel="00000000" w:rsidR="00000000" w:rsidRPr="00000000">
              <w:rPr>
                <w:sz w:val="18"/>
                <w:szCs w:val="18"/>
                <w:rtl w:val="0"/>
              </w:rPr>
              <w:t xml:space="preserve">1,4</w:t>
            </w:r>
          </w:p>
        </w:tc>
        <w:tc>
          <w:tcPr/>
          <w:p w:rsidR="00000000" w:rsidDel="00000000" w:rsidP="00000000" w:rsidRDefault="00000000" w:rsidRPr="00000000" w14:paraId="000002A9">
            <w:pPr>
              <w:rPr>
                <w:sz w:val="18"/>
                <w:szCs w:val="18"/>
              </w:rPr>
            </w:pPr>
            <w:r w:rsidDel="00000000" w:rsidR="00000000" w:rsidRPr="00000000">
              <w:rPr>
                <w:sz w:val="18"/>
                <w:szCs w:val="18"/>
                <w:rtl w:val="0"/>
              </w:rPr>
              <w:t xml:space="preserve">9,425E-11</w:t>
            </w:r>
          </w:p>
        </w:tc>
        <w:tc>
          <w:tcPr/>
          <w:p w:rsidR="00000000" w:rsidDel="00000000" w:rsidP="00000000" w:rsidRDefault="00000000" w:rsidRPr="00000000" w14:paraId="000002AA">
            <w:pPr>
              <w:rPr>
                <w:sz w:val="18"/>
                <w:szCs w:val="18"/>
              </w:rPr>
            </w:pPr>
            <w:r w:rsidDel="00000000" w:rsidR="00000000" w:rsidRPr="00000000">
              <w:rPr>
                <w:sz w:val="18"/>
                <w:szCs w:val="18"/>
                <w:rtl w:val="0"/>
              </w:rPr>
              <w:t xml:space="preserve">1,91E+05</w:t>
            </w:r>
          </w:p>
        </w:tc>
      </w:tr>
      <w:tr>
        <w:trPr>
          <w:cantSplit w:val="0"/>
          <w:trHeight w:val="20" w:hRule="atLeast"/>
          <w:tblHeader w:val="1"/>
        </w:trPr>
        <w:tc>
          <w:tcPr/>
          <w:p w:rsidR="00000000" w:rsidDel="00000000" w:rsidP="00000000" w:rsidRDefault="00000000" w:rsidRPr="00000000" w14:paraId="000002AB">
            <w:pPr>
              <w:rPr>
                <w:sz w:val="18"/>
                <w:szCs w:val="18"/>
              </w:rPr>
            </w:pPr>
            <w:r w:rsidDel="00000000" w:rsidR="00000000" w:rsidRPr="00000000">
              <w:rPr>
                <w:sz w:val="18"/>
                <w:szCs w:val="18"/>
                <w:rtl w:val="0"/>
              </w:rPr>
              <w:t xml:space="preserve">Aql X-1</w:t>
            </w:r>
          </w:p>
        </w:tc>
        <w:tc>
          <w:tcPr/>
          <w:p w:rsidR="00000000" w:rsidDel="00000000" w:rsidP="00000000" w:rsidRDefault="00000000" w:rsidRPr="00000000" w14:paraId="000002AC">
            <w:pPr>
              <w:rPr>
                <w:sz w:val="18"/>
                <w:szCs w:val="18"/>
              </w:rPr>
            </w:pPr>
            <w:r w:rsidDel="00000000" w:rsidR="00000000" w:rsidRPr="00000000">
              <w:rPr>
                <w:sz w:val="18"/>
                <w:szCs w:val="18"/>
                <w:rtl w:val="0"/>
              </w:rPr>
              <w:t xml:space="preserve">1,4</w:t>
            </w:r>
          </w:p>
        </w:tc>
        <w:tc>
          <w:tcPr/>
          <w:p w:rsidR="00000000" w:rsidDel="00000000" w:rsidP="00000000" w:rsidRDefault="00000000" w:rsidRPr="00000000" w14:paraId="000002AD">
            <w:pPr>
              <w:rPr>
                <w:sz w:val="18"/>
                <w:szCs w:val="18"/>
              </w:rPr>
            </w:pPr>
            <w:r w:rsidDel="00000000" w:rsidR="00000000" w:rsidRPr="00000000">
              <w:rPr>
                <w:sz w:val="18"/>
                <w:szCs w:val="18"/>
                <w:rtl w:val="0"/>
              </w:rPr>
              <w:t xml:space="preserve">3,58389E-10</w:t>
            </w:r>
          </w:p>
        </w:tc>
        <w:tc>
          <w:tcPr/>
          <w:p w:rsidR="00000000" w:rsidDel="00000000" w:rsidP="00000000" w:rsidRDefault="00000000" w:rsidRPr="00000000" w14:paraId="000002AE">
            <w:pPr>
              <w:rPr>
                <w:sz w:val="18"/>
                <w:szCs w:val="18"/>
              </w:rPr>
            </w:pPr>
            <w:r w:rsidDel="00000000" w:rsidR="00000000" w:rsidRPr="00000000">
              <w:rPr>
                <w:sz w:val="18"/>
                <w:szCs w:val="18"/>
                <w:rtl w:val="0"/>
              </w:rPr>
              <w:t xml:space="preserve">7,28E+05</w:t>
            </w:r>
          </w:p>
        </w:tc>
      </w:tr>
      <w:tr>
        <w:trPr>
          <w:cantSplit w:val="0"/>
          <w:trHeight w:val="20" w:hRule="atLeast"/>
          <w:tblHeader w:val="1"/>
        </w:trPr>
        <w:tc>
          <w:tcPr/>
          <w:p w:rsidR="00000000" w:rsidDel="00000000" w:rsidP="00000000" w:rsidRDefault="00000000" w:rsidRPr="00000000" w14:paraId="000002AF">
            <w:pPr>
              <w:rPr>
                <w:sz w:val="18"/>
                <w:szCs w:val="18"/>
              </w:rPr>
            </w:pPr>
            <w:r w:rsidDel="00000000" w:rsidR="00000000" w:rsidRPr="00000000">
              <w:rPr>
                <w:sz w:val="18"/>
                <w:szCs w:val="18"/>
                <w:rtl w:val="0"/>
              </w:rPr>
              <w:t xml:space="preserve">4U 1916-053</w:t>
            </w:r>
          </w:p>
        </w:tc>
        <w:tc>
          <w:tcPr/>
          <w:p w:rsidR="00000000" w:rsidDel="00000000" w:rsidP="00000000" w:rsidRDefault="00000000" w:rsidRPr="00000000" w14:paraId="000002B0">
            <w:pPr>
              <w:rPr>
                <w:sz w:val="18"/>
                <w:szCs w:val="18"/>
              </w:rPr>
            </w:pPr>
            <w:r w:rsidDel="00000000" w:rsidR="00000000" w:rsidRPr="00000000">
              <w:rPr>
                <w:sz w:val="18"/>
                <w:szCs w:val="18"/>
                <w:rtl w:val="0"/>
              </w:rPr>
              <w:t xml:space="preserve">1,4</w:t>
            </w:r>
          </w:p>
        </w:tc>
        <w:tc>
          <w:tcPr/>
          <w:p w:rsidR="00000000" w:rsidDel="00000000" w:rsidP="00000000" w:rsidRDefault="00000000" w:rsidRPr="00000000" w14:paraId="000002B1">
            <w:pPr>
              <w:rPr>
                <w:sz w:val="18"/>
                <w:szCs w:val="18"/>
              </w:rPr>
            </w:pPr>
            <w:r w:rsidDel="00000000" w:rsidR="00000000" w:rsidRPr="00000000">
              <w:rPr>
                <w:sz w:val="18"/>
                <w:szCs w:val="18"/>
                <w:rtl w:val="0"/>
              </w:rPr>
              <w:t xml:space="preserve">1,89614E-10</w:t>
            </w:r>
          </w:p>
        </w:tc>
        <w:tc>
          <w:tcPr/>
          <w:p w:rsidR="00000000" w:rsidDel="00000000" w:rsidP="00000000" w:rsidRDefault="00000000" w:rsidRPr="00000000" w14:paraId="000002B2">
            <w:pPr>
              <w:rPr>
                <w:sz w:val="18"/>
                <w:szCs w:val="18"/>
              </w:rPr>
            </w:pPr>
            <w:r w:rsidDel="00000000" w:rsidR="00000000" w:rsidRPr="00000000">
              <w:rPr>
                <w:sz w:val="18"/>
                <w:szCs w:val="18"/>
                <w:rtl w:val="0"/>
              </w:rPr>
              <w:t xml:space="preserve">3,85E+05</w:t>
            </w:r>
          </w:p>
        </w:tc>
      </w:tr>
      <w:tr>
        <w:trPr>
          <w:cantSplit w:val="0"/>
          <w:trHeight w:val="20" w:hRule="atLeast"/>
          <w:tblHeader w:val="1"/>
        </w:trPr>
        <w:tc>
          <w:tcPr/>
          <w:p w:rsidR="00000000" w:rsidDel="00000000" w:rsidP="00000000" w:rsidRDefault="00000000" w:rsidRPr="00000000" w14:paraId="000002B3">
            <w:pPr>
              <w:rPr>
                <w:sz w:val="18"/>
                <w:szCs w:val="18"/>
              </w:rPr>
            </w:pPr>
            <w:r w:rsidDel="00000000" w:rsidR="00000000" w:rsidRPr="00000000">
              <w:rPr>
                <w:sz w:val="18"/>
                <w:szCs w:val="18"/>
                <w:rtl w:val="0"/>
              </w:rPr>
              <w:t xml:space="preserve">4U 2129+12</w:t>
            </w:r>
          </w:p>
        </w:tc>
        <w:tc>
          <w:tcPr/>
          <w:p w:rsidR="00000000" w:rsidDel="00000000" w:rsidP="00000000" w:rsidRDefault="00000000" w:rsidRPr="00000000" w14:paraId="000002B4">
            <w:pPr>
              <w:rPr>
                <w:sz w:val="18"/>
                <w:szCs w:val="18"/>
              </w:rPr>
            </w:pPr>
            <w:r w:rsidDel="00000000" w:rsidR="00000000" w:rsidRPr="00000000">
              <w:rPr>
                <w:sz w:val="18"/>
                <w:szCs w:val="18"/>
                <w:rtl w:val="0"/>
              </w:rPr>
              <w:t xml:space="preserve">1,4</w:t>
            </w:r>
          </w:p>
        </w:tc>
        <w:tc>
          <w:tcPr/>
          <w:p w:rsidR="00000000" w:rsidDel="00000000" w:rsidP="00000000" w:rsidRDefault="00000000" w:rsidRPr="00000000" w14:paraId="000002B5">
            <w:pPr>
              <w:rPr>
                <w:sz w:val="18"/>
                <w:szCs w:val="18"/>
              </w:rPr>
            </w:pPr>
            <w:r w:rsidDel="00000000" w:rsidR="00000000" w:rsidRPr="00000000">
              <w:rPr>
                <w:sz w:val="18"/>
                <w:szCs w:val="18"/>
                <w:rtl w:val="0"/>
              </w:rPr>
              <w:t xml:space="preserve">9,62E-11</w:t>
            </w:r>
          </w:p>
        </w:tc>
        <w:tc>
          <w:tcPr/>
          <w:p w:rsidR="00000000" w:rsidDel="00000000" w:rsidP="00000000" w:rsidRDefault="00000000" w:rsidRPr="00000000" w14:paraId="000002B6">
            <w:pPr>
              <w:rPr>
                <w:sz w:val="18"/>
                <w:szCs w:val="18"/>
              </w:rPr>
            </w:pPr>
            <w:r w:rsidDel="00000000" w:rsidR="00000000" w:rsidRPr="00000000">
              <w:rPr>
                <w:sz w:val="18"/>
                <w:szCs w:val="18"/>
                <w:rtl w:val="0"/>
              </w:rPr>
              <w:t xml:space="preserve">1,95E+05</w:t>
            </w:r>
          </w:p>
        </w:tc>
      </w:tr>
      <w:tr>
        <w:trPr>
          <w:cantSplit w:val="0"/>
          <w:trHeight w:val="20" w:hRule="atLeast"/>
          <w:tblHeader w:val="1"/>
        </w:trPr>
        <w:tc>
          <w:tcPr/>
          <w:p w:rsidR="00000000" w:rsidDel="00000000" w:rsidP="00000000" w:rsidRDefault="00000000" w:rsidRPr="00000000" w14:paraId="000002B7">
            <w:pPr>
              <w:rPr>
                <w:sz w:val="18"/>
                <w:szCs w:val="18"/>
              </w:rPr>
            </w:pPr>
            <w:r w:rsidDel="00000000" w:rsidR="00000000" w:rsidRPr="00000000">
              <w:rPr>
                <w:sz w:val="18"/>
                <w:szCs w:val="18"/>
                <w:rtl w:val="0"/>
              </w:rPr>
              <w:t xml:space="preserve">Cyg X-2</w:t>
            </w:r>
          </w:p>
        </w:tc>
        <w:tc>
          <w:tcPr/>
          <w:p w:rsidR="00000000" w:rsidDel="00000000" w:rsidP="00000000" w:rsidRDefault="00000000" w:rsidRPr="00000000" w14:paraId="000002B8">
            <w:pPr>
              <w:rPr>
                <w:sz w:val="18"/>
                <w:szCs w:val="18"/>
              </w:rPr>
            </w:pPr>
            <w:r w:rsidDel="00000000" w:rsidR="00000000" w:rsidRPr="00000000">
              <w:rPr>
                <w:sz w:val="18"/>
                <w:szCs w:val="18"/>
                <w:rtl w:val="0"/>
              </w:rPr>
              <w:t xml:space="preserve">1,4</w:t>
            </w:r>
          </w:p>
        </w:tc>
        <w:tc>
          <w:tcPr/>
          <w:p w:rsidR="00000000" w:rsidDel="00000000" w:rsidP="00000000" w:rsidRDefault="00000000" w:rsidRPr="00000000" w14:paraId="000002B9">
            <w:pPr>
              <w:rPr>
                <w:sz w:val="18"/>
                <w:szCs w:val="18"/>
              </w:rPr>
            </w:pPr>
            <w:r w:rsidDel="00000000" w:rsidR="00000000" w:rsidRPr="00000000">
              <w:rPr>
                <w:sz w:val="18"/>
                <w:szCs w:val="18"/>
                <w:rtl w:val="0"/>
              </w:rPr>
              <w:t xml:space="preserve">1,40731E-08</w:t>
            </w:r>
          </w:p>
        </w:tc>
        <w:tc>
          <w:tcPr/>
          <w:p w:rsidR="00000000" w:rsidDel="00000000" w:rsidP="00000000" w:rsidRDefault="00000000" w:rsidRPr="00000000" w14:paraId="000002BA">
            <w:pPr>
              <w:rPr>
                <w:sz w:val="18"/>
                <w:szCs w:val="18"/>
              </w:rPr>
            </w:pPr>
            <w:r w:rsidDel="00000000" w:rsidR="00000000" w:rsidRPr="00000000">
              <w:rPr>
                <w:sz w:val="18"/>
                <w:szCs w:val="18"/>
                <w:rtl w:val="0"/>
              </w:rPr>
              <w:t xml:space="preserve">2,86E+07</w:t>
            </w:r>
          </w:p>
        </w:tc>
      </w:tr>
      <w:tr>
        <w:trPr>
          <w:cantSplit w:val="0"/>
          <w:trHeight w:val="20" w:hRule="atLeast"/>
          <w:tblHeader w:val="1"/>
        </w:trPr>
        <w:tc>
          <w:tcPr/>
          <w:p w:rsidR="00000000" w:rsidDel="00000000" w:rsidP="00000000" w:rsidRDefault="00000000" w:rsidRPr="00000000" w14:paraId="000002BB">
            <w:pPr>
              <w:rPr>
                <w:b w:val="1"/>
                <w:bCs w:val="1"/>
                <w:sz w:val="18"/>
                <w:szCs w:val="18"/>
              </w:rPr>
            </w:pPr>
            <w:r w:rsidDel="00000000" w:rsidR="00000000" w:rsidRPr="00000000">
              <w:rPr>
                <w:b w:val="1"/>
                <w:bCs w:val="1"/>
                <w:sz w:val="18"/>
                <w:szCs w:val="18"/>
                <w:rtl w:val="0"/>
              </w:rPr>
              <w:t xml:space="preserve">AVERAGE</w:t>
            </w:r>
          </w:p>
        </w:tc>
        <w:tc>
          <w:tcPr/>
          <w:p w:rsidR="00000000" w:rsidDel="00000000" w:rsidP="00000000" w:rsidRDefault="00000000" w:rsidRPr="00000000" w14:paraId="000002BC">
            <w:pPr>
              <w:rPr>
                <w:b w:val="1"/>
                <w:bCs w:val="1"/>
                <w:sz w:val="18"/>
                <w:szCs w:val="18"/>
              </w:rPr>
            </w:pPr>
            <w:r w:rsidDel="00000000" w:rsidR="00000000" w:rsidRPr="00000000">
              <w:rPr>
                <w:b w:val="1"/>
                <w:bCs w:val="1"/>
                <w:sz w:val="18"/>
                <w:szCs w:val="18"/>
                <w:rtl w:val="0"/>
              </w:rPr>
              <w:t xml:space="preserve">1,4</w:t>
            </w:r>
          </w:p>
        </w:tc>
        <w:tc>
          <w:tcPr/>
          <w:p w:rsidR="00000000" w:rsidDel="00000000" w:rsidP="00000000" w:rsidRDefault="00000000" w:rsidRPr="00000000" w14:paraId="000002BD">
            <w:pPr>
              <w:rPr>
                <w:b w:val="1"/>
                <w:bCs w:val="1"/>
                <w:sz w:val="18"/>
                <w:szCs w:val="18"/>
              </w:rPr>
            </w:pPr>
            <w:r w:rsidDel="00000000" w:rsidR="00000000" w:rsidRPr="00000000">
              <w:rPr>
                <w:b w:val="1"/>
                <w:bCs w:val="1"/>
                <w:sz w:val="18"/>
                <w:szCs w:val="18"/>
                <w:rtl w:val="0"/>
              </w:rPr>
              <w:t xml:space="preserve">1,5759E-09</w:t>
            </w:r>
          </w:p>
        </w:tc>
        <w:tc>
          <w:tcPr/>
          <w:p w:rsidR="00000000" w:rsidDel="00000000" w:rsidP="00000000" w:rsidRDefault="00000000" w:rsidRPr="00000000" w14:paraId="000002BE">
            <w:pPr>
              <w:rPr>
                <w:b w:val="1"/>
                <w:bCs w:val="1"/>
                <w:sz w:val="18"/>
                <w:szCs w:val="18"/>
              </w:rPr>
            </w:pPr>
            <w:r w:rsidDel="00000000" w:rsidR="00000000" w:rsidRPr="00000000">
              <w:rPr>
                <w:b w:val="1"/>
                <w:bCs w:val="1"/>
                <w:sz w:val="18"/>
                <w:szCs w:val="18"/>
                <w:rtl w:val="0"/>
              </w:rPr>
              <w:t xml:space="preserve">3,20E+06</w:t>
            </w:r>
          </w:p>
        </w:tc>
      </w:tr>
    </w:tbl>
    <w:p w:rsidR="00000000" w:rsidDel="00000000" w:rsidP="00000000" w:rsidRDefault="00000000" w:rsidRPr="00000000" w14:paraId="000002BF">
      <w:pPr>
        <w:rPr>
          <w:sz w:val="20"/>
          <w:szCs w:val="20"/>
        </w:rPr>
        <w:sectPr>
          <w:type w:val="continuous"/>
          <w:pgSz w:h="15840" w:w="12240" w:orient="portrait"/>
          <w:pgMar w:bottom="244" w:top="641" w:left="1701" w:right="1892" w:header="0" w:footer="0"/>
        </w:sectPr>
      </w:pPr>
      <w:r w:rsidDel="00000000" w:rsidR="00000000" w:rsidRPr="00000000">
        <w:rPr>
          <w:rtl w:val="0"/>
        </w:rPr>
      </w:r>
    </w:p>
    <w:p w:rsidR="00000000" w:rsidDel="00000000" w:rsidP="00000000" w:rsidRDefault="00000000" w:rsidRPr="00000000" w14:paraId="000002C0">
      <w:pPr>
        <w:rPr>
          <w:sz w:val="20"/>
          <w:szCs w:val="20"/>
        </w:rPr>
      </w:pPr>
      <w:r w:rsidDel="00000000" w:rsidR="00000000" w:rsidRPr="00000000">
        <w:rPr>
          <w:rtl w:val="0"/>
        </w:rPr>
      </w:r>
    </w:p>
    <w:p w:rsidR="00000000" w:rsidDel="00000000" w:rsidP="00000000" w:rsidRDefault="00000000" w:rsidRPr="00000000" w14:paraId="000002C1">
      <w:pPr>
        <w:rPr>
          <w:sz w:val="20"/>
          <w:szCs w:val="20"/>
        </w:rPr>
      </w:pPr>
      <w:r w:rsidDel="00000000" w:rsidR="00000000" w:rsidRPr="00000000">
        <w:rPr>
          <w:sz w:val="20"/>
          <w:szCs w:val="20"/>
          <w:rtl w:val="0"/>
        </w:rPr>
        <w:t xml:space="preserve">Table 3 - Energy rate density of 30 neutron stars in accretion. To obtain accretion rates (</w:t>
      </w:r>
      <w:r w:rsidDel="00000000" w:rsidR="00000000" w:rsidRPr="00000000">
        <w:rPr>
          <w:b w:val="1"/>
          <w:bCs w:val="1"/>
          <w:sz w:val="16"/>
          <w:szCs w:val="16"/>
        </w:rPr>
        <w:drawing>
          <wp:inline distB="0" distT="0" distL="0" distR="0">
            <wp:extent cx="110056" cy="107828"/>
            <wp:effectExtent b="0" l="0" r="0" t="0"/>
            <wp:docPr descr="Macintosh HD:Users:clemi:Sync:@010 - Stellivore kleiber:Mdot.png" id="7" name="image1.png"/>
            <a:graphic>
              <a:graphicData uri="http://schemas.openxmlformats.org/drawingml/2006/picture">
                <pic:pic>
                  <pic:nvPicPr>
                    <pic:cNvPr descr="Macintosh HD:Users:clemi:Sync:@010 - Stellivore kleiber:Mdot.png" id="0" name="image1.png"/>
                    <pic:cNvPicPr preferRelativeResize="0"/>
                  </pic:nvPicPr>
                  <pic:blipFill>
                    <a:blip r:embed="rId9"/>
                    <a:srcRect b="0" l="0" r="0" t="0"/>
                    <a:stretch>
                      <a:fillRect/>
                    </a:stretch>
                  </pic:blipFill>
                  <pic:spPr>
                    <a:xfrm>
                      <a:off x="0" y="0"/>
                      <a:ext cx="110056" cy="107828"/>
                    </a:xfrm>
                    <a:prstGeom prst="rect"/>
                    <a:ln/>
                  </pic:spPr>
                </pic:pic>
              </a:graphicData>
            </a:graphic>
          </wp:inline>
        </w:drawing>
      </w:r>
      <w:r w:rsidDel="00000000" w:rsidR="00000000" w:rsidRPr="00000000">
        <w:rPr>
          <w:sz w:val="20"/>
          <w:szCs w:val="20"/>
          <w:rtl w:val="0"/>
        </w:rPr>
        <w:t xml:space="preserve">), we used the soft color prior to burst (Normalize F</w:t>
      </w:r>
      <w:r w:rsidDel="00000000" w:rsidR="00000000" w:rsidRPr="00000000">
        <w:rPr>
          <w:sz w:val="20"/>
          <w:szCs w:val="20"/>
          <w:vertAlign w:val="subscript"/>
          <w:rtl w:val="0"/>
        </w:rPr>
        <w:t xml:space="preserve">per</w:t>
      </w:r>
      <w:r w:rsidDel="00000000" w:rsidR="00000000" w:rsidRPr="00000000">
        <w:rPr>
          <w:sz w:val="20"/>
          <w:szCs w:val="20"/>
          <w:rtl w:val="0"/>
        </w:rPr>
        <w:t xml:space="preserve">) multiplied by 1,3 x 10</w:t>
      </w:r>
      <w:r w:rsidDel="00000000" w:rsidR="00000000" w:rsidRPr="00000000">
        <w:rPr>
          <w:sz w:val="20"/>
          <w:szCs w:val="20"/>
          <w:vertAlign w:val="superscript"/>
          <w:rtl w:val="0"/>
        </w:rPr>
        <w:t xml:space="preserve">-8</w:t>
      </w:r>
      <w:r w:rsidDel="00000000" w:rsidR="00000000" w:rsidRPr="00000000">
        <w:rPr>
          <w:sz w:val="20"/>
          <w:szCs w:val="20"/>
          <w:rtl w:val="0"/>
        </w:rPr>
        <w:t xml:space="preserve"> to obtain values in solar masses per year, from column 15 in table 6 of (Galloway et al. 2008). We assumed </w:t>
      </w:r>
      <w:r w:rsidDel="00000000" w:rsidR="00000000" w:rsidRPr="00000000">
        <w:rPr>
          <w:color w:val="000000"/>
          <w:sz w:val="20"/>
          <w:szCs w:val="20"/>
          <w:rtl w:val="0"/>
        </w:rPr>
        <w:t xml:space="preserve">η = 0.1.</w:t>
      </w:r>
      <w:r w:rsidDel="00000000" w:rsidR="00000000" w:rsidRPr="00000000">
        <w:rPr>
          <w:rtl w:val="0"/>
        </w:rPr>
      </w:r>
    </w:p>
    <w:p w:rsidR="00000000" w:rsidDel="00000000" w:rsidP="00000000" w:rsidRDefault="00000000" w:rsidRPr="00000000" w14:paraId="000002C2">
      <w:pPr>
        <w:rPr>
          <w:sz w:val="20"/>
          <w:szCs w:val="20"/>
        </w:rPr>
      </w:pPr>
      <w:r w:rsidDel="00000000" w:rsidR="00000000" w:rsidRPr="00000000">
        <w:rPr>
          <w:rtl w:val="0"/>
        </w:rPr>
      </w:r>
    </w:p>
    <w:p w:rsidR="00000000" w:rsidDel="00000000" w:rsidP="00000000" w:rsidRDefault="00000000" w:rsidRPr="00000000" w14:paraId="000002C3">
      <w:pPr>
        <w:rPr>
          <w:sz w:val="20"/>
          <w:szCs w:val="20"/>
        </w:rPr>
        <w:sectPr>
          <w:type w:val="continuous"/>
          <w:pgSz w:h="15840" w:w="12240" w:orient="portrait"/>
          <w:pgMar w:bottom="244" w:top="641" w:left="1701" w:right="1892" w:header="0" w:footer="0"/>
        </w:sect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bl>
      <w:tblPr>
        <w:tblStyle w:val="Table3"/>
        <w:tblW w:w="6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4"/>
        <w:gridCol w:w="1411"/>
        <w:gridCol w:w="1411"/>
        <w:gridCol w:w="1134"/>
        <w:tblGridChange w:id="0">
          <w:tblGrid>
            <w:gridCol w:w="2044"/>
            <w:gridCol w:w="1411"/>
            <w:gridCol w:w="1411"/>
            <w:gridCol w:w="1134"/>
          </w:tblGrid>
        </w:tblGridChange>
      </w:tblGrid>
      <w:tr>
        <w:trPr>
          <w:cantSplit w:val="0"/>
          <w:trHeight w:val="20" w:hRule="atLeast"/>
          <w:tblHeader w:val="1"/>
        </w:trPr>
        <w:tc>
          <w:tcPr/>
          <w:p w:rsidR="00000000" w:rsidDel="00000000" w:rsidP="00000000" w:rsidRDefault="00000000" w:rsidRPr="00000000" w14:paraId="000002C5">
            <w:pPr>
              <w:rPr>
                <w:b w:val="1"/>
                <w:bCs w:val="1"/>
                <w:sz w:val="18"/>
                <w:szCs w:val="18"/>
              </w:rPr>
            </w:pPr>
            <w:r w:rsidDel="00000000" w:rsidR="00000000" w:rsidRPr="00000000">
              <w:rPr>
                <w:b w:val="1"/>
                <w:bCs w:val="1"/>
                <w:sz w:val="18"/>
                <w:szCs w:val="18"/>
                <w:rtl w:val="0"/>
              </w:rPr>
              <w:t xml:space="preserve">Name</w:t>
            </w:r>
          </w:p>
        </w:tc>
        <w:tc>
          <w:tcPr/>
          <w:p w:rsidR="00000000" w:rsidDel="00000000" w:rsidP="00000000" w:rsidRDefault="00000000" w:rsidRPr="00000000" w14:paraId="000002C6">
            <w:pPr>
              <w:rPr>
                <w:b w:val="1"/>
                <w:bCs w:val="1"/>
                <w:sz w:val="18"/>
                <w:szCs w:val="18"/>
              </w:rPr>
            </w:pPr>
            <w:r w:rsidDel="00000000" w:rsidR="00000000" w:rsidRPr="00000000">
              <w:rPr>
                <w:b w:val="1"/>
                <w:bCs w:val="1"/>
                <w:sz w:val="18"/>
                <w:szCs w:val="18"/>
                <w:rtl w:val="0"/>
              </w:rPr>
              <w:t xml:space="preserve">Mass </w:t>
              <w:br w:type="textWrapping"/>
              <w:t xml:space="preserve">(solarmass)</w:t>
            </w:r>
          </w:p>
        </w:tc>
        <w:tc>
          <w:tcPr/>
          <w:p w:rsidR="00000000" w:rsidDel="00000000" w:rsidP="00000000" w:rsidRDefault="00000000" w:rsidRPr="00000000" w14:paraId="000002C7">
            <w:pPr>
              <w:rPr>
                <w:b w:val="1"/>
                <w:bCs w:val="1"/>
                <w:sz w:val="18"/>
                <w:szCs w:val="18"/>
              </w:rPr>
            </w:pPr>
            <w:r w:rsidDel="00000000" w:rsidR="00000000" w:rsidRPr="00000000">
              <w:rPr>
                <w:b w:val="1"/>
                <w:bCs w:val="1"/>
                <w:sz w:val="16"/>
                <w:szCs w:val="16"/>
                <w:rtl w:val="0"/>
              </w:rPr>
              <w:t xml:space="preserve">Accretion rate </w:t>
            </w:r>
            <w:r w:rsidDel="00000000" w:rsidR="00000000" w:rsidRPr="00000000">
              <w:rPr>
                <w:b w:val="1"/>
                <w:bCs w:val="1"/>
                <w:sz w:val="16"/>
                <w:szCs w:val="16"/>
              </w:rPr>
              <w:drawing>
                <wp:inline distB="0" distT="0" distL="0" distR="0">
                  <wp:extent cx="110056" cy="107828"/>
                  <wp:effectExtent b="0" l="0" r="0" t="0"/>
                  <wp:docPr descr="Macintosh HD:Users:clemi:Sync:@010 - Stellivore kleiber:Mdot.png" id="6" name="image1.png"/>
                  <a:graphic>
                    <a:graphicData uri="http://schemas.openxmlformats.org/drawingml/2006/picture">
                      <pic:pic>
                        <pic:nvPicPr>
                          <pic:cNvPr descr="Macintosh HD:Users:clemi:Sync:@010 - Stellivore kleiber:Mdot.png" id="0" name="image1.png"/>
                          <pic:cNvPicPr preferRelativeResize="0"/>
                        </pic:nvPicPr>
                        <pic:blipFill>
                          <a:blip r:embed="rId9"/>
                          <a:srcRect b="0" l="0" r="0" t="0"/>
                          <a:stretch>
                            <a:fillRect/>
                          </a:stretch>
                        </pic:blipFill>
                        <pic:spPr>
                          <a:xfrm>
                            <a:off x="0" y="0"/>
                            <a:ext cx="110056" cy="107828"/>
                          </a:xfrm>
                          <a:prstGeom prst="rect"/>
                          <a:ln/>
                        </pic:spPr>
                      </pic:pic>
                    </a:graphicData>
                  </a:graphic>
                </wp:inline>
              </w:drawing>
            </w:r>
            <w:r w:rsidDel="00000000" w:rsidR="00000000" w:rsidRPr="00000000">
              <w:rPr>
                <w:b w:val="1"/>
                <w:bCs w:val="1"/>
                <w:sz w:val="16"/>
                <w:szCs w:val="16"/>
                <w:rtl w:val="0"/>
              </w:rPr>
              <w:br w:type="textWrapping"/>
              <w:t xml:space="preserve">(solarmass.y</w:t>
            </w:r>
            <w:r w:rsidDel="00000000" w:rsidR="00000000" w:rsidRPr="00000000">
              <w:rPr>
                <w:b w:val="1"/>
                <w:bCs w:val="1"/>
                <w:sz w:val="16"/>
                <w:szCs w:val="16"/>
                <w:vertAlign w:val="superscript"/>
                <w:rtl w:val="0"/>
              </w:rPr>
              <w:t xml:space="preserve">-1</w:t>
            </w:r>
            <w:r w:rsidDel="00000000" w:rsidR="00000000" w:rsidRPr="00000000">
              <w:rPr>
                <w:b w:val="1"/>
                <w:bCs w:val="1"/>
                <w:sz w:val="16"/>
                <w:szCs w:val="16"/>
                <w:rtl w:val="0"/>
              </w:rPr>
              <w:t xml:space="preserve">)</w:t>
            </w:r>
            <w:r w:rsidDel="00000000" w:rsidR="00000000" w:rsidRPr="00000000">
              <w:rPr>
                <w:rtl w:val="0"/>
              </w:rPr>
            </w:r>
          </w:p>
        </w:tc>
        <w:tc>
          <w:tcPr/>
          <w:p w:rsidR="00000000" w:rsidDel="00000000" w:rsidP="00000000" w:rsidRDefault="00000000" w:rsidRPr="00000000" w14:paraId="000002C8">
            <w:pPr>
              <w:rPr>
                <w:b w:val="1"/>
                <w:bCs w:val="1"/>
                <w:sz w:val="18"/>
                <w:szCs w:val="18"/>
              </w:rPr>
            </w:pPr>
            <w:r w:rsidDel="00000000" w:rsidR="00000000" w:rsidRPr="00000000">
              <w:rPr>
                <w:b w:val="1"/>
                <w:bCs w:val="1"/>
                <w:sz w:val="18"/>
                <w:szCs w:val="18"/>
                <w:rtl w:val="0"/>
              </w:rPr>
              <w:t xml:space="preserve">power density </w:t>
              <w:br w:type="textWrapping"/>
              <w:t xml:space="preserve">(erg.s</w:t>
            </w:r>
            <w:r w:rsidDel="00000000" w:rsidR="00000000" w:rsidRPr="00000000">
              <w:rPr>
                <w:b w:val="1"/>
                <w:bCs w:val="1"/>
                <w:sz w:val="18"/>
                <w:szCs w:val="18"/>
                <w:vertAlign w:val="superscript"/>
                <w:rtl w:val="0"/>
              </w:rPr>
              <w:t xml:space="preserve">-1</w:t>
            </w:r>
            <w:r w:rsidDel="00000000" w:rsidR="00000000" w:rsidRPr="00000000">
              <w:rPr>
                <w:b w:val="1"/>
                <w:bCs w:val="1"/>
                <w:sz w:val="18"/>
                <w:szCs w:val="18"/>
                <w:rtl w:val="0"/>
              </w:rPr>
              <w:t xml:space="preserve">.g</w:t>
            </w:r>
            <w:r w:rsidDel="00000000" w:rsidR="00000000" w:rsidRPr="00000000">
              <w:rPr>
                <w:b w:val="1"/>
                <w:bCs w:val="1"/>
                <w:sz w:val="18"/>
                <w:szCs w:val="18"/>
                <w:vertAlign w:val="superscript"/>
                <w:rtl w:val="0"/>
              </w:rPr>
              <w:t xml:space="preserve">-1</w:t>
            </w:r>
            <w:r w:rsidDel="00000000" w:rsidR="00000000" w:rsidRPr="00000000">
              <w:rPr>
                <w:b w:val="1"/>
                <w:bCs w:val="1"/>
                <w:sz w:val="18"/>
                <w:szCs w:val="18"/>
                <w:rtl w:val="0"/>
              </w:rPr>
              <w:t xml:space="preserve">)</w:t>
            </w:r>
          </w:p>
        </w:tc>
      </w:tr>
      <w:tr>
        <w:trPr>
          <w:cantSplit w:val="0"/>
          <w:trHeight w:val="20" w:hRule="atLeast"/>
          <w:tblHeader w:val="1"/>
        </w:trPr>
        <w:tc>
          <w:tcPr/>
          <w:p w:rsidR="00000000" w:rsidDel="00000000" w:rsidP="00000000" w:rsidRDefault="00000000" w:rsidRPr="00000000" w14:paraId="000002C9">
            <w:pPr>
              <w:rPr>
                <w:sz w:val="18"/>
                <w:szCs w:val="18"/>
              </w:rPr>
            </w:pPr>
            <w:r w:rsidDel="00000000" w:rsidR="00000000" w:rsidRPr="00000000">
              <w:rPr>
                <w:sz w:val="18"/>
                <w:szCs w:val="18"/>
                <w:rtl w:val="0"/>
              </w:rPr>
              <w:t xml:space="preserve">GRO J0422+32</w:t>
            </w:r>
          </w:p>
        </w:tc>
        <w:tc>
          <w:tcPr/>
          <w:p w:rsidR="00000000" w:rsidDel="00000000" w:rsidP="00000000" w:rsidRDefault="00000000" w:rsidRPr="00000000" w14:paraId="000002CA">
            <w:pPr>
              <w:rPr>
                <w:sz w:val="18"/>
                <w:szCs w:val="18"/>
              </w:rPr>
            </w:pPr>
            <w:r w:rsidDel="00000000" w:rsidR="00000000" w:rsidRPr="00000000">
              <w:rPr>
                <w:sz w:val="18"/>
                <w:szCs w:val="18"/>
                <w:rtl w:val="0"/>
              </w:rPr>
              <w:t xml:space="preserve">3,97</w:t>
            </w:r>
          </w:p>
        </w:tc>
        <w:tc>
          <w:tcPr/>
          <w:p w:rsidR="00000000" w:rsidDel="00000000" w:rsidP="00000000" w:rsidRDefault="00000000" w:rsidRPr="00000000" w14:paraId="000002CB">
            <w:pPr>
              <w:rPr>
                <w:sz w:val="18"/>
                <w:szCs w:val="18"/>
              </w:rPr>
            </w:pPr>
            <w:r w:rsidDel="00000000" w:rsidR="00000000" w:rsidRPr="00000000">
              <w:rPr>
                <w:sz w:val="18"/>
                <w:szCs w:val="18"/>
                <w:rtl w:val="0"/>
              </w:rPr>
              <w:t xml:space="preserve">2,67E-11</w:t>
            </w:r>
          </w:p>
        </w:tc>
        <w:tc>
          <w:tcPr/>
          <w:p w:rsidR="00000000" w:rsidDel="00000000" w:rsidP="00000000" w:rsidRDefault="00000000" w:rsidRPr="00000000" w14:paraId="000002CC">
            <w:pPr>
              <w:rPr>
                <w:sz w:val="18"/>
                <w:szCs w:val="18"/>
              </w:rPr>
            </w:pPr>
            <w:r w:rsidDel="00000000" w:rsidR="00000000" w:rsidRPr="00000000">
              <w:rPr>
                <w:sz w:val="18"/>
                <w:szCs w:val="18"/>
                <w:rtl w:val="0"/>
              </w:rPr>
              <w:t xml:space="preserve">1,91E+04</w:t>
            </w:r>
          </w:p>
        </w:tc>
      </w:tr>
      <w:tr>
        <w:trPr>
          <w:cantSplit w:val="0"/>
          <w:trHeight w:val="20" w:hRule="atLeast"/>
          <w:tblHeader w:val="1"/>
        </w:trPr>
        <w:tc>
          <w:tcPr/>
          <w:p w:rsidR="00000000" w:rsidDel="00000000" w:rsidP="00000000" w:rsidRDefault="00000000" w:rsidRPr="00000000" w14:paraId="000002CD">
            <w:pPr>
              <w:rPr>
                <w:sz w:val="18"/>
                <w:szCs w:val="18"/>
              </w:rPr>
            </w:pPr>
            <w:r w:rsidDel="00000000" w:rsidR="00000000" w:rsidRPr="00000000">
              <w:rPr>
                <w:sz w:val="18"/>
                <w:szCs w:val="18"/>
                <w:rtl w:val="0"/>
              </w:rPr>
              <w:t xml:space="preserve">A620-00 </w:t>
            </w:r>
          </w:p>
        </w:tc>
        <w:tc>
          <w:tcPr/>
          <w:p w:rsidR="00000000" w:rsidDel="00000000" w:rsidP="00000000" w:rsidRDefault="00000000" w:rsidRPr="00000000" w14:paraId="000002CE">
            <w:pPr>
              <w:rPr>
                <w:sz w:val="18"/>
                <w:szCs w:val="18"/>
              </w:rPr>
            </w:pPr>
            <w:r w:rsidDel="00000000" w:rsidR="00000000" w:rsidRPr="00000000">
              <w:rPr>
                <w:sz w:val="18"/>
                <w:szCs w:val="18"/>
                <w:rtl w:val="0"/>
              </w:rPr>
              <w:t xml:space="preserve">11,00</w:t>
            </w:r>
          </w:p>
        </w:tc>
        <w:tc>
          <w:tcPr/>
          <w:p w:rsidR="00000000" w:rsidDel="00000000" w:rsidP="00000000" w:rsidRDefault="00000000" w:rsidRPr="00000000" w14:paraId="000002CF">
            <w:pPr>
              <w:rPr>
                <w:sz w:val="18"/>
                <w:szCs w:val="18"/>
              </w:rPr>
            </w:pPr>
            <w:r w:rsidDel="00000000" w:rsidR="00000000" w:rsidRPr="00000000">
              <w:rPr>
                <w:sz w:val="18"/>
                <w:szCs w:val="18"/>
                <w:rtl w:val="0"/>
              </w:rPr>
              <w:t xml:space="preserve">5,43E-11</w:t>
            </w:r>
          </w:p>
        </w:tc>
        <w:tc>
          <w:tcPr/>
          <w:p w:rsidR="00000000" w:rsidDel="00000000" w:rsidP="00000000" w:rsidRDefault="00000000" w:rsidRPr="00000000" w14:paraId="000002D0">
            <w:pPr>
              <w:rPr>
                <w:sz w:val="18"/>
                <w:szCs w:val="18"/>
              </w:rPr>
            </w:pPr>
            <w:r w:rsidDel="00000000" w:rsidR="00000000" w:rsidRPr="00000000">
              <w:rPr>
                <w:sz w:val="18"/>
                <w:szCs w:val="18"/>
                <w:rtl w:val="0"/>
              </w:rPr>
              <w:t xml:space="preserve">1,40E+04</w:t>
            </w:r>
          </w:p>
        </w:tc>
      </w:tr>
      <w:tr>
        <w:trPr>
          <w:cantSplit w:val="0"/>
          <w:trHeight w:val="20" w:hRule="atLeast"/>
          <w:tblHeader w:val="1"/>
        </w:trPr>
        <w:tc>
          <w:tcPr/>
          <w:p w:rsidR="00000000" w:rsidDel="00000000" w:rsidP="00000000" w:rsidRDefault="00000000" w:rsidRPr="00000000" w14:paraId="000002D1">
            <w:pPr>
              <w:rPr>
                <w:sz w:val="18"/>
                <w:szCs w:val="18"/>
              </w:rPr>
            </w:pPr>
            <w:r w:rsidDel="00000000" w:rsidR="00000000" w:rsidRPr="00000000">
              <w:rPr>
                <w:sz w:val="18"/>
                <w:szCs w:val="18"/>
                <w:rtl w:val="0"/>
              </w:rPr>
              <w:t xml:space="preserve">GRS 1009-45</w:t>
            </w:r>
          </w:p>
        </w:tc>
        <w:tc>
          <w:tcPr/>
          <w:p w:rsidR="00000000" w:rsidDel="00000000" w:rsidP="00000000" w:rsidRDefault="00000000" w:rsidRPr="00000000" w14:paraId="000002D2">
            <w:pPr>
              <w:rPr>
                <w:sz w:val="18"/>
                <w:szCs w:val="18"/>
              </w:rPr>
            </w:pPr>
            <w:r w:rsidDel="00000000" w:rsidR="00000000" w:rsidRPr="00000000">
              <w:rPr>
                <w:sz w:val="18"/>
                <w:szCs w:val="18"/>
                <w:rtl w:val="0"/>
              </w:rPr>
              <w:t xml:space="preserve">3,90</w:t>
            </w:r>
          </w:p>
        </w:tc>
        <w:tc>
          <w:tcPr/>
          <w:p w:rsidR="00000000" w:rsidDel="00000000" w:rsidP="00000000" w:rsidRDefault="00000000" w:rsidRPr="00000000" w14:paraId="000002D3">
            <w:pPr>
              <w:rPr>
                <w:sz w:val="18"/>
                <w:szCs w:val="18"/>
              </w:rPr>
            </w:pPr>
            <w:r w:rsidDel="00000000" w:rsidR="00000000" w:rsidRPr="00000000">
              <w:rPr>
                <w:sz w:val="18"/>
                <w:szCs w:val="18"/>
                <w:rtl w:val="0"/>
              </w:rPr>
              <w:t xml:space="preserve">2,63E-10</w:t>
            </w:r>
          </w:p>
        </w:tc>
        <w:tc>
          <w:tcPr/>
          <w:p w:rsidR="00000000" w:rsidDel="00000000" w:rsidP="00000000" w:rsidRDefault="00000000" w:rsidRPr="00000000" w14:paraId="000002D4">
            <w:pPr>
              <w:rPr>
                <w:sz w:val="18"/>
                <w:szCs w:val="18"/>
              </w:rPr>
            </w:pPr>
            <w:r w:rsidDel="00000000" w:rsidR="00000000" w:rsidRPr="00000000">
              <w:rPr>
                <w:sz w:val="18"/>
                <w:szCs w:val="18"/>
                <w:rtl w:val="0"/>
              </w:rPr>
              <w:t xml:space="preserve">1,92E+05</w:t>
            </w:r>
          </w:p>
        </w:tc>
      </w:tr>
      <w:tr>
        <w:trPr>
          <w:cantSplit w:val="0"/>
          <w:trHeight w:val="20" w:hRule="atLeast"/>
          <w:tblHeader w:val="1"/>
        </w:trPr>
        <w:tc>
          <w:tcPr/>
          <w:p w:rsidR="00000000" w:rsidDel="00000000" w:rsidP="00000000" w:rsidRDefault="00000000" w:rsidRPr="00000000" w14:paraId="000002D5">
            <w:pPr>
              <w:rPr>
                <w:sz w:val="18"/>
                <w:szCs w:val="18"/>
              </w:rPr>
            </w:pPr>
            <w:r w:rsidDel="00000000" w:rsidR="00000000" w:rsidRPr="00000000">
              <w:rPr>
                <w:sz w:val="18"/>
                <w:szCs w:val="18"/>
                <w:rtl w:val="0"/>
              </w:rPr>
              <w:t xml:space="preserve">XTE J1118+480 </w:t>
            </w:r>
          </w:p>
        </w:tc>
        <w:tc>
          <w:tcPr/>
          <w:p w:rsidR="00000000" w:rsidDel="00000000" w:rsidP="00000000" w:rsidRDefault="00000000" w:rsidRPr="00000000" w14:paraId="000002D6">
            <w:pPr>
              <w:rPr>
                <w:sz w:val="18"/>
                <w:szCs w:val="18"/>
              </w:rPr>
            </w:pPr>
            <w:r w:rsidDel="00000000" w:rsidR="00000000" w:rsidRPr="00000000">
              <w:rPr>
                <w:sz w:val="18"/>
                <w:szCs w:val="18"/>
                <w:rtl w:val="0"/>
              </w:rPr>
              <w:t xml:space="preserve">8,53</w:t>
            </w:r>
          </w:p>
        </w:tc>
        <w:tc>
          <w:tcPr/>
          <w:p w:rsidR="00000000" w:rsidDel="00000000" w:rsidP="00000000" w:rsidRDefault="00000000" w:rsidRPr="00000000" w14:paraId="000002D7">
            <w:pPr>
              <w:rPr>
                <w:sz w:val="18"/>
                <w:szCs w:val="18"/>
              </w:rPr>
            </w:pPr>
            <w:r w:rsidDel="00000000" w:rsidR="00000000" w:rsidRPr="00000000">
              <w:rPr>
                <w:sz w:val="18"/>
                <w:szCs w:val="18"/>
                <w:rtl w:val="0"/>
              </w:rPr>
              <w:t xml:space="preserve">2,00E-10</w:t>
            </w:r>
          </w:p>
        </w:tc>
        <w:tc>
          <w:tcPr/>
          <w:p w:rsidR="00000000" w:rsidDel="00000000" w:rsidP="00000000" w:rsidRDefault="00000000" w:rsidRPr="00000000" w14:paraId="000002D8">
            <w:pPr>
              <w:rPr>
                <w:sz w:val="18"/>
                <w:szCs w:val="18"/>
              </w:rPr>
            </w:pPr>
            <w:r w:rsidDel="00000000" w:rsidR="00000000" w:rsidRPr="00000000">
              <w:rPr>
                <w:sz w:val="18"/>
                <w:szCs w:val="18"/>
                <w:rtl w:val="0"/>
              </w:rPr>
              <w:t xml:space="preserve">6,67E+04</w:t>
            </w:r>
          </w:p>
        </w:tc>
      </w:tr>
      <w:tr>
        <w:trPr>
          <w:cantSplit w:val="0"/>
          <w:trHeight w:val="20" w:hRule="atLeast"/>
          <w:tblHeader w:val="1"/>
        </w:trPr>
        <w:tc>
          <w:tcPr/>
          <w:p w:rsidR="00000000" w:rsidDel="00000000" w:rsidP="00000000" w:rsidRDefault="00000000" w:rsidRPr="00000000" w14:paraId="000002D9">
            <w:pPr>
              <w:rPr>
                <w:sz w:val="18"/>
                <w:szCs w:val="18"/>
              </w:rPr>
            </w:pPr>
            <w:r w:rsidDel="00000000" w:rsidR="00000000" w:rsidRPr="00000000">
              <w:rPr>
                <w:sz w:val="18"/>
                <w:szCs w:val="18"/>
                <w:rtl w:val="0"/>
              </w:rPr>
              <w:t xml:space="preserve">GS 1124684</w:t>
            </w:r>
          </w:p>
        </w:tc>
        <w:tc>
          <w:tcPr/>
          <w:p w:rsidR="00000000" w:rsidDel="00000000" w:rsidP="00000000" w:rsidRDefault="00000000" w:rsidRPr="00000000" w14:paraId="000002DA">
            <w:pPr>
              <w:rPr>
                <w:sz w:val="18"/>
                <w:szCs w:val="18"/>
              </w:rPr>
            </w:pPr>
            <w:r w:rsidDel="00000000" w:rsidR="00000000" w:rsidRPr="00000000">
              <w:rPr>
                <w:sz w:val="18"/>
                <w:szCs w:val="18"/>
                <w:rtl w:val="0"/>
              </w:rPr>
              <w:t xml:space="preserve">7,50</w:t>
            </w:r>
          </w:p>
        </w:tc>
        <w:tc>
          <w:tcPr/>
          <w:p w:rsidR="00000000" w:rsidDel="00000000" w:rsidP="00000000" w:rsidRDefault="00000000" w:rsidRPr="00000000" w14:paraId="000002DB">
            <w:pPr>
              <w:rPr>
                <w:sz w:val="18"/>
                <w:szCs w:val="18"/>
              </w:rPr>
            </w:pPr>
            <w:r w:rsidDel="00000000" w:rsidR="00000000" w:rsidRPr="00000000">
              <w:rPr>
                <w:sz w:val="18"/>
                <w:szCs w:val="18"/>
                <w:rtl w:val="0"/>
              </w:rPr>
              <w:t xml:space="preserve">3,33E-10</w:t>
            </w:r>
          </w:p>
        </w:tc>
        <w:tc>
          <w:tcPr/>
          <w:p w:rsidR="00000000" w:rsidDel="00000000" w:rsidP="00000000" w:rsidRDefault="00000000" w:rsidRPr="00000000" w14:paraId="000002DC">
            <w:pPr>
              <w:rPr>
                <w:sz w:val="18"/>
                <w:szCs w:val="18"/>
              </w:rPr>
            </w:pPr>
            <w:r w:rsidDel="00000000" w:rsidR="00000000" w:rsidRPr="00000000">
              <w:rPr>
                <w:sz w:val="18"/>
                <w:szCs w:val="18"/>
                <w:rtl w:val="0"/>
              </w:rPr>
              <w:t xml:space="preserve">1,26E+05</w:t>
            </w:r>
          </w:p>
        </w:tc>
      </w:tr>
      <w:tr>
        <w:trPr>
          <w:cantSplit w:val="0"/>
          <w:trHeight w:val="20" w:hRule="atLeast"/>
          <w:tblHeader w:val="1"/>
        </w:trPr>
        <w:tc>
          <w:tcPr/>
          <w:p w:rsidR="00000000" w:rsidDel="00000000" w:rsidP="00000000" w:rsidRDefault="00000000" w:rsidRPr="00000000" w14:paraId="000002DD">
            <w:pPr>
              <w:rPr>
                <w:sz w:val="18"/>
                <w:szCs w:val="18"/>
              </w:rPr>
            </w:pPr>
            <w:r w:rsidDel="00000000" w:rsidR="00000000" w:rsidRPr="00000000">
              <w:rPr>
                <w:sz w:val="18"/>
                <w:szCs w:val="18"/>
                <w:rtl w:val="0"/>
              </w:rPr>
              <w:t xml:space="preserve">GS 135464</w:t>
            </w:r>
          </w:p>
        </w:tc>
        <w:tc>
          <w:tcPr/>
          <w:p w:rsidR="00000000" w:rsidDel="00000000" w:rsidP="00000000" w:rsidRDefault="00000000" w:rsidRPr="00000000" w14:paraId="000002DE">
            <w:pPr>
              <w:rPr>
                <w:sz w:val="18"/>
                <w:szCs w:val="18"/>
              </w:rPr>
            </w:pPr>
            <w:r w:rsidDel="00000000" w:rsidR="00000000" w:rsidRPr="00000000">
              <w:rPr>
                <w:sz w:val="18"/>
                <w:szCs w:val="18"/>
                <w:rtl w:val="0"/>
              </w:rPr>
              <w:t xml:space="preserve">5,75</w:t>
            </w:r>
          </w:p>
        </w:tc>
        <w:tc>
          <w:tcPr/>
          <w:p w:rsidR="00000000" w:rsidDel="00000000" w:rsidP="00000000" w:rsidRDefault="00000000" w:rsidRPr="00000000" w14:paraId="000002DF">
            <w:pPr>
              <w:rPr>
                <w:sz w:val="18"/>
                <w:szCs w:val="18"/>
              </w:rPr>
            </w:pPr>
            <w:r w:rsidDel="00000000" w:rsidR="00000000" w:rsidRPr="00000000">
              <w:rPr>
                <w:sz w:val="18"/>
                <w:szCs w:val="18"/>
                <w:rtl w:val="0"/>
              </w:rPr>
              <w:t xml:space="preserve">1,63E-09</w:t>
            </w:r>
          </w:p>
        </w:tc>
        <w:tc>
          <w:tcPr/>
          <w:p w:rsidR="00000000" w:rsidDel="00000000" w:rsidP="00000000" w:rsidRDefault="00000000" w:rsidRPr="00000000" w14:paraId="000002E0">
            <w:pPr>
              <w:rPr>
                <w:sz w:val="18"/>
                <w:szCs w:val="18"/>
              </w:rPr>
            </w:pPr>
            <w:r w:rsidDel="00000000" w:rsidR="00000000" w:rsidRPr="00000000">
              <w:rPr>
                <w:sz w:val="18"/>
                <w:szCs w:val="18"/>
                <w:rtl w:val="0"/>
              </w:rPr>
              <w:t xml:space="preserve">8,08E+05</w:t>
            </w:r>
          </w:p>
        </w:tc>
      </w:tr>
      <w:tr>
        <w:trPr>
          <w:cantSplit w:val="0"/>
          <w:trHeight w:val="20" w:hRule="atLeast"/>
          <w:tblHeader w:val="1"/>
        </w:trPr>
        <w:tc>
          <w:tcPr/>
          <w:p w:rsidR="00000000" w:rsidDel="00000000" w:rsidP="00000000" w:rsidRDefault="00000000" w:rsidRPr="00000000" w14:paraId="000002E1">
            <w:pPr>
              <w:rPr>
                <w:sz w:val="18"/>
                <w:szCs w:val="18"/>
              </w:rPr>
            </w:pPr>
            <w:r w:rsidDel="00000000" w:rsidR="00000000" w:rsidRPr="00000000">
              <w:rPr>
                <w:sz w:val="18"/>
                <w:szCs w:val="18"/>
                <w:rtl w:val="0"/>
              </w:rPr>
              <w:t xml:space="preserve">4U 154347 </w:t>
            </w:r>
          </w:p>
        </w:tc>
        <w:tc>
          <w:tcPr/>
          <w:p w:rsidR="00000000" w:rsidDel="00000000" w:rsidP="00000000" w:rsidRDefault="00000000" w:rsidRPr="00000000" w14:paraId="000002E2">
            <w:pPr>
              <w:rPr>
                <w:sz w:val="18"/>
                <w:szCs w:val="18"/>
              </w:rPr>
            </w:pPr>
            <w:r w:rsidDel="00000000" w:rsidR="00000000" w:rsidRPr="00000000">
              <w:rPr>
                <w:sz w:val="18"/>
                <w:szCs w:val="18"/>
                <w:rtl w:val="0"/>
              </w:rPr>
              <w:t xml:space="preserve">9,40</w:t>
            </w:r>
          </w:p>
        </w:tc>
        <w:tc>
          <w:tcPr/>
          <w:p w:rsidR="00000000" w:rsidDel="00000000" w:rsidP="00000000" w:rsidRDefault="00000000" w:rsidRPr="00000000" w14:paraId="000002E3">
            <w:pPr>
              <w:rPr>
                <w:sz w:val="18"/>
                <w:szCs w:val="18"/>
              </w:rPr>
            </w:pPr>
            <w:r w:rsidDel="00000000" w:rsidR="00000000" w:rsidRPr="00000000">
              <w:rPr>
                <w:sz w:val="18"/>
                <w:szCs w:val="18"/>
                <w:rtl w:val="0"/>
              </w:rPr>
              <w:t xml:space="preserve">1,13E-09</w:t>
            </w:r>
          </w:p>
        </w:tc>
        <w:tc>
          <w:tcPr/>
          <w:p w:rsidR="00000000" w:rsidDel="00000000" w:rsidP="00000000" w:rsidRDefault="00000000" w:rsidRPr="00000000" w14:paraId="000002E4">
            <w:pPr>
              <w:rPr>
                <w:sz w:val="18"/>
                <w:szCs w:val="18"/>
              </w:rPr>
            </w:pPr>
            <w:r w:rsidDel="00000000" w:rsidR="00000000" w:rsidRPr="00000000">
              <w:rPr>
                <w:sz w:val="18"/>
                <w:szCs w:val="18"/>
                <w:rtl w:val="0"/>
              </w:rPr>
              <w:t xml:space="preserve">3,41E+05</w:t>
            </w:r>
          </w:p>
        </w:tc>
      </w:tr>
      <w:tr>
        <w:trPr>
          <w:cantSplit w:val="0"/>
          <w:trHeight w:val="20" w:hRule="atLeast"/>
          <w:tblHeader w:val="1"/>
        </w:trPr>
        <w:tc>
          <w:tcPr/>
          <w:p w:rsidR="00000000" w:rsidDel="00000000" w:rsidP="00000000" w:rsidRDefault="00000000" w:rsidRPr="00000000" w14:paraId="000002E5">
            <w:pPr>
              <w:rPr>
                <w:sz w:val="18"/>
                <w:szCs w:val="18"/>
              </w:rPr>
            </w:pPr>
            <w:r w:rsidDel="00000000" w:rsidR="00000000" w:rsidRPr="00000000">
              <w:rPr>
                <w:sz w:val="18"/>
                <w:szCs w:val="18"/>
                <w:rtl w:val="0"/>
              </w:rPr>
              <w:t xml:space="preserve">XTE J1550564 </w:t>
            </w:r>
          </w:p>
        </w:tc>
        <w:tc>
          <w:tcPr/>
          <w:p w:rsidR="00000000" w:rsidDel="00000000" w:rsidP="00000000" w:rsidRDefault="00000000" w:rsidRPr="00000000" w14:paraId="000002E6">
            <w:pPr>
              <w:rPr>
                <w:sz w:val="18"/>
                <w:szCs w:val="18"/>
              </w:rPr>
            </w:pPr>
            <w:r w:rsidDel="00000000" w:rsidR="00000000" w:rsidRPr="00000000">
              <w:rPr>
                <w:sz w:val="18"/>
                <w:szCs w:val="18"/>
                <w:rtl w:val="0"/>
              </w:rPr>
              <w:t xml:space="preserve">10,50</w:t>
            </w:r>
          </w:p>
        </w:tc>
        <w:tc>
          <w:tcPr/>
          <w:p w:rsidR="00000000" w:rsidDel="00000000" w:rsidP="00000000" w:rsidRDefault="00000000" w:rsidRPr="00000000" w14:paraId="000002E7">
            <w:pPr>
              <w:rPr>
                <w:sz w:val="18"/>
                <w:szCs w:val="18"/>
              </w:rPr>
            </w:pPr>
            <w:r w:rsidDel="00000000" w:rsidR="00000000" w:rsidRPr="00000000">
              <w:rPr>
                <w:sz w:val="18"/>
                <w:szCs w:val="18"/>
                <w:rtl w:val="0"/>
              </w:rPr>
              <w:t xml:space="preserve">1,59E-09</w:t>
            </w:r>
          </w:p>
        </w:tc>
        <w:tc>
          <w:tcPr/>
          <w:p w:rsidR="00000000" w:rsidDel="00000000" w:rsidP="00000000" w:rsidRDefault="00000000" w:rsidRPr="00000000" w14:paraId="000002E8">
            <w:pPr>
              <w:rPr>
                <w:sz w:val="18"/>
                <w:szCs w:val="18"/>
              </w:rPr>
            </w:pPr>
            <w:r w:rsidDel="00000000" w:rsidR="00000000" w:rsidRPr="00000000">
              <w:rPr>
                <w:sz w:val="18"/>
                <w:szCs w:val="18"/>
                <w:rtl w:val="0"/>
              </w:rPr>
              <w:t xml:space="preserve">4,30E+05</w:t>
            </w:r>
          </w:p>
        </w:tc>
      </w:tr>
      <w:tr>
        <w:trPr>
          <w:cantSplit w:val="0"/>
          <w:trHeight w:val="20" w:hRule="atLeast"/>
          <w:tblHeader w:val="1"/>
        </w:trPr>
        <w:tc>
          <w:tcPr/>
          <w:p w:rsidR="00000000" w:rsidDel="00000000" w:rsidP="00000000" w:rsidRDefault="00000000" w:rsidRPr="00000000" w14:paraId="000002E9">
            <w:pPr>
              <w:rPr>
                <w:sz w:val="18"/>
                <w:szCs w:val="18"/>
              </w:rPr>
            </w:pPr>
            <w:r w:rsidDel="00000000" w:rsidR="00000000" w:rsidRPr="00000000">
              <w:rPr>
                <w:sz w:val="18"/>
                <w:szCs w:val="18"/>
                <w:rtl w:val="0"/>
              </w:rPr>
              <w:t xml:space="preserve">XTE J1650500</w:t>
            </w:r>
          </w:p>
        </w:tc>
        <w:tc>
          <w:tcPr/>
          <w:p w:rsidR="00000000" w:rsidDel="00000000" w:rsidP="00000000" w:rsidRDefault="00000000" w:rsidRPr="00000000" w14:paraId="000002EA">
            <w:pPr>
              <w:rPr>
                <w:sz w:val="18"/>
                <w:szCs w:val="18"/>
              </w:rPr>
            </w:pPr>
            <w:r w:rsidDel="00000000" w:rsidR="00000000" w:rsidRPr="00000000">
              <w:rPr>
                <w:sz w:val="18"/>
                <w:szCs w:val="18"/>
                <w:rtl w:val="0"/>
              </w:rPr>
              <w:t xml:space="preserve">2,73</w:t>
            </w:r>
          </w:p>
        </w:tc>
        <w:tc>
          <w:tcPr/>
          <w:p w:rsidR="00000000" w:rsidDel="00000000" w:rsidP="00000000" w:rsidRDefault="00000000" w:rsidRPr="00000000" w14:paraId="000002EB">
            <w:pPr>
              <w:rPr>
                <w:sz w:val="18"/>
                <w:szCs w:val="18"/>
              </w:rPr>
            </w:pPr>
            <w:r w:rsidDel="00000000" w:rsidR="00000000" w:rsidRPr="00000000">
              <w:rPr>
                <w:sz w:val="18"/>
                <w:szCs w:val="18"/>
                <w:rtl w:val="0"/>
              </w:rPr>
              <w:t xml:space="preserve">1,09E-10</w:t>
            </w:r>
          </w:p>
        </w:tc>
        <w:tc>
          <w:tcPr/>
          <w:p w:rsidR="00000000" w:rsidDel="00000000" w:rsidP="00000000" w:rsidRDefault="00000000" w:rsidRPr="00000000" w14:paraId="000002EC">
            <w:pPr>
              <w:rPr>
                <w:sz w:val="18"/>
                <w:szCs w:val="18"/>
              </w:rPr>
            </w:pPr>
            <w:r w:rsidDel="00000000" w:rsidR="00000000" w:rsidRPr="00000000">
              <w:rPr>
                <w:sz w:val="18"/>
                <w:szCs w:val="18"/>
                <w:rtl w:val="0"/>
              </w:rPr>
              <w:t xml:space="preserve">1,14E+05</w:t>
            </w:r>
          </w:p>
        </w:tc>
      </w:tr>
      <w:tr>
        <w:trPr>
          <w:cantSplit w:val="0"/>
          <w:trHeight w:val="20" w:hRule="atLeast"/>
          <w:tblHeader w:val="1"/>
        </w:trPr>
        <w:tc>
          <w:tcPr/>
          <w:p w:rsidR="00000000" w:rsidDel="00000000" w:rsidP="00000000" w:rsidRDefault="00000000" w:rsidRPr="00000000" w14:paraId="000002ED">
            <w:pPr>
              <w:rPr>
                <w:sz w:val="18"/>
                <w:szCs w:val="18"/>
              </w:rPr>
            </w:pPr>
            <w:r w:rsidDel="00000000" w:rsidR="00000000" w:rsidRPr="00000000">
              <w:rPr>
                <w:sz w:val="18"/>
                <w:szCs w:val="18"/>
                <w:rtl w:val="0"/>
              </w:rPr>
              <w:t xml:space="preserve">GRO J165540 </w:t>
            </w:r>
          </w:p>
        </w:tc>
        <w:tc>
          <w:tcPr/>
          <w:p w:rsidR="00000000" w:rsidDel="00000000" w:rsidP="00000000" w:rsidRDefault="00000000" w:rsidRPr="00000000" w14:paraId="000002EE">
            <w:pPr>
              <w:rPr>
                <w:sz w:val="18"/>
                <w:szCs w:val="18"/>
              </w:rPr>
            </w:pPr>
            <w:r w:rsidDel="00000000" w:rsidR="00000000" w:rsidRPr="00000000">
              <w:rPr>
                <w:sz w:val="18"/>
                <w:szCs w:val="18"/>
                <w:rtl w:val="0"/>
              </w:rPr>
              <w:t xml:space="preserve">6,30</w:t>
            </w:r>
          </w:p>
        </w:tc>
        <w:tc>
          <w:tcPr/>
          <w:p w:rsidR="00000000" w:rsidDel="00000000" w:rsidP="00000000" w:rsidRDefault="00000000" w:rsidRPr="00000000" w14:paraId="000002EF">
            <w:pPr>
              <w:rPr>
                <w:sz w:val="18"/>
                <w:szCs w:val="18"/>
              </w:rPr>
            </w:pPr>
            <w:r w:rsidDel="00000000" w:rsidR="00000000" w:rsidRPr="00000000">
              <w:rPr>
                <w:sz w:val="18"/>
                <w:szCs w:val="18"/>
                <w:rtl w:val="0"/>
              </w:rPr>
              <w:t xml:space="preserve">8,73E-10</w:t>
            </w:r>
          </w:p>
        </w:tc>
        <w:tc>
          <w:tcPr/>
          <w:p w:rsidR="00000000" w:rsidDel="00000000" w:rsidP="00000000" w:rsidRDefault="00000000" w:rsidRPr="00000000" w14:paraId="000002F0">
            <w:pPr>
              <w:rPr>
                <w:sz w:val="18"/>
                <w:szCs w:val="18"/>
              </w:rPr>
            </w:pPr>
            <w:r w:rsidDel="00000000" w:rsidR="00000000" w:rsidRPr="00000000">
              <w:rPr>
                <w:sz w:val="18"/>
                <w:szCs w:val="18"/>
                <w:rtl w:val="0"/>
              </w:rPr>
              <w:t xml:space="preserve">3,94E+05</w:t>
            </w:r>
          </w:p>
        </w:tc>
      </w:tr>
      <w:tr>
        <w:trPr>
          <w:cantSplit w:val="0"/>
          <w:trHeight w:val="20" w:hRule="atLeast"/>
          <w:tblHeader w:val="1"/>
        </w:trPr>
        <w:tc>
          <w:tcPr/>
          <w:p w:rsidR="00000000" w:rsidDel="00000000" w:rsidP="00000000" w:rsidRDefault="00000000" w:rsidRPr="00000000" w14:paraId="000002F1">
            <w:pPr>
              <w:rPr>
                <w:sz w:val="18"/>
                <w:szCs w:val="18"/>
              </w:rPr>
            </w:pPr>
            <w:r w:rsidDel="00000000" w:rsidR="00000000" w:rsidRPr="00000000">
              <w:rPr>
                <w:sz w:val="18"/>
                <w:szCs w:val="18"/>
                <w:rtl w:val="0"/>
              </w:rPr>
              <w:t xml:space="preserve">MAXI J1659352 </w:t>
            </w:r>
          </w:p>
        </w:tc>
        <w:tc>
          <w:tcPr/>
          <w:p w:rsidR="00000000" w:rsidDel="00000000" w:rsidP="00000000" w:rsidRDefault="00000000" w:rsidRPr="00000000" w14:paraId="000002F2">
            <w:pPr>
              <w:rPr>
                <w:sz w:val="18"/>
                <w:szCs w:val="18"/>
              </w:rPr>
            </w:pPr>
            <w:r w:rsidDel="00000000" w:rsidR="00000000" w:rsidRPr="00000000">
              <w:rPr>
                <w:sz w:val="18"/>
                <w:szCs w:val="18"/>
                <w:rtl w:val="0"/>
              </w:rPr>
              <w:t xml:space="preserve">5,80</w:t>
            </w:r>
          </w:p>
        </w:tc>
        <w:tc>
          <w:tcPr/>
          <w:p w:rsidR="00000000" w:rsidDel="00000000" w:rsidP="00000000" w:rsidRDefault="00000000" w:rsidRPr="00000000" w14:paraId="000002F3">
            <w:pPr>
              <w:rPr>
                <w:sz w:val="18"/>
                <w:szCs w:val="18"/>
              </w:rPr>
            </w:pPr>
            <w:r w:rsidDel="00000000" w:rsidR="00000000" w:rsidRPr="00000000">
              <w:rPr>
                <w:sz w:val="18"/>
                <w:szCs w:val="18"/>
                <w:rtl w:val="0"/>
              </w:rPr>
              <w:t xml:space="preserve">1,41E-10</w:t>
            </w:r>
          </w:p>
        </w:tc>
        <w:tc>
          <w:tcPr/>
          <w:p w:rsidR="00000000" w:rsidDel="00000000" w:rsidP="00000000" w:rsidRDefault="00000000" w:rsidRPr="00000000" w14:paraId="000002F4">
            <w:pPr>
              <w:rPr>
                <w:sz w:val="18"/>
                <w:szCs w:val="18"/>
              </w:rPr>
            </w:pPr>
            <w:r w:rsidDel="00000000" w:rsidR="00000000" w:rsidRPr="00000000">
              <w:rPr>
                <w:sz w:val="18"/>
                <w:szCs w:val="18"/>
                <w:rtl w:val="0"/>
              </w:rPr>
              <w:t xml:space="preserve">6,92E+04</w:t>
            </w:r>
          </w:p>
        </w:tc>
      </w:tr>
      <w:tr>
        <w:trPr>
          <w:cantSplit w:val="0"/>
          <w:trHeight w:val="20" w:hRule="atLeast"/>
          <w:tblHeader w:val="1"/>
        </w:trPr>
        <w:tc>
          <w:tcPr/>
          <w:p w:rsidR="00000000" w:rsidDel="00000000" w:rsidP="00000000" w:rsidRDefault="00000000" w:rsidRPr="00000000" w14:paraId="000002F5">
            <w:pPr>
              <w:rPr>
                <w:sz w:val="18"/>
                <w:szCs w:val="18"/>
              </w:rPr>
            </w:pPr>
            <w:r w:rsidDel="00000000" w:rsidR="00000000" w:rsidRPr="00000000">
              <w:rPr>
                <w:sz w:val="18"/>
                <w:szCs w:val="18"/>
                <w:rtl w:val="0"/>
              </w:rPr>
              <w:t xml:space="preserve">GX 3394 </w:t>
            </w:r>
          </w:p>
        </w:tc>
        <w:tc>
          <w:tcPr/>
          <w:p w:rsidR="00000000" w:rsidDel="00000000" w:rsidP="00000000" w:rsidRDefault="00000000" w:rsidRPr="00000000" w14:paraId="000002F6">
            <w:pPr>
              <w:rPr>
                <w:sz w:val="18"/>
                <w:szCs w:val="18"/>
              </w:rPr>
            </w:pPr>
            <w:r w:rsidDel="00000000" w:rsidR="00000000" w:rsidRPr="00000000">
              <w:rPr>
                <w:sz w:val="18"/>
                <w:szCs w:val="18"/>
                <w:rtl w:val="0"/>
              </w:rPr>
              <w:t xml:space="preserve">5,30</w:t>
            </w:r>
          </w:p>
        </w:tc>
        <w:tc>
          <w:tcPr/>
          <w:p w:rsidR="00000000" w:rsidDel="00000000" w:rsidP="00000000" w:rsidRDefault="00000000" w:rsidRPr="00000000" w14:paraId="000002F7">
            <w:pPr>
              <w:rPr>
                <w:sz w:val="18"/>
                <w:szCs w:val="18"/>
              </w:rPr>
            </w:pPr>
            <w:r w:rsidDel="00000000" w:rsidR="00000000" w:rsidRPr="00000000">
              <w:rPr>
                <w:sz w:val="18"/>
                <w:szCs w:val="18"/>
                <w:rtl w:val="0"/>
              </w:rPr>
              <w:t xml:space="preserve">1,27E-08</w:t>
            </w:r>
          </w:p>
        </w:tc>
        <w:tc>
          <w:tcPr/>
          <w:p w:rsidR="00000000" w:rsidDel="00000000" w:rsidP="00000000" w:rsidRDefault="00000000" w:rsidRPr="00000000" w14:paraId="000002F8">
            <w:pPr>
              <w:rPr>
                <w:sz w:val="18"/>
                <w:szCs w:val="18"/>
              </w:rPr>
            </w:pPr>
            <w:r w:rsidDel="00000000" w:rsidR="00000000" w:rsidRPr="00000000">
              <w:rPr>
                <w:sz w:val="18"/>
                <w:szCs w:val="18"/>
                <w:rtl w:val="0"/>
              </w:rPr>
              <w:t xml:space="preserve">6,81E+06</w:t>
            </w:r>
          </w:p>
        </w:tc>
      </w:tr>
      <w:tr>
        <w:trPr>
          <w:cantSplit w:val="0"/>
          <w:trHeight w:val="20" w:hRule="atLeast"/>
          <w:tblHeader w:val="1"/>
        </w:trPr>
        <w:tc>
          <w:tcPr/>
          <w:p w:rsidR="00000000" w:rsidDel="00000000" w:rsidP="00000000" w:rsidRDefault="00000000" w:rsidRPr="00000000" w14:paraId="000002F9">
            <w:pPr>
              <w:rPr>
                <w:sz w:val="18"/>
                <w:szCs w:val="18"/>
              </w:rPr>
            </w:pPr>
            <w:r w:rsidDel="00000000" w:rsidR="00000000" w:rsidRPr="00000000">
              <w:rPr>
                <w:sz w:val="18"/>
                <w:szCs w:val="18"/>
                <w:rtl w:val="0"/>
              </w:rPr>
              <w:t xml:space="preserve">4U 1705250</w:t>
            </w:r>
          </w:p>
        </w:tc>
        <w:tc>
          <w:tcPr/>
          <w:p w:rsidR="00000000" w:rsidDel="00000000" w:rsidP="00000000" w:rsidRDefault="00000000" w:rsidRPr="00000000" w14:paraId="000002FA">
            <w:pPr>
              <w:rPr>
                <w:sz w:val="18"/>
                <w:szCs w:val="18"/>
              </w:rPr>
            </w:pPr>
            <w:r w:rsidDel="00000000" w:rsidR="00000000" w:rsidRPr="00000000">
              <w:rPr>
                <w:sz w:val="18"/>
                <w:szCs w:val="18"/>
                <w:rtl w:val="0"/>
              </w:rPr>
              <w:t xml:space="preserve">4,73</w:t>
            </w:r>
          </w:p>
        </w:tc>
        <w:tc>
          <w:tcPr/>
          <w:p w:rsidR="00000000" w:rsidDel="00000000" w:rsidP="00000000" w:rsidRDefault="00000000" w:rsidRPr="00000000" w14:paraId="000002FB">
            <w:pPr>
              <w:rPr>
                <w:sz w:val="18"/>
                <w:szCs w:val="18"/>
              </w:rPr>
            </w:pPr>
            <w:r w:rsidDel="00000000" w:rsidR="00000000" w:rsidRPr="00000000">
              <w:rPr>
                <w:sz w:val="18"/>
                <w:szCs w:val="18"/>
                <w:rtl w:val="0"/>
              </w:rPr>
              <w:t xml:space="preserve">2,92E-10</w:t>
            </w:r>
          </w:p>
        </w:tc>
        <w:tc>
          <w:tcPr/>
          <w:p w:rsidR="00000000" w:rsidDel="00000000" w:rsidP="00000000" w:rsidRDefault="00000000" w:rsidRPr="00000000" w14:paraId="000002FC">
            <w:pPr>
              <w:rPr>
                <w:sz w:val="18"/>
                <w:szCs w:val="18"/>
              </w:rPr>
            </w:pPr>
            <w:r w:rsidDel="00000000" w:rsidR="00000000" w:rsidRPr="00000000">
              <w:rPr>
                <w:sz w:val="18"/>
                <w:szCs w:val="18"/>
                <w:rtl w:val="0"/>
              </w:rPr>
              <w:t xml:space="preserve">1,76E+05</w:t>
            </w:r>
          </w:p>
        </w:tc>
      </w:tr>
      <w:tr>
        <w:trPr>
          <w:cantSplit w:val="0"/>
          <w:trHeight w:val="20" w:hRule="atLeast"/>
          <w:tblHeader w:val="1"/>
        </w:trPr>
        <w:tc>
          <w:tcPr/>
          <w:p w:rsidR="00000000" w:rsidDel="00000000" w:rsidP="00000000" w:rsidRDefault="00000000" w:rsidRPr="00000000" w14:paraId="000002FD">
            <w:pPr>
              <w:rPr>
                <w:sz w:val="18"/>
                <w:szCs w:val="18"/>
              </w:rPr>
            </w:pPr>
            <w:r w:rsidDel="00000000" w:rsidR="00000000" w:rsidRPr="00000000">
              <w:rPr>
                <w:sz w:val="18"/>
                <w:szCs w:val="18"/>
                <w:rtl w:val="0"/>
              </w:rPr>
              <w:t xml:space="preserve">GRS 1915+105</w:t>
            </w:r>
          </w:p>
        </w:tc>
        <w:tc>
          <w:tcPr/>
          <w:p w:rsidR="00000000" w:rsidDel="00000000" w:rsidP="00000000" w:rsidRDefault="00000000" w:rsidRPr="00000000" w14:paraId="000002FE">
            <w:pPr>
              <w:rPr>
                <w:sz w:val="18"/>
                <w:szCs w:val="18"/>
              </w:rPr>
            </w:pPr>
            <w:r w:rsidDel="00000000" w:rsidR="00000000" w:rsidRPr="00000000">
              <w:rPr>
                <w:sz w:val="18"/>
                <w:szCs w:val="18"/>
                <w:rtl w:val="0"/>
              </w:rPr>
              <w:t xml:space="preserve">14,00</w:t>
            </w:r>
          </w:p>
        </w:tc>
        <w:tc>
          <w:tcPr/>
          <w:p w:rsidR="00000000" w:rsidDel="00000000" w:rsidP="00000000" w:rsidRDefault="00000000" w:rsidRPr="00000000" w14:paraId="000002FF">
            <w:pPr>
              <w:rPr>
                <w:sz w:val="18"/>
                <w:szCs w:val="18"/>
              </w:rPr>
            </w:pPr>
            <w:r w:rsidDel="00000000" w:rsidR="00000000" w:rsidRPr="00000000">
              <w:rPr>
                <w:sz w:val="18"/>
                <w:szCs w:val="18"/>
                <w:rtl w:val="0"/>
              </w:rPr>
              <w:t xml:space="preserve">1,55E-07</w:t>
            </w:r>
          </w:p>
        </w:tc>
        <w:tc>
          <w:tcPr/>
          <w:p w:rsidR="00000000" w:rsidDel="00000000" w:rsidP="00000000" w:rsidRDefault="00000000" w:rsidRPr="00000000" w14:paraId="00000300">
            <w:pPr>
              <w:rPr>
                <w:sz w:val="18"/>
                <w:szCs w:val="18"/>
              </w:rPr>
            </w:pPr>
            <w:r w:rsidDel="00000000" w:rsidR="00000000" w:rsidRPr="00000000">
              <w:rPr>
                <w:sz w:val="18"/>
                <w:szCs w:val="18"/>
                <w:rtl w:val="0"/>
              </w:rPr>
              <w:t xml:space="preserve">3,16E+07</w:t>
            </w:r>
          </w:p>
        </w:tc>
      </w:tr>
      <w:tr>
        <w:trPr>
          <w:cantSplit w:val="0"/>
          <w:trHeight w:val="20" w:hRule="atLeast"/>
          <w:tblHeader w:val="1"/>
        </w:trPr>
        <w:tc>
          <w:tcPr/>
          <w:p w:rsidR="00000000" w:rsidDel="00000000" w:rsidP="00000000" w:rsidRDefault="00000000" w:rsidRPr="00000000" w14:paraId="00000301">
            <w:pPr>
              <w:rPr>
                <w:sz w:val="18"/>
                <w:szCs w:val="18"/>
              </w:rPr>
            </w:pPr>
            <w:r w:rsidDel="00000000" w:rsidR="00000000" w:rsidRPr="00000000">
              <w:rPr>
                <w:sz w:val="18"/>
                <w:szCs w:val="18"/>
                <w:rtl w:val="0"/>
              </w:rPr>
              <w:t xml:space="preserve">GS 2000+25</w:t>
            </w:r>
          </w:p>
        </w:tc>
        <w:tc>
          <w:tcPr/>
          <w:p w:rsidR="00000000" w:rsidDel="00000000" w:rsidP="00000000" w:rsidRDefault="00000000" w:rsidRPr="00000000" w14:paraId="00000302">
            <w:pPr>
              <w:rPr>
                <w:sz w:val="18"/>
                <w:szCs w:val="18"/>
              </w:rPr>
            </w:pPr>
            <w:r w:rsidDel="00000000" w:rsidR="00000000" w:rsidRPr="00000000">
              <w:rPr>
                <w:sz w:val="18"/>
                <w:szCs w:val="18"/>
                <w:rtl w:val="0"/>
              </w:rPr>
              <w:t xml:space="preserve">9,60</w:t>
            </w:r>
          </w:p>
        </w:tc>
        <w:tc>
          <w:tcPr/>
          <w:p w:rsidR="00000000" w:rsidDel="00000000" w:rsidP="00000000" w:rsidRDefault="00000000" w:rsidRPr="00000000" w14:paraId="00000303">
            <w:pPr>
              <w:rPr>
                <w:sz w:val="18"/>
                <w:szCs w:val="18"/>
              </w:rPr>
            </w:pPr>
            <w:r w:rsidDel="00000000" w:rsidR="00000000" w:rsidRPr="00000000">
              <w:rPr>
                <w:sz w:val="18"/>
                <w:szCs w:val="18"/>
                <w:rtl w:val="0"/>
              </w:rPr>
              <w:t xml:space="preserve">6,54E-11</w:t>
            </w:r>
          </w:p>
        </w:tc>
        <w:tc>
          <w:tcPr/>
          <w:p w:rsidR="00000000" w:rsidDel="00000000" w:rsidP="00000000" w:rsidRDefault="00000000" w:rsidRPr="00000000" w14:paraId="00000304">
            <w:pPr>
              <w:rPr>
                <w:sz w:val="18"/>
                <w:szCs w:val="18"/>
              </w:rPr>
            </w:pPr>
            <w:r w:rsidDel="00000000" w:rsidR="00000000" w:rsidRPr="00000000">
              <w:rPr>
                <w:sz w:val="18"/>
                <w:szCs w:val="18"/>
                <w:rtl w:val="0"/>
              </w:rPr>
              <w:t xml:space="preserve">1,94E+04</w:t>
            </w:r>
          </w:p>
        </w:tc>
      </w:tr>
      <w:tr>
        <w:trPr>
          <w:cantSplit w:val="0"/>
          <w:trHeight w:val="20" w:hRule="atLeast"/>
          <w:tblHeader w:val="1"/>
        </w:trPr>
        <w:tc>
          <w:tcPr/>
          <w:p w:rsidR="00000000" w:rsidDel="00000000" w:rsidP="00000000" w:rsidRDefault="00000000" w:rsidRPr="00000000" w14:paraId="00000305">
            <w:pPr>
              <w:rPr>
                <w:sz w:val="18"/>
                <w:szCs w:val="18"/>
              </w:rPr>
            </w:pPr>
            <w:r w:rsidDel="00000000" w:rsidR="00000000" w:rsidRPr="00000000">
              <w:rPr>
                <w:sz w:val="18"/>
                <w:szCs w:val="18"/>
                <w:rtl w:val="0"/>
              </w:rPr>
              <w:t xml:space="preserve">V404 Cyg </w:t>
            </w:r>
          </w:p>
        </w:tc>
        <w:tc>
          <w:tcPr/>
          <w:p w:rsidR="00000000" w:rsidDel="00000000" w:rsidP="00000000" w:rsidRDefault="00000000" w:rsidRPr="00000000" w14:paraId="00000306">
            <w:pPr>
              <w:rPr>
                <w:sz w:val="18"/>
                <w:szCs w:val="18"/>
              </w:rPr>
            </w:pPr>
            <w:r w:rsidDel="00000000" w:rsidR="00000000" w:rsidRPr="00000000">
              <w:rPr>
                <w:sz w:val="18"/>
                <w:szCs w:val="18"/>
                <w:rtl w:val="0"/>
              </w:rPr>
              <w:t xml:space="preserve">12,00</w:t>
            </w:r>
          </w:p>
        </w:tc>
        <w:tc>
          <w:tcPr/>
          <w:p w:rsidR="00000000" w:rsidDel="00000000" w:rsidP="00000000" w:rsidRDefault="00000000" w:rsidRPr="00000000" w14:paraId="00000307">
            <w:pPr>
              <w:rPr>
                <w:sz w:val="18"/>
                <w:szCs w:val="18"/>
              </w:rPr>
            </w:pPr>
            <w:r w:rsidDel="00000000" w:rsidR="00000000" w:rsidRPr="00000000">
              <w:rPr>
                <w:sz w:val="18"/>
                <w:szCs w:val="18"/>
                <w:rtl w:val="0"/>
              </w:rPr>
              <w:t xml:space="preserve">9,36E-10</w:t>
            </w:r>
          </w:p>
        </w:tc>
        <w:tc>
          <w:tcPr/>
          <w:p w:rsidR="00000000" w:rsidDel="00000000" w:rsidP="00000000" w:rsidRDefault="00000000" w:rsidRPr="00000000" w14:paraId="00000308">
            <w:pPr>
              <w:rPr>
                <w:sz w:val="18"/>
                <w:szCs w:val="18"/>
              </w:rPr>
            </w:pPr>
            <w:r w:rsidDel="00000000" w:rsidR="00000000" w:rsidRPr="00000000">
              <w:rPr>
                <w:sz w:val="18"/>
                <w:szCs w:val="18"/>
                <w:rtl w:val="0"/>
              </w:rPr>
              <w:t xml:space="preserve">2,22E+05</w:t>
            </w:r>
          </w:p>
        </w:tc>
      </w:tr>
      <w:tr>
        <w:trPr>
          <w:cantSplit w:val="0"/>
          <w:trHeight w:val="20" w:hRule="atLeast"/>
          <w:tblHeader w:val="1"/>
        </w:trPr>
        <w:tc>
          <w:tcPr/>
          <w:p w:rsidR="00000000" w:rsidDel="00000000" w:rsidP="00000000" w:rsidRDefault="00000000" w:rsidRPr="00000000" w14:paraId="00000309">
            <w:pPr>
              <w:rPr>
                <w:sz w:val="18"/>
                <w:szCs w:val="18"/>
              </w:rPr>
            </w:pPr>
            <w:r w:rsidDel="00000000" w:rsidR="00000000" w:rsidRPr="00000000">
              <w:rPr>
                <w:sz w:val="18"/>
                <w:szCs w:val="18"/>
                <w:rtl w:val="0"/>
              </w:rPr>
              <w:t xml:space="preserve">Cyg X-1 </w:t>
            </w:r>
          </w:p>
        </w:tc>
        <w:tc>
          <w:tcPr/>
          <w:p w:rsidR="00000000" w:rsidDel="00000000" w:rsidP="00000000" w:rsidRDefault="00000000" w:rsidRPr="00000000" w14:paraId="0000030A">
            <w:pPr>
              <w:rPr>
                <w:sz w:val="18"/>
                <w:szCs w:val="18"/>
              </w:rPr>
            </w:pPr>
            <w:r w:rsidDel="00000000" w:rsidR="00000000" w:rsidRPr="00000000">
              <w:rPr>
                <w:sz w:val="18"/>
                <w:szCs w:val="18"/>
                <w:rtl w:val="0"/>
              </w:rPr>
              <w:t xml:space="preserve">14,80</w:t>
            </w:r>
          </w:p>
        </w:tc>
        <w:tc>
          <w:tcPr/>
          <w:p w:rsidR="00000000" w:rsidDel="00000000" w:rsidP="00000000" w:rsidRDefault="00000000" w:rsidRPr="00000000" w14:paraId="0000030B">
            <w:pPr>
              <w:rPr>
                <w:sz w:val="18"/>
                <w:szCs w:val="18"/>
              </w:rPr>
            </w:pPr>
            <w:r w:rsidDel="00000000" w:rsidR="00000000" w:rsidRPr="00000000">
              <w:rPr>
                <w:sz w:val="18"/>
                <w:szCs w:val="18"/>
                <w:rtl w:val="0"/>
              </w:rPr>
              <w:t xml:space="preserve">1,41E-08</w:t>
            </w:r>
          </w:p>
        </w:tc>
        <w:tc>
          <w:tcPr/>
          <w:p w:rsidR="00000000" w:rsidDel="00000000" w:rsidP="00000000" w:rsidRDefault="00000000" w:rsidRPr="00000000" w14:paraId="0000030C">
            <w:pPr>
              <w:rPr>
                <w:sz w:val="18"/>
                <w:szCs w:val="18"/>
              </w:rPr>
            </w:pPr>
            <w:r w:rsidDel="00000000" w:rsidR="00000000" w:rsidRPr="00000000">
              <w:rPr>
                <w:sz w:val="18"/>
                <w:szCs w:val="18"/>
                <w:rtl w:val="0"/>
              </w:rPr>
              <w:t xml:space="preserve">2,71E+06</w:t>
            </w:r>
          </w:p>
        </w:tc>
      </w:tr>
      <w:tr>
        <w:trPr>
          <w:cantSplit w:val="0"/>
          <w:trHeight w:val="20" w:hRule="atLeast"/>
          <w:tblHeader w:val="1"/>
        </w:trPr>
        <w:tc>
          <w:tcPr/>
          <w:p w:rsidR="00000000" w:rsidDel="00000000" w:rsidP="00000000" w:rsidRDefault="00000000" w:rsidRPr="00000000" w14:paraId="0000030D">
            <w:pPr>
              <w:rPr>
                <w:sz w:val="18"/>
                <w:szCs w:val="18"/>
              </w:rPr>
            </w:pPr>
            <w:r w:rsidDel="00000000" w:rsidR="00000000" w:rsidRPr="00000000">
              <w:rPr>
                <w:sz w:val="18"/>
                <w:szCs w:val="18"/>
                <w:rtl w:val="0"/>
              </w:rPr>
              <w:t xml:space="preserve">LMC X-1 </w:t>
            </w:r>
          </w:p>
        </w:tc>
        <w:tc>
          <w:tcPr/>
          <w:p w:rsidR="00000000" w:rsidDel="00000000" w:rsidP="00000000" w:rsidRDefault="00000000" w:rsidRPr="00000000" w14:paraId="0000030E">
            <w:pPr>
              <w:rPr>
                <w:sz w:val="18"/>
                <w:szCs w:val="18"/>
              </w:rPr>
            </w:pPr>
            <w:r w:rsidDel="00000000" w:rsidR="00000000" w:rsidRPr="00000000">
              <w:rPr>
                <w:sz w:val="18"/>
                <w:szCs w:val="18"/>
                <w:rtl w:val="0"/>
              </w:rPr>
              <w:t xml:space="preserve">10,91</w:t>
            </w:r>
          </w:p>
        </w:tc>
        <w:tc>
          <w:tcPr/>
          <w:p w:rsidR="00000000" w:rsidDel="00000000" w:rsidP="00000000" w:rsidRDefault="00000000" w:rsidRPr="00000000" w14:paraId="0000030F">
            <w:pPr>
              <w:rPr>
                <w:sz w:val="18"/>
                <w:szCs w:val="18"/>
              </w:rPr>
            </w:pPr>
            <w:r w:rsidDel="00000000" w:rsidR="00000000" w:rsidRPr="00000000">
              <w:rPr>
                <w:sz w:val="18"/>
                <w:szCs w:val="18"/>
                <w:rtl w:val="0"/>
              </w:rPr>
              <w:t xml:space="preserve">6,58E-08</w:t>
            </w:r>
          </w:p>
        </w:tc>
        <w:tc>
          <w:tcPr/>
          <w:p w:rsidR="00000000" w:rsidDel="00000000" w:rsidP="00000000" w:rsidRDefault="00000000" w:rsidRPr="00000000" w14:paraId="00000310">
            <w:pPr>
              <w:rPr>
                <w:sz w:val="18"/>
                <w:szCs w:val="18"/>
              </w:rPr>
            </w:pPr>
            <w:r w:rsidDel="00000000" w:rsidR="00000000" w:rsidRPr="00000000">
              <w:rPr>
                <w:sz w:val="18"/>
                <w:szCs w:val="18"/>
                <w:rtl w:val="0"/>
              </w:rPr>
              <w:t xml:space="preserve">1,72E+07</w:t>
            </w:r>
          </w:p>
        </w:tc>
      </w:tr>
      <w:tr>
        <w:trPr>
          <w:cantSplit w:val="0"/>
          <w:trHeight w:val="20" w:hRule="atLeast"/>
          <w:tblHeader w:val="1"/>
        </w:trPr>
        <w:tc>
          <w:tcPr/>
          <w:p w:rsidR="00000000" w:rsidDel="00000000" w:rsidP="00000000" w:rsidRDefault="00000000" w:rsidRPr="00000000" w14:paraId="00000311">
            <w:pPr>
              <w:rPr>
                <w:sz w:val="18"/>
                <w:szCs w:val="18"/>
              </w:rPr>
            </w:pPr>
            <w:r w:rsidDel="00000000" w:rsidR="00000000" w:rsidRPr="00000000">
              <w:rPr>
                <w:sz w:val="18"/>
                <w:szCs w:val="18"/>
                <w:rtl w:val="0"/>
              </w:rPr>
              <w:t xml:space="preserve">LMC X-3 </w:t>
            </w:r>
          </w:p>
        </w:tc>
        <w:tc>
          <w:tcPr/>
          <w:p w:rsidR="00000000" w:rsidDel="00000000" w:rsidP="00000000" w:rsidRDefault="00000000" w:rsidRPr="00000000" w14:paraId="00000312">
            <w:pPr>
              <w:rPr>
                <w:sz w:val="18"/>
                <w:szCs w:val="18"/>
              </w:rPr>
            </w:pPr>
            <w:r w:rsidDel="00000000" w:rsidR="00000000" w:rsidRPr="00000000">
              <w:rPr>
                <w:sz w:val="18"/>
                <w:szCs w:val="18"/>
                <w:rtl w:val="0"/>
              </w:rPr>
              <w:t xml:space="preserve">11,10</w:t>
            </w:r>
          </w:p>
        </w:tc>
        <w:tc>
          <w:tcPr/>
          <w:p w:rsidR="00000000" w:rsidDel="00000000" w:rsidP="00000000" w:rsidRDefault="00000000" w:rsidRPr="00000000" w14:paraId="00000313">
            <w:pPr>
              <w:rPr>
                <w:sz w:val="18"/>
                <w:szCs w:val="18"/>
              </w:rPr>
            </w:pPr>
            <w:r w:rsidDel="00000000" w:rsidR="00000000" w:rsidRPr="00000000">
              <w:rPr>
                <w:sz w:val="18"/>
                <w:szCs w:val="18"/>
                <w:rtl w:val="0"/>
              </w:rPr>
              <w:t xml:space="preserve">6,65E-08</w:t>
            </w:r>
          </w:p>
        </w:tc>
        <w:tc>
          <w:tcPr/>
          <w:p w:rsidR="00000000" w:rsidDel="00000000" w:rsidP="00000000" w:rsidRDefault="00000000" w:rsidRPr="00000000" w14:paraId="00000314">
            <w:pPr>
              <w:rPr>
                <w:sz w:val="18"/>
                <w:szCs w:val="18"/>
              </w:rPr>
            </w:pPr>
            <w:r w:rsidDel="00000000" w:rsidR="00000000" w:rsidRPr="00000000">
              <w:rPr>
                <w:sz w:val="18"/>
                <w:szCs w:val="18"/>
                <w:rtl w:val="0"/>
              </w:rPr>
              <w:t xml:space="preserve">1,70E+07</w:t>
            </w:r>
          </w:p>
        </w:tc>
      </w:tr>
      <w:tr>
        <w:trPr>
          <w:cantSplit w:val="0"/>
          <w:trHeight w:val="20" w:hRule="atLeast"/>
          <w:tblHeader w:val="1"/>
        </w:trPr>
        <w:tc>
          <w:tcPr/>
          <w:p w:rsidR="00000000" w:rsidDel="00000000" w:rsidP="00000000" w:rsidRDefault="00000000" w:rsidRPr="00000000" w14:paraId="00000315">
            <w:pPr>
              <w:rPr>
                <w:b w:val="1"/>
                <w:bCs w:val="1"/>
                <w:sz w:val="18"/>
                <w:szCs w:val="18"/>
              </w:rPr>
            </w:pPr>
            <w:r w:rsidDel="00000000" w:rsidR="00000000" w:rsidRPr="00000000">
              <w:rPr>
                <w:b w:val="1"/>
                <w:bCs w:val="1"/>
                <w:sz w:val="18"/>
                <w:szCs w:val="18"/>
                <w:rtl w:val="0"/>
              </w:rPr>
              <w:t xml:space="preserve">AVERAGE</w:t>
            </w:r>
          </w:p>
        </w:tc>
        <w:tc>
          <w:tcPr/>
          <w:p w:rsidR="00000000" w:rsidDel="00000000" w:rsidP="00000000" w:rsidRDefault="00000000" w:rsidRPr="00000000" w14:paraId="00000316">
            <w:pPr>
              <w:rPr>
                <w:b w:val="1"/>
                <w:bCs w:val="1"/>
                <w:sz w:val="18"/>
                <w:szCs w:val="18"/>
              </w:rPr>
            </w:pPr>
            <w:r w:rsidDel="00000000" w:rsidR="00000000" w:rsidRPr="00000000">
              <w:rPr>
                <w:b w:val="1"/>
                <w:bCs w:val="1"/>
                <w:sz w:val="18"/>
                <w:szCs w:val="18"/>
                <w:rtl w:val="0"/>
              </w:rPr>
              <w:t xml:space="preserve">8,31</w:t>
            </w:r>
          </w:p>
        </w:tc>
        <w:tc>
          <w:tcPr/>
          <w:p w:rsidR="00000000" w:rsidDel="00000000" w:rsidP="00000000" w:rsidRDefault="00000000" w:rsidRPr="00000000" w14:paraId="00000317">
            <w:pPr>
              <w:rPr>
                <w:b w:val="1"/>
                <w:bCs w:val="1"/>
                <w:sz w:val="18"/>
                <w:szCs w:val="18"/>
              </w:rPr>
            </w:pPr>
            <w:r w:rsidDel="00000000" w:rsidR="00000000" w:rsidRPr="00000000">
              <w:rPr>
                <w:b w:val="1"/>
                <w:bCs w:val="1"/>
                <w:sz w:val="18"/>
                <w:szCs w:val="18"/>
                <w:rtl w:val="0"/>
              </w:rPr>
              <w:t xml:space="preserve">1,70E-08</w:t>
            </w:r>
          </w:p>
        </w:tc>
        <w:tc>
          <w:tcPr/>
          <w:p w:rsidR="00000000" w:rsidDel="00000000" w:rsidP="00000000" w:rsidRDefault="00000000" w:rsidRPr="00000000" w14:paraId="00000318">
            <w:pPr>
              <w:rPr>
                <w:b w:val="1"/>
                <w:bCs w:val="1"/>
                <w:sz w:val="18"/>
                <w:szCs w:val="18"/>
              </w:rPr>
            </w:pPr>
            <w:r w:rsidDel="00000000" w:rsidR="00000000" w:rsidRPr="00000000">
              <w:rPr>
                <w:b w:val="1"/>
                <w:bCs w:val="1"/>
                <w:sz w:val="18"/>
                <w:szCs w:val="18"/>
                <w:rtl w:val="0"/>
              </w:rPr>
              <w:t xml:space="preserve">4,12E+06</w:t>
            </w:r>
          </w:p>
        </w:tc>
      </w:tr>
    </w:tbl>
    <w:p w:rsidR="00000000" w:rsidDel="00000000" w:rsidP="00000000" w:rsidRDefault="00000000" w:rsidRPr="00000000" w14:paraId="00000319">
      <w:pPr>
        <w:rPr>
          <w:sz w:val="20"/>
          <w:szCs w:val="20"/>
        </w:rPr>
        <w:sectPr>
          <w:type w:val="continuous"/>
          <w:pgSz w:h="15840" w:w="12240" w:orient="portrait"/>
          <w:pgMar w:bottom="244" w:top="641" w:left="1701" w:right="1892" w:header="0" w:footer="0"/>
        </w:sectPr>
      </w:pPr>
      <w:r w:rsidDel="00000000" w:rsidR="00000000" w:rsidRPr="00000000">
        <w:rPr>
          <w:rtl w:val="0"/>
        </w:rPr>
      </w:r>
    </w:p>
    <w:p w:rsidR="00000000" w:rsidDel="00000000" w:rsidP="00000000" w:rsidRDefault="00000000" w:rsidRPr="00000000" w14:paraId="0000031A">
      <w:pPr>
        <w:rPr>
          <w:sz w:val="20"/>
          <w:szCs w:val="20"/>
        </w:rPr>
      </w:pPr>
      <w:r w:rsidDel="00000000" w:rsidR="00000000" w:rsidRPr="00000000">
        <w:rPr>
          <w:rtl w:val="0"/>
        </w:rPr>
      </w:r>
    </w:p>
    <w:p w:rsidR="00000000" w:rsidDel="00000000" w:rsidP="00000000" w:rsidRDefault="00000000" w:rsidRPr="00000000" w14:paraId="0000031B">
      <w:pPr>
        <w:rPr>
          <w:sz w:val="20"/>
          <w:szCs w:val="20"/>
        </w:rPr>
        <w:sectPr>
          <w:type w:val="continuous"/>
          <w:pgSz w:h="15840" w:w="12240" w:orient="portrait"/>
          <w:pgMar w:bottom="244" w:top="641" w:left="1701" w:right="1892" w:header="0" w:footer="0"/>
        </w:sectPr>
      </w:pPr>
      <w:r w:rsidDel="00000000" w:rsidR="00000000" w:rsidRPr="00000000">
        <w:rPr>
          <w:sz w:val="20"/>
          <w:szCs w:val="20"/>
          <w:rtl w:val="0"/>
        </w:rPr>
        <w:t xml:space="preserve">Table 4 - Energy rate density of 19 transient black holes. Note that we have not included the uncertainties about BH masses, but they are significant. When the upper and lower uncertainties were available, we have taken averages in the plausible mass range. We assumed </w:t>
      </w:r>
      <w:r w:rsidDel="00000000" w:rsidR="00000000" w:rsidRPr="00000000">
        <w:rPr>
          <w:color w:val="000000"/>
          <w:sz w:val="20"/>
          <w:szCs w:val="20"/>
          <w:rtl w:val="0"/>
        </w:rPr>
        <w:t xml:space="preserve">η = 0.1, and the </w:t>
      </w:r>
      <w:r w:rsidDel="00000000" w:rsidR="00000000" w:rsidRPr="00000000">
        <w:rPr>
          <w:sz w:val="20"/>
          <w:szCs w:val="20"/>
          <w:rtl w:val="0"/>
        </w:rPr>
        <w:t xml:space="preserve">data is from (Coriat, Fender, and Dubus 2012).</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ab/>
        <w:t xml:space="preserve">Turning to NSs and BHs, it is generally assumed that </w:t>
      </w:r>
      <w:r w:rsidDel="00000000" w:rsidR="00000000" w:rsidRPr="00000000">
        <w:rPr>
          <w:color w:val="000000"/>
          <w:rtl w:val="0"/>
        </w:rPr>
        <w:t xml:space="preserve">η = 0.1. Assuming an average typical NS mass of 1.4 </w:t>
      </w:r>
      <w:r w:rsidDel="00000000" w:rsidR="00000000" w:rsidRPr="00000000">
        <w:rPr>
          <w:rtl w:val="0"/>
        </w:rPr>
        <w:t xml:space="preserve">M</w:t>
      </w:r>
      <w:r w:rsidDel="00000000" w:rsidR="00000000" w:rsidRPr="00000000">
        <w:rPr>
          <w:rFonts w:ascii="Libian SC Regular" w:cs="Libian SC Regular" w:eastAsia="Libian SC Regular" w:hAnsi="Libian SC Regular"/>
          <w:vertAlign w:val="subscript"/>
          <w:rtl w:val="0"/>
        </w:rPr>
        <w:t xml:space="preserve">⊙</w:t>
      </w:r>
      <w:r w:rsidDel="00000000" w:rsidR="00000000" w:rsidRPr="00000000">
        <w:rPr>
          <w:color w:val="000000"/>
          <w:rtl w:val="0"/>
        </w:rPr>
        <w:t xml:space="preserve">, we have an average power density of </w:t>
      </w:r>
      <w:bookmarkStart w:colFirst="0" w:colLast="0" w:name="bookmark=id.lnzqfaojo3b8" w:id="8"/>
      <w:bookmarkEnd w:id="8"/>
      <w:r w:rsidDel="00000000" w:rsidR="00000000" w:rsidRPr="00000000">
        <w:rPr>
          <w:color w:val="000000"/>
          <w:rtl w:val="0"/>
        </w:rPr>
        <w:t xml:space="preserve">320 </w:t>
      </w:r>
      <w:bookmarkStart w:colFirst="0" w:colLast="0" w:name="bookmark=id.8rn92t8rm10q" w:id="9"/>
      <w:bookmarkEnd w:id="9"/>
      <w:r w:rsidDel="00000000" w:rsidR="00000000" w:rsidRPr="00000000">
        <w:rPr>
          <w:color w:val="000000"/>
          <w:rtl w:val="0"/>
        </w:rPr>
        <w:t xml:space="preserve">W.kg</w:t>
      </w:r>
      <w:r w:rsidDel="00000000" w:rsidR="00000000" w:rsidRPr="00000000">
        <w:rPr>
          <w:color w:val="000000"/>
          <w:vertAlign w:val="superscript"/>
          <w:rtl w:val="0"/>
        </w:rPr>
        <w:t xml:space="preserve">-1</w:t>
      </w:r>
      <w:r w:rsidDel="00000000" w:rsidR="00000000" w:rsidRPr="00000000">
        <w:rPr>
          <w:rtl w:val="0"/>
        </w:rPr>
        <w:t xml:space="preserve"> (see table 3). In the case of BHs, the data is much sparser (there are fewer known systems, and high uncertainties regarding their masses), but this first approximation results in an average power density of 412 </w:t>
      </w:r>
      <w:bookmarkStart w:colFirst="0" w:colLast="0" w:name="bookmark=id.jvz5ammk9lfe" w:id="10"/>
      <w:bookmarkEnd w:id="10"/>
      <w:r w:rsidDel="00000000" w:rsidR="00000000" w:rsidRPr="00000000">
        <w:rPr>
          <w:rtl w:val="0"/>
        </w:rPr>
        <w:t xml:space="preserve">W.kg</w:t>
      </w:r>
      <w:r w:rsidDel="00000000" w:rsidR="00000000" w:rsidRPr="00000000">
        <w:rPr>
          <w:color w:val="000000"/>
          <w:vertAlign w:val="superscript"/>
          <w:rtl w:val="0"/>
        </w:rPr>
        <w:t xml:space="preserve">-1</w:t>
      </w:r>
      <w:r w:rsidDel="00000000" w:rsidR="00000000" w:rsidRPr="00000000">
        <w:rPr>
          <w:rtl w:val="0"/>
        </w:rPr>
        <w:t xml:space="preserve"> (see table 4). One could argue that the 0.1 efficiency value is not realistic, as it is an estimation for non-rotating BHs. If a BH rotates up to its maximum speed, the efficiency could reach 0.4 (Thorne 1974). Such efficiency would lead to an average power density of 1,65 x 10</w:t>
      </w:r>
      <w:r w:rsidDel="00000000" w:rsidR="00000000" w:rsidRPr="00000000">
        <w:rPr>
          <w:vertAlign w:val="superscript"/>
          <w:rtl w:val="0"/>
        </w:rPr>
        <w:t xml:space="preserve">7</w:t>
      </w:r>
      <w:r w:rsidDel="00000000" w:rsidR="00000000" w:rsidRPr="00000000">
        <w:rPr>
          <w:rtl w:val="0"/>
        </w:rPr>
        <w:t xml:space="preserve"> </w:t>
      </w:r>
      <w:r w:rsidDel="00000000" w:rsidR="00000000" w:rsidRPr="00000000">
        <w:rPr>
          <w:color w:val="000000"/>
          <w:rtl w:val="0"/>
        </w:rPr>
        <w:t xml:space="preserve">erg.s</w:t>
      </w:r>
      <w:bookmarkStart w:colFirst="0" w:colLast="0" w:name="bookmark=id.26or25a5cz5y" w:id="11"/>
      <w:bookmarkEnd w:id="11"/>
      <w:r w:rsidDel="00000000" w:rsidR="00000000" w:rsidRPr="00000000">
        <w:rPr>
          <w:color w:val="000000"/>
          <w:vertAlign w:val="superscript"/>
          <w:rtl w:val="0"/>
        </w:rPr>
        <w:t xml:space="preserve">-1</w:t>
      </w:r>
      <w:r w:rsidDel="00000000" w:rsidR="00000000" w:rsidRPr="00000000">
        <w:rPr>
          <w:color w:val="000000"/>
          <w:rtl w:val="0"/>
        </w:rPr>
        <w:t xml:space="preserve">.g</w:t>
      </w:r>
      <w:r w:rsidDel="00000000" w:rsidR="00000000" w:rsidRPr="00000000">
        <w:rPr>
          <w:color w:val="000000"/>
          <w:vertAlign w:val="superscript"/>
          <w:rtl w:val="0"/>
        </w:rPr>
        <w:t xml:space="preserve">-1</w:t>
      </w:r>
      <w:r w:rsidDel="00000000" w:rsidR="00000000" w:rsidRPr="00000000">
        <w:rPr>
          <w:rtl w:val="0"/>
        </w:rPr>
        <w:t xml:space="preserve">.</w:t>
      </w:r>
    </w:p>
    <w:p w:rsidR="00000000" w:rsidDel="00000000" w:rsidP="00000000" w:rsidRDefault="00000000" w:rsidRPr="00000000" w14:paraId="0000031E">
      <w:pPr>
        <w:rPr/>
      </w:pPr>
      <w:r w:rsidDel="00000000" w:rsidR="00000000" w:rsidRPr="00000000">
        <w:rPr>
          <w:rtl w:val="0"/>
        </w:rPr>
        <w:tab/>
        <w:t xml:space="preserve">The calculations presented here may be refined and thus represent only orders of magnitudes. Yet they all show extremely high power densities. One can already see a hierarchy of power density, which is higher for more compact accreting objects. In the stellivore interpretation, following the Barrow scale of civilizational development, the most compact would be the most advanced too (see e.g. Barrow 1998; Smart 2012; Vidal 2014, sec. 9.2.2; Vidal 2016). This seems to be consistent with power density as a complexity metric, where higher power density means more complex. </w:t>
      </w:r>
    </w:p>
    <w:p w:rsidR="00000000" w:rsidDel="00000000" w:rsidP="00000000" w:rsidRDefault="00000000" w:rsidRPr="00000000" w14:paraId="0000031F">
      <w:pPr>
        <w:ind w:firstLine="432"/>
        <w:rPr/>
      </w:pPr>
      <w:r w:rsidDel="00000000" w:rsidR="00000000" w:rsidRPr="00000000">
        <w:rPr>
          <w:rtl w:val="0"/>
        </w:rPr>
      </w:r>
    </w:p>
    <w:p w:rsidR="00000000" w:rsidDel="00000000" w:rsidP="00000000" w:rsidRDefault="00000000" w:rsidRPr="00000000" w14:paraId="00000320">
      <w:pPr>
        <w:pStyle w:val="Heading1"/>
        <w:numPr>
          <w:ilvl w:val="0"/>
          <w:numId w:val="1"/>
        </w:numPr>
        <w:ind w:left="432" w:hanging="432"/>
        <w:rPr/>
      </w:pPr>
      <w:r w:rsidDel="00000000" w:rsidR="00000000" w:rsidRPr="00000000">
        <w:rPr>
          <w:rtl w:val="0"/>
        </w:rPr>
        <w:t xml:space="preserve">Discussion</w:t>
      </w:r>
    </w:p>
    <w:p w:rsidR="00000000" w:rsidDel="00000000" w:rsidP="00000000" w:rsidRDefault="00000000" w:rsidRPr="00000000" w14:paraId="00000321">
      <w:pPr>
        <w:rPr/>
      </w:pPr>
      <w:r w:rsidDel="00000000" w:rsidR="00000000" w:rsidRPr="00000000">
        <w:rPr>
          <w:rtl w:val="0"/>
        </w:rPr>
      </w:r>
    </w:p>
    <w:bookmarkStart w:colFirst="0" w:colLast="0" w:name="bookmark=id.esq9f08fij56" w:id="12"/>
    <w:bookmarkEnd w:id="12"/>
    <w:p w:rsidR="00000000" w:rsidDel="00000000" w:rsidP="00000000" w:rsidRDefault="00000000" w:rsidRPr="00000000" w14:paraId="00000322">
      <w:pPr>
        <w:pStyle w:val="Heading2"/>
        <w:numPr>
          <w:ilvl w:val="1"/>
          <w:numId w:val="1"/>
        </w:numPr>
        <w:ind w:left="576" w:hanging="576"/>
        <w:rPr/>
      </w:pPr>
      <w:r w:rsidDel="00000000" w:rsidR="00000000" w:rsidRPr="00000000">
        <w:rPr>
          <w:rtl w:val="0"/>
        </w:rPr>
        <w:t xml:space="preserve">Possible explanations</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ind w:left="576" w:firstLine="0"/>
        <w:rPr/>
      </w:pPr>
      <w:r w:rsidDel="00000000" w:rsidR="00000000" w:rsidRPr="00000000">
        <w:rPr>
          <w:rtl w:val="0"/>
        </w:rPr>
      </w:r>
    </w:p>
    <w:p w:rsidR="00000000" w:rsidDel="00000000" w:rsidP="00000000" w:rsidRDefault="00000000" w:rsidRPr="00000000" w14:paraId="00000325">
      <w:pPr>
        <w:ind w:firstLine="576"/>
        <w:rPr>
          <w:color w:val="000000"/>
        </w:rPr>
      </w:pPr>
      <w:r w:rsidDel="00000000" w:rsidR="00000000" w:rsidRPr="00000000">
        <w:rPr>
          <w:color w:val="000000"/>
          <w:rtl w:val="0"/>
        </w:rPr>
        <w:t xml:space="preserve">One may object that some trivial systems can have high Power densities. Chaisson (2001, 144) discusses candles that indeed have an power density of about 10</w:t>
      </w:r>
      <w:r w:rsidDel="00000000" w:rsidR="00000000" w:rsidRPr="00000000">
        <w:rPr>
          <w:vertAlign w:val="superscript"/>
          <w:rtl w:val="0"/>
        </w:rPr>
        <w:t xml:space="preserve">6</w:t>
      </w:r>
      <w:r w:rsidDel="00000000" w:rsidR="00000000" w:rsidRPr="00000000">
        <w:rPr>
          <w:color w:val="000000"/>
          <w:rtl w:val="0"/>
        </w:rPr>
        <w:t xml:space="preserve">, and other high energy flows situations. This points to a limitation of this metric alone, namely that living and c, there is no energy control from the candle itself (it doesn’t switch itself on and off), and the system rapidly reaches equilibrium after the wax is consumed. Candles obviously also lack other living systems features (see also Vidal 2014, sec. 9.5.9).</w:t>
      </w:r>
    </w:p>
    <w:p w:rsidR="00000000" w:rsidDel="00000000" w:rsidP="00000000" w:rsidRDefault="00000000" w:rsidRPr="00000000" w14:paraId="00000326">
      <w:pPr>
        <w:rPr>
          <w:color w:val="000000"/>
        </w:rPr>
      </w:pPr>
      <w:r w:rsidDel="00000000" w:rsidR="00000000" w:rsidRPr="00000000">
        <w:rPr>
          <w:color w:val="000000"/>
          <w:rtl w:val="0"/>
        </w:rPr>
        <w:tab/>
        <w:t xml:space="preserve">Next to the candle objection, a more sophisticated counter-example that involve a feedback loop is the </w:t>
      </w:r>
      <w:r w:rsidDel="00000000" w:rsidR="00000000" w:rsidRPr="00000000">
        <w:rPr>
          <w:i w:val="1"/>
          <w:iCs w:val="1"/>
          <w:color w:val="000000"/>
          <w:rtl w:val="0"/>
        </w:rPr>
        <w:t xml:space="preserve">geyser objection</w:t>
      </w:r>
      <w:r w:rsidDel="00000000" w:rsidR="00000000" w:rsidRPr="00000000">
        <w:rPr>
          <w:color w:val="000000"/>
          <w:rtl w:val="0"/>
        </w:rPr>
        <w:t xml:space="preserve">. I have not computed the power density of geysers yet, but let’s look at their dynamics instead. Deacon (2012, 118) describes the eruptions of the famous Old Faithful geyser at Yellowstone park in the following way: </w:t>
      </w:r>
    </w:p>
    <w:p w:rsidR="00000000" w:rsidDel="00000000" w:rsidP="00000000" w:rsidRDefault="00000000" w:rsidRPr="00000000" w14:paraId="00000327">
      <w:pPr>
        <w:rPr>
          <w:color w:val="000000"/>
        </w:rPr>
      </w:pPr>
      <w:r w:rsidDel="00000000" w:rsidR="00000000" w:rsidRPr="00000000">
        <w:rPr>
          <w:rtl w:val="0"/>
        </w:rPr>
      </w:r>
    </w:p>
    <w:p w:rsidR="00000000" w:rsidDel="00000000" w:rsidP="00000000" w:rsidRDefault="00000000" w:rsidRPr="00000000" w14:paraId="00000328">
      <w:pPr>
        <w:ind w:left="720" w:firstLine="0"/>
        <w:rPr>
          <w:color w:val="000000"/>
        </w:rPr>
      </w:pPr>
      <w:r w:rsidDel="00000000" w:rsidR="00000000" w:rsidRPr="00000000">
        <w:rPr>
          <w:color w:val="000000"/>
          <w:rtl w:val="0"/>
        </w:rPr>
        <w:t xml:space="preserve">“It erupts on a highly regular basis because of the way that the temperature and pressure of the subsurface water is self-regulated around a mean value by the interplay of geothermal heating, the pressure of steam, and the weight of the column of water in the underground vent. As the water is heated to the point of boiling, the pressure of the released steam reaches a value sufficient to drive the overlaying column of water upward; but in so doing it “resets” the whole system, allowing new water to accumulate, boil, and reach this same threshold, again and again. So the water temperature and stem pressure oscillates around a constant value and the geyser erupts at regular intervals”.</w:t>
      </w:r>
    </w:p>
    <w:p w:rsidR="00000000" w:rsidDel="00000000" w:rsidP="00000000" w:rsidRDefault="00000000" w:rsidRPr="00000000" w14:paraId="00000329">
      <w:pPr>
        <w:rPr>
          <w:color w:val="000000"/>
        </w:rPr>
      </w:pPr>
      <w:r w:rsidDel="00000000" w:rsidR="00000000" w:rsidRPr="00000000">
        <w:rPr>
          <w:rtl w:val="0"/>
        </w:rPr>
      </w:r>
    </w:p>
    <w:p w:rsidR="00000000" w:rsidDel="00000000" w:rsidP="00000000" w:rsidRDefault="00000000" w:rsidRPr="00000000" w14:paraId="0000032A">
      <w:pPr>
        <w:rPr>
          <w:color w:val="000000"/>
        </w:rPr>
      </w:pPr>
      <w:r w:rsidDel="00000000" w:rsidR="00000000" w:rsidRPr="00000000">
        <w:rPr>
          <w:color w:val="000000"/>
          <w:rtl w:val="0"/>
        </w:rPr>
        <w:t xml:space="preserve">Are accreting binaries not more sophisticated than the dynamics of a geyser? Superficial astrophysical models of accreting binary stars indeed resemble the modeling of a geyser. One can point two fundamental differences however. First, there is no energy transformation, second the eruptions of accreting binaries are not as predictable as geysers. </w:t>
      </w:r>
    </w:p>
    <w:p w:rsidR="00000000" w:rsidDel="00000000" w:rsidP="00000000" w:rsidRDefault="00000000" w:rsidRPr="00000000" w14:paraId="0000032B">
      <w:pPr>
        <w:rPr/>
      </w:pPr>
      <w:r w:rsidDel="00000000" w:rsidR="00000000" w:rsidRPr="00000000">
        <w:rPr>
          <w:color w:val="000000"/>
          <w:rtl w:val="0"/>
        </w:rPr>
        <w:tab/>
        <w:t xml:space="preserve">The geyser system does show </w:t>
      </w:r>
      <w:r w:rsidDel="00000000" w:rsidR="00000000" w:rsidRPr="00000000">
        <w:rPr>
          <w:i w:val="1"/>
          <w:iCs w:val="1"/>
          <w:color w:val="000000"/>
          <w:rtl w:val="0"/>
        </w:rPr>
        <w:t xml:space="preserve">one single</w:t>
      </w:r>
      <w:r w:rsidDel="00000000" w:rsidR="00000000" w:rsidRPr="00000000">
        <w:rPr>
          <w:color w:val="000000"/>
          <w:rtl w:val="0"/>
        </w:rPr>
        <w:t xml:space="preserve"> natural feedback cycle. However, living systems have many feedback cycles, mediated by control mechanisms. If the stellivore hypothesis is true, we expect more than one simple and trivial feedback cycle, and also control mechanisms. In a way, we already did hint at control systems when discussing the various energy flow controls. Considering the information subsystems, there is also no set of geysers that can provide the equivalent of a GPS… </w:t>
      </w:r>
      <w:r w:rsidDel="00000000" w:rsidR="00000000" w:rsidRPr="00000000">
        <w:rPr>
          <w:rtl w:val="0"/>
        </w:rPr>
        <w:t xml:space="preserve">High energy interactions lead to destructive explosions if they are unchecked. For example, combining air and fuel leads to an explosion. However, if both are carefully put in a well-designed cylinder, they can form an internal combustion engine, a controlled explosion that is most useful for our civilization. The same reasoning may apply with accretion and nuclear reactions. Unchecked nuclear reactions can and have lead to catastrophes on Earth. In the universe, accretion or nuclear reactions can also rapidly lead to supernovae or other cosmic explosions. However, in the accreting binaries we have discussed, the energy is channeled via gravity, magnetic fields and further nuclear reactions occur, sometimes slowly - actually, all the forces of nature seem to be involved. </w:t>
      </w:r>
    </w:p>
    <w:p w:rsidR="00000000" w:rsidDel="00000000" w:rsidP="00000000" w:rsidRDefault="00000000" w:rsidRPr="00000000" w14:paraId="0000032C">
      <w:pPr>
        <w:ind w:left="576" w:firstLine="0"/>
        <w:rPr/>
      </w:pPr>
      <w:r w:rsidDel="00000000" w:rsidR="00000000" w:rsidRPr="00000000">
        <w:rPr>
          <w:rtl w:val="0"/>
        </w:rPr>
      </w:r>
    </w:p>
    <w:p w:rsidR="00000000" w:rsidDel="00000000" w:rsidP="00000000" w:rsidRDefault="00000000" w:rsidRPr="00000000" w14:paraId="0000032D">
      <w:pPr>
        <w:ind w:left="576" w:firstLine="0"/>
        <w:rPr/>
      </w:pPr>
      <w:r w:rsidDel="00000000" w:rsidR="00000000" w:rsidRPr="00000000">
        <w:rPr>
          <w:rtl w:val="0"/>
        </w:rPr>
      </w:r>
    </w:p>
    <w:p w:rsidR="00000000" w:rsidDel="00000000" w:rsidP="00000000" w:rsidRDefault="00000000" w:rsidRPr="00000000" w14:paraId="0000032E">
      <w:pPr>
        <w:ind w:left="576" w:firstLine="0"/>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color w:val="000000"/>
        </w:rPr>
      </w:pPr>
      <w:r w:rsidDel="00000000" w:rsidR="00000000" w:rsidRPr="00000000">
        <w:rPr>
          <w:rtl w:val="0"/>
        </w:rPr>
        <w:t xml:space="preserve">One might argue that the high power density values found in binaries are nothing special, and that other  accreting systems also have a high power density. As a control, I computed the power density for 16 supermassive black holes (SMBHs), assuming an efficiency </w:t>
      </w:r>
      <w:r w:rsidDel="00000000" w:rsidR="00000000" w:rsidRPr="00000000">
        <w:rPr>
          <w:color w:val="000000"/>
          <w:rtl w:val="0"/>
        </w:rPr>
        <w:t xml:space="preserve">η = 0.1, resulting in a power density of </w:t>
      </w:r>
      <w:r w:rsidDel="00000000" w:rsidR="00000000" w:rsidRPr="00000000">
        <w:rPr>
          <w:rtl w:val="0"/>
        </w:rPr>
        <w:t xml:space="preserve">840 W.kg</w:t>
      </w:r>
      <w:r w:rsidDel="00000000" w:rsidR="00000000" w:rsidRPr="00000000">
        <w:rPr>
          <w:color w:val="000000"/>
          <w:vertAlign w:val="superscript"/>
          <w:rtl w:val="0"/>
        </w:rPr>
        <w:t xml:space="preserve">-1</w:t>
      </w:r>
      <w:r w:rsidDel="00000000" w:rsidR="00000000" w:rsidRPr="00000000">
        <w:rPr>
          <w:rtl w:val="0"/>
        </w:rPr>
        <w:t xml:space="preserve"> </w:t>
      </w:r>
      <w:r w:rsidDel="00000000" w:rsidR="00000000" w:rsidRPr="00000000">
        <w:rPr>
          <w:color w:val="000000"/>
          <w:rtl w:val="0"/>
        </w:rPr>
        <w:t xml:space="preserve">(see Table 5).</w:t>
      </w:r>
    </w:p>
    <w:p w:rsidR="00000000" w:rsidDel="00000000" w:rsidP="00000000" w:rsidRDefault="00000000" w:rsidRPr="00000000" w14:paraId="00000332">
      <w:pPr>
        <w:rPr>
          <w:color w:val="000000"/>
        </w:rPr>
      </w:pPr>
      <w:r w:rsidDel="00000000" w:rsidR="00000000" w:rsidRPr="00000000">
        <w:rPr>
          <w:rtl w:val="0"/>
        </w:rPr>
      </w:r>
    </w:p>
    <w:p w:rsidR="00000000" w:rsidDel="00000000" w:rsidP="00000000" w:rsidRDefault="00000000" w:rsidRPr="00000000" w14:paraId="00000333">
      <w:pPr>
        <w:rPr>
          <w:color w:val="000000"/>
        </w:rPr>
      </w:pPr>
      <w:r w:rsidDel="00000000" w:rsidR="00000000" w:rsidRPr="00000000">
        <w:rPr>
          <w:rtl w:val="0"/>
        </w:rPr>
      </w:r>
    </w:p>
    <w:tbl>
      <w:tblPr>
        <w:tblStyle w:val="Table4"/>
        <w:tblW w:w="732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0"/>
        <w:gridCol w:w="1535"/>
        <w:gridCol w:w="1978"/>
        <w:gridCol w:w="1970"/>
        <w:tblGridChange w:id="0">
          <w:tblGrid>
            <w:gridCol w:w="1840"/>
            <w:gridCol w:w="1535"/>
            <w:gridCol w:w="1978"/>
            <w:gridCol w:w="1970"/>
          </w:tblGrid>
        </w:tblGridChange>
      </w:tblGrid>
      <w:tr>
        <w:trPr>
          <w:cantSplit w:val="0"/>
          <w:trHeight w:val="20" w:hRule="atLeast"/>
          <w:tblHeader w:val="1"/>
        </w:trPr>
        <w:tc>
          <w:tcPr/>
          <w:p w:rsidR="00000000" w:rsidDel="00000000" w:rsidP="00000000" w:rsidRDefault="00000000" w:rsidRPr="00000000" w14:paraId="00000334">
            <w:pPr>
              <w:rPr>
                <w:b w:val="1"/>
                <w:bCs w:val="1"/>
                <w:sz w:val="18"/>
                <w:szCs w:val="18"/>
              </w:rPr>
            </w:pPr>
            <w:r w:rsidDel="00000000" w:rsidR="00000000" w:rsidRPr="00000000">
              <w:rPr>
                <w:b w:val="1"/>
                <w:bCs w:val="1"/>
                <w:sz w:val="18"/>
                <w:szCs w:val="18"/>
                <w:rtl w:val="0"/>
              </w:rPr>
              <w:t xml:space="preserve">Name</w:t>
            </w:r>
          </w:p>
        </w:tc>
        <w:tc>
          <w:tcPr/>
          <w:p w:rsidR="00000000" w:rsidDel="00000000" w:rsidP="00000000" w:rsidRDefault="00000000" w:rsidRPr="00000000" w14:paraId="00000335">
            <w:pPr>
              <w:rPr>
                <w:b w:val="1"/>
                <w:bCs w:val="1"/>
                <w:sz w:val="18"/>
                <w:szCs w:val="18"/>
              </w:rPr>
            </w:pPr>
            <w:r w:rsidDel="00000000" w:rsidR="00000000" w:rsidRPr="00000000">
              <w:rPr>
                <w:b w:val="1"/>
                <w:bCs w:val="1"/>
                <w:sz w:val="18"/>
                <w:szCs w:val="18"/>
                <w:rtl w:val="0"/>
              </w:rPr>
              <w:t xml:space="preserve">Mass </w:t>
              <w:br w:type="textWrapping"/>
              <w:t xml:space="preserve">(solarmass)</w:t>
            </w:r>
          </w:p>
        </w:tc>
        <w:tc>
          <w:tcPr/>
          <w:p w:rsidR="00000000" w:rsidDel="00000000" w:rsidP="00000000" w:rsidRDefault="00000000" w:rsidRPr="00000000" w14:paraId="00000336">
            <w:pPr>
              <w:rPr>
                <w:b w:val="1"/>
                <w:bCs w:val="1"/>
                <w:sz w:val="18"/>
                <w:szCs w:val="18"/>
              </w:rPr>
            </w:pPr>
            <w:r w:rsidDel="00000000" w:rsidR="00000000" w:rsidRPr="00000000">
              <w:rPr>
                <w:b w:val="1"/>
                <w:bCs w:val="1"/>
                <w:sz w:val="16"/>
                <w:szCs w:val="16"/>
                <w:rtl w:val="0"/>
              </w:rPr>
              <w:t xml:space="preserve">Accretion rate </w:t>
            </w:r>
            <w:r w:rsidDel="00000000" w:rsidR="00000000" w:rsidRPr="00000000">
              <w:rPr>
                <w:b w:val="1"/>
                <w:bCs w:val="1"/>
                <w:sz w:val="16"/>
                <w:szCs w:val="16"/>
              </w:rPr>
              <w:drawing>
                <wp:inline distB="0" distT="0" distL="0" distR="0">
                  <wp:extent cx="110056" cy="107828"/>
                  <wp:effectExtent b="0" l="0" r="0" t="0"/>
                  <wp:docPr descr="Macintosh HD:Users:clemi:Sync:@010 - Stellivore kleiber:Mdot.png" id="9" name="image1.png"/>
                  <a:graphic>
                    <a:graphicData uri="http://schemas.openxmlformats.org/drawingml/2006/picture">
                      <pic:pic>
                        <pic:nvPicPr>
                          <pic:cNvPr descr="Macintosh HD:Users:clemi:Sync:@010 - Stellivore kleiber:Mdot.png" id="0" name="image1.png"/>
                          <pic:cNvPicPr preferRelativeResize="0"/>
                        </pic:nvPicPr>
                        <pic:blipFill>
                          <a:blip r:embed="rId9"/>
                          <a:srcRect b="0" l="0" r="0" t="0"/>
                          <a:stretch>
                            <a:fillRect/>
                          </a:stretch>
                        </pic:blipFill>
                        <pic:spPr>
                          <a:xfrm>
                            <a:off x="0" y="0"/>
                            <a:ext cx="110056" cy="107828"/>
                          </a:xfrm>
                          <a:prstGeom prst="rect"/>
                          <a:ln/>
                        </pic:spPr>
                      </pic:pic>
                    </a:graphicData>
                  </a:graphic>
                </wp:inline>
              </w:drawing>
            </w:r>
            <w:r w:rsidDel="00000000" w:rsidR="00000000" w:rsidRPr="00000000">
              <w:rPr>
                <w:b w:val="1"/>
                <w:bCs w:val="1"/>
                <w:sz w:val="16"/>
                <w:szCs w:val="16"/>
                <w:rtl w:val="0"/>
              </w:rPr>
              <w:br w:type="textWrapping"/>
              <w:t xml:space="preserve">(solarmass.y</w:t>
            </w:r>
            <w:r w:rsidDel="00000000" w:rsidR="00000000" w:rsidRPr="00000000">
              <w:rPr>
                <w:b w:val="1"/>
                <w:bCs w:val="1"/>
                <w:sz w:val="16"/>
                <w:szCs w:val="16"/>
                <w:vertAlign w:val="superscript"/>
                <w:rtl w:val="0"/>
              </w:rPr>
              <w:t xml:space="preserve">-1</w:t>
            </w:r>
            <w:r w:rsidDel="00000000" w:rsidR="00000000" w:rsidRPr="00000000">
              <w:rPr>
                <w:b w:val="1"/>
                <w:bCs w:val="1"/>
                <w:sz w:val="16"/>
                <w:szCs w:val="16"/>
                <w:rtl w:val="0"/>
              </w:rPr>
              <w:t xml:space="preserve">)</w:t>
            </w:r>
            <w:r w:rsidDel="00000000" w:rsidR="00000000" w:rsidRPr="00000000">
              <w:rPr>
                <w:rtl w:val="0"/>
              </w:rPr>
            </w:r>
          </w:p>
        </w:tc>
        <w:tc>
          <w:tcPr/>
          <w:p w:rsidR="00000000" w:rsidDel="00000000" w:rsidP="00000000" w:rsidRDefault="00000000" w:rsidRPr="00000000" w14:paraId="00000337">
            <w:pPr>
              <w:rPr>
                <w:b w:val="1"/>
                <w:bCs w:val="1"/>
                <w:sz w:val="18"/>
                <w:szCs w:val="18"/>
              </w:rPr>
            </w:pPr>
            <w:r w:rsidDel="00000000" w:rsidR="00000000" w:rsidRPr="00000000">
              <w:rPr>
                <w:b w:val="1"/>
                <w:bCs w:val="1"/>
                <w:sz w:val="18"/>
                <w:szCs w:val="18"/>
                <w:rtl w:val="0"/>
              </w:rPr>
              <w:t xml:space="preserve">power density </w:t>
              <w:br w:type="textWrapping"/>
              <w:t xml:space="preserve">(erg.s</w:t>
            </w:r>
            <w:r w:rsidDel="00000000" w:rsidR="00000000" w:rsidRPr="00000000">
              <w:rPr>
                <w:b w:val="1"/>
                <w:bCs w:val="1"/>
                <w:sz w:val="18"/>
                <w:szCs w:val="18"/>
                <w:vertAlign w:val="superscript"/>
                <w:rtl w:val="0"/>
              </w:rPr>
              <w:t xml:space="preserve">-1</w:t>
            </w:r>
            <w:r w:rsidDel="00000000" w:rsidR="00000000" w:rsidRPr="00000000">
              <w:rPr>
                <w:b w:val="1"/>
                <w:bCs w:val="1"/>
                <w:sz w:val="18"/>
                <w:szCs w:val="18"/>
                <w:rtl w:val="0"/>
              </w:rPr>
              <w:t xml:space="preserve">.g</w:t>
            </w:r>
            <w:r w:rsidDel="00000000" w:rsidR="00000000" w:rsidRPr="00000000">
              <w:rPr>
                <w:b w:val="1"/>
                <w:bCs w:val="1"/>
                <w:sz w:val="18"/>
                <w:szCs w:val="18"/>
                <w:vertAlign w:val="superscript"/>
                <w:rtl w:val="0"/>
              </w:rPr>
              <w:t xml:space="preserve">-1</w:t>
            </w:r>
            <w:r w:rsidDel="00000000" w:rsidR="00000000" w:rsidRPr="00000000">
              <w:rPr>
                <w:b w:val="1"/>
                <w:bCs w:val="1"/>
                <w:sz w:val="18"/>
                <w:szCs w:val="18"/>
                <w:rtl w:val="0"/>
              </w:rPr>
              <w:t xml:space="preserve">)</w:t>
            </w:r>
          </w:p>
        </w:tc>
      </w:tr>
      <w:tr>
        <w:trPr>
          <w:cantSplit w:val="0"/>
          <w:trHeight w:val="20" w:hRule="atLeast"/>
          <w:tblHeader w:val="1"/>
        </w:trPr>
        <w:tc>
          <w:tcPr/>
          <w:p w:rsidR="00000000" w:rsidDel="00000000" w:rsidP="00000000" w:rsidRDefault="00000000" w:rsidRPr="00000000" w14:paraId="00000338">
            <w:pPr>
              <w:rPr>
                <w:sz w:val="18"/>
                <w:szCs w:val="18"/>
              </w:rPr>
            </w:pPr>
            <w:r w:rsidDel="00000000" w:rsidR="00000000" w:rsidRPr="00000000">
              <w:rPr>
                <w:sz w:val="18"/>
                <w:szCs w:val="18"/>
                <w:rtl w:val="0"/>
              </w:rPr>
              <w:t xml:space="preserve">3C 120</w:t>
            </w:r>
          </w:p>
        </w:tc>
        <w:tc>
          <w:tcPr/>
          <w:p w:rsidR="00000000" w:rsidDel="00000000" w:rsidP="00000000" w:rsidRDefault="00000000" w:rsidRPr="00000000" w14:paraId="00000339">
            <w:pPr>
              <w:rPr>
                <w:sz w:val="18"/>
                <w:szCs w:val="18"/>
              </w:rPr>
            </w:pPr>
            <w:r w:rsidDel="00000000" w:rsidR="00000000" w:rsidRPr="00000000">
              <w:rPr>
                <w:sz w:val="18"/>
                <w:szCs w:val="18"/>
                <w:rtl w:val="0"/>
              </w:rPr>
              <w:t xml:space="preserve">5,50E+07</w:t>
            </w:r>
          </w:p>
        </w:tc>
        <w:tc>
          <w:tcPr/>
          <w:p w:rsidR="00000000" w:rsidDel="00000000" w:rsidP="00000000" w:rsidRDefault="00000000" w:rsidRPr="00000000" w14:paraId="0000033A">
            <w:pPr>
              <w:rPr>
                <w:sz w:val="18"/>
                <w:szCs w:val="18"/>
              </w:rPr>
            </w:pPr>
            <w:r w:rsidDel="00000000" w:rsidR="00000000" w:rsidRPr="00000000">
              <w:rPr>
                <w:sz w:val="18"/>
                <w:szCs w:val="18"/>
                <w:rtl w:val="0"/>
              </w:rPr>
              <w:t xml:space="preserve">3,67E-01</w:t>
            </w:r>
          </w:p>
        </w:tc>
        <w:tc>
          <w:tcPr/>
          <w:p w:rsidR="00000000" w:rsidDel="00000000" w:rsidP="00000000" w:rsidRDefault="00000000" w:rsidRPr="00000000" w14:paraId="0000033B">
            <w:pPr>
              <w:rPr>
                <w:sz w:val="18"/>
                <w:szCs w:val="18"/>
              </w:rPr>
            </w:pPr>
            <w:r w:rsidDel="00000000" w:rsidR="00000000" w:rsidRPr="00000000">
              <w:rPr>
                <w:sz w:val="18"/>
                <w:szCs w:val="18"/>
                <w:rtl w:val="0"/>
              </w:rPr>
              <w:t xml:space="preserve">1,90E+07</w:t>
            </w:r>
          </w:p>
        </w:tc>
      </w:tr>
      <w:tr>
        <w:trPr>
          <w:cantSplit w:val="0"/>
          <w:trHeight w:val="20" w:hRule="atLeast"/>
          <w:tblHeader w:val="1"/>
        </w:trPr>
        <w:tc>
          <w:tcPr/>
          <w:p w:rsidR="00000000" w:rsidDel="00000000" w:rsidP="00000000" w:rsidRDefault="00000000" w:rsidRPr="00000000" w14:paraId="0000033C">
            <w:pPr>
              <w:rPr>
                <w:sz w:val="18"/>
                <w:szCs w:val="18"/>
              </w:rPr>
            </w:pPr>
            <w:r w:rsidDel="00000000" w:rsidR="00000000" w:rsidRPr="00000000">
              <w:rPr>
                <w:sz w:val="18"/>
                <w:szCs w:val="18"/>
                <w:rtl w:val="0"/>
              </w:rPr>
              <w:t xml:space="preserve">NGC 3516</w:t>
            </w:r>
          </w:p>
        </w:tc>
        <w:tc>
          <w:tcPr/>
          <w:p w:rsidR="00000000" w:rsidDel="00000000" w:rsidP="00000000" w:rsidRDefault="00000000" w:rsidRPr="00000000" w14:paraId="0000033D">
            <w:pPr>
              <w:rPr>
                <w:sz w:val="18"/>
                <w:szCs w:val="18"/>
              </w:rPr>
            </w:pPr>
            <w:r w:rsidDel="00000000" w:rsidR="00000000" w:rsidRPr="00000000">
              <w:rPr>
                <w:sz w:val="18"/>
                <w:szCs w:val="18"/>
                <w:rtl w:val="0"/>
              </w:rPr>
              <w:t xml:space="preserve">4,27E+07</w:t>
            </w:r>
          </w:p>
        </w:tc>
        <w:tc>
          <w:tcPr/>
          <w:p w:rsidR="00000000" w:rsidDel="00000000" w:rsidP="00000000" w:rsidRDefault="00000000" w:rsidRPr="00000000" w14:paraId="0000033E">
            <w:pPr>
              <w:rPr>
                <w:sz w:val="18"/>
                <w:szCs w:val="18"/>
              </w:rPr>
            </w:pPr>
            <w:r w:rsidDel="00000000" w:rsidR="00000000" w:rsidRPr="00000000">
              <w:rPr>
                <w:sz w:val="18"/>
                <w:szCs w:val="18"/>
                <w:rtl w:val="0"/>
              </w:rPr>
              <w:t xml:space="preserve">6,00E-03</w:t>
            </w:r>
          </w:p>
        </w:tc>
        <w:tc>
          <w:tcPr/>
          <w:p w:rsidR="00000000" w:rsidDel="00000000" w:rsidP="00000000" w:rsidRDefault="00000000" w:rsidRPr="00000000" w14:paraId="0000033F">
            <w:pPr>
              <w:rPr>
                <w:sz w:val="18"/>
                <w:szCs w:val="18"/>
              </w:rPr>
            </w:pPr>
            <w:r w:rsidDel="00000000" w:rsidR="00000000" w:rsidRPr="00000000">
              <w:rPr>
                <w:sz w:val="18"/>
                <w:szCs w:val="18"/>
                <w:rtl w:val="0"/>
              </w:rPr>
              <w:t xml:space="preserve">4,00E+05</w:t>
            </w:r>
          </w:p>
        </w:tc>
      </w:tr>
      <w:tr>
        <w:trPr>
          <w:cantSplit w:val="0"/>
          <w:trHeight w:val="20" w:hRule="atLeast"/>
          <w:tblHeader w:val="1"/>
        </w:trPr>
        <w:tc>
          <w:tcPr/>
          <w:p w:rsidR="00000000" w:rsidDel="00000000" w:rsidP="00000000" w:rsidRDefault="00000000" w:rsidRPr="00000000" w14:paraId="00000340">
            <w:pPr>
              <w:rPr>
                <w:sz w:val="18"/>
                <w:szCs w:val="18"/>
              </w:rPr>
            </w:pPr>
            <w:r w:rsidDel="00000000" w:rsidR="00000000" w:rsidRPr="00000000">
              <w:rPr>
                <w:sz w:val="18"/>
                <w:szCs w:val="18"/>
                <w:rtl w:val="0"/>
              </w:rPr>
              <w:t xml:space="preserve">NGC 3783</w:t>
            </w:r>
          </w:p>
        </w:tc>
        <w:tc>
          <w:tcPr/>
          <w:p w:rsidR="00000000" w:rsidDel="00000000" w:rsidP="00000000" w:rsidRDefault="00000000" w:rsidRPr="00000000" w14:paraId="00000341">
            <w:pPr>
              <w:rPr>
                <w:sz w:val="18"/>
                <w:szCs w:val="18"/>
              </w:rPr>
            </w:pPr>
            <w:r w:rsidDel="00000000" w:rsidR="00000000" w:rsidRPr="00000000">
              <w:rPr>
                <w:sz w:val="18"/>
                <w:szCs w:val="18"/>
                <w:rtl w:val="0"/>
              </w:rPr>
              <w:t xml:space="preserve">2,95E+07</w:t>
            </w:r>
          </w:p>
        </w:tc>
        <w:tc>
          <w:tcPr/>
          <w:p w:rsidR="00000000" w:rsidDel="00000000" w:rsidP="00000000" w:rsidRDefault="00000000" w:rsidRPr="00000000" w14:paraId="00000342">
            <w:pPr>
              <w:rPr>
                <w:sz w:val="18"/>
                <w:szCs w:val="18"/>
              </w:rPr>
            </w:pPr>
            <w:r w:rsidDel="00000000" w:rsidR="00000000" w:rsidRPr="00000000">
              <w:rPr>
                <w:sz w:val="18"/>
                <w:szCs w:val="18"/>
                <w:rtl w:val="0"/>
              </w:rPr>
              <w:t xml:space="preserve">2,30E-02</w:t>
            </w:r>
          </w:p>
        </w:tc>
        <w:tc>
          <w:tcPr/>
          <w:p w:rsidR="00000000" w:rsidDel="00000000" w:rsidP="00000000" w:rsidRDefault="00000000" w:rsidRPr="00000000" w14:paraId="00000343">
            <w:pPr>
              <w:rPr>
                <w:sz w:val="18"/>
                <w:szCs w:val="18"/>
              </w:rPr>
            </w:pPr>
            <w:r w:rsidDel="00000000" w:rsidR="00000000" w:rsidRPr="00000000">
              <w:rPr>
                <w:sz w:val="18"/>
                <w:szCs w:val="18"/>
                <w:rtl w:val="0"/>
              </w:rPr>
              <w:t xml:space="preserve">2,22E+06</w:t>
            </w:r>
          </w:p>
        </w:tc>
      </w:tr>
      <w:tr>
        <w:trPr>
          <w:cantSplit w:val="0"/>
          <w:trHeight w:val="20" w:hRule="atLeast"/>
          <w:tblHeader w:val="1"/>
        </w:trPr>
        <w:tc>
          <w:tcPr/>
          <w:p w:rsidR="00000000" w:rsidDel="00000000" w:rsidP="00000000" w:rsidRDefault="00000000" w:rsidRPr="00000000" w14:paraId="00000344">
            <w:pPr>
              <w:rPr>
                <w:sz w:val="18"/>
                <w:szCs w:val="18"/>
              </w:rPr>
            </w:pPr>
            <w:r w:rsidDel="00000000" w:rsidR="00000000" w:rsidRPr="00000000">
              <w:rPr>
                <w:sz w:val="18"/>
                <w:szCs w:val="18"/>
                <w:rtl w:val="0"/>
              </w:rPr>
              <w:t xml:space="preserve">NGC 4051</w:t>
            </w:r>
          </w:p>
        </w:tc>
        <w:tc>
          <w:tcPr/>
          <w:p w:rsidR="00000000" w:rsidDel="00000000" w:rsidP="00000000" w:rsidRDefault="00000000" w:rsidRPr="00000000" w14:paraId="00000345">
            <w:pPr>
              <w:rPr>
                <w:sz w:val="18"/>
                <w:szCs w:val="18"/>
              </w:rPr>
            </w:pPr>
            <w:r w:rsidDel="00000000" w:rsidR="00000000" w:rsidRPr="00000000">
              <w:rPr>
                <w:sz w:val="18"/>
                <w:szCs w:val="18"/>
                <w:rtl w:val="0"/>
              </w:rPr>
              <w:t xml:space="preserve">1,91E+06</w:t>
            </w:r>
          </w:p>
        </w:tc>
        <w:tc>
          <w:tcPr/>
          <w:p w:rsidR="00000000" w:rsidDel="00000000" w:rsidP="00000000" w:rsidRDefault="00000000" w:rsidRPr="00000000" w14:paraId="00000346">
            <w:pPr>
              <w:rPr>
                <w:sz w:val="18"/>
                <w:szCs w:val="18"/>
              </w:rPr>
            </w:pPr>
            <w:r w:rsidDel="00000000" w:rsidR="00000000" w:rsidRPr="00000000">
              <w:rPr>
                <w:sz w:val="18"/>
                <w:szCs w:val="18"/>
                <w:rtl w:val="0"/>
              </w:rPr>
              <w:t xml:space="preserve">1,00E-03</w:t>
            </w:r>
          </w:p>
        </w:tc>
        <w:tc>
          <w:tcPr/>
          <w:p w:rsidR="00000000" w:rsidDel="00000000" w:rsidP="00000000" w:rsidRDefault="00000000" w:rsidRPr="00000000" w14:paraId="00000347">
            <w:pPr>
              <w:rPr>
                <w:sz w:val="18"/>
                <w:szCs w:val="18"/>
              </w:rPr>
            </w:pPr>
            <w:r w:rsidDel="00000000" w:rsidR="00000000" w:rsidRPr="00000000">
              <w:rPr>
                <w:sz w:val="18"/>
                <w:szCs w:val="18"/>
                <w:rtl w:val="0"/>
              </w:rPr>
              <w:t xml:space="preserve">1,49E+06</w:t>
            </w:r>
          </w:p>
        </w:tc>
      </w:tr>
      <w:tr>
        <w:trPr>
          <w:cantSplit w:val="0"/>
          <w:trHeight w:val="20" w:hRule="atLeast"/>
          <w:tblHeader w:val="1"/>
        </w:trPr>
        <w:tc>
          <w:tcPr/>
          <w:p w:rsidR="00000000" w:rsidDel="00000000" w:rsidP="00000000" w:rsidRDefault="00000000" w:rsidRPr="00000000" w14:paraId="00000348">
            <w:pPr>
              <w:rPr>
                <w:sz w:val="18"/>
                <w:szCs w:val="18"/>
              </w:rPr>
            </w:pPr>
            <w:r w:rsidDel="00000000" w:rsidR="00000000" w:rsidRPr="00000000">
              <w:rPr>
                <w:sz w:val="18"/>
                <w:szCs w:val="18"/>
                <w:rtl w:val="0"/>
              </w:rPr>
              <w:t xml:space="preserve">NGC 4151</w:t>
            </w:r>
          </w:p>
        </w:tc>
        <w:tc>
          <w:tcPr/>
          <w:p w:rsidR="00000000" w:rsidDel="00000000" w:rsidP="00000000" w:rsidRDefault="00000000" w:rsidRPr="00000000" w14:paraId="00000349">
            <w:pPr>
              <w:rPr>
                <w:sz w:val="18"/>
                <w:szCs w:val="18"/>
              </w:rPr>
            </w:pPr>
            <w:r w:rsidDel="00000000" w:rsidR="00000000" w:rsidRPr="00000000">
              <w:rPr>
                <w:sz w:val="18"/>
                <w:szCs w:val="18"/>
                <w:rtl w:val="0"/>
              </w:rPr>
              <w:t xml:space="preserve">1,32E+07</w:t>
            </w:r>
          </w:p>
        </w:tc>
        <w:tc>
          <w:tcPr/>
          <w:p w:rsidR="00000000" w:rsidDel="00000000" w:rsidP="00000000" w:rsidRDefault="00000000" w:rsidRPr="00000000" w14:paraId="0000034A">
            <w:pPr>
              <w:rPr>
                <w:sz w:val="18"/>
                <w:szCs w:val="18"/>
              </w:rPr>
            </w:pPr>
            <w:r w:rsidDel="00000000" w:rsidR="00000000" w:rsidRPr="00000000">
              <w:rPr>
                <w:sz w:val="18"/>
                <w:szCs w:val="18"/>
                <w:rtl w:val="0"/>
              </w:rPr>
              <w:t xml:space="preserve">2,00E-03</w:t>
            </w:r>
          </w:p>
        </w:tc>
        <w:tc>
          <w:tcPr/>
          <w:p w:rsidR="00000000" w:rsidDel="00000000" w:rsidP="00000000" w:rsidRDefault="00000000" w:rsidRPr="00000000" w14:paraId="0000034B">
            <w:pPr>
              <w:rPr>
                <w:sz w:val="18"/>
                <w:szCs w:val="18"/>
              </w:rPr>
            </w:pPr>
            <w:r w:rsidDel="00000000" w:rsidR="00000000" w:rsidRPr="00000000">
              <w:rPr>
                <w:sz w:val="18"/>
                <w:szCs w:val="18"/>
                <w:rtl w:val="0"/>
              </w:rPr>
              <w:t xml:space="preserve">4,32E+05</w:t>
            </w:r>
          </w:p>
        </w:tc>
      </w:tr>
      <w:tr>
        <w:trPr>
          <w:cantSplit w:val="0"/>
          <w:trHeight w:val="20" w:hRule="atLeast"/>
          <w:tblHeader w:val="1"/>
        </w:trPr>
        <w:tc>
          <w:tcPr/>
          <w:p w:rsidR="00000000" w:rsidDel="00000000" w:rsidP="00000000" w:rsidRDefault="00000000" w:rsidRPr="00000000" w14:paraId="0000034C">
            <w:pPr>
              <w:rPr>
                <w:sz w:val="18"/>
                <w:szCs w:val="18"/>
              </w:rPr>
            </w:pPr>
            <w:r w:rsidDel="00000000" w:rsidR="00000000" w:rsidRPr="00000000">
              <w:rPr>
                <w:sz w:val="18"/>
                <w:szCs w:val="18"/>
                <w:rtl w:val="0"/>
              </w:rPr>
              <w:t xml:space="preserve">Mrk 766</w:t>
            </w:r>
          </w:p>
        </w:tc>
        <w:tc>
          <w:tcPr/>
          <w:p w:rsidR="00000000" w:rsidDel="00000000" w:rsidP="00000000" w:rsidRDefault="00000000" w:rsidRPr="00000000" w14:paraId="0000034D">
            <w:pPr>
              <w:rPr>
                <w:sz w:val="18"/>
                <w:szCs w:val="18"/>
              </w:rPr>
            </w:pPr>
            <w:r w:rsidDel="00000000" w:rsidR="00000000" w:rsidRPr="00000000">
              <w:rPr>
                <w:sz w:val="18"/>
                <w:szCs w:val="18"/>
                <w:rtl w:val="0"/>
              </w:rPr>
              <w:t xml:space="preserve">3,47E+06</w:t>
            </w:r>
          </w:p>
        </w:tc>
        <w:tc>
          <w:tcPr/>
          <w:p w:rsidR="00000000" w:rsidDel="00000000" w:rsidP="00000000" w:rsidRDefault="00000000" w:rsidRPr="00000000" w14:paraId="0000034E">
            <w:pPr>
              <w:rPr>
                <w:sz w:val="18"/>
                <w:szCs w:val="18"/>
              </w:rPr>
            </w:pPr>
            <w:r w:rsidDel="00000000" w:rsidR="00000000" w:rsidRPr="00000000">
              <w:rPr>
                <w:sz w:val="18"/>
                <w:szCs w:val="18"/>
                <w:rtl w:val="0"/>
              </w:rPr>
              <w:t xml:space="preserve">2,10E-02</w:t>
            </w:r>
          </w:p>
        </w:tc>
        <w:tc>
          <w:tcPr/>
          <w:p w:rsidR="00000000" w:rsidDel="00000000" w:rsidP="00000000" w:rsidRDefault="00000000" w:rsidRPr="00000000" w14:paraId="0000034F">
            <w:pPr>
              <w:rPr>
                <w:sz w:val="18"/>
                <w:szCs w:val="18"/>
              </w:rPr>
            </w:pPr>
            <w:r w:rsidDel="00000000" w:rsidR="00000000" w:rsidRPr="00000000">
              <w:rPr>
                <w:sz w:val="18"/>
                <w:szCs w:val="18"/>
                <w:rtl w:val="0"/>
              </w:rPr>
              <w:t xml:space="preserve">1,72E+07</w:t>
            </w:r>
          </w:p>
        </w:tc>
      </w:tr>
      <w:tr>
        <w:trPr>
          <w:cantSplit w:val="0"/>
          <w:trHeight w:val="20" w:hRule="atLeast"/>
          <w:tblHeader w:val="1"/>
        </w:trPr>
        <w:tc>
          <w:tcPr/>
          <w:p w:rsidR="00000000" w:rsidDel="00000000" w:rsidP="00000000" w:rsidRDefault="00000000" w:rsidRPr="00000000" w14:paraId="00000350">
            <w:pPr>
              <w:rPr>
                <w:sz w:val="18"/>
                <w:szCs w:val="18"/>
              </w:rPr>
            </w:pPr>
            <w:r w:rsidDel="00000000" w:rsidR="00000000" w:rsidRPr="00000000">
              <w:rPr>
                <w:sz w:val="18"/>
                <w:szCs w:val="18"/>
                <w:rtl w:val="0"/>
              </w:rPr>
              <w:t xml:space="preserve">MCG-6-30-15</w:t>
            </w:r>
          </w:p>
        </w:tc>
        <w:tc>
          <w:tcPr/>
          <w:p w:rsidR="00000000" w:rsidDel="00000000" w:rsidP="00000000" w:rsidRDefault="00000000" w:rsidRPr="00000000" w14:paraId="00000351">
            <w:pPr>
              <w:rPr>
                <w:sz w:val="18"/>
                <w:szCs w:val="18"/>
              </w:rPr>
            </w:pPr>
            <w:r w:rsidDel="00000000" w:rsidR="00000000" w:rsidRPr="00000000">
              <w:rPr>
                <w:sz w:val="18"/>
                <w:szCs w:val="18"/>
                <w:rtl w:val="0"/>
              </w:rPr>
              <w:t xml:space="preserve">1,55E+06</w:t>
            </w:r>
          </w:p>
        </w:tc>
        <w:tc>
          <w:tcPr/>
          <w:p w:rsidR="00000000" w:rsidDel="00000000" w:rsidP="00000000" w:rsidRDefault="00000000" w:rsidRPr="00000000" w14:paraId="00000352">
            <w:pPr>
              <w:rPr>
                <w:sz w:val="18"/>
                <w:szCs w:val="18"/>
              </w:rPr>
            </w:pPr>
            <w:r w:rsidDel="00000000" w:rsidR="00000000" w:rsidRPr="00000000">
              <w:rPr>
                <w:sz w:val="18"/>
                <w:szCs w:val="18"/>
                <w:rtl w:val="0"/>
              </w:rPr>
              <w:t xml:space="preserve">1,20E-02</w:t>
            </w:r>
          </w:p>
        </w:tc>
        <w:tc>
          <w:tcPr/>
          <w:p w:rsidR="00000000" w:rsidDel="00000000" w:rsidP="00000000" w:rsidRDefault="00000000" w:rsidRPr="00000000" w14:paraId="00000353">
            <w:pPr>
              <w:rPr>
                <w:sz w:val="18"/>
                <w:szCs w:val="18"/>
              </w:rPr>
            </w:pPr>
            <w:r w:rsidDel="00000000" w:rsidR="00000000" w:rsidRPr="00000000">
              <w:rPr>
                <w:sz w:val="18"/>
                <w:szCs w:val="18"/>
                <w:rtl w:val="0"/>
              </w:rPr>
              <w:t xml:space="preserve">2,20E+07</w:t>
            </w:r>
          </w:p>
        </w:tc>
      </w:tr>
      <w:tr>
        <w:trPr>
          <w:cantSplit w:val="0"/>
          <w:trHeight w:val="20" w:hRule="atLeast"/>
          <w:tblHeader w:val="1"/>
        </w:trPr>
        <w:tc>
          <w:tcPr/>
          <w:p w:rsidR="00000000" w:rsidDel="00000000" w:rsidP="00000000" w:rsidRDefault="00000000" w:rsidRPr="00000000" w14:paraId="00000354">
            <w:pPr>
              <w:rPr>
                <w:sz w:val="18"/>
                <w:szCs w:val="18"/>
              </w:rPr>
            </w:pPr>
            <w:r w:rsidDel="00000000" w:rsidR="00000000" w:rsidRPr="00000000">
              <w:rPr>
                <w:sz w:val="18"/>
                <w:szCs w:val="18"/>
                <w:rtl w:val="0"/>
              </w:rPr>
              <w:t xml:space="preserve">Mrk 590</w:t>
            </w:r>
          </w:p>
        </w:tc>
        <w:tc>
          <w:tcPr/>
          <w:p w:rsidR="00000000" w:rsidDel="00000000" w:rsidP="00000000" w:rsidRDefault="00000000" w:rsidRPr="00000000" w14:paraId="00000355">
            <w:pPr>
              <w:rPr>
                <w:sz w:val="18"/>
                <w:szCs w:val="18"/>
              </w:rPr>
            </w:pPr>
            <w:r w:rsidDel="00000000" w:rsidR="00000000" w:rsidRPr="00000000">
              <w:rPr>
                <w:sz w:val="18"/>
                <w:szCs w:val="18"/>
                <w:rtl w:val="0"/>
              </w:rPr>
              <w:t xml:space="preserve">4,79E+07</w:t>
            </w:r>
          </w:p>
        </w:tc>
        <w:tc>
          <w:tcPr/>
          <w:p w:rsidR="00000000" w:rsidDel="00000000" w:rsidP="00000000" w:rsidRDefault="00000000" w:rsidRPr="00000000" w14:paraId="00000356">
            <w:pPr>
              <w:rPr>
                <w:sz w:val="18"/>
                <w:szCs w:val="18"/>
              </w:rPr>
            </w:pPr>
            <w:r w:rsidDel="00000000" w:rsidR="00000000" w:rsidRPr="00000000">
              <w:rPr>
                <w:sz w:val="18"/>
                <w:szCs w:val="18"/>
                <w:rtl w:val="0"/>
              </w:rPr>
              <w:t xml:space="preserve">1,10E-02</w:t>
            </w:r>
          </w:p>
        </w:tc>
        <w:tc>
          <w:tcPr/>
          <w:p w:rsidR="00000000" w:rsidDel="00000000" w:rsidP="00000000" w:rsidRDefault="00000000" w:rsidRPr="00000000" w14:paraId="00000357">
            <w:pPr>
              <w:rPr>
                <w:sz w:val="18"/>
                <w:szCs w:val="18"/>
              </w:rPr>
            </w:pPr>
            <w:r w:rsidDel="00000000" w:rsidR="00000000" w:rsidRPr="00000000">
              <w:rPr>
                <w:sz w:val="18"/>
                <w:szCs w:val="18"/>
                <w:rtl w:val="0"/>
              </w:rPr>
              <w:t xml:space="preserve">6,54E+05</w:t>
            </w:r>
          </w:p>
        </w:tc>
      </w:tr>
      <w:tr>
        <w:trPr>
          <w:cantSplit w:val="0"/>
          <w:trHeight w:val="20" w:hRule="atLeast"/>
          <w:tblHeader w:val="1"/>
        </w:trPr>
        <w:tc>
          <w:tcPr/>
          <w:p w:rsidR="00000000" w:rsidDel="00000000" w:rsidP="00000000" w:rsidRDefault="00000000" w:rsidRPr="00000000" w14:paraId="00000358">
            <w:pPr>
              <w:rPr>
                <w:sz w:val="18"/>
                <w:szCs w:val="18"/>
              </w:rPr>
            </w:pPr>
            <w:r w:rsidDel="00000000" w:rsidR="00000000" w:rsidRPr="00000000">
              <w:rPr>
                <w:sz w:val="18"/>
                <w:szCs w:val="18"/>
                <w:rtl w:val="0"/>
              </w:rPr>
              <w:t xml:space="preserve">Mrk 110</w:t>
            </w:r>
          </w:p>
        </w:tc>
        <w:tc>
          <w:tcPr/>
          <w:p w:rsidR="00000000" w:rsidDel="00000000" w:rsidP="00000000" w:rsidRDefault="00000000" w:rsidRPr="00000000" w14:paraId="00000359">
            <w:pPr>
              <w:rPr>
                <w:sz w:val="18"/>
                <w:szCs w:val="18"/>
              </w:rPr>
            </w:pPr>
            <w:r w:rsidDel="00000000" w:rsidR="00000000" w:rsidRPr="00000000">
              <w:rPr>
                <w:sz w:val="18"/>
                <w:szCs w:val="18"/>
                <w:rtl w:val="0"/>
              </w:rPr>
              <w:t xml:space="preserve">2,51E+07</w:t>
            </w:r>
          </w:p>
        </w:tc>
        <w:tc>
          <w:tcPr/>
          <w:p w:rsidR="00000000" w:rsidDel="00000000" w:rsidP="00000000" w:rsidRDefault="00000000" w:rsidRPr="00000000" w14:paraId="0000035A">
            <w:pPr>
              <w:rPr>
                <w:sz w:val="18"/>
                <w:szCs w:val="18"/>
              </w:rPr>
            </w:pPr>
            <w:r w:rsidDel="00000000" w:rsidR="00000000" w:rsidRPr="00000000">
              <w:rPr>
                <w:sz w:val="18"/>
                <w:szCs w:val="18"/>
                <w:rtl w:val="0"/>
              </w:rPr>
              <w:t xml:space="preserve">2,38E-01</w:t>
            </w:r>
          </w:p>
        </w:tc>
        <w:tc>
          <w:tcPr/>
          <w:p w:rsidR="00000000" w:rsidDel="00000000" w:rsidP="00000000" w:rsidRDefault="00000000" w:rsidRPr="00000000" w14:paraId="0000035B">
            <w:pPr>
              <w:rPr>
                <w:sz w:val="18"/>
                <w:szCs w:val="18"/>
              </w:rPr>
            </w:pPr>
            <w:r w:rsidDel="00000000" w:rsidR="00000000" w:rsidRPr="00000000">
              <w:rPr>
                <w:sz w:val="18"/>
                <w:szCs w:val="18"/>
                <w:rtl w:val="0"/>
              </w:rPr>
              <w:t xml:space="preserve">2,69E+07</w:t>
            </w:r>
          </w:p>
        </w:tc>
      </w:tr>
      <w:tr>
        <w:trPr>
          <w:cantSplit w:val="0"/>
          <w:trHeight w:val="20" w:hRule="atLeast"/>
          <w:tblHeader w:val="1"/>
        </w:trPr>
        <w:tc>
          <w:tcPr/>
          <w:p w:rsidR="00000000" w:rsidDel="00000000" w:rsidP="00000000" w:rsidRDefault="00000000" w:rsidRPr="00000000" w14:paraId="0000035C">
            <w:pPr>
              <w:rPr>
                <w:sz w:val="18"/>
                <w:szCs w:val="18"/>
              </w:rPr>
            </w:pPr>
            <w:r w:rsidDel="00000000" w:rsidR="00000000" w:rsidRPr="00000000">
              <w:rPr>
                <w:sz w:val="18"/>
                <w:szCs w:val="18"/>
                <w:rtl w:val="0"/>
              </w:rPr>
              <w:t xml:space="preserve">NGC 4395</w:t>
            </w:r>
          </w:p>
        </w:tc>
        <w:tc>
          <w:tcPr/>
          <w:p w:rsidR="00000000" w:rsidDel="00000000" w:rsidP="00000000" w:rsidRDefault="00000000" w:rsidRPr="00000000" w14:paraId="0000035D">
            <w:pPr>
              <w:rPr>
                <w:sz w:val="18"/>
                <w:szCs w:val="18"/>
              </w:rPr>
            </w:pPr>
            <w:r w:rsidDel="00000000" w:rsidR="00000000" w:rsidRPr="00000000">
              <w:rPr>
                <w:sz w:val="18"/>
                <w:szCs w:val="18"/>
                <w:rtl w:val="0"/>
              </w:rPr>
              <w:t xml:space="preserve">3,63E+05</w:t>
            </w:r>
          </w:p>
        </w:tc>
        <w:tc>
          <w:tcPr/>
          <w:p w:rsidR="00000000" w:rsidDel="00000000" w:rsidP="00000000" w:rsidRDefault="00000000" w:rsidRPr="00000000" w14:paraId="0000035E">
            <w:pPr>
              <w:rPr>
                <w:sz w:val="18"/>
                <w:szCs w:val="18"/>
              </w:rPr>
            </w:pPr>
            <w:r w:rsidDel="00000000" w:rsidR="00000000" w:rsidRPr="00000000">
              <w:rPr>
                <w:sz w:val="18"/>
                <w:szCs w:val="18"/>
                <w:rtl w:val="0"/>
              </w:rPr>
              <w:t xml:space="preserve">4,00E-05</w:t>
            </w:r>
          </w:p>
        </w:tc>
        <w:tc>
          <w:tcPr/>
          <w:p w:rsidR="00000000" w:rsidDel="00000000" w:rsidP="00000000" w:rsidRDefault="00000000" w:rsidRPr="00000000" w14:paraId="0000035F">
            <w:pPr>
              <w:rPr>
                <w:sz w:val="18"/>
                <w:szCs w:val="18"/>
              </w:rPr>
            </w:pPr>
            <w:r w:rsidDel="00000000" w:rsidR="00000000" w:rsidRPr="00000000">
              <w:rPr>
                <w:sz w:val="18"/>
                <w:szCs w:val="18"/>
                <w:rtl w:val="0"/>
              </w:rPr>
              <w:t xml:space="preserve">3,13E+05</w:t>
            </w:r>
          </w:p>
        </w:tc>
      </w:tr>
      <w:tr>
        <w:trPr>
          <w:cantSplit w:val="0"/>
          <w:trHeight w:val="20" w:hRule="atLeast"/>
          <w:tblHeader w:val="1"/>
        </w:trPr>
        <w:tc>
          <w:tcPr/>
          <w:p w:rsidR="00000000" w:rsidDel="00000000" w:rsidP="00000000" w:rsidRDefault="00000000" w:rsidRPr="00000000" w14:paraId="00000360">
            <w:pPr>
              <w:rPr>
                <w:sz w:val="18"/>
                <w:szCs w:val="18"/>
              </w:rPr>
            </w:pPr>
            <w:r w:rsidDel="00000000" w:rsidR="00000000" w:rsidRPr="00000000">
              <w:rPr>
                <w:sz w:val="18"/>
                <w:szCs w:val="18"/>
                <w:rtl w:val="0"/>
              </w:rPr>
              <w:t xml:space="preserve">NGC 5506</w:t>
            </w:r>
          </w:p>
        </w:tc>
        <w:tc>
          <w:tcPr/>
          <w:p w:rsidR="00000000" w:rsidDel="00000000" w:rsidP="00000000" w:rsidRDefault="00000000" w:rsidRPr="00000000" w14:paraId="00000361">
            <w:pPr>
              <w:rPr>
                <w:sz w:val="18"/>
                <w:szCs w:val="18"/>
              </w:rPr>
            </w:pPr>
            <w:r w:rsidDel="00000000" w:rsidR="00000000" w:rsidRPr="00000000">
              <w:rPr>
                <w:sz w:val="18"/>
                <w:szCs w:val="18"/>
                <w:rtl w:val="0"/>
              </w:rPr>
              <w:t xml:space="preserve">8,71E+07</w:t>
            </w:r>
          </w:p>
        </w:tc>
        <w:tc>
          <w:tcPr/>
          <w:p w:rsidR="00000000" w:rsidDel="00000000" w:rsidP="00000000" w:rsidRDefault="00000000" w:rsidRPr="00000000" w14:paraId="00000362">
            <w:pPr>
              <w:rPr>
                <w:sz w:val="18"/>
                <w:szCs w:val="18"/>
              </w:rPr>
            </w:pPr>
            <w:r w:rsidDel="00000000" w:rsidR="00000000" w:rsidRPr="00000000">
              <w:rPr>
                <w:sz w:val="18"/>
                <w:szCs w:val="18"/>
                <w:rtl w:val="0"/>
              </w:rPr>
              <w:t xml:space="preserve">1,70E-02</w:t>
            </w:r>
          </w:p>
        </w:tc>
        <w:tc>
          <w:tcPr/>
          <w:p w:rsidR="00000000" w:rsidDel="00000000" w:rsidP="00000000" w:rsidRDefault="00000000" w:rsidRPr="00000000" w14:paraId="00000363">
            <w:pPr>
              <w:rPr>
                <w:sz w:val="18"/>
                <w:szCs w:val="18"/>
              </w:rPr>
            </w:pPr>
            <w:r w:rsidDel="00000000" w:rsidR="00000000" w:rsidRPr="00000000">
              <w:rPr>
                <w:sz w:val="18"/>
                <w:szCs w:val="18"/>
                <w:rtl w:val="0"/>
              </w:rPr>
              <w:t xml:space="preserve">5,55E+05</w:t>
            </w:r>
          </w:p>
        </w:tc>
      </w:tr>
      <w:tr>
        <w:trPr>
          <w:cantSplit w:val="0"/>
          <w:trHeight w:val="20" w:hRule="atLeast"/>
          <w:tblHeader w:val="1"/>
        </w:trPr>
        <w:tc>
          <w:tcPr/>
          <w:p w:rsidR="00000000" w:rsidDel="00000000" w:rsidP="00000000" w:rsidRDefault="00000000" w:rsidRPr="00000000" w14:paraId="00000364">
            <w:pPr>
              <w:rPr>
                <w:sz w:val="18"/>
                <w:szCs w:val="18"/>
              </w:rPr>
            </w:pPr>
            <w:r w:rsidDel="00000000" w:rsidR="00000000" w:rsidRPr="00000000">
              <w:rPr>
                <w:sz w:val="18"/>
                <w:szCs w:val="18"/>
                <w:rtl w:val="0"/>
              </w:rPr>
              <w:t xml:space="preserve">NGC 5548</w:t>
            </w:r>
          </w:p>
        </w:tc>
        <w:tc>
          <w:tcPr/>
          <w:p w:rsidR="00000000" w:rsidDel="00000000" w:rsidP="00000000" w:rsidRDefault="00000000" w:rsidRPr="00000000" w14:paraId="00000365">
            <w:pPr>
              <w:rPr>
                <w:sz w:val="18"/>
                <w:szCs w:val="18"/>
              </w:rPr>
            </w:pPr>
            <w:r w:rsidDel="00000000" w:rsidR="00000000" w:rsidRPr="00000000">
              <w:rPr>
                <w:sz w:val="18"/>
                <w:szCs w:val="18"/>
                <w:rtl w:val="0"/>
              </w:rPr>
              <w:t xml:space="preserve">6,76E+07</w:t>
            </w:r>
          </w:p>
        </w:tc>
        <w:tc>
          <w:tcPr/>
          <w:p w:rsidR="00000000" w:rsidDel="00000000" w:rsidP="00000000" w:rsidRDefault="00000000" w:rsidRPr="00000000" w14:paraId="00000366">
            <w:pPr>
              <w:rPr>
                <w:sz w:val="18"/>
                <w:szCs w:val="18"/>
              </w:rPr>
            </w:pPr>
            <w:r w:rsidDel="00000000" w:rsidR="00000000" w:rsidRPr="00000000">
              <w:rPr>
                <w:sz w:val="18"/>
                <w:szCs w:val="18"/>
                <w:rtl w:val="0"/>
              </w:rPr>
              <w:t xml:space="preserve">3,50E-02</w:t>
            </w:r>
          </w:p>
        </w:tc>
        <w:tc>
          <w:tcPr/>
          <w:p w:rsidR="00000000" w:rsidDel="00000000" w:rsidP="00000000" w:rsidRDefault="00000000" w:rsidRPr="00000000" w14:paraId="00000367">
            <w:pPr>
              <w:rPr>
                <w:sz w:val="18"/>
                <w:szCs w:val="18"/>
              </w:rPr>
            </w:pPr>
            <w:r w:rsidDel="00000000" w:rsidR="00000000" w:rsidRPr="00000000">
              <w:rPr>
                <w:sz w:val="18"/>
                <w:szCs w:val="18"/>
                <w:rtl w:val="0"/>
              </w:rPr>
              <w:t xml:space="preserve">1,47E+06</w:t>
            </w:r>
          </w:p>
        </w:tc>
      </w:tr>
      <w:tr>
        <w:trPr>
          <w:cantSplit w:val="0"/>
          <w:trHeight w:val="20" w:hRule="atLeast"/>
          <w:tblHeader w:val="1"/>
        </w:trPr>
        <w:tc>
          <w:tcPr/>
          <w:p w:rsidR="00000000" w:rsidDel="00000000" w:rsidP="00000000" w:rsidRDefault="00000000" w:rsidRPr="00000000" w14:paraId="00000368">
            <w:pPr>
              <w:rPr>
                <w:sz w:val="18"/>
                <w:szCs w:val="18"/>
              </w:rPr>
            </w:pPr>
            <w:r w:rsidDel="00000000" w:rsidR="00000000" w:rsidRPr="00000000">
              <w:rPr>
                <w:sz w:val="18"/>
                <w:szCs w:val="18"/>
                <w:rtl w:val="0"/>
              </w:rPr>
              <w:t xml:space="preserve">Mrk 509</w:t>
            </w:r>
          </w:p>
        </w:tc>
        <w:tc>
          <w:tcPr/>
          <w:p w:rsidR="00000000" w:rsidDel="00000000" w:rsidP="00000000" w:rsidRDefault="00000000" w:rsidRPr="00000000" w14:paraId="00000369">
            <w:pPr>
              <w:rPr>
                <w:sz w:val="18"/>
                <w:szCs w:val="18"/>
              </w:rPr>
            </w:pPr>
            <w:r w:rsidDel="00000000" w:rsidR="00000000" w:rsidRPr="00000000">
              <w:rPr>
                <w:sz w:val="18"/>
                <w:szCs w:val="18"/>
                <w:rtl w:val="0"/>
              </w:rPr>
              <w:t xml:space="preserve">1,45E+08</w:t>
            </w:r>
          </w:p>
        </w:tc>
        <w:tc>
          <w:tcPr/>
          <w:p w:rsidR="00000000" w:rsidDel="00000000" w:rsidP="00000000" w:rsidRDefault="00000000" w:rsidRPr="00000000" w14:paraId="0000036A">
            <w:pPr>
              <w:rPr>
                <w:sz w:val="18"/>
                <w:szCs w:val="18"/>
              </w:rPr>
            </w:pPr>
            <w:r w:rsidDel="00000000" w:rsidR="00000000" w:rsidRPr="00000000">
              <w:rPr>
                <w:sz w:val="18"/>
                <w:szCs w:val="18"/>
                <w:rtl w:val="0"/>
              </w:rPr>
              <w:t xml:space="preserve">3,01E-01</w:t>
            </w:r>
          </w:p>
        </w:tc>
        <w:tc>
          <w:tcPr/>
          <w:p w:rsidR="00000000" w:rsidDel="00000000" w:rsidP="00000000" w:rsidRDefault="00000000" w:rsidRPr="00000000" w14:paraId="0000036B">
            <w:pPr>
              <w:rPr>
                <w:sz w:val="18"/>
                <w:szCs w:val="18"/>
              </w:rPr>
            </w:pPr>
            <w:r w:rsidDel="00000000" w:rsidR="00000000" w:rsidRPr="00000000">
              <w:rPr>
                <w:sz w:val="18"/>
                <w:szCs w:val="18"/>
                <w:rtl w:val="0"/>
              </w:rPr>
              <w:t xml:space="preserve">5,92E+06</w:t>
            </w:r>
          </w:p>
        </w:tc>
      </w:tr>
      <w:tr>
        <w:trPr>
          <w:cantSplit w:val="0"/>
          <w:trHeight w:val="20" w:hRule="atLeast"/>
          <w:tblHeader w:val="1"/>
        </w:trPr>
        <w:tc>
          <w:tcPr/>
          <w:p w:rsidR="00000000" w:rsidDel="00000000" w:rsidP="00000000" w:rsidRDefault="00000000" w:rsidRPr="00000000" w14:paraId="0000036C">
            <w:pPr>
              <w:rPr>
                <w:sz w:val="18"/>
                <w:szCs w:val="18"/>
              </w:rPr>
            </w:pPr>
            <w:r w:rsidDel="00000000" w:rsidR="00000000" w:rsidRPr="00000000">
              <w:rPr>
                <w:sz w:val="18"/>
                <w:szCs w:val="18"/>
                <w:rtl w:val="0"/>
              </w:rPr>
              <w:t xml:space="preserve">Ark 564</w:t>
            </w:r>
          </w:p>
        </w:tc>
        <w:tc>
          <w:tcPr/>
          <w:p w:rsidR="00000000" w:rsidDel="00000000" w:rsidP="00000000" w:rsidRDefault="00000000" w:rsidRPr="00000000" w14:paraId="0000036D">
            <w:pPr>
              <w:rPr>
                <w:sz w:val="18"/>
                <w:szCs w:val="18"/>
              </w:rPr>
            </w:pPr>
            <w:r w:rsidDel="00000000" w:rsidR="00000000" w:rsidRPr="00000000">
              <w:rPr>
                <w:sz w:val="18"/>
                <w:szCs w:val="18"/>
                <w:rtl w:val="0"/>
              </w:rPr>
              <w:t xml:space="preserve">7,94E+06</w:t>
            </w:r>
          </w:p>
        </w:tc>
        <w:tc>
          <w:tcPr/>
          <w:p w:rsidR="00000000" w:rsidDel="00000000" w:rsidP="00000000" w:rsidRDefault="00000000" w:rsidRPr="00000000" w14:paraId="0000036E">
            <w:pPr>
              <w:rPr>
                <w:sz w:val="18"/>
                <w:szCs w:val="18"/>
              </w:rPr>
            </w:pPr>
            <w:r w:rsidDel="00000000" w:rsidR="00000000" w:rsidRPr="00000000">
              <w:rPr>
                <w:sz w:val="18"/>
                <w:szCs w:val="18"/>
                <w:rtl w:val="0"/>
              </w:rPr>
              <w:t xml:space="preserve">2,80E-02</w:t>
            </w:r>
          </w:p>
        </w:tc>
        <w:tc>
          <w:tcPr/>
          <w:p w:rsidR="00000000" w:rsidDel="00000000" w:rsidP="00000000" w:rsidRDefault="00000000" w:rsidRPr="00000000" w14:paraId="0000036F">
            <w:pPr>
              <w:rPr>
                <w:sz w:val="18"/>
                <w:szCs w:val="18"/>
              </w:rPr>
            </w:pPr>
            <w:r w:rsidDel="00000000" w:rsidR="00000000" w:rsidRPr="00000000">
              <w:rPr>
                <w:sz w:val="18"/>
                <w:szCs w:val="18"/>
                <w:rtl w:val="0"/>
              </w:rPr>
              <w:t xml:space="preserve">1,00E+07</w:t>
            </w:r>
          </w:p>
        </w:tc>
      </w:tr>
      <w:tr>
        <w:trPr>
          <w:cantSplit w:val="0"/>
          <w:trHeight w:val="20" w:hRule="atLeast"/>
          <w:tblHeader w:val="1"/>
        </w:trPr>
        <w:tc>
          <w:tcPr/>
          <w:p w:rsidR="00000000" w:rsidDel="00000000" w:rsidP="00000000" w:rsidRDefault="00000000" w:rsidRPr="00000000" w14:paraId="00000370">
            <w:pPr>
              <w:rPr>
                <w:sz w:val="18"/>
                <w:szCs w:val="18"/>
              </w:rPr>
            </w:pPr>
            <w:r w:rsidDel="00000000" w:rsidR="00000000" w:rsidRPr="00000000">
              <w:rPr>
                <w:sz w:val="18"/>
                <w:szCs w:val="18"/>
                <w:rtl w:val="0"/>
              </w:rPr>
              <w:t xml:space="preserve">NGC 7469</w:t>
            </w:r>
          </w:p>
        </w:tc>
        <w:tc>
          <w:tcPr/>
          <w:p w:rsidR="00000000" w:rsidDel="00000000" w:rsidP="00000000" w:rsidRDefault="00000000" w:rsidRPr="00000000" w14:paraId="00000371">
            <w:pPr>
              <w:rPr>
                <w:sz w:val="18"/>
                <w:szCs w:val="18"/>
              </w:rPr>
            </w:pPr>
            <w:r w:rsidDel="00000000" w:rsidR="00000000" w:rsidRPr="00000000">
              <w:rPr>
                <w:sz w:val="18"/>
                <w:szCs w:val="18"/>
                <w:rtl w:val="0"/>
              </w:rPr>
              <w:t xml:space="preserve">1,23E+07</w:t>
            </w:r>
          </w:p>
        </w:tc>
        <w:tc>
          <w:tcPr/>
          <w:p w:rsidR="00000000" w:rsidDel="00000000" w:rsidP="00000000" w:rsidRDefault="00000000" w:rsidRPr="00000000" w14:paraId="00000372">
            <w:pPr>
              <w:rPr>
                <w:sz w:val="18"/>
                <w:szCs w:val="18"/>
              </w:rPr>
            </w:pPr>
            <w:r w:rsidDel="00000000" w:rsidR="00000000" w:rsidRPr="00000000">
              <w:rPr>
                <w:sz w:val="18"/>
                <w:szCs w:val="18"/>
                <w:rtl w:val="0"/>
              </w:rPr>
              <w:t xml:space="preserve">9,90E-02</w:t>
            </w:r>
          </w:p>
        </w:tc>
        <w:tc>
          <w:tcPr/>
          <w:p w:rsidR="00000000" w:rsidDel="00000000" w:rsidP="00000000" w:rsidRDefault="00000000" w:rsidRPr="00000000" w14:paraId="00000373">
            <w:pPr>
              <w:rPr>
                <w:sz w:val="18"/>
                <w:szCs w:val="18"/>
              </w:rPr>
            </w:pPr>
            <w:r w:rsidDel="00000000" w:rsidR="00000000" w:rsidRPr="00000000">
              <w:rPr>
                <w:sz w:val="18"/>
                <w:szCs w:val="18"/>
                <w:rtl w:val="0"/>
              </w:rPr>
              <w:t xml:space="preserve">2,29E+07</w:t>
            </w:r>
          </w:p>
        </w:tc>
      </w:tr>
      <w:tr>
        <w:trPr>
          <w:cantSplit w:val="0"/>
          <w:trHeight w:val="20" w:hRule="atLeast"/>
          <w:tblHeader w:val="1"/>
        </w:trPr>
        <w:tc>
          <w:tcPr/>
          <w:p w:rsidR="00000000" w:rsidDel="00000000" w:rsidP="00000000" w:rsidRDefault="00000000" w:rsidRPr="00000000" w14:paraId="00000374">
            <w:pPr>
              <w:rPr>
                <w:sz w:val="18"/>
                <w:szCs w:val="18"/>
              </w:rPr>
            </w:pPr>
            <w:r w:rsidDel="00000000" w:rsidR="00000000" w:rsidRPr="00000000">
              <w:rPr>
                <w:sz w:val="18"/>
                <w:szCs w:val="18"/>
                <w:rtl w:val="0"/>
              </w:rPr>
              <w:t xml:space="preserve">Ark 120</w:t>
            </w:r>
          </w:p>
        </w:tc>
        <w:tc>
          <w:tcPr/>
          <w:p w:rsidR="00000000" w:rsidDel="00000000" w:rsidP="00000000" w:rsidRDefault="00000000" w:rsidRPr="00000000" w14:paraId="00000375">
            <w:pPr>
              <w:rPr>
                <w:sz w:val="18"/>
                <w:szCs w:val="18"/>
              </w:rPr>
            </w:pPr>
            <w:r w:rsidDel="00000000" w:rsidR="00000000" w:rsidRPr="00000000">
              <w:rPr>
                <w:sz w:val="18"/>
                <w:szCs w:val="18"/>
                <w:rtl w:val="0"/>
              </w:rPr>
              <w:t xml:space="preserve">1,86E+08</w:t>
            </w:r>
          </w:p>
        </w:tc>
        <w:tc>
          <w:tcPr/>
          <w:p w:rsidR="00000000" w:rsidDel="00000000" w:rsidP="00000000" w:rsidRDefault="00000000" w:rsidRPr="00000000" w14:paraId="00000376">
            <w:pPr>
              <w:rPr>
                <w:sz w:val="18"/>
                <w:szCs w:val="18"/>
              </w:rPr>
            </w:pPr>
            <w:r w:rsidDel="00000000" w:rsidR="00000000" w:rsidRPr="00000000">
              <w:rPr>
                <w:sz w:val="18"/>
                <w:szCs w:val="18"/>
                <w:rtl w:val="0"/>
              </w:rPr>
              <w:t xml:space="preserve">1,80E-01</w:t>
            </w:r>
          </w:p>
        </w:tc>
        <w:tc>
          <w:tcPr/>
          <w:p w:rsidR="00000000" w:rsidDel="00000000" w:rsidP="00000000" w:rsidRDefault="00000000" w:rsidRPr="00000000" w14:paraId="00000377">
            <w:pPr>
              <w:rPr>
                <w:sz w:val="18"/>
                <w:szCs w:val="18"/>
              </w:rPr>
            </w:pPr>
            <w:r w:rsidDel="00000000" w:rsidR="00000000" w:rsidRPr="00000000">
              <w:rPr>
                <w:sz w:val="18"/>
                <w:szCs w:val="18"/>
                <w:rtl w:val="0"/>
              </w:rPr>
              <w:t xml:space="preserve">2,75E+06</w:t>
            </w:r>
          </w:p>
        </w:tc>
      </w:tr>
      <w:tr>
        <w:trPr>
          <w:cantSplit w:val="0"/>
          <w:trHeight w:val="20" w:hRule="atLeast"/>
          <w:tblHeader w:val="1"/>
        </w:trPr>
        <w:tc>
          <w:tcPr/>
          <w:p w:rsidR="00000000" w:rsidDel="00000000" w:rsidP="00000000" w:rsidRDefault="00000000" w:rsidRPr="00000000" w14:paraId="00000378">
            <w:pPr>
              <w:rPr>
                <w:b w:val="1"/>
                <w:bCs w:val="1"/>
                <w:sz w:val="18"/>
                <w:szCs w:val="18"/>
              </w:rPr>
            </w:pPr>
            <w:r w:rsidDel="00000000" w:rsidR="00000000" w:rsidRPr="00000000">
              <w:rPr>
                <w:b w:val="1"/>
                <w:bCs w:val="1"/>
                <w:sz w:val="18"/>
                <w:szCs w:val="18"/>
                <w:rtl w:val="0"/>
              </w:rPr>
              <w:t xml:space="preserve">Average</w:t>
            </w:r>
          </w:p>
        </w:tc>
        <w:tc>
          <w:tcPr/>
          <w:p w:rsidR="00000000" w:rsidDel="00000000" w:rsidP="00000000" w:rsidRDefault="00000000" w:rsidRPr="00000000" w14:paraId="00000379">
            <w:pPr>
              <w:rPr>
                <w:b w:val="1"/>
                <w:bCs w:val="1"/>
                <w:sz w:val="18"/>
                <w:szCs w:val="18"/>
              </w:rPr>
            </w:pPr>
            <w:r w:rsidDel="00000000" w:rsidR="00000000" w:rsidRPr="00000000">
              <w:rPr>
                <w:b w:val="1"/>
                <w:bCs w:val="1"/>
                <w:sz w:val="18"/>
                <w:szCs w:val="18"/>
                <w:rtl w:val="0"/>
              </w:rPr>
              <w:t xml:space="preserve">4,54E+07</w:t>
            </w:r>
          </w:p>
        </w:tc>
        <w:tc>
          <w:tcPr/>
          <w:p w:rsidR="00000000" w:rsidDel="00000000" w:rsidP="00000000" w:rsidRDefault="00000000" w:rsidRPr="00000000" w14:paraId="0000037A">
            <w:pPr>
              <w:rPr>
                <w:b w:val="1"/>
                <w:bCs w:val="1"/>
                <w:sz w:val="18"/>
                <w:szCs w:val="18"/>
              </w:rPr>
            </w:pPr>
            <w:r w:rsidDel="00000000" w:rsidR="00000000" w:rsidRPr="00000000">
              <w:rPr>
                <w:b w:val="1"/>
                <w:bCs w:val="1"/>
                <w:sz w:val="18"/>
                <w:szCs w:val="18"/>
                <w:rtl w:val="0"/>
              </w:rPr>
              <w:t xml:space="preserve">8,38E-02</w:t>
            </w:r>
          </w:p>
        </w:tc>
        <w:tc>
          <w:tcPr/>
          <w:p w:rsidR="00000000" w:rsidDel="00000000" w:rsidP="00000000" w:rsidRDefault="00000000" w:rsidRPr="00000000" w14:paraId="0000037B">
            <w:pPr>
              <w:rPr>
                <w:b w:val="1"/>
                <w:bCs w:val="1"/>
                <w:sz w:val="18"/>
                <w:szCs w:val="18"/>
              </w:rPr>
            </w:pPr>
            <w:r w:rsidDel="00000000" w:rsidR="00000000" w:rsidRPr="00000000">
              <w:rPr>
                <w:b w:val="1"/>
                <w:bCs w:val="1"/>
                <w:sz w:val="18"/>
                <w:szCs w:val="18"/>
                <w:rtl w:val="0"/>
              </w:rPr>
              <w:t xml:space="preserve">8,40E+06</w:t>
            </w:r>
          </w:p>
        </w:tc>
      </w:tr>
    </w:tbl>
    <w:p w:rsidR="00000000" w:rsidDel="00000000" w:rsidP="00000000" w:rsidRDefault="00000000" w:rsidRPr="00000000" w14:paraId="0000037C">
      <w:pPr>
        <w:rPr>
          <w:color w:val="000000"/>
          <w:sz w:val="20"/>
          <w:szCs w:val="20"/>
        </w:rPr>
      </w:pPr>
      <w:r w:rsidDel="00000000" w:rsidR="00000000" w:rsidRPr="00000000">
        <w:rPr>
          <w:color w:val="000000"/>
          <w:sz w:val="20"/>
          <w:szCs w:val="20"/>
          <w:rtl w:val="0"/>
        </w:rPr>
        <w:t xml:space="preserve">Table 5 - Energy rate density of 16 supermassive black holes (SMBHs) in Seyfert 1 galaxies, data from (Meyer-Hofmeister and Meyer 2011 and references therein).</w:t>
      </w:r>
    </w:p>
    <w:p w:rsidR="00000000" w:rsidDel="00000000" w:rsidP="00000000" w:rsidRDefault="00000000" w:rsidRPr="00000000" w14:paraId="0000037D">
      <w:pPr>
        <w:rPr>
          <w:color w:val="000000"/>
          <w:sz w:val="20"/>
          <w:szCs w:val="20"/>
        </w:rPr>
      </w:pPr>
      <w:r w:rsidDel="00000000" w:rsidR="00000000" w:rsidRPr="00000000">
        <w:rPr>
          <w:rtl w:val="0"/>
        </w:rPr>
      </w:r>
    </w:p>
    <w:p w:rsidR="00000000" w:rsidDel="00000000" w:rsidP="00000000" w:rsidRDefault="00000000" w:rsidRPr="00000000" w14:paraId="0000037E">
      <w:pPr>
        <w:rPr>
          <w:color w:val="000000"/>
        </w:rPr>
      </w:pPr>
      <w:r w:rsidDel="00000000" w:rsidR="00000000" w:rsidRPr="00000000">
        <w:rPr>
          <w:color w:val="000000"/>
          <w:rtl w:val="0"/>
        </w:rPr>
        <w:tab/>
        <w:t xml:space="preserve">This is indeed extremely high. However, one could argue that an efficiency of</w:t>
        <w:br w:type="textWrapping"/>
        <w:t xml:space="preserve"> η = 0.1 is not realistic, and some models propose values as low as η = 0.001 (Armijo and Pacheco 2011). In that case, the average power density is two orders of magnitude less, i.e. </w:t>
      </w:r>
      <w:r w:rsidDel="00000000" w:rsidR="00000000" w:rsidRPr="00000000">
        <w:rPr>
          <w:rtl w:val="0"/>
        </w:rPr>
        <w:t xml:space="preserve">8.4 </w:t>
      </w:r>
      <w:bookmarkStart w:colFirst="0" w:colLast="0" w:name="bookmark=id.gv3xc43pnvbe" w:id="13"/>
      <w:bookmarkEnd w:id="13"/>
      <w:r w:rsidDel="00000000" w:rsidR="00000000" w:rsidRPr="00000000">
        <w:rPr>
          <w:color w:val="000000"/>
          <w:rtl w:val="0"/>
        </w:rPr>
        <w:t xml:space="preserve">W.kg</w:t>
      </w:r>
      <w:r w:rsidDel="00000000" w:rsidR="00000000" w:rsidRPr="00000000">
        <w:rPr>
          <w:color w:val="000000"/>
          <w:vertAlign w:val="superscript"/>
          <w:rtl w:val="0"/>
        </w:rPr>
        <w:t xml:space="preserve">-1</w:t>
      </w:r>
      <w:r w:rsidDel="00000000" w:rsidR="00000000" w:rsidRPr="00000000">
        <w:rPr>
          <w:color w:val="000000"/>
          <w:rtl w:val="0"/>
        </w:rPr>
        <w:t xml:space="preserve">. One could also nuance this result by remarking that Chaisson did not separate SMBHs from the rest of the stars in a given galaxy, and as such ends up with much lower power density values for galaxies, about 5 x 10</w:t>
      </w:r>
      <w:r w:rsidDel="00000000" w:rsidR="00000000" w:rsidRPr="00000000">
        <w:rPr>
          <w:color w:val="000000"/>
          <w:vertAlign w:val="superscript"/>
          <w:rtl w:val="0"/>
        </w:rPr>
        <w:t xml:space="preserve">-5</w:t>
      </w:r>
      <w:r w:rsidDel="00000000" w:rsidR="00000000" w:rsidRPr="00000000">
        <w:rPr>
          <w:color w:val="000000"/>
          <w:rtl w:val="0"/>
        </w:rPr>
        <w:t xml:space="preserve"> W.kg</w:t>
      </w:r>
      <w:r w:rsidDel="00000000" w:rsidR="00000000" w:rsidRPr="00000000">
        <w:rPr>
          <w:color w:val="000000"/>
          <w:vertAlign w:val="superscript"/>
          <w:rtl w:val="0"/>
        </w:rPr>
        <w:t xml:space="preserve">-1</w:t>
      </w:r>
      <w:r w:rsidDel="00000000" w:rsidR="00000000" w:rsidRPr="00000000">
        <w:rPr>
          <w:color w:val="000000"/>
          <w:rtl w:val="0"/>
        </w:rPr>
        <w:t xml:space="preserve">. This unveils a general issue when computing power densities, namely how to define the boundary of the system we are considering. </w:t>
      </w:r>
    </w:p>
    <w:p w:rsidR="00000000" w:rsidDel="00000000" w:rsidP="00000000" w:rsidRDefault="00000000" w:rsidRPr="00000000" w14:paraId="0000037F">
      <w:pPr>
        <w:rPr>
          <w:color w:val="000000"/>
        </w:rPr>
      </w:pPr>
      <w:r w:rsidDel="00000000" w:rsidR="00000000" w:rsidRPr="00000000">
        <w:rPr>
          <w:rtl w:val="0"/>
        </w:rPr>
      </w:r>
    </w:p>
    <w:p w:rsidR="00000000" w:rsidDel="00000000" w:rsidP="00000000" w:rsidRDefault="00000000" w:rsidRPr="00000000" w14:paraId="00000380">
      <w:pPr>
        <w:rPr>
          <w:color w:val="000000"/>
        </w:rPr>
      </w:pPr>
      <w:r w:rsidDel="00000000" w:rsidR="00000000" w:rsidRPr="00000000">
        <w:rPr>
          <w:rtl w:val="0"/>
        </w:rPr>
      </w:r>
    </w:p>
    <w:p w:rsidR="00000000" w:rsidDel="00000000" w:rsidP="00000000" w:rsidRDefault="00000000" w:rsidRPr="00000000" w14:paraId="00000381">
      <w:pPr>
        <w:rPr>
          <w:color w:val="000000"/>
        </w:rPr>
      </w:pPr>
      <w:r w:rsidDel="00000000" w:rsidR="00000000" w:rsidRPr="00000000">
        <w:rPr>
          <w:rtl w:val="0"/>
        </w:rPr>
      </w:r>
    </w:p>
    <w:p w:rsidR="00000000" w:rsidDel="00000000" w:rsidP="00000000" w:rsidRDefault="00000000" w:rsidRPr="00000000" w14:paraId="00000382">
      <w:pPr>
        <w:rPr>
          <w:color w:val="000000"/>
        </w:rPr>
      </w:pPr>
      <w:r w:rsidDel="00000000" w:rsidR="00000000" w:rsidRPr="00000000">
        <w:rPr>
          <w:rtl w:val="0"/>
        </w:rPr>
      </w:r>
    </w:p>
    <w:p w:rsidR="00000000" w:rsidDel="00000000" w:rsidP="00000000" w:rsidRDefault="00000000" w:rsidRPr="00000000" w14:paraId="00000383">
      <w:pPr>
        <w:pStyle w:val="Heading2"/>
        <w:numPr>
          <w:ilvl w:val="1"/>
          <w:numId w:val="1"/>
        </w:numPr>
        <w:ind w:left="576" w:hanging="576"/>
        <w:rPr/>
      </w:pPr>
      <w:r w:rsidDel="00000000" w:rsidR="00000000" w:rsidRPr="00000000">
        <w:rPr>
          <w:rtl w:val="0"/>
        </w:rPr>
        <w:t xml:space="preserve">Stellivore interpretation</w:t>
      </w:r>
    </w:p>
    <w:p w:rsidR="00000000" w:rsidDel="00000000" w:rsidP="00000000" w:rsidRDefault="00000000" w:rsidRPr="00000000" w14:paraId="00000384">
      <w:pPr>
        <w:rPr>
          <w:color w:val="000000"/>
        </w:rPr>
      </w:pPr>
      <w:r w:rsidDel="00000000" w:rsidR="00000000" w:rsidRPr="00000000">
        <w:rPr>
          <w:rtl w:val="0"/>
        </w:rPr>
      </w:r>
    </w:p>
    <w:p w:rsidR="00000000" w:rsidDel="00000000" w:rsidP="00000000" w:rsidRDefault="00000000" w:rsidRPr="00000000" w14:paraId="00000385">
      <w:pPr>
        <w:ind w:firstLine="720"/>
        <w:rPr>
          <w:color w:val="000000"/>
        </w:rPr>
      </w:pPr>
      <w:r w:rsidDel="00000000" w:rsidR="00000000" w:rsidRPr="00000000">
        <w:rPr>
          <w:color w:val="000000"/>
          <w:rtl w:val="0"/>
        </w:rPr>
        <w:t xml:space="preserve">In the context of the stellivore hypothesis, I interpret only the primary WD, NS, or BH as living, and the secondary star is just its energy source. In that context it makes sense to normalize only by the mass of the compact object.</w:t>
      </w:r>
    </w:p>
    <w:p w:rsidR="00000000" w:rsidDel="00000000" w:rsidP="00000000" w:rsidRDefault="00000000" w:rsidRPr="00000000" w14:paraId="00000386">
      <w:pPr>
        <w:rPr>
          <w:color w:val="000000"/>
        </w:rPr>
      </w:pPr>
      <w:r w:rsidDel="00000000" w:rsidR="00000000" w:rsidRPr="00000000">
        <w:rPr>
          <w:color w:val="000000"/>
          <w:rtl w:val="0"/>
        </w:rPr>
        <w:tab/>
        <w:t xml:space="preserve">As illustrated in Fig 1. I want to emphasize that “stellivore candidates” are only a small subset of the whole “binary zoo”, namely binaries that are semi-detached (i.e. not detached by a wide orbit, or not currently merging into a contact scenario), that are non-conservative (i.e. they eject matter out of their gravitational well), and that are transient (i.e. accretion is intermittent and not continuous).</w:t>
      </w:r>
    </w:p>
    <w:p w:rsidR="00000000" w:rsidDel="00000000" w:rsidP="00000000" w:rsidRDefault="00000000" w:rsidRPr="00000000" w14:paraId="00000387">
      <w:pPr>
        <w:rPr>
          <w:color w:val="000000"/>
        </w:rPr>
      </w:pPr>
      <w:r w:rsidDel="00000000" w:rsidR="00000000" w:rsidRPr="00000000">
        <w:rPr>
          <w:rtl w:val="0"/>
        </w:rPr>
      </w:r>
    </w:p>
    <w:p w:rsidR="00000000" w:rsidDel="00000000" w:rsidP="00000000" w:rsidRDefault="00000000" w:rsidRPr="00000000" w14:paraId="00000388">
      <w:pPr>
        <w:rPr>
          <w:color w:val="000000"/>
        </w:rPr>
      </w:pPr>
      <w:r w:rsidDel="00000000" w:rsidR="00000000" w:rsidRPr="00000000">
        <w:rPr>
          <w:rtl w:val="0"/>
        </w:rPr>
      </w:r>
    </w:p>
    <w:p w:rsidR="00000000" w:rsidDel="00000000" w:rsidP="00000000" w:rsidRDefault="00000000" w:rsidRPr="00000000" w14:paraId="00000389">
      <w:pPr>
        <w:rPr>
          <w:color w:val="000000"/>
        </w:rPr>
      </w:pPr>
      <w:r w:rsidDel="00000000" w:rsidR="00000000" w:rsidRPr="00000000">
        <w:rPr>
          <w:color w:val="000000"/>
        </w:rPr>
        <w:drawing>
          <wp:inline distB="0" distT="0" distL="0" distR="0">
            <wp:extent cx="5863148" cy="3139909"/>
            <wp:effectExtent b="0" l="0" r="0" t="0"/>
            <wp:docPr id="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863148" cy="3139909"/>
                    </a:xfrm>
                    <a:prstGeom prst="rect"/>
                    <a:ln/>
                  </pic:spPr>
                </pic:pic>
              </a:graphicData>
            </a:graphic>
          </wp:inline>
        </w:drawing>
      </w:r>
      <w:r w:rsidDel="00000000" w:rsidR="00000000" w:rsidRPr="00000000">
        <w:rPr>
          <w:rtl w:val="0"/>
        </w:rPr>
      </w:r>
    </w:p>
    <w:p w:rsidR="00000000" w:rsidDel="00000000" w:rsidP="00000000" w:rsidRDefault="00000000" w:rsidRPr="00000000" w14:paraId="0000038A">
      <w:pPr>
        <w:rPr>
          <w:color w:val="000000"/>
        </w:rPr>
      </w:pPr>
      <w:r w:rsidDel="00000000" w:rsidR="00000000" w:rsidRPr="00000000">
        <w:rPr>
          <w:color w:val="000000"/>
          <w:rtl w:val="0"/>
        </w:rPr>
        <w:t xml:space="preserve">Figure 1. Binary stars come in many varieties (Kopal 1955). The binaries examined in this paper (and the stellivore candidates) are only the ones belonging to the semi-detached, non-conservative transient category. </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ab/>
        <w:t xml:space="preserve">The first thing a binary star astrophysics student learns is the “binary zoo” (for a popular level introduction, see Lipunov 1989). The zoo metaphor illustrates that there is a large diversity of accreting binary stars, and even within the category that interest us, there are many more kinds of systems  (see table 6). </w:t>
      </w:r>
    </w:p>
    <w:p w:rsidR="00000000" w:rsidDel="00000000" w:rsidP="00000000" w:rsidRDefault="00000000" w:rsidRPr="00000000" w14:paraId="0000038E">
      <w:pPr>
        <w:rPr/>
      </w:pPr>
      <w:r w:rsidDel="00000000" w:rsidR="00000000" w:rsidRPr="00000000">
        <w:rPr>
          <w:rtl w:val="0"/>
        </w:rPr>
      </w:r>
    </w:p>
    <w:tbl>
      <w:tblPr>
        <w:tblStyle w:val="Table5"/>
        <w:tblW w:w="886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52"/>
        <w:gridCol w:w="2936"/>
        <w:gridCol w:w="2975"/>
        <w:tblGridChange w:id="0">
          <w:tblGrid>
            <w:gridCol w:w="2952"/>
            <w:gridCol w:w="2936"/>
            <w:gridCol w:w="2975"/>
          </w:tblGrid>
        </w:tblGridChange>
      </w:tblGrid>
      <w:tr>
        <w:trPr>
          <w:cantSplit w:val="0"/>
          <w:tblHeader w:val="0"/>
        </w:trPr>
        <w:tc>
          <w:tcPr/>
          <w:p w:rsidR="00000000" w:rsidDel="00000000" w:rsidP="00000000" w:rsidRDefault="00000000" w:rsidRPr="00000000" w14:paraId="0000038F">
            <w:pPr>
              <w:jc w:val="center"/>
              <w:rPr>
                <w:b w:val="1"/>
                <w:bCs w:val="1"/>
                <w:sz w:val="20"/>
                <w:szCs w:val="20"/>
              </w:rPr>
            </w:pPr>
            <w:r w:rsidDel="00000000" w:rsidR="00000000" w:rsidRPr="00000000">
              <w:rPr>
                <w:b w:val="1"/>
                <w:bCs w:val="1"/>
                <w:sz w:val="20"/>
                <w:szCs w:val="20"/>
                <w:rtl w:val="0"/>
              </w:rPr>
              <w:t xml:space="preserve">White Dwarfs </w:t>
              <w:br w:type="textWrapping"/>
              <w:t xml:space="preserve">(WDs)</w:t>
            </w:r>
          </w:p>
        </w:tc>
        <w:tc>
          <w:tcPr/>
          <w:p w:rsidR="00000000" w:rsidDel="00000000" w:rsidP="00000000" w:rsidRDefault="00000000" w:rsidRPr="00000000" w14:paraId="00000390">
            <w:pPr>
              <w:jc w:val="center"/>
              <w:rPr>
                <w:b w:val="1"/>
                <w:bCs w:val="1"/>
                <w:sz w:val="20"/>
                <w:szCs w:val="20"/>
              </w:rPr>
            </w:pPr>
            <w:r w:rsidDel="00000000" w:rsidR="00000000" w:rsidRPr="00000000">
              <w:rPr>
                <w:b w:val="1"/>
                <w:bCs w:val="1"/>
                <w:sz w:val="20"/>
                <w:szCs w:val="20"/>
                <w:rtl w:val="0"/>
              </w:rPr>
              <w:t xml:space="preserve">Neutron Stars</w:t>
              <w:br w:type="textWrapping"/>
              <w:t xml:space="preserve"> (NSs)</w:t>
            </w:r>
          </w:p>
        </w:tc>
        <w:tc>
          <w:tcPr/>
          <w:p w:rsidR="00000000" w:rsidDel="00000000" w:rsidP="00000000" w:rsidRDefault="00000000" w:rsidRPr="00000000" w14:paraId="00000391">
            <w:pPr>
              <w:jc w:val="center"/>
              <w:rPr>
                <w:b w:val="1"/>
                <w:bCs w:val="1"/>
                <w:sz w:val="20"/>
                <w:szCs w:val="20"/>
              </w:rPr>
            </w:pPr>
            <w:r w:rsidDel="00000000" w:rsidR="00000000" w:rsidRPr="00000000">
              <w:rPr>
                <w:b w:val="1"/>
                <w:bCs w:val="1"/>
                <w:sz w:val="20"/>
                <w:szCs w:val="20"/>
                <w:rtl w:val="0"/>
              </w:rPr>
              <w:t xml:space="preserve">Black Holes </w:t>
              <w:br w:type="textWrapping"/>
              <w:t xml:space="preserve">(BHs)</w:t>
            </w:r>
          </w:p>
        </w:tc>
      </w:tr>
      <w:tr>
        <w:trPr>
          <w:cantSplit w:val="0"/>
          <w:tblHeader w:val="0"/>
        </w:trPr>
        <w:tc>
          <w:tcPr/>
          <w:p w:rsidR="00000000" w:rsidDel="00000000" w:rsidP="00000000" w:rsidRDefault="00000000" w:rsidRPr="00000000" w14:paraId="00000392">
            <w:pPr>
              <w:widowControl w:val="0"/>
              <w:rPr>
                <w:sz w:val="20"/>
                <w:szCs w:val="20"/>
              </w:rPr>
            </w:pPr>
            <w:r w:rsidDel="00000000" w:rsidR="00000000" w:rsidRPr="00000000">
              <w:rPr>
                <w:sz w:val="20"/>
                <w:szCs w:val="20"/>
                <w:rtl w:val="0"/>
              </w:rPr>
              <w:t xml:space="preserve">Cataclysmic variables</w:t>
            </w:r>
          </w:p>
          <w:p w:rsidR="00000000" w:rsidDel="00000000" w:rsidP="00000000" w:rsidRDefault="00000000" w:rsidRPr="00000000" w14:paraId="00000393">
            <w:pPr>
              <w:widowControl w:val="0"/>
              <w:rPr>
                <w:sz w:val="20"/>
                <w:szCs w:val="20"/>
              </w:rPr>
            </w:pPr>
            <w:r w:rsidDel="00000000" w:rsidR="00000000" w:rsidRPr="00000000">
              <w:rPr>
                <w:sz w:val="20"/>
                <w:szCs w:val="20"/>
                <w:rtl w:val="0"/>
              </w:rPr>
              <w:t xml:space="preserve">Novæ</w:t>
            </w:r>
          </w:p>
          <w:p w:rsidR="00000000" w:rsidDel="00000000" w:rsidP="00000000" w:rsidRDefault="00000000" w:rsidRPr="00000000" w14:paraId="00000394">
            <w:pPr>
              <w:widowControl w:val="0"/>
              <w:rPr>
                <w:sz w:val="20"/>
                <w:szCs w:val="20"/>
              </w:rPr>
            </w:pPr>
            <w:r w:rsidDel="00000000" w:rsidR="00000000" w:rsidRPr="00000000">
              <w:rPr>
                <w:sz w:val="20"/>
                <w:szCs w:val="20"/>
                <w:rtl w:val="0"/>
              </w:rPr>
              <w:t xml:space="preserve">Dwarf novæ</w:t>
            </w:r>
          </w:p>
          <w:p w:rsidR="00000000" w:rsidDel="00000000" w:rsidP="00000000" w:rsidRDefault="00000000" w:rsidRPr="00000000" w14:paraId="00000395">
            <w:pPr>
              <w:widowControl w:val="0"/>
              <w:rPr>
                <w:sz w:val="20"/>
                <w:szCs w:val="20"/>
              </w:rPr>
            </w:pPr>
            <w:r w:rsidDel="00000000" w:rsidR="00000000" w:rsidRPr="00000000">
              <w:rPr>
                <w:sz w:val="20"/>
                <w:szCs w:val="20"/>
                <w:rtl w:val="0"/>
              </w:rPr>
              <w:t xml:space="preserve">   Z Cam stars</w:t>
            </w:r>
          </w:p>
          <w:p w:rsidR="00000000" w:rsidDel="00000000" w:rsidP="00000000" w:rsidRDefault="00000000" w:rsidRPr="00000000" w14:paraId="00000396">
            <w:pPr>
              <w:widowControl w:val="0"/>
              <w:rPr>
                <w:sz w:val="20"/>
                <w:szCs w:val="20"/>
              </w:rPr>
            </w:pPr>
            <w:r w:rsidDel="00000000" w:rsidR="00000000" w:rsidRPr="00000000">
              <w:rPr>
                <w:sz w:val="20"/>
                <w:szCs w:val="20"/>
                <w:rtl w:val="0"/>
              </w:rPr>
              <w:t xml:space="preserve">   SU UMa stars</w:t>
            </w:r>
          </w:p>
          <w:p w:rsidR="00000000" w:rsidDel="00000000" w:rsidP="00000000" w:rsidRDefault="00000000" w:rsidRPr="00000000" w14:paraId="00000397">
            <w:pPr>
              <w:widowControl w:val="0"/>
              <w:rPr>
                <w:sz w:val="20"/>
                <w:szCs w:val="20"/>
              </w:rPr>
            </w:pPr>
            <w:r w:rsidDel="00000000" w:rsidR="00000000" w:rsidRPr="00000000">
              <w:rPr>
                <w:sz w:val="20"/>
                <w:szCs w:val="20"/>
                <w:rtl w:val="0"/>
              </w:rPr>
              <w:t xml:space="preserve">   U Gem stars </w:t>
            </w:r>
          </w:p>
          <w:p w:rsidR="00000000" w:rsidDel="00000000" w:rsidP="00000000" w:rsidRDefault="00000000" w:rsidRPr="00000000" w14:paraId="00000398">
            <w:pPr>
              <w:widowControl w:val="0"/>
              <w:rPr>
                <w:sz w:val="20"/>
                <w:szCs w:val="20"/>
              </w:rPr>
            </w:pPr>
            <w:r w:rsidDel="00000000" w:rsidR="00000000" w:rsidRPr="00000000">
              <w:rPr>
                <w:sz w:val="20"/>
                <w:szCs w:val="20"/>
                <w:rtl w:val="0"/>
              </w:rPr>
              <w:t xml:space="preserve">Recurrent novæ</w:t>
            </w:r>
          </w:p>
          <w:p w:rsidR="00000000" w:rsidDel="00000000" w:rsidP="00000000" w:rsidRDefault="00000000" w:rsidRPr="00000000" w14:paraId="00000399">
            <w:pPr>
              <w:widowControl w:val="0"/>
              <w:rPr>
                <w:sz w:val="20"/>
                <w:szCs w:val="20"/>
              </w:rPr>
            </w:pPr>
            <w:r w:rsidDel="00000000" w:rsidR="00000000" w:rsidRPr="00000000">
              <w:rPr>
                <w:sz w:val="20"/>
                <w:szCs w:val="20"/>
                <w:rtl w:val="0"/>
              </w:rPr>
              <w:t xml:space="preserve">Nova-like variables</w:t>
            </w:r>
          </w:p>
          <w:p w:rsidR="00000000" w:rsidDel="00000000" w:rsidP="00000000" w:rsidRDefault="00000000" w:rsidRPr="00000000" w14:paraId="0000039A">
            <w:pPr>
              <w:widowControl w:val="0"/>
              <w:rPr>
                <w:sz w:val="20"/>
                <w:szCs w:val="20"/>
              </w:rPr>
            </w:pPr>
            <w:r w:rsidDel="00000000" w:rsidR="00000000" w:rsidRPr="00000000">
              <w:rPr>
                <w:sz w:val="20"/>
                <w:szCs w:val="20"/>
                <w:rtl w:val="0"/>
              </w:rPr>
              <w:t xml:space="preserve">   VY SC stars</w:t>
            </w:r>
          </w:p>
          <w:p w:rsidR="00000000" w:rsidDel="00000000" w:rsidP="00000000" w:rsidRDefault="00000000" w:rsidRPr="00000000" w14:paraId="0000039B">
            <w:pPr>
              <w:widowControl w:val="0"/>
              <w:rPr>
                <w:sz w:val="20"/>
                <w:szCs w:val="20"/>
              </w:rPr>
            </w:pPr>
            <w:r w:rsidDel="00000000" w:rsidR="00000000" w:rsidRPr="00000000">
              <w:rPr>
                <w:sz w:val="20"/>
                <w:szCs w:val="20"/>
                <w:rtl w:val="0"/>
              </w:rPr>
              <w:t xml:space="preserve">UX UMa stars</w:t>
            </w:r>
          </w:p>
          <w:p w:rsidR="00000000" w:rsidDel="00000000" w:rsidP="00000000" w:rsidRDefault="00000000" w:rsidRPr="00000000" w14:paraId="0000039C">
            <w:pPr>
              <w:widowControl w:val="0"/>
              <w:rPr>
                <w:sz w:val="20"/>
                <w:szCs w:val="20"/>
              </w:rPr>
            </w:pPr>
            <w:r w:rsidDel="00000000" w:rsidR="00000000" w:rsidRPr="00000000">
              <w:rPr>
                <w:sz w:val="20"/>
                <w:szCs w:val="20"/>
                <w:rtl w:val="0"/>
              </w:rPr>
              <w:t xml:space="preserve">Magnetic Cataclysmic variables</w:t>
            </w:r>
          </w:p>
          <w:p w:rsidR="00000000" w:rsidDel="00000000" w:rsidP="00000000" w:rsidRDefault="00000000" w:rsidRPr="00000000" w14:paraId="0000039D">
            <w:pPr>
              <w:widowControl w:val="0"/>
              <w:rPr>
                <w:sz w:val="20"/>
                <w:szCs w:val="20"/>
              </w:rPr>
            </w:pPr>
            <w:r w:rsidDel="00000000" w:rsidR="00000000" w:rsidRPr="00000000">
              <w:rPr>
                <w:sz w:val="20"/>
                <w:szCs w:val="20"/>
                <w:rtl w:val="0"/>
              </w:rPr>
              <w:t xml:space="preserve">   Polars</w:t>
            </w:r>
          </w:p>
          <w:p w:rsidR="00000000" w:rsidDel="00000000" w:rsidP="00000000" w:rsidRDefault="00000000" w:rsidRPr="00000000" w14:paraId="0000039E">
            <w:pPr>
              <w:widowControl w:val="0"/>
              <w:rPr>
                <w:sz w:val="20"/>
                <w:szCs w:val="20"/>
              </w:rPr>
            </w:pPr>
            <w:r w:rsidDel="00000000" w:rsidR="00000000" w:rsidRPr="00000000">
              <w:rPr>
                <w:sz w:val="20"/>
                <w:szCs w:val="20"/>
                <w:rtl w:val="0"/>
              </w:rPr>
              <w:t xml:space="preserve">   Intermediate polars</w:t>
            </w:r>
          </w:p>
          <w:p w:rsidR="00000000" w:rsidDel="00000000" w:rsidP="00000000" w:rsidRDefault="00000000" w:rsidRPr="00000000" w14:paraId="0000039F">
            <w:pPr>
              <w:widowControl w:val="0"/>
              <w:rPr>
                <w:sz w:val="20"/>
                <w:szCs w:val="20"/>
              </w:rPr>
            </w:pPr>
            <w:r w:rsidDel="00000000" w:rsidR="00000000" w:rsidRPr="00000000">
              <w:rPr>
                <w:sz w:val="20"/>
                <w:szCs w:val="20"/>
                <w:rtl w:val="0"/>
              </w:rPr>
              <w:t xml:space="preserve">    DQ Her stars</w:t>
            </w:r>
          </w:p>
          <w:p w:rsidR="00000000" w:rsidDel="00000000" w:rsidP="00000000" w:rsidRDefault="00000000" w:rsidRPr="00000000" w14:paraId="000003A0">
            <w:pPr>
              <w:widowControl w:val="0"/>
              <w:rPr>
                <w:sz w:val="20"/>
                <w:szCs w:val="20"/>
              </w:rPr>
            </w:pPr>
            <w:r w:rsidDel="00000000" w:rsidR="00000000" w:rsidRPr="00000000">
              <w:rPr>
                <w:sz w:val="20"/>
                <w:szCs w:val="20"/>
                <w:rtl w:val="0"/>
              </w:rPr>
              <w:t xml:space="preserve">Symbiotic stars</w:t>
            </w:r>
          </w:p>
          <w:p w:rsidR="00000000" w:rsidDel="00000000" w:rsidP="00000000" w:rsidRDefault="00000000" w:rsidRPr="00000000" w14:paraId="000003A1">
            <w:pPr>
              <w:rPr>
                <w:sz w:val="20"/>
                <w:szCs w:val="20"/>
              </w:rPr>
            </w:pPr>
            <w:r w:rsidDel="00000000" w:rsidR="00000000" w:rsidRPr="00000000">
              <w:rPr>
                <w:rtl w:val="0"/>
              </w:rPr>
            </w:r>
          </w:p>
        </w:tc>
        <w:tc>
          <w:tcPr/>
          <w:p w:rsidR="00000000" w:rsidDel="00000000" w:rsidP="00000000" w:rsidRDefault="00000000" w:rsidRPr="00000000" w14:paraId="000003A2">
            <w:pPr>
              <w:widowControl w:val="0"/>
              <w:rPr>
                <w:sz w:val="20"/>
                <w:szCs w:val="20"/>
              </w:rPr>
            </w:pPr>
            <w:r w:rsidDel="00000000" w:rsidR="00000000" w:rsidRPr="00000000">
              <w:rPr>
                <w:sz w:val="20"/>
                <w:szCs w:val="20"/>
                <w:rtl w:val="0"/>
              </w:rPr>
              <w:t xml:space="preserve">Accreting X-Ray Millisecond Pulsar (AXMSP)</w:t>
            </w:r>
          </w:p>
          <w:p w:rsidR="00000000" w:rsidDel="00000000" w:rsidP="00000000" w:rsidRDefault="00000000" w:rsidRPr="00000000" w14:paraId="000003A3">
            <w:pPr>
              <w:widowControl w:val="0"/>
              <w:rPr>
                <w:sz w:val="20"/>
                <w:szCs w:val="20"/>
              </w:rPr>
            </w:pPr>
            <w:r w:rsidDel="00000000" w:rsidR="00000000" w:rsidRPr="00000000">
              <w:rPr>
                <w:sz w:val="20"/>
                <w:szCs w:val="20"/>
                <w:rtl w:val="0"/>
              </w:rPr>
              <w:t xml:space="preserve">X-ray burster</w:t>
            </w:r>
          </w:p>
          <w:p w:rsidR="00000000" w:rsidDel="00000000" w:rsidP="00000000" w:rsidRDefault="00000000" w:rsidRPr="00000000" w14:paraId="000003A4">
            <w:pPr>
              <w:rPr>
                <w:sz w:val="20"/>
                <w:szCs w:val="20"/>
              </w:rPr>
            </w:pPr>
            <w:r w:rsidDel="00000000" w:rsidR="00000000" w:rsidRPr="00000000">
              <w:rPr>
                <w:rtl w:val="0"/>
              </w:rPr>
            </w:r>
          </w:p>
        </w:tc>
        <w:tc>
          <w:tcPr/>
          <w:p w:rsidR="00000000" w:rsidDel="00000000" w:rsidP="00000000" w:rsidRDefault="00000000" w:rsidRPr="00000000" w14:paraId="000003A5">
            <w:pPr>
              <w:rPr>
                <w:sz w:val="20"/>
                <w:szCs w:val="20"/>
              </w:rPr>
            </w:pPr>
            <w:r w:rsidDel="00000000" w:rsidR="00000000" w:rsidRPr="00000000">
              <w:rPr>
                <w:sz w:val="20"/>
                <w:szCs w:val="20"/>
                <w:rtl w:val="0"/>
              </w:rPr>
              <w:t xml:space="preserve">Black Hole X-ray Binaries (BHXBs)</w:t>
            </w:r>
          </w:p>
          <w:p w:rsidR="00000000" w:rsidDel="00000000" w:rsidP="00000000" w:rsidRDefault="00000000" w:rsidRPr="00000000" w14:paraId="000003A6">
            <w:pPr>
              <w:rPr>
                <w:sz w:val="20"/>
                <w:szCs w:val="20"/>
              </w:rPr>
            </w:pPr>
            <w:r w:rsidDel="00000000" w:rsidR="00000000" w:rsidRPr="00000000">
              <w:rPr>
                <w:sz w:val="20"/>
                <w:szCs w:val="20"/>
                <w:rtl w:val="0"/>
              </w:rPr>
              <w:t xml:space="preserve">Black hole transients (BHTs)</w:t>
            </w:r>
          </w:p>
          <w:p w:rsidR="00000000" w:rsidDel="00000000" w:rsidP="00000000" w:rsidRDefault="00000000" w:rsidRPr="00000000" w14:paraId="000003A7">
            <w:pPr>
              <w:rPr>
                <w:sz w:val="20"/>
                <w:szCs w:val="20"/>
              </w:rPr>
            </w:pPr>
            <w:r w:rsidDel="00000000" w:rsidR="00000000" w:rsidRPr="00000000">
              <w:rPr>
                <w:sz w:val="20"/>
                <w:szCs w:val="20"/>
                <w:rtl w:val="0"/>
              </w:rPr>
              <w:t xml:space="preserve">Microquasars</w:t>
            </w:r>
          </w:p>
          <w:p w:rsidR="00000000" w:rsidDel="00000000" w:rsidP="00000000" w:rsidRDefault="00000000" w:rsidRPr="00000000" w14:paraId="000003A8">
            <w:pPr>
              <w:rPr>
                <w:sz w:val="20"/>
                <w:szCs w:val="20"/>
              </w:rPr>
            </w:pPr>
            <w:r w:rsidDel="00000000" w:rsidR="00000000" w:rsidRPr="00000000">
              <w:rPr>
                <w:rtl w:val="0"/>
              </w:rPr>
            </w:r>
          </w:p>
        </w:tc>
      </w:tr>
    </w:tbl>
    <w:p w:rsidR="00000000" w:rsidDel="00000000" w:rsidP="00000000" w:rsidRDefault="00000000" w:rsidRPr="00000000" w14:paraId="000003A9">
      <w:pPr>
        <w:rPr>
          <w:sz w:val="20"/>
          <w:szCs w:val="20"/>
        </w:rPr>
      </w:pPr>
      <w:r w:rsidDel="00000000" w:rsidR="00000000" w:rsidRPr="00000000">
        <w:rPr>
          <w:sz w:val="20"/>
          <w:szCs w:val="20"/>
          <w:rtl w:val="0"/>
        </w:rPr>
        <w:t xml:space="preserve">Table 6. The variety of accreting binaries, classified according to the primary star (a dense WD, NS or BH). As typical entries to the literature, for binary stars in general see (Hilditch 2001; Eggleton 2006), for WDs, see (Warner 1995; Hellier 2001), and for accretion theory, covering NSs and BHs, see (Frank, King, and Raine 2002).</w:t>
      </w:r>
    </w:p>
    <w:p w:rsidR="00000000" w:rsidDel="00000000" w:rsidP="00000000" w:rsidRDefault="00000000" w:rsidRPr="00000000" w14:paraId="000003AA">
      <w:pPr>
        <w:rPr/>
      </w:pPr>
      <w:r w:rsidDel="00000000" w:rsidR="00000000" w:rsidRPr="00000000">
        <w:rPr>
          <w:rtl w:val="0"/>
        </w:rPr>
        <w:t xml:space="preserve"> </w:t>
      </w:r>
    </w:p>
    <w:p w:rsidR="00000000" w:rsidDel="00000000" w:rsidP="00000000" w:rsidRDefault="00000000" w:rsidRPr="00000000" w14:paraId="000003AB">
      <w:pPr>
        <w:rPr/>
      </w:pPr>
      <w:r w:rsidDel="00000000" w:rsidR="00000000" w:rsidRPr="00000000">
        <w:rPr>
          <w:rtl w:val="0"/>
        </w:rPr>
        <w:tab/>
        <w:t xml:space="preserve">The phenomenology of binary stars is not only varied, it is also lively as it changes on human time scales (in milliseconds, seconds, minutes, hours, days, years or decades). This is remarkable because it is usually not the case in other astrophysical phenomena that vary more on timescales of millions of years. This may explain why binaries in accretion have been and still are attracting the attention of amateur and professional astronomers and astrophysicists. As our observations increase in resolution and width of wavelengths, models of accreting binary stars have become ever more sophisticated, subtle and varied. This stellar diversity and richness is reminiscent of the biological realm. </w:t>
      </w:r>
    </w:p>
    <w:p w:rsidR="00000000" w:rsidDel="00000000" w:rsidP="00000000" w:rsidRDefault="00000000" w:rsidRPr="00000000" w14:paraId="000003AC">
      <w:pPr>
        <w:rPr/>
      </w:pPr>
      <w:r w:rsidDel="00000000" w:rsidR="00000000" w:rsidRPr="00000000">
        <w:rPr>
          <w:rtl w:val="0"/>
        </w:rPr>
        <w:tab/>
        <w:t xml:space="preserve">Binaries are often hard to model (e.g. Eggleton 2006, 254–56 lists 18 general problems). The phenomenology of a particular system can be so unique that it is common to see papers or series of papers dedicated to one single particular binary star system. </w:t>
      </w:r>
    </w:p>
    <w:p w:rsidR="00000000" w:rsidDel="00000000" w:rsidP="00000000" w:rsidRDefault="00000000" w:rsidRPr="00000000" w14:paraId="000003AD">
      <w:pPr>
        <w:rPr/>
      </w:pPr>
      <w:r w:rsidDel="00000000" w:rsidR="00000000" w:rsidRPr="00000000">
        <w:rPr>
          <w:rtl w:val="0"/>
        </w:rPr>
        <w:tab/>
        <w:t xml:space="preserve">My point with these remarks about variety and difficulty of modeling is not to suggest any alien-of-the-gaps arguments: “if there is a phenomenon we cannot explain, then it’s aliens” (see e.g. discussions in Wright et al. 2014; and Vidal 2019). Obviously, one could list 200 anomalies or open problems, and we would still not have any proof of extraterrestrial life. More modestly, acknowledging enduring open issues, or enduring competing models to solve them justifies opening up the modeling space, also including astrobiological viewpoints. Once we have both astrobiological and astrophysical models, we can compare their qualities and shortcomings. But we first need to be motivated to construct astrobiological models, and this is a core objective of this paper. </w:t>
      </w:r>
    </w:p>
    <w:p w:rsidR="00000000" w:rsidDel="00000000" w:rsidP="00000000" w:rsidRDefault="00000000" w:rsidRPr="00000000" w14:paraId="000003AE">
      <w:pPr>
        <w:rPr/>
      </w:pPr>
      <w:r w:rsidDel="00000000" w:rsidR="00000000" w:rsidRPr="00000000">
        <w:rPr>
          <w:rtl w:val="0"/>
        </w:rPr>
        <w:tab/>
        <w:t xml:space="preserve">Note that in a way, astrophysical models will never fail. Indeed, everything in the universe, whether it is living or not, can be described by physics. We could make a physics model of Albert Einstein by saying that he measured 172 cm. It would be a correct physical description, but we would be missing his biological, intellectual, political, and other human dimensions and subtleties. </w:t>
      </w:r>
    </w:p>
    <w:p w:rsidR="00000000" w:rsidDel="00000000" w:rsidP="00000000" w:rsidRDefault="00000000" w:rsidRPr="00000000" w14:paraId="000003AF">
      <w:pPr>
        <w:rPr/>
      </w:pPr>
      <w:r w:rsidDel="00000000" w:rsidR="00000000" w:rsidRPr="00000000">
        <w:rPr>
          <w:rtl w:val="0"/>
        </w:rPr>
        <w:tab/>
        <w:t xml:space="preserve">Maybe astrophysics will continue its progress and explain all the phenomenology of accreting binary stars. Or maybe existing astrophysical models already contain ad hoc hypotheses and epicycles that would not be needed with astrobiological models. If astrobiological models become more predictive than astrophysical ones, we will be on the road towards a proof of extraterrestrial life. </w:t>
      </w:r>
    </w:p>
    <w:p w:rsidR="00000000" w:rsidDel="00000000" w:rsidP="00000000" w:rsidRDefault="00000000" w:rsidRPr="00000000" w14:paraId="000003B0">
      <w:pPr>
        <w:pStyle w:val="Heading2"/>
        <w:numPr>
          <w:ilvl w:val="1"/>
          <w:numId w:val="1"/>
        </w:numPr>
        <w:ind w:left="576" w:hanging="576"/>
        <w:rPr/>
      </w:pPr>
      <w:r w:rsidDel="00000000" w:rsidR="00000000" w:rsidRPr="00000000">
        <w:rPr>
          <w:rtl w:val="0"/>
        </w:rPr>
        <w:t xml:space="preserve">Far from equilibrium</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ab/>
        <w:t xml:space="preserve">A generally agreed upon feature of life is its existence </w:t>
      </w:r>
      <w:r w:rsidDel="00000000" w:rsidR="00000000" w:rsidRPr="00000000">
        <w:rPr>
          <w:i w:val="1"/>
          <w:iCs w:val="1"/>
          <w:rtl w:val="0"/>
        </w:rPr>
        <w:t xml:space="preserve">far from thermodynamic equilibrium</w:t>
      </w:r>
      <w:r w:rsidDel="00000000" w:rsidR="00000000" w:rsidRPr="00000000">
        <w:rPr>
          <w:rtl w:val="0"/>
        </w:rPr>
        <w:t xml:space="preserve">. As Pross writes in the opening quote of this paper, high energy and far-from-equilibrium trend is the direction of biological complexification. In the stellivore interpretation, this insight implies that only a small subset of binary stars are candidate extraterrestrials. Kopal (1955) classifies binaries in three types: </w:t>
      </w:r>
      <w:r w:rsidDel="00000000" w:rsidR="00000000" w:rsidRPr="00000000">
        <w:rPr>
          <w:i w:val="1"/>
          <w:iCs w:val="1"/>
          <w:rtl w:val="0"/>
        </w:rPr>
        <w:t xml:space="preserve">detached binaries</w:t>
      </w:r>
      <w:r w:rsidDel="00000000" w:rsidR="00000000" w:rsidRPr="00000000">
        <w:rPr>
          <w:rtl w:val="0"/>
        </w:rPr>
        <w:t xml:space="preserve">, </w:t>
      </w:r>
      <w:r w:rsidDel="00000000" w:rsidR="00000000" w:rsidRPr="00000000">
        <w:rPr>
          <w:i w:val="1"/>
          <w:iCs w:val="1"/>
          <w:rtl w:val="0"/>
        </w:rPr>
        <w:t xml:space="preserve">semi-detached binaries</w:t>
      </w:r>
      <w:r w:rsidDel="00000000" w:rsidR="00000000" w:rsidRPr="00000000">
        <w:rPr>
          <w:rtl w:val="0"/>
        </w:rPr>
        <w:t xml:space="preserve">, and </w:t>
      </w:r>
      <w:r w:rsidDel="00000000" w:rsidR="00000000" w:rsidRPr="00000000">
        <w:rPr>
          <w:i w:val="1"/>
          <w:iCs w:val="1"/>
          <w:rtl w:val="0"/>
        </w:rPr>
        <w:t xml:space="preserve">contact binaries</w:t>
      </w:r>
      <w:r w:rsidDel="00000000" w:rsidR="00000000" w:rsidRPr="00000000">
        <w:rPr>
          <w:rtl w:val="0"/>
        </w:rPr>
        <w:t xml:space="preserve">. Detached binaries do not interact, and thus have no living features, while contact binaries are destined to merge towards equilibrium, which is not the direction of a living system. Only semi-detached binaries remain suspicious, where mass transfer occurs from one star to the other. One should also add the constraint that the system is open, i.e. that matter is ejected out of the gravitational pull of the binary system. In the astrophysics literature this is known as slow non-conservative processes (see e.g. Eggleton 2006). </w:t>
      </w:r>
    </w:p>
    <w:p w:rsidR="00000000" w:rsidDel="00000000" w:rsidP="00000000" w:rsidRDefault="00000000" w:rsidRPr="00000000" w14:paraId="000003B3">
      <w:pPr>
        <w:rPr/>
      </w:pPr>
      <w:r w:rsidDel="00000000" w:rsidR="00000000" w:rsidRPr="00000000">
        <w:rPr>
          <w:rtl w:val="0"/>
        </w:rPr>
        <w:tab/>
        <w:t xml:space="preserve">Another closely related feature of living and complex systems is </w:t>
      </w:r>
      <w:r w:rsidDel="00000000" w:rsidR="00000000" w:rsidRPr="00000000">
        <w:rPr>
          <w:i w:val="1"/>
          <w:iCs w:val="1"/>
          <w:rtl w:val="0"/>
        </w:rPr>
        <w:t xml:space="preserve">homeostasis</w:t>
      </w:r>
      <w:r w:rsidDel="00000000" w:rsidR="00000000" w:rsidRPr="00000000">
        <w:rPr>
          <w:rtl w:val="0"/>
        </w:rPr>
        <w:t xml:space="preserve">, a capacity for remaining the same despite perturbations. Joël de Rosnay (1979) defined more precisely a homeostatic system as “an open system that maintains its structure and functions by means of a multiplicity of dynamic equilibriums rigorously controlled by interdependent regulation mechanisms.” In other words, when perturbed, complex systems are able to come back to their own equilibrium, while simple physical systems tend to come back to thermodynamic equilibrium. </w:t>
      </w:r>
    </w:p>
    <w:p w:rsidR="00000000" w:rsidDel="00000000" w:rsidP="00000000" w:rsidRDefault="00000000" w:rsidRPr="00000000" w14:paraId="000003B4">
      <w:pPr>
        <w:rPr/>
      </w:pPr>
      <w:r w:rsidDel="00000000" w:rsidR="00000000" w:rsidRPr="00000000">
        <w:rPr>
          <w:rtl w:val="0"/>
        </w:rPr>
        <w:tab/>
        <w:t xml:space="preserve">A known problem in the physics of WDs is that the boundary layer temperature is constant (Mukai 2017 and references therein), a typical phenomenon of homeostasis. For example, Page et al. (2010) found that the accreting WD V2491Cyg stabilized its temperature after an initial rise, while Zemko et al. (2015) found a similar temperature stable against orders of magnitude changes in luminosity. </w:t>
      </w:r>
    </w:p>
    <w:p w:rsidR="00000000" w:rsidDel="00000000" w:rsidP="00000000" w:rsidRDefault="00000000" w:rsidRPr="00000000" w14:paraId="000003B5">
      <w:pPr>
        <w:pStyle w:val="Heading2"/>
        <w:numPr>
          <w:ilvl w:val="1"/>
          <w:numId w:val="1"/>
        </w:numPr>
        <w:ind w:left="576" w:hanging="576"/>
        <w:rPr/>
      </w:pPr>
      <w:r w:rsidDel="00000000" w:rsidR="00000000" w:rsidRPr="00000000">
        <w:rPr>
          <w:rtl w:val="0"/>
        </w:rPr>
        <w:t xml:space="preserve">Fine-Tuning</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ab/>
        <w:t xml:space="preserve">A consequence of homeostatic control is that living or complex systems have to maintain their state on a narrow range of parameters to sustain their organization. If they would deviate too much, they would get destroyed. This often results into fine-tuned parameters in models to account for the phenomenology of complex systems. </w:t>
      </w:r>
    </w:p>
    <w:p w:rsidR="00000000" w:rsidDel="00000000" w:rsidP="00000000" w:rsidRDefault="00000000" w:rsidRPr="00000000" w14:paraId="000003B8">
      <w:pPr>
        <w:rPr/>
      </w:pPr>
      <w:r w:rsidDel="00000000" w:rsidR="00000000" w:rsidRPr="00000000">
        <w:rPr>
          <w:rtl w:val="0"/>
        </w:rPr>
        <w:tab/>
        <w:t xml:space="preserve">For example, the NS Aql X-1 doesn’t display pulsations, and yet has a strong magnetosphere. Patruno et al. (2018, 7b) conclude that “any magnetosphere around this system requires a strong fine tuning of the parameters to explain the lack of pulses”. In a stellivore interpretation, one could speculate that modulation of the strength of magnetosphere would be expected, as it is an essential variable that can control others (e.g. the accretion rate).  </w:t>
      </w:r>
    </w:p>
    <w:p w:rsidR="00000000" w:rsidDel="00000000" w:rsidP="00000000" w:rsidRDefault="00000000" w:rsidRPr="00000000" w14:paraId="000003B9">
      <w:pPr>
        <w:rPr/>
      </w:pPr>
      <w:r w:rsidDel="00000000" w:rsidR="00000000" w:rsidRPr="00000000">
        <w:rPr>
          <w:rtl w:val="0"/>
        </w:rPr>
        <w:tab/>
        <w:t xml:space="preserve">Another example is in the formation of millisecond pulsars (MSPs). Smedley et al. (2017) have simulated the standard formation model and found that “the range of initial orbital periods required to produce the currently observed range of orbital periods of MSPs is extremely narrow”. They do propose an alternative model that mitigates the issue, but it is beyond the scope of this paper and my expertise to evaluate it. In a stellivore interpretation, the standard evolutionary formation model may indeed be wrong, and other paths to form binaries need to be explored. </w:t>
      </w:r>
    </w:p>
    <w:p w:rsidR="00000000" w:rsidDel="00000000" w:rsidP="00000000" w:rsidRDefault="00000000" w:rsidRPr="00000000" w14:paraId="000003BA">
      <w:pPr>
        <w:rPr/>
      </w:pPr>
      <w:r w:rsidDel="00000000" w:rsidR="00000000" w:rsidRPr="00000000">
        <w:rPr>
          <w:rtl w:val="0"/>
        </w:rPr>
        <w:tab/>
        <w:t xml:space="preserve">Here in particular, MSPs play the role of a timing and positioning standard for the galaxy, called the Pulsar Positioning System (PPS, see Vidal 2019 and references therein). If the PPS was engineered, the formation of MSPs would have a different history. For example, active MSPs would require serious cooling to function properly, and helium is an excellent coolant choice. This would be an alternative explanation why most MSPs are found accreting an helium WD.</w:t>
      </w:r>
    </w:p>
    <w:p w:rsidR="00000000" w:rsidDel="00000000" w:rsidP="00000000" w:rsidRDefault="00000000" w:rsidRPr="00000000" w14:paraId="000003BB">
      <w:pPr>
        <w:pStyle w:val="Heading2"/>
        <w:numPr>
          <w:ilvl w:val="1"/>
          <w:numId w:val="1"/>
        </w:numPr>
        <w:ind w:left="576" w:hanging="576"/>
        <w:rPr/>
      </w:pPr>
      <w:r w:rsidDel="00000000" w:rsidR="00000000" w:rsidRPr="00000000">
        <w:rPr>
          <w:rtl w:val="0"/>
        </w:rPr>
        <w:t xml:space="preserve">Reserves</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ab/>
        <w:t xml:space="preserve">A key feature of life is the building of reserves before being used for maintenance or metabolic activity (see e.g. Kooijman 2009). The crucial role of reserves is also well-known in cybernetics and engineering. In the dynamics of accretion and ejection displayed by binaries, there is most often an accretion disk that stores temporarily the flux. </w:t>
      </w:r>
    </w:p>
    <w:p w:rsidR="00000000" w:rsidDel="00000000" w:rsidP="00000000" w:rsidRDefault="00000000" w:rsidRPr="00000000" w14:paraId="000003BE">
      <w:pPr>
        <w:rPr/>
      </w:pPr>
      <w:r w:rsidDel="00000000" w:rsidR="00000000" w:rsidRPr="00000000">
        <w:rPr>
          <w:rtl w:val="0"/>
        </w:rPr>
        <w:tab/>
        <w:t xml:space="preserve">There is another less obvious buffering that exists through the observation of accreting NSs, namely that the “burst rate decreases for most sources with increasing </w:t>
      </w:r>
      <w:r w:rsidDel="00000000" w:rsidR="00000000" w:rsidRPr="00000000">
        <w:rPr/>
        <w:drawing>
          <wp:inline distB="0" distT="0" distL="0" distR="0">
            <wp:extent cx="157597" cy="146660"/>
            <wp:effectExtent b="0" l="0" r="0" t="0"/>
            <wp:docPr id="1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57597" cy="146660"/>
                    </a:xfrm>
                    <a:prstGeom prst="rect"/>
                    <a:ln/>
                  </pic:spPr>
                </pic:pic>
              </a:graphicData>
            </a:graphic>
          </wp:inline>
        </w:drawing>
      </w:r>
      <w:r w:rsidDel="00000000" w:rsidR="00000000" w:rsidRPr="00000000">
        <w:rPr>
          <w:rtl w:val="0"/>
        </w:rPr>
        <w:t xml:space="preserve"> [accretion rate], despite the more rapid accumulation of fuel” (Galloway et al. 2008, 397a). This observation is indeed counterintuitive from a purely physical perspective, as one would expect bursts expelling matter out of the system to increase –and not decrease– as the accretion rate rises. This means that the fuel has to be stored, possibly in a controlled manner. </w:t>
      </w:r>
    </w:p>
    <w:p w:rsidR="00000000" w:rsidDel="00000000" w:rsidP="00000000" w:rsidRDefault="00000000" w:rsidRPr="00000000" w14:paraId="000003BF">
      <w:pPr>
        <w:rPr/>
      </w:pPr>
      <w:r w:rsidDel="00000000" w:rsidR="00000000" w:rsidRPr="00000000">
        <w:rPr>
          <w:rtl w:val="0"/>
        </w:rPr>
        <w:tab/>
        <w:t xml:space="preserve">There is another independent argument showing that such storage happens, namely the fact that nuclear physics plays an important role in the phenomenology of NSs, while the gravitational energy released by accretion is about 40 times more efficient than nuclear fusion and should thus make nuclear reactions almost irrelevant. As Strohmayer &amp; Bildsten (2006, 113) put it:  </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ind w:left="576" w:firstLine="0"/>
        <w:rPr>
          <w:sz w:val="20"/>
          <w:szCs w:val="20"/>
        </w:rPr>
      </w:pPr>
      <w:r w:rsidDel="00000000" w:rsidR="00000000" w:rsidRPr="00000000">
        <w:rPr>
          <w:sz w:val="20"/>
          <w:szCs w:val="20"/>
          <w:rtl w:val="0"/>
        </w:rPr>
        <w:t xml:space="preserve">if the accreted fuel was burned at the rate of accretion, any evidence of nuclear physics would be swamped by the light from released gravitational energy. The only way the nuclear energy can be seen is when the fuel is stored for a long period and then burns rapidly (as in Type I bursts and superbursts).</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ab/>
        <w:t xml:space="preserve">A third indication that there are reserves is that in many sources, the bursts are not frequent enough to burn all the accreted fuel (van Paradijs, Phenninx, and Lewin 1988; Zand et al. 2003). This have led to suggestions that another kind of slower nuclear burning is happening (see e.g. Revnivtsev et al. 2001; Bildsten 1995). In the stellivore interpretation, this might be a sign that some energy is also used internally for growth and maintenance or that controlled nuclear reactions are taking place. </w:t>
      </w:r>
    </w:p>
    <w:p w:rsidR="00000000" w:rsidDel="00000000" w:rsidP="00000000" w:rsidRDefault="00000000" w:rsidRPr="00000000" w14:paraId="000003C4">
      <w:pPr>
        <w:pStyle w:val="Heading2"/>
        <w:numPr>
          <w:ilvl w:val="1"/>
          <w:numId w:val="1"/>
        </w:numPr>
        <w:ind w:left="576" w:hanging="576"/>
        <w:rPr/>
      </w:pPr>
      <w:r w:rsidDel="00000000" w:rsidR="00000000" w:rsidRPr="00000000">
        <w:rPr>
          <w:rtl w:val="0"/>
        </w:rPr>
        <w:t xml:space="preserve">Accretion Control</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ab/>
        <w:t xml:space="preserve">A high energy flow or high power density is not a sufficient condition for life. The control of energy flow is equally essential for life. For example, whether a human would decide to eat non-stop or to stop eating completely, he would end up dying. So energy flow needs to be controlled to ensure the basic functions of growth, maintenance and reproduction (see e.g. Aunger 2007; Chaisson 2011). In the stellivore context, the challenge is thus to find signs of </w:t>
      </w:r>
      <w:r w:rsidDel="00000000" w:rsidR="00000000" w:rsidRPr="00000000">
        <w:rPr>
          <w:i w:val="1"/>
          <w:iCs w:val="1"/>
          <w:rtl w:val="0"/>
        </w:rPr>
        <w:t xml:space="preserve">accretion control</w:t>
      </w:r>
      <w:r w:rsidDel="00000000" w:rsidR="00000000" w:rsidRPr="00000000">
        <w:rPr>
          <w:rtl w:val="0"/>
        </w:rPr>
        <w:t xml:space="preserve">. On a superficial level, it is already well-known and well-studied that accretion turns itself on and off in many binaries. More precisely there are really two kinds of accreting NSs or BHs, the </w:t>
      </w:r>
      <w:r w:rsidDel="00000000" w:rsidR="00000000" w:rsidRPr="00000000">
        <w:rPr>
          <w:i w:val="1"/>
          <w:iCs w:val="1"/>
          <w:rtl w:val="0"/>
        </w:rPr>
        <w:t xml:space="preserve">persistent</w:t>
      </w:r>
      <w:r w:rsidDel="00000000" w:rsidR="00000000" w:rsidRPr="00000000">
        <w:rPr>
          <w:rtl w:val="0"/>
        </w:rPr>
        <w:t xml:space="preserve"> ones that accrete at a high rate and constitute about two third of known systems, and the remaining third are </w:t>
      </w:r>
      <w:r w:rsidDel="00000000" w:rsidR="00000000" w:rsidRPr="00000000">
        <w:rPr>
          <w:i w:val="1"/>
          <w:iCs w:val="1"/>
          <w:rtl w:val="0"/>
        </w:rPr>
        <w:t xml:space="preserve">transient</w:t>
      </w:r>
      <w:r w:rsidDel="00000000" w:rsidR="00000000" w:rsidRPr="00000000">
        <w:rPr>
          <w:rtl w:val="0"/>
        </w:rPr>
        <w:t xml:space="preserve"> ones that have lower accretion rates (Tanaka and Shibazaki 1996). The transient ones are thus better stellivore candidates because of their observed accretion pattern switching on and off. It is difficult to completely rule out the persistent ones as they may be persistent only for the time scale we have been observing them. </w:t>
      </w:r>
    </w:p>
    <w:p w:rsidR="00000000" w:rsidDel="00000000" w:rsidP="00000000" w:rsidRDefault="00000000" w:rsidRPr="00000000" w14:paraId="000003C7">
      <w:pPr>
        <w:rPr/>
      </w:pPr>
      <w:r w:rsidDel="00000000" w:rsidR="00000000" w:rsidRPr="00000000">
        <w:rPr>
          <w:rtl w:val="0"/>
        </w:rPr>
        <w:tab/>
        <w:t xml:space="preserve">Let’s take a closer look at how accretion turns itself on and off. In the case of magnetic WDs, it would make most sense to control accretion through magnetic field lines. For example, the accretion stream in Am Her star (AR Uma) displays a complex “transition from ballistic to magnetically controlled flow” (Hellier 2001, 111–12). One of the reasons of this complex transition is that the magnetic field is tilted, so that the streams flows preferentially follow this route. Hellier remarks that physical systems “tend to settle into their lowest-energy configuration, but diverting the stream out of the plane requires energy”. We have again a far from equilibrium situation. As I suggested earlier (Vidal 2014, 240–41), in the stellivore interpretation, tilting the magnetic field would be a straightforward way to turn accretion on and off. </w:t>
      </w:r>
    </w:p>
    <w:p w:rsidR="00000000" w:rsidDel="00000000" w:rsidP="00000000" w:rsidRDefault="00000000" w:rsidRPr="00000000" w14:paraId="000003C8">
      <w:pPr>
        <w:rPr/>
      </w:pPr>
      <w:r w:rsidDel="00000000" w:rsidR="00000000" w:rsidRPr="00000000">
        <w:rPr>
          <w:rtl w:val="0"/>
        </w:rPr>
        <w:tab/>
        <w:t xml:space="preserve">In the case of NSs, accretion rate can vary over 4 orders of magnitude (Lamb and Boutloukos 2008, 93). The accretion rate can be modulated via the accretion disk, or via a variation of the magnetic field’s strength –that itself can vary over 4 orders of magnitude. For accretion control via an accretion disk, Bult et al. (2018 and references therein) suggest to account for recent observations of Alq X-1 by “an intrinsically variable accretion disk that propagates variability down to the power-law emitting region by modulating the mass accretion rate”.  </w:t>
      </w:r>
    </w:p>
    <w:p w:rsidR="00000000" w:rsidDel="00000000" w:rsidP="00000000" w:rsidRDefault="00000000" w:rsidRPr="00000000" w14:paraId="000003C9">
      <w:pPr>
        <w:rPr/>
      </w:pPr>
      <w:r w:rsidDel="00000000" w:rsidR="00000000" w:rsidRPr="00000000">
        <w:rPr>
          <w:rtl w:val="0"/>
        </w:rPr>
        <w:tab/>
        <w:t xml:space="preserve">More generally “there is strong evidence that the external magnetic fields of neutron stars in LMXBs decrease by factors </w:t>
      </w:r>
      <w:r w:rsidDel="00000000" w:rsidR="00000000" w:rsidRPr="00000000">
        <w:rPr>
          <w:rFonts w:ascii="Monaco" w:cs="Monaco" w:eastAsia="Monaco" w:hAnsi="Monaco"/>
          <w:rtl w:val="0"/>
        </w:rPr>
        <w:t xml:space="preserve">∼</w:t>
      </w:r>
      <w:r w:rsidDel="00000000" w:rsidR="00000000" w:rsidRPr="00000000">
        <w:rPr>
          <w:rtl w:val="0"/>
        </w:rPr>
        <w:t xml:space="preserve"> 10</w:t>
      </w:r>
      <w:r w:rsidDel="00000000" w:rsidR="00000000" w:rsidRPr="00000000">
        <w:rPr>
          <w:vertAlign w:val="superscript"/>
          <w:rtl w:val="0"/>
        </w:rPr>
        <w:t xml:space="preserve">2 </w:t>
      </w:r>
      <w:r w:rsidDel="00000000" w:rsidR="00000000" w:rsidRPr="00000000">
        <w:rPr>
          <w:rtl w:val="0"/>
        </w:rPr>
        <w:t xml:space="preserve">- 10</w:t>
      </w:r>
      <w:r w:rsidDel="00000000" w:rsidR="00000000" w:rsidRPr="00000000">
        <w:rPr>
          <w:vertAlign w:val="superscript"/>
          <w:rtl w:val="0"/>
        </w:rPr>
        <w:t xml:space="preserve">3</w:t>
      </w:r>
      <w:r w:rsidDel="00000000" w:rsidR="00000000" w:rsidRPr="00000000">
        <w:rPr>
          <w:rtl w:val="0"/>
        </w:rPr>
        <w:t xml:space="preserve"> during their accretion phase perhaps on timescales as short as hundreds of years” (Lamb and Boutloukos 2008, 94). However, the magnetic field can also change on much shorter timescales, for example the system SAX J1748.9–2021 “was observed first as a non-pulsating atoll source (in 1998), then it turned into an intermittent AMXP [Accreting Millisecond X-ray Pulsar] (in 2001, 2005 and 2009 […], and then it became a persistent AMXP in 2015 […]. In this case therefore, the neutron star magnetosphere, if absent in 1998, must have re-emerged on a relatively short timescale for a reason that is not completely clear.” (Patruno, Wette, and Messenger 2018, 7b).</w:t>
      </w:r>
    </w:p>
    <w:p w:rsidR="00000000" w:rsidDel="00000000" w:rsidP="00000000" w:rsidRDefault="00000000" w:rsidRPr="00000000" w14:paraId="000003CA">
      <w:pPr>
        <w:rPr/>
      </w:pPr>
      <w:r w:rsidDel="00000000" w:rsidR="00000000" w:rsidRPr="00000000">
        <w:rPr>
          <w:rtl w:val="0"/>
        </w:rPr>
        <w:tab/>
        <w:t xml:space="preserve">To sum up, in the stellivore interpretation, lowering or tilting the magnetic field would allow accretion control. In the case of BHs, the dynamics is similar as with NSs, but the control might be interpreted via the different states of the BH accretion disk, which are known to correspond to different levels of accretion rate.</w:t>
      </w:r>
    </w:p>
    <w:p w:rsidR="00000000" w:rsidDel="00000000" w:rsidP="00000000" w:rsidRDefault="00000000" w:rsidRPr="00000000" w14:paraId="000003CB">
      <w:pPr>
        <w:pStyle w:val="Heading2"/>
        <w:numPr>
          <w:ilvl w:val="1"/>
          <w:numId w:val="1"/>
        </w:numPr>
        <w:ind w:left="576" w:hanging="576"/>
        <w:rPr/>
      </w:pPr>
      <w:r w:rsidDel="00000000" w:rsidR="00000000" w:rsidRPr="00000000">
        <w:rPr>
          <w:rtl w:val="0"/>
        </w:rPr>
        <w:t xml:space="preserve">Ejection Control</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ab/>
        <w:t xml:space="preserve">For a living being or a society to prosper in the long run, disposing of waste is as critical as ingesting food or energy. So one should also look at traces of controlled ejection of waste materials in putative stellivores. Generally, WDs eject matter through </w:t>
      </w:r>
      <w:r w:rsidDel="00000000" w:rsidR="00000000" w:rsidRPr="00000000">
        <w:rPr>
          <w:i w:val="1"/>
          <w:iCs w:val="1"/>
          <w:rtl w:val="0"/>
        </w:rPr>
        <w:t xml:space="preserve">novae</w:t>
      </w:r>
      <w:r w:rsidDel="00000000" w:rsidR="00000000" w:rsidRPr="00000000">
        <w:rPr>
          <w:rtl w:val="0"/>
        </w:rPr>
        <w:t xml:space="preserve">, while NSs and BHs eject via </w:t>
      </w:r>
      <w:r w:rsidDel="00000000" w:rsidR="00000000" w:rsidRPr="00000000">
        <w:rPr>
          <w:i w:val="1"/>
          <w:iCs w:val="1"/>
          <w:rtl w:val="0"/>
        </w:rPr>
        <w:t xml:space="preserve">bursts</w:t>
      </w:r>
      <w:r w:rsidDel="00000000" w:rsidR="00000000" w:rsidRPr="00000000">
        <w:rPr>
          <w:rtl w:val="0"/>
        </w:rPr>
        <w:t xml:space="preserve"> and </w:t>
      </w:r>
      <w:r w:rsidDel="00000000" w:rsidR="00000000" w:rsidRPr="00000000">
        <w:rPr>
          <w:i w:val="1"/>
          <w:iCs w:val="1"/>
          <w:rtl w:val="0"/>
        </w:rPr>
        <w:t xml:space="preserve">jets</w:t>
      </w:r>
      <w:r w:rsidDel="00000000" w:rsidR="00000000" w:rsidRPr="00000000">
        <w:rPr>
          <w:rtl w:val="0"/>
        </w:rPr>
        <w:t xml:space="preserve">.  </w:t>
      </w:r>
    </w:p>
    <w:p w:rsidR="00000000" w:rsidDel="00000000" w:rsidP="00000000" w:rsidRDefault="00000000" w:rsidRPr="00000000" w14:paraId="000003CE">
      <w:pPr>
        <w:rPr/>
      </w:pPr>
      <w:r w:rsidDel="00000000" w:rsidR="00000000" w:rsidRPr="00000000">
        <w:rPr>
          <w:rtl w:val="0"/>
        </w:rPr>
        <w:tab/>
        <w:t xml:space="preserve">In the case of accreting WDs, astrophysicists have found a “growing sample of novae which show evidence for complex, multi-phase ejection” (Chomiuk et al. 2014, see also references therein).</w:t>
      </w:r>
    </w:p>
    <w:p w:rsidR="00000000" w:rsidDel="00000000" w:rsidP="00000000" w:rsidRDefault="00000000" w:rsidRPr="00000000" w14:paraId="000003CF">
      <w:pPr>
        <w:rPr/>
      </w:pPr>
      <w:r w:rsidDel="00000000" w:rsidR="00000000" w:rsidRPr="00000000">
        <w:rPr>
          <w:rtl w:val="0"/>
        </w:rPr>
        <w:tab/>
        <w:t xml:space="preserve">In NSs, double thermonuclear bursts (Type I) have been found. As Galloway et al. comment: (2008, 397a) “bursts with extremely short recurrence times (‘‘double’’ or ’’prompt’’ bursts) have long presented a challenge to our understanding of burst physics. Their recurrence times of  </w:t>
      </w:r>
      <w:r w:rsidDel="00000000" w:rsidR="00000000" w:rsidRPr="00000000">
        <w:rPr>
          <w:rFonts w:ascii="MS Gothic" w:cs="MS Gothic" w:eastAsia="MS Gothic" w:hAnsi="MS Gothic"/>
          <w:color w:val="000000"/>
          <w:rtl w:val="0"/>
        </w:rPr>
        <w:t xml:space="preserve">&gt;</w:t>
      </w:r>
      <w:r w:rsidDel="00000000" w:rsidR="00000000" w:rsidRPr="00000000">
        <w:rPr>
          <w:rFonts w:ascii="Monaco" w:cs="Monaco" w:eastAsia="Monaco" w:hAnsi="Monaco"/>
          <w:color w:val="000000"/>
          <w:sz w:val="18"/>
          <w:szCs w:val="18"/>
          <w:rtl w:val="0"/>
        </w:rPr>
        <w:t xml:space="preserve">∼</w:t>
      </w:r>
      <w:r w:rsidDel="00000000" w:rsidR="00000000" w:rsidRPr="00000000">
        <w:rPr>
          <w:rtl w:val="0"/>
        </w:rPr>
        <w:t xml:space="preserve"> 5 minutes are too short for sufficient fuel to accumulate to allow ignition by unstable thermonuclear burning”. As Lewin et al. (1993, 254) comment, “these intervals are much too short to replenish, through accretion, a sufficient amount of nuclear fuel to account for the second burst. Thus, one requires the presence of a reservoir of nuclear fuel which survived the previous thermonuclear flash, and can be prematurely rekindled”. In the stellivore interpretation, this is consistent with the idea of existing reserves, and being able to use just a part of them.</w:t>
      </w:r>
    </w:p>
    <w:p w:rsidR="00000000" w:rsidDel="00000000" w:rsidP="00000000" w:rsidRDefault="00000000" w:rsidRPr="00000000" w14:paraId="000003D0">
      <w:pPr>
        <w:rPr/>
      </w:pPr>
      <w:r w:rsidDel="00000000" w:rsidR="00000000" w:rsidRPr="00000000">
        <w:rPr>
          <w:rtl w:val="0"/>
        </w:rPr>
        <w:tab/>
        <w:t xml:space="preserve">Even more intriguingly, in the three NS systems 4U 1636-536, 4U 1709-267 and SAX J1808.4-3658, it has been found that a weak burst </w:t>
      </w:r>
      <w:r w:rsidDel="00000000" w:rsidR="00000000" w:rsidRPr="00000000">
        <w:rPr>
          <w:i w:val="1"/>
          <w:iCs w:val="1"/>
          <w:rtl w:val="0"/>
        </w:rPr>
        <w:t xml:space="preserve">precedes</w:t>
      </w:r>
      <w:r w:rsidDel="00000000" w:rsidR="00000000" w:rsidRPr="00000000">
        <w:rPr>
          <w:rtl w:val="0"/>
        </w:rPr>
        <w:t xml:space="preserve"> a normal burst by a few seconds only (Galloway et al. 2008, 397a). A similar behavior has also been observed with the WD system T CrB, about which Schaefer (2010) comments: “how can the turning off of accretion </w:t>
      </w:r>
      <w:r w:rsidDel="00000000" w:rsidR="00000000" w:rsidRPr="00000000">
        <w:rPr>
          <w:i w:val="1"/>
          <w:iCs w:val="1"/>
          <w:rtl w:val="0"/>
        </w:rPr>
        <w:t xml:space="preserve">anticipate</w:t>
      </w:r>
      <w:r w:rsidDel="00000000" w:rsidR="00000000" w:rsidRPr="00000000">
        <w:rPr>
          <w:rtl w:val="0"/>
        </w:rPr>
        <w:t xml:space="preserve"> or </w:t>
      </w:r>
      <w:r w:rsidDel="00000000" w:rsidR="00000000" w:rsidRPr="00000000">
        <w:rPr>
          <w:i w:val="1"/>
          <w:iCs w:val="1"/>
          <w:rtl w:val="0"/>
        </w:rPr>
        <w:t xml:space="preserve">trigger</w:t>
      </w:r>
      <w:r w:rsidDel="00000000" w:rsidR="00000000" w:rsidRPr="00000000">
        <w:rPr>
          <w:rtl w:val="0"/>
        </w:rPr>
        <w:t xml:space="preserve"> the nova event?”. It is not clear how to interpret such a behavior, but anticipation is indeed a key hallmark of life, and we might be dealing with ejection control here. </w:t>
      </w:r>
    </w:p>
    <w:p w:rsidR="00000000" w:rsidDel="00000000" w:rsidP="00000000" w:rsidRDefault="00000000" w:rsidRPr="00000000" w14:paraId="000003D1">
      <w:pPr>
        <w:pStyle w:val="Heading2"/>
        <w:numPr>
          <w:ilvl w:val="1"/>
          <w:numId w:val="1"/>
        </w:numPr>
        <w:ind w:left="576" w:hanging="576"/>
        <w:rPr/>
      </w:pPr>
      <w:r w:rsidDel="00000000" w:rsidR="00000000" w:rsidRPr="00000000">
        <w:rPr>
          <w:rtl w:val="0"/>
        </w:rPr>
        <w:t xml:space="preserve">Living system summary</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To sum up the living cues we’ve reviewed, the framework of living system theory (J. G. Miller 1978; J. L. Miller 1990) is most useful (see also Vidal 2014, 239–48; Vidal 2016). As summarized in Table 1, J. G. Miller argue that all living systems have 20 subsystems performing different critical functions (the 20</w:t>
      </w:r>
      <w:r w:rsidDel="00000000" w:rsidR="00000000" w:rsidRPr="00000000">
        <w:rPr>
          <w:vertAlign w:val="superscript"/>
          <w:rtl w:val="0"/>
        </w:rPr>
        <w:t xml:space="preserve">th</w:t>
      </w:r>
      <w:r w:rsidDel="00000000" w:rsidR="00000000" w:rsidRPr="00000000">
        <w:rPr>
          <w:rtl w:val="0"/>
        </w:rPr>
        <w:t xml:space="preserve"> timer subsystem was added later by J.L. Miller). </w:t>
      </w:r>
    </w:p>
    <w:p w:rsidR="00000000" w:rsidDel="00000000" w:rsidP="00000000" w:rsidRDefault="00000000" w:rsidRPr="00000000" w14:paraId="000003D4">
      <w:pPr>
        <w:rPr/>
      </w:pPr>
      <w:r w:rsidDel="00000000" w:rsidR="00000000" w:rsidRPr="00000000">
        <w:rPr>
          <w:rtl w:val="0"/>
        </w:rPr>
      </w:r>
    </w:p>
    <w:tbl>
      <w:tblPr>
        <w:tblStyle w:val="Table6"/>
        <w:tblW w:w="50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2"/>
        <w:gridCol w:w="2001"/>
        <w:gridCol w:w="1591"/>
        <w:tblGridChange w:id="0">
          <w:tblGrid>
            <w:gridCol w:w="1502"/>
            <w:gridCol w:w="2001"/>
            <w:gridCol w:w="1591"/>
          </w:tblGrid>
        </w:tblGridChange>
      </w:tblGrid>
      <w:tr>
        <w:trPr>
          <w:cantSplit w:val="1"/>
          <w:trHeight w:val="300" w:hRule="atLeast"/>
          <w:tblHeader w:val="0"/>
        </w:trPr>
        <w:tc>
          <w:tcPr/>
          <w:p w:rsidR="00000000" w:rsidDel="00000000" w:rsidP="00000000" w:rsidRDefault="00000000" w:rsidRPr="00000000" w14:paraId="000003D5">
            <w:pPr>
              <w:rPr>
                <w:b w:val="1"/>
                <w:bCs w:val="1"/>
                <w:sz w:val="20"/>
                <w:szCs w:val="20"/>
              </w:rPr>
            </w:pPr>
            <w:r w:rsidDel="00000000" w:rsidR="00000000" w:rsidRPr="00000000">
              <w:rPr>
                <w:b w:val="1"/>
                <w:bCs w:val="1"/>
                <w:sz w:val="20"/>
                <w:szCs w:val="20"/>
                <w:rtl w:val="0"/>
              </w:rPr>
              <w:t xml:space="preserve">Matter + Energy + Information</w:t>
            </w:r>
          </w:p>
        </w:tc>
        <w:tc>
          <w:tcPr/>
          <w:p w:rsidR="00000000" w:rsidDel="00000000" w:rsidP="00000000" w:rsidRDefault="00000000" w:rsidRPr="00000000" w14:paraId="000003D6">
            <w:pPr>
              <w:rPr>
                <w:b w:val="1"/>
                <w:bCs w:val="1"/>
                <w:sz w:val="20"/>
                <w:szCs w:val="20"/>
              </w:rPr>
            </w:pPr>
            <w:r w:rsidDel="00000000" w:rsidR="00000000" w:rsidRPr="00000000">
              <w:rPr>
                <w:b w:val="1"/>
                <w:bCs w:val="1"/>
                <w:sz w:val="20"/>
                <w:szCs w:val="20"/>
                <w:rtl w:val="0"/>
              </w:rPr>
              <w:t xml:space="preserve">Matter + Energy </w:t>
            </w:r>
          </w:p>
        </w:tc>
        <w:tc>
          <w:tcPr/>
          <w:p w:rsidR="00000000" w:rsidDel="00000000" w:rsidP="00000000" w:rsidRDefault="00000000" w:rsidRPr="00000000" w14:paraId="000003D7">
            <w:pPr>
              <w:rPr>
                <w:b w:val="1"/>
                <w:bCs w:val="1"/>
                <w:sz w:val="20"/>
                <w:szCs w:val="20"/>
              </w:rPr>
            </w:pPr>
            <w:r w:rsidDel="00000000" w:rsidR="00000000" w:rsidRPr="00000000">
              <w:rPr>
                <w:b w:val="1"/>
                <w:bCs w:val="1"/>
                <w:sz w:val="20"/>
                <w:szCs w:val="20"/>
                <w:rtl w:val="0"/>
              </w:rPr>
              <w:t xml:space="preserve">Information</w:t>
            </w:r>
          </w:p>
        </w:tc>
      </w:tr>
      <w:tr>
        <w:trPr>
          <w:cantSplit w:val="1"/>
          <w:trHeight w:val="300" w:hRule="atLeast"/>
          <w:tblHeader w:val="0"/>
        </w:trPr>
        <w:tc>
          <w:tcPr/>
          <w:p w:rsidR="00000000" w:rsidDel="00000000" w:rsidP="00000000" w:rsidRDefault="00000000" w:rsidRPr="00000000" w14:paraId="000003D8">
            <w:pPr>
              <w:jc w:val="left"/>
              <w:rPr>
                <w:sz w:val="20"/>
                <w:szCs w:val="20"/>
              </w:rPr>
            </w:pPr>
            <w:r w:rsidDel="00000000" w:rsidR="00000000" w:rsidRPr="00000000">
              <w:rPr>
                <w:sz w:val="20"/>
                <w:szCs w:val="20"/>
                <w:rtl w:val="0"/>
              </w:rPr>
              <w:t xml:space="preserve">1. Reproducer</w:t>
            </w:r>
          </w:p>
        </w:tc>
        <w:tc>
          <w:tcPr/>
          <w:p w:rsidR="00000000" w:rsidDel="00000000" w:rsidP="00000000" w:rsidRDefault="00000000" w:rsidRPr="00000000" w14:paraId="000003D9">
            <w:pPr>
              <w:jc w:val="left"/>
              <w:rPr>
                <w:sz w:val="20"/>
                <w:szCs w:val="20"/>
              </w:rPr>
            </w:pPr>
            <w:r w:rsidDel="00000000" w:rsidR="00000000" w:rsidRPr="00000000">
              <w:rPr>
                <w:sz w:val="20"/>
                <w:szCs w:val="20"/>
                <w:rtl w:val="0"/>
              </w:rPr>
              <w:t xml:space="preserve">3. Ingestor</w:t>
            </w:r>
          </w:p>
        </w:tc>
        <w:tc>
          <w:tcPr/>
          <w:p w:rsidR="00000000" w:rsidDel="00000000" w:rsidP="00000000" w:rsidRDefault="00000000" w:rsidRPr="00000000" w14:paraId="000003DA">
            <w:pPr>
              <w:jc w:val="left"/>
              <w:rPr>
                <w:sz w:val="20"/>
                <w:szCs w:val="20"/>
              </w:rPr>
            </w:pPr>
            <w:r w:rsidDel="00000000" w:rsidR="00000000" w:rsidRPr="00000000">
              <w:rPr>
                <w:sz w:val="20"/>
                <w:szCs w:val="20"/>
                <w:rtl w:val="0"/>
              </w:rPr>
              <w:t xml:space="preserve">11. Input transducer</w:t>
            </w:r>
          </w:p>
        </w:tc>
      </w:tr>
      <w:tr>
        <w:trPr>
          <w:cantSplit w:val="1"/>
          <w:trHeight w:val="300" w:hRule="atLeast"/>
          <w:tblHeader w:val="0"/>
        </w:trPr>
        <w:tc>
          <w:tcPr/>
          <w:p w:rsidR="00000000" w:rsidDel="00000000" w:rsidP="00000000" w:rsidRDefault="00000000" w:rsidRPr="00000000" w14:paraId="000003DB">
            <w:pPr>
              <w:jc w:val="left"/>
              <w:rPr>
                <w:sz w:val="20"/>
                <w:szCs w:val="20"/>
              </w:rPr>
            </w:pPr>
            <w:r w:rsidDel="00000000" w:rsidR="00000000" w:rsidRPr="00000000">
              <w:rPr>
                <w:sz w:val="20"/>
                <w:szCs w:val="20"/>
                <w:rtl w:val="0"/>
              </w:rPr>
              <w:t xml:space="preserve">2. Boundary</w:t>
            </w:r>
          </w:p>
        </w:tc>
        <w:tc>
          <w:tcPr/>
          <w:p w:rsidR="00000000" w:rsidDel="00000000" w:rsidP="00000000" w:rsidRDefault="00000000" w:rsidRPr="00000000" w14:paraId="000003DC">
            <w:pPr>
              <w:jc w:val="left"/>
              <w:rPr>
                <w:sz w:val="20"/>
                <w:szCs w:val="20"/>
              </w:rPr>
            </w:pPr>
            <w:r w:rsidDel="00000000" w:rsidR="00000000" w:rsidRPr="00000000">
              <w:rPr>
                <w:sz w:val="20"/>
                <w:szCs w:val="20"/>
                <w:rtl w:val="0"/>
              </w:rPr>
              <w:t xml:space="preserve">4. Distributor</w:t>
            </w:r>
          </w:p>
        </w:tc>
        <w:tc>
          <w:tcPr/>
          <w:p w:rsidR="00000000" w:rsidDel="00000000" w:rsidP="00000000" w:rsidRDefault="00000000" w:rsidRPr="00000000" w14:paraId="000003DD">
            <w:pPr>
              <w:jc w:val="left"/>
              <w:rPr>
                <w:sz w:val="20"/>
                <w:szCs w:val="20"/>
              </w:rPr>
            </w:pPr>
            <w:r w:rsidDel="00000000" w:rsidR="00000000" w:rsidRPr="00000000">
              <w:rPr>
                <w:sz w:val="20"/>
                <w:szCs w:val="20"/>
                <w:rtl w:val="0"/>
              </w:rPr>
              <w:t xml:space="preserve">12. Internal transducer</w:t>
            </w:r>
          </w:p>
        </w:tc>
      </w:tr>
      <w:tr>
        <w:trPr>
          <w:cantSplit w:val="1"/>
          <w:trHeight w:val="300" w:hRule="atLeast"/>
          <w:tblHeader w:val="0"/>
        </w:trPr>
        <w:tc>
          <w:tcPr/>
          <w:p w:rsidR="00000000" w:rsidDel="00000000" w:rsidP="00000000" w:rsidRDefault="00000000" w:rsidRPr="00000000" w14:paraId="000003DE">
            <w:pPr>
              <w:jc w:val="left"/>
              <w:rPr>
                <w:sz w:val="20"/>
                <w:szCs w:val="20"/>
              </w:rPr>
            </w:pPr>
            <w:r w:rsidDel="00000000" w:rsidR="00000000" w:rsidRPr="00000000">
              <w:rPr>
                <w:rtl w:val="0"/>
              </w:rPr>
            </w:r>
          </w:p>
        </w:tc>
        <w:tc>
          <w:tcPr/>
          <w:p w:rsidR="00000000" w:rsidDel="00000000" w:rsidP="00000000" w:rsidRDefault="00000000" w:rsidRPr="00000000" w14:paraId="000003DF">
            <w:pPr>
              <w:jc w:val="left"/>
              <w:rPr>
                <w:sz w:val="20"/>
                <w:szCs w:val="20"/>
              </w:rPr>
            </w:pPr>
            <w:r w:rsidDel="00000000" w:rsidR="00000000" w:rsidRPr="00000000">
              <w:rPr>
                <w:sz w:val="20"/>
                <w:szCs w:val="20"/>
                <w:rtl w:val="0"/>
              </w:rPr>
              <w:t xml:space="preserve">5. Converter</w:t>
            </w:r>
          </w:p>
        </w:tc>
        <w:tc>
          <w:tcPr/>
          <w:p w:rsidR="00000000" w:rsidDel="00000000" w:rsidP="00000000" w:rsidRDefault="00000000" w:rsidRPr="00000000" w14:paraId="000003E0">
            <w:pPr>
              <w:jc w:val="left"/>
              <w:rPr>
                <w:sz w:val="20"/>
                <w:szCs w:val="20"/>
              </w:rPr>
            </w:pPr>
            <w:r w:rsidDel="00000000" w:rsidR="00000000" w:rsidRPr="00000000">
              <w:rPr>
                <w:sz w:val="20"/>
                <w:szCs w:val="20"/>
                <w:rtl w:val="0"/>
              </w:rPr>
              <w:t xml:space="preserve">13. Channel and net</w:t>
            </w:r>
          </w:p>
        </w:tc>
      </w:tr>
      <w:tr>
        <w:trPr>
          <w:cantSplit w:val="1"/>
          <w:trHeight w:val="300" w:hRule="atLeast"/>
          <w:tblHeader w:val="0"/>
        </w:trPr>
        <w:tc>
          <w:tcPr/>
          <w:p w:rsidR="00000000" w:rsidDel="00000000" w:rsidP="00000000" w:rsidRDefault="00000000" w:rsidRPr="00000000" w14:paraId="000003E1">
            <w:pPr>
              <w:jc w:val="left"/>
              <w:rPr>
                <w:sz w:val="20"/>
                <w:szCs w:val="20"/>
              </w:rPr>
            </w:pPr>
            <w:r w:rsidDel="00000000" w:rsidR="00000000" w:rsidRPr="00000000">
              <w:rPr>
                <w:rtl w:val="0"/>
              </w:rPr>
            </w:r>
          </w:p>
        </w:tc>
        <w:tc>
          <w:tcPr/>
          <w:p w:rsidR="00000000" w:rsidDel="00000000" w:rsidP="00000000" w:rsidRDefault="00000000" w:rsidRPr="00000000" w14:paraId="000003E2">
            <w:pPr>
              <w:jc w:val="left"/>
              <w:rPr>
                <w:sz w:val="20"/>
                <w:szCs w:val="20"/>
              </w:rPr>
            </w:pPr>
            <w:r w:rsidDel="00000000" w:rsidR="00000000" w:rsidRPr="00000000">
              <w:rPr>
                <w:sz w:val="20"/>
                <w:szCs w:val="20"/>
                <w:rtl w:val="0"/>
              </w:rPr>
              <w:t xml:space="preserve">6. Producer</w:t>
            </w:r>
          </w:p>
        </w:tc>
        <w:tc>
          <w:tcPr/>
          <w:p w:rsidR="00000000" w:rsidDel="00000000" w:rsidP="00000000" w:rsidRDefault="00000000" w:rsidRPr="00000000" w14:paraId="000003E3">
            <w:pPr>
              <w:jc w:val="left"/>
              <w:rPr>
                <w:sz w:val="20"/>
                <w:szCs w:val="20"/>
              </w:rPr>
            </w:pPr>
            <w:r w:rsidDel="00000000" w:rsidR="00000000" w:rsidRPr="00000000">
              <w:rPr>
                <w:sz w:val="20"/>
                <w:szCs w:val="20"/>
                <w:rtl w:val="0"/>
              </w:rPr>
              <w:t xml:space="preserve">14. Decoder</w:t>
            </w:r>
          </w:p>
        </w:tc>
      </w:tr>
      <w:tr>
        <w:trPr>
          <w:cantSplit w:val="1"/>
          <w:trHeight w:val="300" w:hRule="atLeast"/>
          <w:tblHeader w:val="0"/>
        </w:trPr>
        <w:tc>
          <w:tcPr/>
          <w:p w:rsidR="00000000" w:rsidDel="00000000" w:rsidP="00000000" w:rsidRDefault="00000000" w:rsidRPr="00000000" w14:paraId="000003E4">
            <w:pPr>
              <w:jc w:val="left"/>
              <w:rPr>
                <w:sz w:val="20"/>
                <w:szCs w:val="20"/>
              </w:rPr>
            </w:pPr>
            <w:r w:rsidDel="00000000" w:rsidR="00000000" w:rsidRPr="00000000">
              <w:rPr>
                <w:rtl w:val="0"/>
              </w:rPr>
            </w:r>
          </w:p>
        </w:tc>
        <w:tc>
          <w:tcPr/>
          <w:p w:rsidR="00000000" w:rsidDel="00000000" w:rsidP="00000000" w:rsidRDefault="00000000" w:rsidRPr="00000000" w14:paraId="000003E5">
            <w:pPr>
              <w:jc w:val="left"/>
              <w:rPr>
                <w:sz w:val="20"/>
                <w:szCs w:val="20"/>
              </w:rPr>
            </w:pPr>
            <w:r w:rsidDel="00000000" w:rsidR="00000000" w:rsidRPr="00000000">
              <w:rPr>
                <w:sz w:val="20"/>
                <w:szCs w:val="20"/>
                <w:rtl w:val="0"/>
              </w:rPr>
              <w:t xml:space="preserve">7. Matter-energy storage</w:t>
            </w:r>
          </w:p>
        </w:tc>
        <w:tc>
          <w:tcPr/>
          <w:p w:rsidR="00000000" w:rsidDel="00000000" w:rsidP="00000000" w:rsidRDefault="00000000" w:rsidRPr="00000000" w14:paraId="000003E6">
            <w:pPr>
              <w:jc w:val="left"/>
              <w:rPr>
                <w:sz w:val="20"/>
                <w:szCs w:val="20"/>
              </w:rPr>
            </w:pPr>
            <w:r w:rsidDel="00000000" w:rsidR="00000000" w:rsidRPr="00000000">
              <w:rPr>
                <w:sz w:val="20"/>
                <w:szCs w:val="20"/>
                <w:rtl w:val="0"/>
              </w:rPr>
              <w:t xml:space="preserve">15. Associator</w:t>
            </w:r>
          </w:p>
        </w:tc>
      </w:tr>
      <w:tr>
        <w:trPr>
          <w:cantSplit w:val="1"/>
          <w:trHeight w:val="300" w:hRule="atLeast"/>
          <w:tblHeader w:val="0"/>
        </w:trPr>
        <w:tc>
          <w:tcPr/>
          <w:p w:rsidR="00000000" w:rsidDel="00000000" w:rsidP="00000000" w:rsidRDefault="00000000" w:rsidRPr="00000000" w14:paraId="000003E7">
            <w:pPr>
              <w:jc w:val="left"/>
              <w:rPr>
                <w:sz w:val="20"/>
                <w:szCs w:val="20"/>
              </w:rPr>
            </w:pPr>
            <w:r w:rsidDel="00000000" w:rsidR="00000000" w:rsidRPr="00000000">
              <w:rPr>
                <w:rtl w:val="0"/>
              </w:rPr>
            </w:r>
          </w:p>
        </w:tc>
        <w:tc>
          <w:tcPr/>
          <w:p w:rsidR="00000000" w:rsidDel="00000000" w:rsidP="00000000" w:rsidRDefault="00000000" w:rsidRPr="00000000" w14:paraId="000003E8">
            <w:pPr>
              <w:jc w:val="left"/>
              <w:rPr>
                <w:sz w:val="20"/>
                <w:szCs w:val="20"/>
              </w:rPr>
            </w:pPr>
            <w:r w:rsidDel="00000000" w:rsidR="00000000" w:rsidRPr="00000000">
              <w:rPr>
                <w:sz w:val="20"/>
                <w:szCs w:val="20"/>
                <w:rtl w:val="0"/>
              </w:rPr>
              <w:t xml:space="preserve">8. Extruder</w:t>
            </w:r>
          </w:p>
        </w:tc>
        <w:tc>
          <w:tcPr/>
          <w:p w:rsidR="00000000" w:rsidDel="00000000" w:rsidP="00000000" w:rsidRDefault="00000000" w:rsidRPr="00000000" w14:paraId="000003E9">
            <w:pPr>
              <w:jc w:val="left"/>
              <w:rPr>
                <w:sz w:val="20"/>
                <w:szCs w:val="20"/>
              </w:rPr>
            </w:pPr>
            <w:r w:rsidDel="00000000" w:rsidR="00000000" w:rsidRPr="00000000">
              <w:rPr>
                <w:sz w:val="20"/>
                <w:szCs w:val="20"/>
                <w:rtl w:val="0"/>
              </w:rPr>
              <w:t xml:space="preserve">16. Memory</w:t>
            </w:r>
          </w:p>
        </w:tc>
      </w:tr>
      <w:tr>
        <w:trPr>
          <w:cantSplit w:val="1"/>
          <w:trHeight w:val="300" w:hRule="atLeast"/>
          <w:tblHeader w:val="0"/>
        </w:trPr>
        <w:tc>
          <w:tcPr/>
          <w:p w:rsidR="00000000" w:rsidDel="00000000" w:rsidP="00000000" w:rsidRDefault="00000000" w:rsidRPr="00000000" w14:paraId="000003EA">
            <w:pPr>
              <w:jc w:val="left"/>
              <w:rPr>
                <w:sz w:val="20"/>
                <w:szCs w:val="20"/>
              </w:rPr>
            </w:pPr>
            <w:r w:rsidDel="00000000" w:rsidR="00000000" w:rsidRPr="00000000">
              <w:rPr>
                <w:rtl w:val="0"/>
              </w:rPr>
            </w:r>
          </w:p>
        </w:tc>
        <w:tc>
          <w:tcPr/>
          <w:p w:rsidR="00000000" w:rsidDel="00000000" w:rsidP="00000000" w:rsidRDefault="00000000" w:rsidRPr="00000000" w14:paraId="000003EB">
            <w:pPr>
              <w:jc w:val="left"/>
              <w:rPr>
                <w:sz w:val="20"/>
                <w:szCs w:val="20"/>
              </w:rPr>
            </w:pPr>
            <w:r w:rsidDel="00000000" w:rsidR="00000000" w:rsidRPr="00000000">
              <w:rPr>
                <w:sz w:val="20"/>
                <w:szCs w:val="20"/>
                <w:rtl w:val="0"/>
              </w:rPr>
              <w:t xml:space="preserve">9. Motor</w:t>
            </w:r>
          </w:p>
        </w:tc>
        <w:tc>
          <w:tcPr/>
          <w:p w:rsidR="00000000" w:rsidDel="00000000" w:rsidP="00000000" w:rsidRDefault="00000000" w:rsidRPr="00000000" w14:paraId="000003EC">
            <w:pPr>
              <w:jc w:val="left"/>
              <w:rPr>
                <w:sz w:val="20"/>
                <w:szCs w:val="20"/>
              </w:rPr>
            </w:pPr>
            <w:r w:rsidDel="00000000" w:rsidR="00000000" w:rsidRPr="00000000">
              <w:rPr>
                <w:sz w:val="20"/>
                <w:szCs w:val="20"/>
                <w:rtl w:val="0"/>
              </w:rPr>
              <w:t xml:space="preserve">17. Decider</w:t>
            </w:r>
          </w:p>
        </w:tc>
      </w:tr>
      <w:tr>
        <w:trPr>
          <w:cantSplit w:val="1"/>
          <w:trHeight w:val="300" w:hRule="atLeast"/>
          <w:tblHeader w:val="0"/>
        </w:trPr>
        <w:tc>
          <w:tcPr/>
          <w:p w:rsidR="00000000" w:rsidDel="00000000" w:rsidP="00000000" w:rsidRDefault="00000000" w:rsidRPr="00000000" w14:paraId="000003ED">
            <w:pPr>
              <w:jc w:val="left"/>
              <w:rPr>
                <w:sz w:val="20"/>
                <w:szCs w:val="20"/>
              </w:rPr>
            </w:pPr>
            <w:r w:rsidDel="00000000" w:rsidR="00000000" w:rsidRPr="00000000">
              <w:rPr>
                <w:rtl w:val="0"/>
              </w:rPr>
            </w:r>
          </w:p>
        </w:tc>
        <w:tc>
          <w:tcPr/>
          <w:p w:rsidR="00000000" w:rsidDel="00000000" w:rsidP="00000000" w:rsidRDefault="00000000" w:rsidRPr="00000000" w14:paraId="000003EE">
            <w:pPr>
              <w:jc w:val="left"/>
              <w:rPr>
                <w:sz w:val="20"/>
                <w:szCs w:val="20"/>
              </w:rPr>
            </w:pPr>
            <w:r w:rsidDel="00000000" w:rsidR="00000000" w:rsidRPr="00000000">
              <w:rPr>
                <w:sz w:val="20"/>
                <w:szCs w:val="20"/>
                <w:rtl w:val="0"/>
              </w:rPr>
              <w:t xml:space="preserve">10. Supporter</w:t>
            </w:r>
          </w:p>
        </w:tc>
        <w:tc>
          <w:tcPr/>
          <w:p w:rsidR="00000000" w:rsidDel="00000000" w:rsidP="00000000" w:rsidRDefault="00000000" w:rsidRPr="00000000" w14:paraId="000003EF">
            <w:pPr>
              <w:jc w:val="left"/>
              <w:rPr>
                <w:sz w:val="20"/>
                <w:szCs w:val="20"/>
              </w:rPr>
            </w:pPr>
            <w:r w:rsidDel="00000000" w:rsidR="00000000" w:rsidRPr="00000000">
              <w:rPr>
                <w:sz w:val="20"/>
                <w:szCs w:val="20"/>
                <w:rtl w:val="0"/>
              </w:rPr>
              <w:t xml:space="preserve">18. Encoder</w:t>
            </w:r>
          </w:p>
        </w:tc>
      </w:tr>
      <w:tr>
        <w:trPr>
          <w:cantSplit w:val="1"/>
          <w:trHeight w:val="300" w:hRule="atLeast"/>
          <w:tblHeader w:val="0"/>
        </w:trPr>
        <w:tc>
          <w:tcPr/>
          <w:p w:rsidR="00000000" w:rsidDel="00000000" w:rsidP="00000000" w:rsidRDefault="00000000" w:rsidRPr="00000000" w14:paraId="000003F0">
            <w:pPr>
              <w:jc w:val="left"/>
              <w:rPr>
                <w:sz w:val="20"/>
                <w:szCs w:val="20"/>
              </w:rPr>
            </w:pPr>
            <w:r w:rsidDel="00000000" w:rsidR="00000000" w:rsidRPr="00000000">
              <w:rPr>
                <w:rtl w:val="0"/>
              </w:rPr>
            </w:r>
          </w:p>
        </w:tc>
        <w:tc>
          <w:tcPr/>
          <w:p w:rsidR="00000000" w:rsidDel="00000000" w:rsidP="00000000" w:rsidRDefault="00000000" w:rsidRPr="00000000" w14:paraId="000003F1">
            <w:pPr>
              <w:jc w:val="left"/>
              <w:rPr>
                <w:sz w:val="20"/>
                <w:szCs w:val="20"/>
              </w:rPr>
            </w:pPr>
            <w:r w:rsidDel="00000000" w:rsidR="00000000" w:rsidRPr="00000000">
              <w:rPr>
                <w:rtl w:val="0"/>
              </w:rPr>
            </w:r>
          </w:p>
        </w:tc>
        <w:tc>
          <w:tcPr/>
          <w:p w:rsidR="00000000" w:rsidDel="00000000" w:rsidP="00000000" w:rsidRDefault="00000000" w:rsidRPr="00000000" w14:paraId="000003F2">
            <w:pPr>
              <w:jc w:val="left"/>
              <w:rPr>
                <w:sz w:val="20"/>
                <w:szCs w:val="20"/>
              </w:rPr>
            </w:pPr>
            <w:r w:rsidDel="00000000" w:rsidR="00000000" w:rsidRPr="00000000">
              <w:rPr>
                <w:sz w:val="20"/>
                <w:szCs w:val="20"/>
                <w:rtl w:val="0"/>
              </w:rPr>
              <w:t xml:space="preserve">19. Output transducer</w:t>
            </w:r>
          </w:p>
        </w:tc>
      </w:tr>
      <w:tr>
        <w:trPr>
          <w:cantSplit w:val="1"/>
          <w:trHeight w:val="300" w:hRule="atLeast"/>
          <w:tblHeader w:val="0"/>
        </w:trPr>
        <w:tc>
          <w:tcPr/>
          <w:p w:rsidR="00000000" w:rsidDel="00000000" w:rsidP="00000000" w:rsidRDefault="00000000" w:rsidRPr="00000000" w14:paraId="000003F3">
            <w:pPr>
              <w:jc w:val="left"/>
              <w:rPr>
                <w:sz w:val="20"/>
                <w:szCs w:val="20"/>
              </w:rPr>
            </w:pPr>
            <w:r w:rsidDel="00000000" w:rsidR="00000000" w:rsidRPr="00000000">
              <w:rPr>
                <w:rtl w:val="0"/>
              </w:rPr>
            </w:r>
          </w:p>
        </w:tc>
        <w:tc>
          <w:tcPr/>
          <w:p w:rsidR="00000000" w:rsidDel="00000000" w:rsidP="00000000" w:rsidRDefault="00000000" w:rsidRPr="00000000" w14:paraId="000003F4">
            <w:pPr>
              <w:jc w:val="left"/>
              <w:rPr>
                <w:sz w:val="20"/>
                <w:szCs w:val="20"/>
              </w:rPr>
            </w:pPr>
            <w:r w:rsidDel="00000000" w:rsidR="00000000" w:rsidRPr="00000000">
              <w:rPr>
                <w:rtl w:val="0"/>
              </w:rPr>
            </w:r>
          </w:p>
        </w:tc>
        <w:tc>
          <w:tcPr/>
          <w:p w:rsidR="00000000" w:rsidDel="00000000" w:rsidP="00000000" w:rsidRDefault="00000000" w:rsidRPr="00000000" w14:paraId="000003F5">
            <w:pPr>
              <w:jc w:val="left"/>
              <w:rPr>
                <w:sz w:val="20"/>
                <w:szCs w:val="20"/>
              </w:rPr>
            </w:pPr>
            <w:r w:rsidDel="00000000" w:rsidR="00000000" w:rsidRPr="00000000">
              <w:rPr>
                <w:sz w:val="20"/>
                <w:szCs w:val="20"/>
                <w:rtl w:val="0"/>
              </w:rPr>
              <w:t xml:space="preserve">20. Timer </w:t>
            </w:r>
          </w:p>
        </w:tc>
      </w:tr>
    </w:tbl>
    <w:p w:rsidR="00000000" w:rsidDel="00000000" w:rsidP="00000000" w:rsidRDefault="00000000" w:rsidRPr="00000000" w14:paraId="000003F6">
      <w:pPr>
        <w:rPr/>
      </w:pPr>
      <w:r w:rsidDel="00000000" w:rsidR="00000000" w:rsidRPr="00000000">
        <w:rPr>
          <w:b w:val="1"/>
          <w:bCs w:val="1"/>
          <w:rtl w:val="0"/>
        </w:rPr>
        <w:t xml:space="preserve">Table 1</w:t>
      </w:r>
      <w:r w:rsidDel="00000000" w:rsidR="00000000" w:rsidRPr="00000000">
        <w:rPr>
          <w:rtl w:val="0"/>
        </w:rPr>
        <w:t xml:space="preserve">. Twenty living subsystems proposed by J.G. and J.L. Miller. They are classified according to their use of matter, energy and information (left column), matter and energy (central column), or information (right column). </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ab/>
        <w:t xml:space="preserve">In the stellivore interpretation, the </w:t>
      </w:r>
      <w:r w:rsidDel="00000000" w:rsidR="00000000" w:rsidRPr="00000000">
        <w:rPr>
          <w:i w:val="1"/>
          <w:iCs w:val="1"/>
          <w:rtl w:val="0"/>
        </w:rPr>
        <w:t xml:space="preserve">reproducer</w:t>
      </w:r>
      <w:r w:rsidDel="00000000" w:rsidR="00000000" w:rsidRPr="00000000">
        <w:rPr>
          <w:rtl w:val="0"/>
        </w:rPr>
        <w:t xml:space="preserve"> subsystem is the most speculative one, yet arguably the most fundamental. Stellivores would be tackling the ultimate issue any intelligence in the universe has to face: to find a solution to the heat death of the universe. One way out would be to make a new offspring universe and would certainly require enormous amounts of energy (see Vidal 2014 for a book-length case of this scenario and references therein). In this paper we have focused on matter-energy subsystems, and it is already clear that the accreting binaries we have considered have </w:t>
      </w:r>
      <w:r w:rsidDel="00000000" w:rsidR="00000000" w:rsidRPr="00000000">
        <w:rPr>
          <w:i w:val="1"/>
          <w:iCs w:val="1"/>
          <w:rtl w:val="0"/>
        </w:rPr>
        <w:t xml:space="preserve">boundaries</w:t>
      </w:r>
      <w:r w:rsidDel="00000000" w:rsidR="00000000" w:rsidRPr="00000000">
        <w:rPr>
          <w:rtl w:val="0"/>
        </w:rPr>
        <w:t xml:space="preserve"> (2), </w:t>
      </w:r>
      <w:r w:rsidDel="00000000" w:rsidR="00000000" w:rsidRPr="00000000">
        <w:rPr>
          <w:i w:val="1"/>
          <w:iCs w:val="1"/>
          <w:rtl w:val="0"/>
        </w:rPr>
        <w:t xml:space="preserve">ingestor</w:t>
      </w:r>
      <w:r w:rsidDel="00000000" w:rsidR="00000000" w:rsidRPr="00000000">
        <w:rPr>
          <w:rtl w:val="0"/>
        </w:rPr>
        <w:t xml:space="preserve"> functions through accretion (3), </w:t>
      </w:r>
      <w:r w:rsidDel="00000000" w:rsidR="00000000" w:rsidRPr="00000000">
        <w:rPr>
          <w:i w:val="1"/>
          <w:iCs w:val="1"/>
          <w:rtl w:val="0"/>
        </w:rPr>
        <w:t xml:space="preserve">matter-energy storage</w:t>
      </w:r>
      <w:r w:rsidDel="00000000" w:rsidR="00000000" w:rsidRPr="00000000">
        <w:rPr>
          <w:rtl w:val="0"/>
        </w:rPr>
        <w:t xml:space="preserve"> through reserves (7), and an </w:t>
      </w:r>
      <w:r w:rsidDel="00000000" w:rsidR="00000000" w:rsidRPr="00000000">
        <w:rPr>
          <w:i w:val="1"/>
          <w:iCs w:val="1"/>
          <w:rtl w:val="0"/>
        </w:rPr>
        <w:t xml:space="preserve">extruder</w:t>
      </w:r>
      <w:r w:rsidDel="00000000" w:rsidR="00000000" w:rsidRPr="00000000">
        <w:rPr>
          <w:rtl w:val="0"/>
        </w:rPr>
        <w:t xml:space="preserve"> function (8) through ejecta and jets. </w:t>
      </w:r>
    </w:p>
    <w:p w:rsidR="00000000" w:rsidDel="00000000" w:rsidP="00000000" w:rsidRDefault="00000000" w:rsidRPr="00000000" w14:paraId="000003F9">
      <w:pPr>
        <w:rPr/>
      </w:pPr>
      <w:r w:rsidDel="00000000" w:rsidR="00000000" w:rsidRPr="00000000">
        <w:rPr>
          <w:rtl w:val="0"/>
        </w:rPr>
        <w:tab/>
        <w:t xml:space="preserve">The </w:t>
      </w:r>
      <w:r w:rsidDel="00000000" w:rsidR="00000000" w:rsidRPr="00000000">
        <w:rPr>
          <w:i w:val="1"/>
          <w:iCs w:val="1"/>
          <w:rtl w:val="0"/>
        </w:rPr>
        <w:t xml:space="preserve">distributor</w:t>
      </w:r>
      <w:r w:rsidDel="00000000" w:rsidR="00000000" w:rsidRPr="00000000">
        <w:rPr>
          <w:rtl w:val="0"/>
        </w:rPr>
        <w:t xml:space="preserve"> function (4) is less obvious because distribution around the components of an organism happens at a lower scale, but the stellivore interpretation would indeed expect mechanisms to distribute the energy on or near the surface of WDs, NSs and BHs.</w:t>
      </w:r>
    </w:p>
    <w:p w:rsidR="00000000" w:rsidDel="00000000" w:rsidP="00000000" w:rsidRDefault="00000000" w:rsidRPr="00000000" w14:paraId="000003FA">
      <w:pPr>
        <w:rPr/>
      </w:pPr>
      <w:r w:rsidDel="00000000" w:rsidR="00000000" w:rsidRPr="00000000">
        <w:rPr>
          <w:rtl w:val="0"/>
        </w:rPr>
        <w:tab/>
        <w:t xml:space="preserve">The </w:t>
      </w:r>
      <w:r w:rsidDel="00000000" w:rsidR="00000000" w:rsidRPr="00000000">
        <w:rPr>
          <w:i w:val="1"/>
          <w:iCs w:val="1"/>
          <w:rtl w:val="0"/>
        </w:rPr>
        <w:t xml:space="preserve">converter</w:t>
      </w:r>
      <w:r w:rsidDel="00000000" w:rsidR="00000000" w:rsidRPr="00000000">
        <w:rPr>
          <w:rtl w:val="0"/>
        </w:rPr>
        <w:t xml:space="preserve"> (5) function can be inferred indirectly, through remarking that energy is transformed between what is accreted, and what is ejected.  For example in accreting WDs, the composition of nova ejecta displays unusual heavy-element abundance, and such heavy elements are not present in the accreted companion star (Prialnik 2001). The hypothesis that heavy elements are produced during the nova has to be ruled out, because the temperature is not high enough to produce heavier elements than helium. There remain two possibilities. Either the accreted matter is somehow mixed with WD material, or the accreted material is used as fuel to perform work and produces waste as heavy elements.</w:t>
      </w:r>
    </w:p>
    <w:p w:rsidR="00000000" w:rsidDel="00000000" w:rsidP="00000000" w:rsidRDefault="00000000" w:rsidRPr="00000000" w14:paraId="000003FB">
      <w:pPr>
        <w:rPr/>
      </w:pPr>
      <w:r w:rsidDel="00000000" w:rsidR="00000000" w:rsidRPr="00000000">
        <w:rPr>
          <w:rtl w:val="0"/>
        </w:rPr>
        <w:tab/>
        <w:t xml:space="preserve">We have not discussed the </w:t>
      </w:r>
      <w:r w:rsidDel="00000000" w:rsidR="00000000" w:rsidRPr="00000000">
        <w:rPr>
          <w:i w:val="1"/>
          <w:iCs w:val="1"/>
          <w:rtl w:val="0"/>
        </w:rPr>
        <w:t xml:space="preserve">motor</w:t>
      </w:r>
      <w:r w:rsidDel="00000000" w:rsidR="00000000" w:rsidRPr="00000000">
        <w:rPr>
          <w:rtl w:val="0"/>
        </w:rPr>
        <w:t xml:space="preserve"> function (9), but there are binaries that are moving fast in the galaxy (e.g. the extremely low-mass WD J0755 + 4906, the neutron star IGR J1104 - 6103 or the black hole XTE J1118 + 480). I have predicted (Vidal 2014, 260) that if stellivores are alive, the motion of such higher velocity binaries should not be random, but directed toward the nearest star, because it would be looking for the nearest next food source. We could also predict that higher velocity binaries have on average lower-mass companion, meaning that their energy source is almost exhausted, and they need to find and accrete a new star. Such energy-seeking behavior is already testable with existing data, and would constitute fairly intriguing evidence of intelligent behavior. There might even be room to model such a change of stellar companion in the NS system 4U 0513-40 that has an almost exhausted very low mass companion (0,05 solar masses, M</w:t>
      </w:r>
      <w:r w:rsidDel="00000000" w:rsidR="00000000" w:rsidRPr="00000000">
        <w:rPr>
          <w:rFonts w:ascii="Libian SC Regular" w:cs="Libian SC Regular" w:eastAsia="Libian SC Regular" w:hAnsi="Libian SC Regular"/>
          <w:vertAlign w:val="subscript"/>
          <w:rtl w:val="0"/>
        </w:rPr>
        <w:t xml:space="preserve">⊙</w:t>
      </w:r>
      <w:r w:rsidDel="00000000" w:rsidR="00000000" w:rsidRPr="00000000">
        <w:rPr>
          <w:rtl w:val="0"/>
        </w:rPr>
        <w:t xml:space="preserve">). It has been argued that the unusual variation on two different time scales observed in this system (Maccarone et al. 2010) could be due to a third companion star (Prodan and Murray 2015). Could it be an energy switching configuration, a transition towards a new star to be accreted?</w:t>
      </w:r>
    </w:p>
    <w:p w:rsidR="00000000" w:rsidDel="00000000" w:rsidP="00000000" w:rsidRDefault="00000000" w:rsidRPr="00000000" w14:paraId="000003FC">
      <w:pPr>
        <w:rPr/>
      </w:pPr>
      <w:r w:rsidDel="00000000" w:rsidR="00000000" w:rsidRPr="00000000">
        <w:rPr>
          <w:rtl w:val="0"/>
        </w:rPr>
        <w:tab/>
        <w:t xml:space="preserve">The </w:t>
      </w:r>
      <w:r w:rsidDel="00000000" w:rsidR="00000000" w:rsidRPr="00000000">
        <w:rPr>
          <w:i w:val="1"/>
          <w:iCs w:val="1"/>
          <w:rtl w:val="0"/>
        </w:rPr>
        <w:t xml:space="preserve">supporter</w:t>
      </w:r>
      <w:r w:rsidDel="00000000" w:rsidR="00000000" w:rsidRPr="00000000">
        <w:rPr>
          <w:rtl w:val="0"/>
        </w:rPr>
        <w:t xml:space="preserve"> function (10) maintains the proper spatial relationships between the components. One could argue that the orbital and magnetospheric parameters contribute to this support function if they are indeed fine-tuned to ensure the living functions, and if they keep adapting for efficient controlled accretion and ejection. </w:t>
      </w:r>
    </w:p>
    <w:p w:rsidR="00000000" w:rsidDel="00000000" w:rsidP="00000000" w:rsidRDefault="00000000" w:rsidRPr="00000000" w14:paraId="000003FD">
      <w:pPr>
        <w:rPr/>
      </w:pPr>
      <w:r w:rsidDel="00000000" w:rsidR="00000000" w:rsidRPr="00000000">
        <w:rPr>
          <w:rtl w:val="0"/>
        </w:rPr>
        <w:tab/>
        <w:t xml:space="preserve">What is cruelly missing in this picture are the information subsystems (third column). The notable exception is the </w:t>
      </w:r>
      <w:r w:rsidDel="00000000" w:rsidR="00000000" w:rsidRPr="00000000">
        <w:rPr>
          <w:i w:val="1"/>
          <w:iCs w:val="1"/>
          <w:rtl w:val="0"/>
        </w:rPr>
        <w:t xml:space="preserve">timing</w:t>
      </w:r>
      <w:r w:rsidDel="00000000" w:rsidR="00000000" w:rsidRPr="00000000">
        <w:rPr>
          <w:rtl w:val="0"/>
        </w:rPr>
        <w:t xml:space="preserve"> (20) subsystem, with the Pulsar Positioning System that exists in our galaxy thanks to MSPs accelerated through accretion, a galactic navigation system intriguingly and amazingly accurate down to 100 meters. I have made a detailed analysis on how to test whether MSPs might have been engineered (Vidal 2019), and argued that even if the pulsar positioning system is natural, it remains extremely useful for setting galactic timing, navigation and metadata communication standards (Vidal 2017).</w:t>
      </w:r>
    </w:p>
    <w:p w:rsidR="00000000" w:rsidDel="00000000" w:rsidP="00000000" w:rsidRDefault="00000000" w:rsidRPr="00000000" w14:paraId="000003FE">
      <w:pPr>
        <w:rPr/>
      </w:pPr>
      <w:r w:rsidDel="00000000" w:rsidR="00000000" w:rsidRPr="00000000">
        <w:rPr>
          <w:rtl w:val="0"/>
        </w:rPr>
        <w:tab/>
        <w:t xml:space="preserve">It is also worth noting that traditional SETI looks only at information signals in the environment, the </w:t>
      </w:r>
      <w:r w:rsidDel="00000000" w:rsidR="00000000" w:rsidRPr="00000000">
        <w:rPr>
          <w:i w:val="1"/>
          <w:iCs w:val="1"/>
          <w:rtl w:val="0"/>
        </w:rPr>
        <w:t xml:space="preserve">output transducer</w:t>
      </w:r>
      <w:r w:rsidDel="00000000" w:rsidR="00000000" w:rsidRPr="00000000">
        <w:rPr>
          <w:rtl w:val="0"/>
        </w:rPr>
        <w:t xml:space="preserve"> (19) and has found none so far. By contrast, by broadening the search to all 20 living subsystems, the stellivore interpretation shows that up to 10 living subsystems behavior are consistent or have already been observed with accreting binaries. </w:t>
      </w:r>
    </w:p>
    <w:p w:rsidR="00000000" w:rsidDel="00000000" w:rsidP="00000000" w:rsidRDefault="00000000" w:rsidRPr="00000000" w14:paraId="000003FF">
      <w:pPr>
        <w:rPr>
          <w:color w:val="000000"/>
        </w:rPr>
      </w:pPr>
      <w:r w:rsidDel="00000000" w:rsidR="00000000" w:rsidRPr="00000000">
        <w:rPr>
          <w:rtl w:val="0"/>
        </w:rPr>
      </w:r>
    </w:p>
    <w:p w:rsidR="00000000" w:rsidDel="00000000" w:rsidP="00000000" w:rsidRDefault="00000000" w:rsidRPr="00000000" w14:paraId="00000400">
      <w:pPr>
        <w:rPr>
          <w:color w:val="000000"/>
        </w:rPr>
      </w:pPr>
      <w:r w:rsidDel="00000000" w:rsidR="00000000" w:rsidRPr="00000000">
        <w:rPr>
          <w:rtl w:val="0"/>
        </w:rPr>
      </w:r>
    </w:p>
    <w:p w:rsidR="00000000" w:rsidDel="00000000" w:rsidP="00000000" w:rsidRDefault="00000000" w:rsidRPr="00000000" w14:paraId="00000401">
      <w:pPr>
        <w:jc w:val="left"/>
        <w:rPr>
          <w:color w:val="000000"/>
        </w:rPr>
        <w:sectPr>
          <w:type w:val="continuous"/>
          <w:pgSz w:h="15840" w:w="12240" w:orient="portrait"/>
          <w:pgMar w:bottom="244" w:top="641" w:left="1701" w:right="1892" w:header="0" w:footer="0"/>
        </w:sectPr>
      </w:pPr>
      <w:r w:rsidDel="00000000" w:rsidR="00000000" w:rsidRPr="00000000">
        <w:br w:type="page"/>
      </w:r>
      <w:r w:rsidDel="00000000" w:rsidR="00000000" w:rsidRPr="00000000">
        <w:rPr>
          <w:rtl w:val="0"/>
        </w:rPr>
      </w:r>
    </w:p>
    <w:p w:rsidR="00000000" w:rsidDel="00000000" w:rsidP="00000000" w:rsidRDefault="00000000" w:rsidRPr="00000000" w14:paraId="00000402">
      <w:pPr>
        <w:ind w:firstLine="720"/>
        <w:rPr>
          <w:color w:val="000000"/>
        </w:rPr>
      </w:pPr>
      <w:r w:rsidDel="00000000" w:rsidR="00000000" w:rsidRPr="00000000">
        <w:rPr>
          <w:rtl w:val="0"/>
        </w:rPr>
      </w:r>
    </w:p>
    <w:p w:rsidR="00000000" w:rsidDel="00000000" w:rsidP="00000000" w:rsidRDefault="00000000" w:rsidRPr="00000000" w14:paraId="00000403">
      <w:pPr>
        <w:ind w:firstLine="720"/>
        <w:rPr>
          <w:color w:val="000000"/>
        </w:rPr>
      </w:pPr>
      <w:r w:rsidDel="00000000" w:rsidR="00000000" w:rsidRPr="00000000">
        <w:rPr>
          <w:rtl w:val="0"/>
        </w:rPr>
      </w:r>
    </w:p>
    <w:p w:rsidR="00000000" w:rsidDel="00000000" w:rsidP="00000000" w:rsidRDefault="00000000" w:rsidRPr="00000000" w14:paraId="00000404">
      <w:pPr>
        <w:ind w:firstLine="720"/>
        <w:rPr>
          <w:color w:val="000000"/>
        </w:rPr>
      </w:pPr>
      <w:r w:rsidDel="00000000" w:rsidR="00000000" w:rsidRPr="00000000">
        <w:rPr>
          <w:rtl w:val="0"/>
        </w:rPr>
      </w:r>
    </w:p>
    <w:p w:rsidR="00000000" w:rsidDel="00000000" w:rsidP="00000000" w:rsidRDefault="00000000" w:rsidRPr="00000000" w14:paraId="00000405">
      <w:pPr>
        <w:rPr/>
      </w:pPr>
      <w:r w:rsidDel="00000000" w:rsidR="00000000" w:rsidRPr="00000000">
        <w:rPr>
          <w:color w:val="000000"/>
          <w:rtl w:val="0"/>
        </w:rPr>
        <w:tab/>
      </w:r>
      <w:r w:rsidDel="00000000" w:rsidR="00000000" w:rsidRPr="00000000">
        <w:rPr>
          <w:rtl w:val="0"/>
        </w:rPr>
        <w:t xml:space="preserve">Conclusion</w:t>
      </w:r>
    </w:p>
    <w:p w:rsidR="00000000" w:rsidDel="00000000" w:rsidP="00000000" w:rsidRDefault="00000000" w:rsidRPr="00000000" w14:paraId="00000406">
      <w:pPr>
        <w:spacing w:line="311" w:lineRule="auto"/>
        <w:rPr>
          <w:color w:val="000000"/>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ab/>
        <w:t xml:space="preserve">We have proposed a new technosignature for astrobiology and SETI: to simply follow the energy rate density. We computed power density of many binary star systems in accretion, which is also new, and reveal that their power density is very high. We have also reviewed many living clues regarding accreting binaries, such as their variety, their existence far from thermodynamic equilibrium, the need to fine-tune models to explain them, the apparent existence of energy reserves, accretion control and ejection control. </w:t>
      </w:r>
    </w:p>
    <w:p w:rsidR="00000000" w:rsidDel="00000000" w:rsidP="00000000" w:rsidRDefault="00000000" w:rsidRPr="00000000" w14:paraId="00000408">
      <w:pPr>
        <w:rPr/>
      </w:pPr>
      <w:r w:rsidDel="00000000" w:rsidR="00000000" w:rsidRPr="00000000">
        <w:rPr>
          <w:rtl w:val="0"/>
        </w:rPr>
        <w:tab/>
        <w:t xml:space="preserve">The two possible conclusions from this paper are somehow embarrassing. First, if the stellivore hypothesis is wrong, then the extremely high Power densities found would mean that power density is not a proper and reliable complexity metric, and that big history needs more solid foundations. This might be mitigated with new informational or computational metrics to consider in addition to or instead of power density (see e.g. Delahaye and Vidal 2018). Second, if the stellivore hypothesis is true, then complexity would have risen dramatically at other places in the galaxy, and the story of rising complexity would not be centered locally on planet Earth anymore, but would be much bigger, richer, and fascinating.</w:t>
      </w:r>
      <w:bookmarkStart w:colFirst="0" w:colLast="0" w:name="bookmark=id.e1d0xlt7z1r" w:id="14"/>
      <w:bookmarkEnd w:id="14"/>
      <w:r w:rsidDel="00000000" w:rsidR="00000000" w:rsidRPr="00000000">
        <w:rPr>
          <w:rtl w:val="0"/>
        </w:rPr>
      </w:r>
    </w:p>
    <w:p w:rsidR="00000000" w:rsidDel="00000000" w:rsidP="00000000" w:rsidRDefault="00000000" w:rsidRPr="00000000" w14:paraId="00000409">
      <w:pPr>
        <w:rPr/>
        <w:sectPr>
          <w:type w:val="nextPage"/>
          <w:pgSz w:h="15840" w:w="12240" w:orient="portrait"/>
          <w:pgMar w:bottom="244" w:top="641" w:left="1701" w:right="1892" w:header="0" w:footer="0"/>
        </w:sectPr>
      </w:pPr>
      <w:r w:rsidDel="00000000" w:rsidR="00000000" w:rsidRPr="00000000">
        <w:rPr>
          <w:rtl w:val="0"/>
        </w:rPr>
      </w:r>
    </w:p>
    <w:p w:rsidR="00000000" w:rsidDel="00000000" w:rsidP="00000000" w:rsidRDefault="00000000" w:rsidRPr="00000000" w14:paraId="0000040A">
      <w:pPr>
        <w:rPr>
          <w:sz w:val="20"/>
          <w:szCs w:val="20"/>
        </w:rPr>
      </w:pPr>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40B">
      <w:pPr>
        <w:spacing w:line="304" w:lineRule="auto"/>
        <w:rPr>
          <w:sz w:val="20"/>
          <w:szCs w:val="20"/>
        </w:rPr>
      </w:pPr>
      <w:r w:rsidDel="00000000" w:rsidR="00000000" w:rsidRPr="00000000">
        <w:rPr>
          <w:rtl w:val="0"/>
        </w:rPr>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Armijo, M. A. Montesinos, and J. A. de Freitas Pacheco. 2011. “The Growth of Supermassive Black Holes Fed by Accretion Disks.”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Astronomy &amp; Astrophysics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526 (February): A146. doi:10.1051/0004-6361/201015026. https://www.aanda.org/articles/aa/abs/2011/02/aa15026-10/aa15026-10.html.</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Aunger, Robert. 2007. “A Rigorous Periodization of ‘Big’ History.”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Technological Forecasting and Social Change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74 (8): 1164–78. doi:10.1016/j.techfore.2007.01.007. http://linkinghub.elsevier.com/retrieve/pii/S0040162507000261.</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Barrow, J. D. 1998.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Impossibility: The Limits of Science and the Science of Limits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Oxford University Press, USA.</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Bildsten, Lars. 1995. “Propagation of Nuclear Burning Fronts on Accreting Neutron Stars: X-Ray Bursts and Sub-Hertz Noise.”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Astrophysical Journal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438 (January): 852–75. doi:10.1086/175128. http://adsabs.harvard.edu/abs/1995ApJ...438..852B.</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Bult, Peter, Zaven Arzoumanian, Edward M. Cackett, Deepto Chakrabarty, Keith C. Gendreau, Sebastien Guillot, Jeroen Homan, et al. 2018. “A NICER Look at the Aql X-1 Hard State.”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Astrophysical Journal Letters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859 (1): L1. doi:10.3847/2041-8213/aac2e2. https://iopscience.iop.org/article/10.3847/2041-8213/aac2e2/meta.</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Chaisson, E. J. 2001.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Cosmic Evolution: The Rise of Complexity in Nature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Harvard University Press.</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2003. “A Unifying Concept for Astrobiology.”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Journal of Astrobiology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 (2): 91–101. doi:10.1017/S1473550403001484. http://www.tufts.edu/as/wright_center/eric/reprints/unifying_concept_astrobio.pdf.</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2011. “Energy Rate Density as a Complexity Metric and Evolutionary Driver.”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Complexity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16 (3): 27–40. doi:10.1002/cplx.20323. http://www.tufts.edu/as/wright_center/eric/reprints/EnergyRateDensity_I_FINAL_2011.pdf.</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Chomiuk, Laura, Thomas Nelson, Koji Mukai, J. L. Sokoloski, Michael P. Rupen, Kim L. Page, Julian P. Osborne, et al. 2014. “The 2011 Outburst of Recurrent Nova T Pyx: X-Ray Observations Expose the White Dwarf Mass and Ejection Dynamics.”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Astrophysical Journal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788 (2): 130. doi:10.1088/0004-637X/788/2/130. https://doi.org/10.1088%2F0004-637x%2F788%2F2%2F130.</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Christian, D. 2004.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Maps of Time: An Introduction to Big History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University of California Press.</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Coriat, M., R. P. Fender, and G. Dubus. 2012. “Revisiting a Fundamental Test of the Disc Instability Model for X-Ray Binaries.”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Monthly Notices of the Royal Astronomical Society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424 (3): 1991–2001. doi:10.1111/j.1365-2966.2012.21339.x. https://academic.oup.com/mnras/article/424/3/1991/976957.</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Rosnay, J. 1979.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Macroscope: A New World Scientific 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HarperCollins Publishers. https://www.xn--7dbl2a.com/wp-content/uploads/1978/05/THE_MACROSCOPE.pdf.</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Deacon, Terrence William. 2012.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Incomplete Nature: How Mind Emerged from Matter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New York: W.W. Norton &amp; Co.</w:t>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Delahaye, J. P., and C. Vidal. 2018. “Organized Complexity: Is Big History a Big Computation?”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American Philosophical Association Newsletter on Philosophy and Computers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17 (2): 49–54. http://arxiv.org/abs/1609.07111.</w:t>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Dubus, Guillaume, Magdalena Otulakowska-Hypka, and Jean-Pierre Lasota. 2018. “Testing the Disk Instability Model of Cataclysmic Variables.”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Astronomy &amp; Astrophysics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617 (September): A26. doi:10.1051/0004-6361/201833372. https://www.aanda.org/articles/aa/abs/2018/09/aa33372-18/aa33372-18.html.</w:t>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Eggleton, Peter. 2006.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Evolutionary Processes in Binary and Multiple Stars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Cambridge University Press.</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Frank, Juhan, Andrew King, and Derek Raine. 2002.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Accretion Power in Astrophysics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3rd ed. Cambridge University Press.</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Galloway, Duncan K., Michael P. Muno, Jacob M. Hartman, Dimitrios Psaltis, and Deepto Chakrabarty. 2008. “Thermonuclear (Type I) X-Ray Bursts Observed by the Rossi X-Ray Timing Explorer.”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Astrophysical Journal Supplement Series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179 (2): 360. doi:10.1086/592044. http://stacks.iop.org/0067-0049/179/i=2/a=360.</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Haqq-Misra, Jacob, Clément Vidal, and George Profitiliotis. 2025. “Projections of Earth’s Technosphere: Luminosity and Mass as Limits to Growth.”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Acta Astronautica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229 (April): 831–38. doi:10.1016/j.actaastro.2025.01.048. https://www.sciencedirect.com/science/article/pii/S0094576525000505.</w:t>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Hellier, C. 2001.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Cataclysmic Variable Stars: How and Why They Vary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Springer Verlag.</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Hilditch, Ronald W. 2001.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 Introduction to Close Binary Stars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Cambridge University Press.</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Judson, Olivia P. 2017. “The Energy Expansions of Evolution.”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Nature Ecology &amp; Evolution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 (6). Nature Publishing Group: 1–9. doi:10.1038/s41559-017-0138. https://www.nature.com/articles/s41559-017-0138.</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Kardashev, N. S. 1964. “Transmission of Information by Extraterrestrial Civilizations.”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Soviet Astronomy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8 (2): 217–20. http://adsabs.harvard.edu/abs/1964SvA.....8..217K.</w:t>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Kooijman, Bas. 2009.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Dynamic Energy Budget Theory for Metabolic Organisation by Bas Kooijman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Cambridge University Press.</w:t>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Kopal, Zdenek. 1955. “The Classification of Close Binary Systems.”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Annales d’Astrophysique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18:379.</w:t>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Lamb, Frederick K., and Stratos Boutloukos. 2008. “Accreting Neutron Stars in Low-Mass X-Ray Binary Systems.”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Short-Period Binary Stars: Observations, Analyses, and Results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edited by Eugene F. Milone, Denis A. Leahy, and David W. Hobill, 87–109. Astrophysics and Space Science Library. Dordrecht: Springer Netherlands. doi:10.1007/978-1-4020-6544-6_5. https://doi.org/10.1007/978-1-4020-6544-6_5.</w:t>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Lewin, Walter H. G., Jan Van Paradijs, and Ronald E. Taam. 1993. “X-Ray Bursts.”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Space Science Reviews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62 (3): 223–389. doi:10.1007/BF00196124. https://doi.org/10.1007/BF00196124.</w:t>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Lipunov, V. M. 1989.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 the World of Binary Stars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Science for Everyone. Moscow: Mir Publishers.</w:t>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Maccarone, Thomas J., Knox S. Long, Christian Knigge, Andrea Dieball, and David R. Zurek. 2010. “Large Amplitude Variability from the Persistent Ultracompact X-Ray Binary in NGC 1851.”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Monthly Notices of the Royal Astronomical Society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406 (3): 2087–93. doi:10.1111/j.1365-2966.2010.16833.x. https://academic.oup.com/mnras/article/406/3/2087/979212.</w:t>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Meyer-Hofmeister, E., and F. Meyer. 2011. “Broad Iron Emission Lines in Seyfert Galaxies – Re-Condensation of Gas onto an Inner Disk below the ADAF?”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Astronomy &amp; Astrophysics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527 (March): A127. doi:10.1051/0004-6361/201015478. https://www.aanda.org/articles/aa/abs/2011/03/aa15478-10/aa15478-10.html.</w:t>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Miller, James Grier. 1978.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Living Systems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McGraw-Hill New York. https://archive.org/details/livingsystems0000mill_e7d6.</w:t>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Miller, Jessie L. 1990. “The Timer.”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Behavioral Science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35 (3): 164–96. doi:10.1002/bs.3830350302.</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Mukai, K. 2017. “X-Ray Emissions from Accreting White Dwarfs: A Review.”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Publications of the Astronomical Society of the Pacific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129 (976): 062001. doi:10.1088/1538-3873/aa6736. https://doi.org/10.1088%2F1538-3873%2Faa6736.</w:t>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K. L., J. P. Osborne, P. A. Evans, G. A. Wynn, A. P. Beardmore, R. L. C. Starling, M. F. Bode, et al. 2010. “Swift Observations of the X-Ray and UV Evolution of V2491 Cyg (Nova Cyg 2008 No. 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Monthly Notices of the Royal Astronomical Society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401 (1): 121–30. doi:10.1111/j.1365-2966.2009.15681.x. https://academic.oup.com/mnras/article/401/1/121/1002029.</w:t>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Patruno, A., K. Wette, and C. Messenger. 2018. “A Deep Pulse Search in 11 Low Mass X-Ray Binaries.”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Astrophysical Journal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859 (2): 112. doi:10.3847/1538-4357/aabf89. https://doi.org/10.3847%2F1538-4357%2Faabf89.</w:t>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Prialnik, D. 2001. “Novae.” Edited by P. Murdin.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Encyclopedia of Astronomy and Astrophysics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Institute of Physics Publishing/Nature Publishing Group.</w:t>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Prodan, Snezana, and Norman Murray. 2015. “On the Dynamics of Ultra Compact X-Ray Binaries: 4u 1850-087, 4u 0513-40, and M15 x-2.”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Astrophysical Journal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798 (2): 117. doi:10.1088/0004-637X/798/2/117. https://doi.org/10.1088%2F0004-637x%2F798%2F2%2F117.</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Pross, Addy. 2005. “On the Emergence of Biological Complexity: Life as a Kinetic State of Matter.”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Origins of Life and Evolution of Biospheres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35 (2): 151–66. doi:10.1007/s11084-005-5272-1. http://www.bgu.ac.il/~pross/PDF-4%20(complexification).pdf.</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Revnivtsev, M., E. Churazov, M. Gilfanov, and R. Sunyaev. 2001. “New Class of Low Frequency QPOs: Signature of Nuclear Burning or Accretion Disk Instabilities?”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Astronomy and Astrophysics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372 (1): 138–44. doi:10.1051/0004-6361:20010434. http://arxiv.org/abs/astro-ph/0011110.</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Schaefer, Bradley E. 2010. “Comprehensive Photometric Histories of All Known Galactic Recurrent Novae.”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Astrophysical Journal Supplement Series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187 (2): 275. http://arxiv.org/abs/0912.4426.</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Smart, J. M. 2012. “The Transcension Hypothesis: Sufficiently Advanced Civilizations Invariably Leave Our Universe, and Implications for METI and SETI.”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Acta Astronautica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78 (September): 55–68. doi:10.1016/j.actaastro.2011.11.006. http://accelerating.org/articles/transcensionhypothesis.html.</w:t>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Smedley, Sarah L., Christopher A. Tout, Lilia Ferrario, and Dayal T. Wickramasinghe. 2017. “The Implications of a Companion Enhanced Wind on Millisecond Pulsar Production.”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Monthly Notices of the Royal Astronomical Society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464 (1): 237. doi:10.1093/mnras/stw2333. https://ui.adsabs.harvard.edu/abs/2017MNRAS.464..237S/abstract.</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Spier, F. 1996.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Structure of Big History from the Big Bang Until Today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Amsterdam University Press.</w:t>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Strohmayer, Tod, and Lars Bildsten. 2006. “New Views of Thermonuclear Bursts.”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Compact Stellar X-Ray Sources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edited by Walter H. G Lewin and M. van der Klis, 113–56. Cambridge, UK; New York: Cambridge University Press. http://dx.doi.org/10.1017/CBO9780511536281.</w:t>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Tanaka, Y., and N. Shibazaki. 1996. “X-Ray Novae.”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Annual Review of Astronomy and Astrophysics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34 (1): 607–44. doi:10.1146/annurev.astro.34.1.607. https://doi.org/10.1146/annurev.astro.34.1.607.</w:t>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Thorne, K. S. 1974. “Disk-Accretion onto a Black Hole. II. Evolution of the Hole.”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Astrophysical Journal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191: 507–20. http://adsabs.harvard.edu/abs/1974ApJ...191..507T.</w:t>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van Paradijs, J, W. Phenninx, and W. H. G. Lewin. 1988. “On the Relation between X-Ray Burst Properties and the Persistent X-Ray Luminosity.”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On the Relation between X-Ray Burst Properties and the Persistent X-Ray Luminosity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233 (2): 437–50.</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Vidal, C. 2014.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Beginning and the End - The Meaning of Life in a Cosmological Perspective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Frontiers Collection. Springer. http://arxiv.org/abs/1301.1648.</w:t>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2016. “Stellivore Extraterrestrials? Binary Stars as Living Systems.”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Acta Astronautica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128: 251–56. doi:10.1016/j.actaastro.2016.06.038. https://zenodo.org/record/164853.</w:t>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2017. “Millisecond Pulsars as Standards: Timing, Positioning and Communication.”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International Astronomical Union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13 (S337): 418–19. doi:10.1017/S1743921317008596. https://doi.org/10.48550/arXiv.1711.06036.</w:t>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2019. “Pulsar Positioning System: A Quest for Evidence of Extraterrestrial Engineering.”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Journal of Astrobiology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18 (3): 213–34. doi:10.1017/S147355041700043X. https://arxiv.org/abs/1704.03316.</w:t>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Warner, Brian. 1995.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Cataclysmic Variable Stars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Cambridge University Press.</w:t>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Wright, J. T., B. Mullan, S. Sigurdsson, and M. S. Povich. 2014. “The Ĝ Infrared Search for Extraterrestrial Civilizations with Large Energy Supplies. I. Background and Justification.”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Astrophysical Journal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792 (1): 26. https://arxiv.org/abs/1408.1133.</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Zand, J. J. M. in ’t, E. Kuulkers, F. Verbunt, J. Heise, and R. Cornelisse. 2003. “A Superburst from 4U 1254-69.”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Astronomy &amp; Astrophysics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411 (3): L487–91. doi:10.1051/0004-6361:20031586. https://www.aanda.org/articles/aa/abs/2003/46/aafi091/aafi091.html.</w:t>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567" w:top="641" w:left="1701" w:right="1894" w:header="0" w:footer="822"/>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Zemko, P., K. Mukai, and M. Orio. 2015. “Suzaku Observation of the Classical Nova V2491 Cyg in Quiescence.”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Astrophysical Journal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807 (1): 61. doi:10.1088/0004-637X/807/1/61. https://doi.org/10.1088%2F0004-637x%2F807%2F1%2F61.</w:t>
      </w:r>
    </w:p>
    <w:p w:rsidR="00000000" w:rsidDel="00000000" w:rsidP="00000000" w:rsidRDefault="00000000" w:rsidRPr="00000000" w14:paraId="00000443">
      <w:pPr>
        <w:spacing w:line="200" w:lineRule="auto"/>
        <w:rPr>
          <w:sz w:val="23"/>
          <w:szCs w:val="23"/>
        </w:rPr>
      </w:pPr>
      <w:r w:rsidDel="00000000" w:rsidR="00000000" w:rsidRPr="00000000">
        <w:rPr>
          <w:rtl w:val="0"/>
        </w:rPr>
      </w:r>
    </w:p>
    <w:sectPr>
      <w:type w:val="continuous"/>
      <w:pgSz w:h="15840" w:w="12240" w:orient="portrait"/>
      <w:pgMar w:bottom="244" w:top="641" w:left="1701" w:right="1892" w:header="0" w:footer="82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MS Gothic"/>
  <w:font w:name="Times New Roman"/>
  <w:font w:name="Monaco"/>
  <w:font w:name="Libian SC Regula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ind w:left="432" w:hanging="432"/>
    </w:pPr>
    <w:rPr>
      <w:rFonts w:ascii="Calibri" w:cs="Calibri" w:eastAsia="Calibri" w:hAnsi="Calibri"/>
      <w:b w:val="1"/>
      <w:bCs w:val="1"/>
      <w:color w:val="000000"/>
      <w:sz w:val="32"/>
      <w:szCs w:val="32"/>
    </w:rPr>
  </w:style>
  <w:style w:type="paragraph" w:styleId="Heading2">
    <w:name w:val="heading 2"/>
    <w:basedOn w:val="Normal"/>
    <w:next w:val="Normal"/>
    <w:pPr>
      <w:keepNext w:val="1"/>
      <w:keepLines w:val="1"/>
      <w:spacing w:before="200" w:lineRule="auto"/>
      <w:ind w:left="576" w:hanging="576"/>
    </w:pPr>
    <w:rPr>
      <w:rFonts w:ascii="Calibri" w:cs="Calibri" w:eastAsia="Calibri" w:hAnsi="Calibri"/>
      <w:b w:val="1"/>
      <w:bCs w:val="1"/>
      <w:color w:val="000000"/>
      <w:sz w:val="26"/>
      <w:szCs w:val="26"/>
    </w:rPr>
  </w:style>
  <w:style w:type="paragraph" w:styleId="Heading3">
    <w:name w:val="heading 3"/>
    <w:basedOn w:val="Normal"/>
    <w:next w:val="Normal"/>
    <w:pPr>
      <w:keepNext w:val="1"/>
      <w:keepLines w:val="1"/>
      <w:spacing w:before="200" w:lineRule="auto"/>
      <w:ind w:left="720" w:hanging="720"/>
    </w:pPr>
    <w:rPr>
      <w:rFonts w:ascii="Calibri" w:cs="Calibri" w:eastAsia="Calibri" w:hAnsi="Calibri"/>
      <w:b w:val="1"/>
      <w:bCs w:val="1"/>
      <w:color w:val="5b9bd5"/>
    </w:rPr>
  </w:style>
  <w:style w:type="paragraph" w:styleId="Heading4">
    <w:name w:val="heading 4"/>
    <w:basedOn w:val="Normal"/>
    <w:next w:val="Normal"/>
    <w:pPr>
      <w:keepNext w:val="1"/>
      <w:keepLines w:val="1"/>
      <w:spacing w:before="200" w:lineRule="auto"/>
      <w:ind w:left="864" w:hanging="864"/>
    </w:pPr>
    <w:rPr>
      <w:rFonts w:ascii="Calibri" w:cs="Calibri" w:eastAsia="Calibri" w:hAnsi="Calibri"/>
      <w:b w:val="1"/>
      <w:bCs w:val="1"/>
      <w:i w:val="1"/>
      <w:iCs w:val="1"/>
      <w:color w:val="5b9bd5"/>
    </w:rPr>
  </w:style>
  <w:style w:type="paragraph" w:styleId="Heading5">
    <w:name w:val="heading 5"/>
    <w:basedOn w:val="Normal"/>
    <w:next w:val="Normal"/>
    <w:pPr>
      <w:keepNext w:val="1"/>
      <w:keepLines w:val="1"/>
      <w:spacing w:before="200" w:lineRule="auto"/>
      <w:ind w:left="1008" w:hanging="1008"/>
    </w:pPr>
    <w:rPr>
      <w:rFonts w:ascii="Calibri" w:cs="Calibri" w:eastAsia="Calibri" w:hAnsi="Calibri"/>
      <w:color w:val="1e4d78"/>
    </w:rPr>
  </w:style>
  <w:style w:type="paragraph" w:styleId="Heading6">
    <w:name w:val="heading 6"/>
    <w:basedOn w:val="Normal"/>
    <w:next w:val="Normal"/>
    <w:pPr>
      <w:keepNext w:val="1"/>
      <w:keepLines w:val="1"/>
      <w:spacing w:before="200" w:lineRule="auto"/>
      <w:ind w:left="1152" w:hanging="1152"/>
    </w:pPr>
    <w:rPr>
      <w:rFonts w:ascii="Calibri" w:cs="Calibri" w:eastAsia="Calibri" w:hAnsi="Calibri"/>
      <w:i w:val="1"/>
      <w:iCs w:val="1"/>
      <w:color w:val="1e4d7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contact@clemvidal.com"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x1vupY2b7fCPUXFUKNL/ufnw1Q==">CgMxLjAyD2lkLmdncXBsbTczZjJ6YzIPaWQuajRseGhiOTJyMXE4Mg9pZC5qczlwcG5jeGpvajAyD2lkLmZsOTRoNXNucG5jYzIPaWQub2M5bzZjYjl4b21yMg9pZC5zcnYybmw5dXh6cGcyD2lkLmRjaDNhN2t5YXR1aTIPaWQuN3c4aGVwcHE2Z3NjMg9pZC5sbnpxZmFvam8zYjgyD2lkLjhybjkydDhybTEwcTIPaWQuanZ6NWFtbWs5bGZlMg9pZC4yNm9yMjVhNWN6NXkyD2lkLmVzcTlmMDhmaWo1NjIPaWQuZ3YzeGM0M3BudmJlMg5pZC5lMWQweGx0N3oxcjgAciExLW45N0Nzbm5mbGN0UG5aN0JRemExeXRpZW5UVjVyUn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zotero-version="8.0.5"&gt;&lt;session id="JZQD054q"/&gt;&lt;style id="http://www.zotero.org/styles/chicago-author-date-url4" locale="en-US" hasBibliography="1" bibliographyStyleHasBeenSet="1"/&gt;&lt;prefs&gt;&lt;pref name="fieldType" value="Field"/&gt;&lt;/pref</vt:lpwstr>
  </property>
  <property fmtid="{D5CDD505-2E9C-101B-9397-08002B2CF9AE}" pid="3" name="ZOTERO_PREF_2">
    <vt:lpwstr>s&gt;&lt;/data&gt;</vt:lpwstr>
  </property>
</Properties>
</file>