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9443B8" w14:textId="59955273" w:rsidR="00080048" w:rsidRDefault="00A647C4" w:rsidP="00D5543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3A1C6B">
        <w:rPr>
          <w:noProof/>
          <w:sz w:val="20"/>
          <w:szCs w:val="20"/>
          <w:lang w:val="en-US"/>
        </w:rPr>
        <w:drawing>
          <wp:anchor distT="0" distB="0" distL="114300" distR="114300" simplePos="0" relativeHeight="251659264" behindDoc="0" locked="0" layoutInCell="1" allowOverlap="1" wp14:anchorId="3ED708FE" wp14:editId="4F988463">
            <wp:simplePos x="0" y="0"/>
            <wp:positionH relativeFrom="margin">
              <wp:posOffset>5166360</wp:posOffset>
            </wp:positionH>
            <wp:positionV relativeFrom="margin">
              <wp:posOffset>17780</wp:posOffset>
            </wp:positionV>
            <wp:extent cx="954157" cy="954157"/>
            <wp:effectExtent l="0" t="0" r="0" b="0"/>
            <wp:wrapSquare wrapText="bothSides"/>
            <wp:docPr id="846338322" name="Picture 3" descr="A logo with a tiger head and w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38322" name="Picture 3" descr="A logo with a tiger head and wing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54157" cy="954157"/>
                    </a:xfrm>
                    <a:prstGeom prst="rect">
                      <a:avLst/>
                    </a:prstGeom>
                  </pic:spPr>
                </pic:pic>
              </a:graphicData>
            </a:graphic>
          </wp:anchor>
        </w:drawing>
      </w:r>
    </w:p>
    <w:p w14:paraId="45B8CB95" w14:textId="57E89878" w:rsidR="00080048" w:rsidRDefault="00080048" w:rsidP="00D5543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
    <w:p w14:paraId="4EEBAB4B" w14:textId="668363B7" w:rsidR="00080048" w:rsidRDefault="00080048" w:rsidP="00D5543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
    <w:p w14:paraId="2F9BDCC4" w14:textId="6B8FDC3C" w:rsidR="00D55430" w:rsidRPr="00D55430" w:rsidRDefault="00D55430" w:rsidP="00D5543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55430">
        <w:rPr>
          <w:rFonts w:ascii="Times New Roman" w:eastAsia="Times New Roman" w:hAnsi="Times New Roman" w:cs="Times New Roman"/>
          <w:b/>
          <w:bCs/>
          <w:color w:val="000000"/>
          <w:kern w:val="0"/>
          <w:sz w:val="27"/>
          <w:szCs w:val="27"/>
          <w14:ligatures w14:val="none"/>
        </w:rPr>
        <w:t xml:space="preserve">E-Commerce Web Development </w:t>
      </w:r>
      <w:r w:rsidR="00A647C4">
        <w:rPr>
          <w:rFonts w:ascii="Times New Roman" w:eastAsia="Times New Roman" w:hAnsi="Times New Roman" w:cs="Times New Roman"/>
          <w:b/>
          <w:bCs/>
          <w:color w:val="000000"/>
          <w:kern w:val="0"/>
          <w:sz w:val="27"/>
          <w:szCs w:val="27"/>
          <w14:ligatures w14:val="none"/>
        </w:rPr>
        <w:t>Roadmap</w:t>
      </w:r>
      <w:r w:rsidRPr="00D55430">
        <w:rPr>
          <w:rFonts w:ascii="Times New Roman" w:eastAsia="Times New Roman" w:hAnsi="Times New Roman" w:cs="Times New Roman"/>
          <w:b/>
          <w:bCs/>
          <w:color w:val="000000"/>
          <w:kern w:val="0"/>
          <w:sz w:val="27"/>
          <w:szCs w:val="27"/>
          <w14:ligatures w14:val="none"/>
        </w:rPr>
        <w:t xml:space="preserve"> </w:t>
      </w:r>
      <w:r w:rsidR="00080048">
        <w:rPr>
          <w:rFonts w:ascii="Times New Roman" w:eastAsia="Times New Roman" w:hAnsi="Times New Roman" w:cs="Times New Roman"/>
          <w:b/>
          <w:bCs/>
          <w:color w:val="000000"/>
          <w:kern w:val="0"/>
          <w:sz w:val="27"/>
          <w:szCs w:val="27"/>
          <w14:ligatures w14:val="none"/>
        </w:rPr>
        <w:t>and</w:t>
      </w:r>
      <w:r w:rsidRPr="00D55430">
        <w:rPr>
          <w:rFonts w:ascii="Times New Roman" w:eastAsia="Times New Roman" w:hAnsi="Times New Roman" w:cs="Times New Roman"/>
          <w:b/>
          <w:bCs/>
          <w:color w:val="000000"/>
          <w:kern w:val="0"/>
          <w:sz w:val="27"/>
          <w:szCs w:val="27"/>
          <w14:ligatures w14:val="none"/>
        </w:rPr>
        <w:t xml:space="preserve"> Invoice</w:t>
      </w:r>
    </w:p>
    <w:p w14:paraId="09712558" w14:textId="2E90732D" w:rsidR="00D55430" w:rsidRPr="00D55430" w:rsidRDefault="00D55430" w:rsidP="00D55430">
      <w:p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b/>
          <w:bCs/>
          <w:color w:val="000000"/>
          <w:kern w:val="0"/>
          <w14:ligatures w14:val="none"/>
        </w:rPr>
        <w:t>Client</w:t>
      </w:r>
      <w:r w:rsidRPr="00D55430">
        <w:rPr>
          <w:rFonts w:ascii="Times New Roman" w:eastAsia="Times New Roman" w:hAnsi="Times New Roman" w:cs="Times New Roman"/>
          <w:color w:val="000000"/>
          <w:kern w:val="0"/>
          <w14:ligatures w14:val="none"/>
        </w:rPr>
        <w:t>: Colin Livingston, CRG Racing</w:t>
      </w:r>
      <w:r w:rsidRPr="00D55430">
        <w:rPr>
          <w:rFonts w:ascii="Times New Roman" w:eastAsia="Times New Roman" w:hAnsi="Times New Roman" w:cs="Times New Roman"/>
          <w:color w:val="000000"/>
          <w:kern w:val="0"/>
          <w14:ligatures w14:val="none"/>
        </w:rPr>
        <w:br/>
      </w:r>
      <w:r w:rsidRPr="00D55430">
        <w:rPr>
          <w:rFonts w:ascii="Times New Roman" w:eastAsia="Times New Roman" w:hAnsi="Times New Roman" w:cs="Times New Roman"/>
          <w:b/>
          <w:bCs/>
          <w:color w:val="000000"/>
          <w:kern w:val="0"/>
          <w14:ligatures w14:val="none"/>
        </w:rPr>
        <w:t>Prepared By</w:t>
      </w:r>
      <w:r w:rsidRPr="00D55430">
        <w:rPr>
          <w:rFonts w:ascii="Times New Roman" w:eastAsia="Times New Roman" w:hAnsi="Times New Roman" w:cs="Times New Roman"/>
          <w:color w:val="000000"/>
          <w:kern w:val="0"/>
          <w14:ligatures w14:val="none"/>
        </w:rPr>
        <w:t>: Luci Digital Tech Services Corp.</w:t>
      </w:r>
      <w:r w:rsidRPr="00D55430">
        <w:rPr>
          <w:rFonts w:ascii="Times New Roman" w:eastAsia="Times New Roman" w:hAnsi="Times New Roman" w:cs="Times New Roman"/>
          <w:color w:val="000000"/>
          <w:kern w:val="0"/>
          <w14:ligatures w14:val="none"/>
        </w:rPr>
        <w:br/>
      </w:r>
      <w:r w:rsidRPr="00D55430">
        <w:rPr>
          <w:rFonts w:ascii="Times New Roman" w:eastAsia="Times New Roman" w:hAnsi="Times New Roman" w:cs="Times New Roman"/>
          <w:b/>
          <w:bCs/>
          <w:color w:val="000000"/>
          <w:kern w:val="0"/>
          <w14:ligatures w14:val="none"/>
        </w:rPr>
        <w:t>Date</w:t>
      </w:r>
      <w:r w:rsidR="00080048">
        <w:rPr>
          <w:rFonts w:ascii="Times New Roman" w:eastAsia="Times New Roman" w:hAnsi="Times New Roman" w:cs="Times New Roman"/>
          <w:color w:val="000000"/>
          <w:kern w:val="0"/>
          <w14:ligatures w14:val="none"/>
        </w:rPr>
        <w:t>: January 17,</w:t>
      </w:r>
      <w:r w:rsidR="001F638D">
        <w:rPr>
          <w:rFonts w:ascii="Times New Roman" w:eastAsia="Times New Roman" w:hAnsi="Times New Roman" w:cs="Times New Roman"/>
          <w:color w:val="000000"/>
          <w:kern w:val="0"/>
          <w14:ligatures w14:val="none"/>
        </w:rPr>
        <w:t xml:space="preserve"> </w:t>
      </w:r>
      <w:r w:rsidR="00080048">
        <w:rPr>
          <w:rFonts w:ascii="Times New Roman" w:eastAsia="Times New Roman" w:hAnsi="Times New Roman" w:cs="Times New Roman"/>
          <w:color w:val="000000"/>
          <w:kern w:val="0"/>
          <w14:ligatures w14:val="none"/>
        </w:rPr>
        <w:t>2025</w:t>
      </w:r>
    </w:p>
    <w:p w14:paraId="54B26826" w14:textId="77777777" w:rsidR="00D55430" w:rsidRPr="00D55430" w:rsidRDefault="009E7711" w:rsidP="00D55430">
      <w:pPr>
        <w:spacing w:after="0" w:line="240" w:lineRule="auto"/>
        <w:rPr>
          <w:rFonts w:ascii="Times New Roman" w:eastAsia="Times New Roman" w:hAnsi="Times New Roman" w:cs="Times New Roman"/>
          <w:color w:val="000000"/>
          <w:kern w:val="0"/>
          <w14:ligatures w14:val="none"/>
        </w:rPr>
      </w:pPr>
      <w:r w:rsidRPr="009E7711">
        <w:rPr>
          <w:rFonts w:ascii="Times New Roman" w:eastAsia="Times New Roman" w:hAnsi="Times New Roman" w:cs="Times New Roman"/>
          <w:noProof/>
          <w:color w:val="000000"/>
          <w:kern w:val="0"/>
        </w:rPr>
        <w:pict w14:anchorId="6283456E">
          <v:rect id="_x0000_i1031" alt="" style="width:468pt;height:.05pt;mso-width-percent:0;mso-height-percent:0;mso-width-percent:0;mso-height-percent:0" o:hralign="center" o:hrstd="t" o:hr="t" fillcolor="#a0a0a0" stroked="f"/>
        </w:pict>
      </w:r>
    </w:p>
    <w:p w14:paraId="123C854F" w14:textId="77777777" w:rsidR="00080048" w:rsidRDefault="00080048" w:rsidP="00D55430">
      <w:pPr>
        <w:spacing w:before="100" w:beforeAutospacing="1" w:after="100" w:afterAutospacing="1" w:line="240" w:lineRule="auto"/>
        <w:rPr>
          <w:rFonts w:ascii="Times New Roman" w:eastAsia="Times New Roman" w:hAnsi="Times New Roman" w:cs="Times New Roman"/>
          <w:b/>
          <w:bCs/>
          <w:color w:val="000000"/>
          <w:kern w:val="0"/>
          <w14:ligatures w14:val="none"/>
        </w:rPr>
      </w:pPr>
    </w:p>
    <w:p w14:paraId="0395CDA1" w14:textId="17D2EF8C" w:rsidR="00D55430" w:rsidRPr="00D55430" w:rsidRDefault="00D55430" w:rsidP="001F638D">
      <w:pPr>
        <w:spacing w:after="0" w:line="36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color w:val="000000"/>
          <w:kern w:val="0"/>
          <w14:ligatures w14:val="none"/>
        </w:rPr>
        <w:t>Dear Colin,</w:t>
      </w:r>
    </w:p>
    <w:p w14:paraId="24FE5728" w14:textId="77777777" w:rsidR="00D55430" w:rsidRDefault="00D55430" w:rsidP="001F638D">
      <w:pPr>
        <w:spacing w:after="0" w:line="36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color w:val="000000"/>
          <w:kern w:val="0"/>
          <w14:ligatures w14:val="none"/>
        </w:rPr>
        <w:t>Thank you for the opportunity to collaborate on developing a cutting-edge e-commerce platform for CRG Racing. At Luci Digital Tech Services Corp., our mission is to deliver exceptional digital solutions tailored to your business needs. With this proposal, we aim to not only provide a secure and professional website but also a platform that supports your long-term growth and success.</w:t>
      </w:r>
    </w:p>
    <w:p w14:paraId="04A277BF" w14:textId="77777777" w:rsidR="001070ED" w:rsidRPr="00D55430" w:rsidRDefault="001070ED" w:rsidP="001F638D">
      <w:pPr>
        <w:spacing w:after="0" w:line="360" w:lineRule="auto"/>
        <w:rPr>
          <w:rFonts w:ascii="Times New Roman" w:eastAsia="Times New Roman" w:hAnsi="Times New Roman" w:cs="Times New Roman"/>
          <w:color w:val="000000"/>
          <w:kern w:val="0"/>
          <w14:ligatures w14:val="none"/>
        </w:rPr>
      </w:pPr>
    </w:p>
    <w:p w14:paraId="4C625FD0" w14:textId="77777777" w:rsidR="00D55430" w:rsidRPr="00D55430" w:rsidRDefault="00D55430" w:rsidP="001F638D">
      <w:pPr>
        <w:spacing w:after="0" w:line="36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color w:val="000000"/>
          <w:kern w:val="0"/>
          <w14:ligatures w14:val="none"/>
        </w:rPr>
        <w:t>We are excited to move forward with this project and are committed to ensuring it exceeds your expectations. Below, you will find the billing details, followed by the complete project plan outlining the features and deliverables.</w:t>
      </w:r>
    </w:p>
    <w:p w14:paraId="750296EF" w14:textId="77777777" w:rsidR="00D55430" w:rsidRPr="00D55430" w:rsidRDefault="00D55430" w:rsidP="001F638D">
      <w:pPr>
        <w:spacing w:after="0" w:line="36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color w:val="000000"/>
          <w:kern w:val="0"/>
          <w14:ligatures w14:val="none"/>
        </w:rPr>
        <w:t>Your business is greatly appreciated, and we look forward to a successful partnership.</w:t>
      </w:r>
    </w:p>
    <w:p w14:paraId="7B371866" w14:textId="77777777" w:rsidR="001070ED" w:rsidRDefault="00D55430" w:rsidP="001F638D">
      <w:pPr>
        <w:spacing w:after="0" w:line="36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color w:val="000000"/>
          <w:kern w:val="0"/>
          <w14:ligatures w14:val="none"/>
        </w:rPr>
        <w:t>Sincerely,</w:t>
      </w:r>
    </w:p>
    <w:p w14:paraId="78C3C0C5" w14:textId="67D89774" w:rsidR="001070ED" w:rsidRDefault="00D55430" w:rsidP="001F638D">
      <w:pPr>
        <w:spacing w:after="0" w:line="36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color w:val="000000"/>
          <w:kern w:val="0"/>
          <w14:ligatures w14:val="none"/>
        </w:rPr>
        <w:br/>
        <w:t>Daryl Harr</w:t>
      </w:r>
    </w:p>
    <w:p w14:paraId="7F654FFF" w14:textId="0932B12D" w:rsidR="00D55430" w:rsidRPr="00D55430" w:rsidRDefault="00D55430" w:rsidP="001F638D">
      <w:pPr>
        <w:spacing w:after="0" w:line="36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color w:val="000000"/>
          <w:kern w:val="0"/>
          <w14:ligatures w14:val="none"/>
        </w:rPr>
        <w:br/>
        <w:t>Owner, Luci Digital Tech Services Corp.</w:t>
      </w:r>
      <w:r w:rsidRPr="00D55430">
        <w:rPr>
          <w:rFonts w:ascii="Times New Roman" w:eastAsia="Times New Roman" w:hAnsi="Times New Roman" w:cs="Times New Roman"/>
          <w:color w:val="000000"/>
          <w:kern w:val="0"/>
          <w14:ligatures w14:val="none"/>
        </w:rPr>
        <w:br/>
      </w:r>
      <w:r w:rsidR="00080048">
        <w:rPr>
          <w:rFonts w:ascii="Times New Roman" w:eastAsia="Times New Roman" w:hAnsi="Times New Roman" w:cs="Times New Roman"/>
          <w:color w:val="000000"/>
          <w:kern w:val="0"/>
          <w14:ligatures w14:val="none"/>
        </w:rPr>
        <w:t>daryl</w:t>
      </w:r>
      <w:r w:rsidRPr="00D55430">
        <w:rPr>
          <w:rFonts w:ascii="Times New Roman" w:eastAsia="Times New Roman" w:hAnsi="Times New Roman" w:cs="Times New Roman"/>
          <w:color w:val="000000"/>
          <w:kern w:val="0"/>
          <w14:ligatures w14:val="none"/>
        </w:rPr>
        <w:t>@lucidigital.</w:t>
      </w:r>
      <w:r w:rsidR="00080048">
        <w:rPr>
          <w:rFonts w:ascii="Times New Roman" w:eastAsia="Times New Roman" w:hAnsi="Times New Roman" w:cs="Times New Roman"/>
          <w:color w:val="000000"/>
          <w:kern w:val="0"/>
          <w14:ligatures w14:val="none"/>
        </w:rPr>
        <w:t>net</w:t>
      </w:r>
      <w:r w:rsidRPr="00D55430">
        <w:rPr>
          <w:rFonts w:ascii="Times New Roman" w:eastAsia="Times New Roman" w:hAnsi="Times New Roman" w:cs="Times New Roman"/>
          <w:color w:val="000000"/>
          <w:kern w:val="0"/>
          <w14:ligatures w14:val="none"/>
        </w:rPr>
        <w:br/>
      </w:r>
      <w:r w:rsidR="00080048">
        <w:rPr>
          <w:rFonts w:ascii="Times New Roman" w:eastAsia="Times New Roman" w:hAnsi="Times New Roman" w:cs="Times New Roman"/>
          <w:color w:val="000000"/>
          <w:kern w:val="0"/>
          <w14:ligatures w14:val="none"/>
        </w:rPr>
        <w:t>587-574-7745</w:t>
      </w:r>
    </w:p>
    <w:p w14:paraId="6CBAEF88" w14:textId="77777777" w:rsidR="00D55430" w:rsidRPr="00D55430" w:rsidRDefault="009E7711" w:rsidP="00D55430">
      <w:pPr>
        <w:spacing w:after="0" w:line="240" w:lineRule="auto"/>
        <w:rPr>
          <w:rFonts w:ascii="Times New Roman" w:eastAsia="Times New Roman" w:hAnsi="Times New Roman" w:cs="Times New Roman"/>
          <w:color w:val="000000"/>
          <w:kern w:val="0"/>
          <w14:ligatures w14:val="none"/>
        </w:rPr>
      </w:pPr>
      <w:r w:rsidRPr="009E7711">
        <w:rPr>
          <w:rFonts w:ascii="Times New Roman" w:eastAsia="Times New Roman" w:hAnsi="Times New Roman" w:cs="Times New Roman"/>
          <w:noProof/>
          <w:color w:val="000000"/>
          <w:kern w:val="0"/>
        </w:rPr>
        <w:pict w14:anchorId="610B74E3">
          <v:rect id="_x0000_i1030" alt="" style="width:468pt;height:.05pt;mso-width-percent:0;mso-height-percent:0;mso-width-percent:0;mso-height-percent:0" o:hralign="center" o:hrstd="t" o:hr="t" fillcolor="#a0a0a0" stroked="f"/>
        </w:pict>
      </w:r>
    </w:p>
    <w:p w14:paraId="1E73653A" w14:textId="77777777" w:rsidR="00D55430" w:rsidRDefault="00D55430" w:rsidP="00D5543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p>
    <w:p w14:paraId="14E1A26A" w14:textId="77777777" w:rsidR="00D55430" w:rsidRDefault="00D55430" w:rsidP="00D5543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p>
    <w:p w14:paraId="5A842506" w14:textId="7A6F2E88" w:rsidR="00D55430" w:rsidRPr="00D55430" w:rsidRDefault="00D55430" w:rsidP="00D5543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55430">
        <w:rPr>
          <w:rFonts w:ascii="Times New Roman" w:eastAsia="Times New Roman" w:hAnsi="Times New Roman" w:cs="Times New Roman"/>
          <w:b/>
          <w:bCs/>
          <w:color w:val="000000"/>
          <w:kern w:val="0"/>
          <w14:ligatures w14:val="none"/>
        </w:rPr>
        <w:t>Billing Invoice</w:t>
      </w:r>
    </w:p>
    <w:p w14:paraId="0D885175" w14:textId="2E62AD5E" w:rsidR="00080048" w:rsidRDefault="00D55430" w:rsidP="00D55430">
      <w:p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b/>
          <w:bCs/>
          <w:color w:val="000000"/>
          <w:kern w:val="0"/>
          <w14:ligatures w14:val="none"/>
        </w:rPr>
        <w:t>Invoice Date</w:t>
      </w:r>
      <w:r w:rsidRPr="00D55430">
        <w:rPr>
          <w:rFonts w:ascii="Times New Roman" w:eastAsia="Times New Roman" w:hAnsi="Times New Roman" w:cs="Times New Roman"/>
          <w:color w:val="000000"/>
          <w:kern w:val="0"/>
          <w14:ligatures w14:val="none"/>
        </w:rPr>
        <w:t>:</w:t>
      </w:r>
      <w:r w:rsidR="00080048">
        <w:rPr>
          <w:rFonts w:ascii="Times New Roman" w:eastAsia="Times New Roman" w:hAnsi="Times New Roman" w:cs="Times New Roman"/>
          <w:color w:val="000000"/>
          <w:kern w:val="0"/>
          <w14:ligatures w14:val="none"/>
        </w:rPr>
        <w:t xml:space="preserve"> January 17, 2025</w:t>
      </w:r>
    </w:p>
    <w:p w14:paraId="7F4C867D" w14:textId="77777777" w:rsidR="00E4661D" w:rsidRPr="009551D5" w:rsidRDefault="00E4661D" w:rsidP="00E466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E0E0E"/>
          <w:kern w:val="0"/>
          <w:lang w:val="en-US"/>
        </w:rPr>
      </w:pPr>
      <w:r w:rsidRPr="009551D5">
        <w:rPr>
          <w:rFonts w:ascii="Times New Roman" w:hAnsi="Times New Roman" w:cs="Times New Roman"/>
          <w:noProof/>
          <w:lang w:val="en-US"/>
        </w:rPr>
        <w:drawing>
          <wp:anchor distT="0" distB="0" distL="114300" distR="114300" simplePos="0" relativeHeight="251661312" behindDoc="0" locked="0" layoutInCell="1" allowOverlap="1" wp14:anchorId="53BAE2AB" wp14:editId="4396AA4A">
            <wp:simplePos x="0" y="0"/>
            <wp:positionH relativeFrom="margin">
              <wp:align>right</wp:align>
            </wp:positionH>
            <wp:positionV relativeFrom="margin">
              <wp:align>top</wp:align>
            </wp:positionV>
            <wp:extent cx="954157" cy="954157"/>
            <wp:effectExtent l="0" t="0" r="0" b="0"/>
            <wp:wrapSquare wrapText="bothSides"/>
            <wp:docPr id="416766829" name="Picture 3" descr="A logo with a tiger head and w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38322" name="Picture 3" descr="A logo with a tiger head and wing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54157" cy="954157"/>
                    </a:xfrm>
                    <a:prstGeom prst="rect">
                      <a:avLst/>
                    </a:prstGeom>
                  </pic:spPr>
                </pic:pic>
              </a:graphicData>
            </a:graphic>
          </wp:anchor>
        </w:drawing>
      </w:r>
      <w:r w:rsidRPr="009551D5">
        <w:rPr>
          <w:rFonts w:ascii="Times New Roman" w:hAnsi="Times New Roman" w:cs="Times New Roman"/>
          <w:noProof/>
          <w:lang w:val="en-US"/>
        </w:rPr>
        <w:t>12803 54st NW</w:t>
      </w:r>
    </w:p>
    <w:p w14:paraId="35D06B90" w14:textId="77777777" w:rsidR="00E4661D" w:rsidRPr="009551D5" w:rsidRDefault="00E4661D" w:rsidP="00E466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E0E0E"/>
          <w:kern w:val="0"/>
          <w:lang w:val="en-US"/>
        </w:rPr>
      </w:pPr>
      <w:r w:rsidRPr="009551D5">
        <w:rPr>
          <w:rFonts w:ascii="Times New Roman" w:hAnsi="Times New Roman" w:cs="Times New Roman"/>
          <w:color w:val="0E0E0E"/>
          <w:kern w:val="0"/>
          <w:lang w:val="en-US"/>
        </w:rPr>
        <w:t>Edmonton, Alberta</w:t>
      </w:r>
    </w:p>
    <w:p w14:paraId="17BB3A6C" w14:textId="77777777" w:rsidR="00E4661D" w:rsidRPr="009551D5" w:rsidRDefault="00E4661D" w:rsidP="00E466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E0E0E"/>
          <w:kern w:val="0"/>
          <w:lang w:val="en-US"/>
        </w:rPr>
      </w:pPr>
      <w:r w:rsidRPr="009551D5">
        <w:rPr>
          <w:rFonts w:ascii="Times New Roman" w:hAnsi="Times New Roman" w:cs="Times New Roman"/>
          <w:color w:val="0E0E0E"/>
          <w:kern w:val="0"/>
          <w:lang w:val="en-US"/>
        </w:rPr>
        <w:t>T5A 0C1</w:t>
      </w:r>
    </w:p>
    <w:p w14:paraId="04BD032D" w14:textId="406D2CA4" w:rsidR="00E4661D" w:rsidRPr="009551D5" w:rsidRDefault="00E4661D" w:rsidP="00E466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E0E0E"/>
          <w:kern w:val="0"/>
          <w:lang w:val="en-US"/>
        </w:rPr>
      </w:pPr>
      <w:r w:rsidRPr="009551D5">
        <w:rPr>
          <w:rFonts w:ascii="Times New Roman" w:hAnsi="Times New Roman" w:cs="Times New Roman"/>
          <w:color w:val="0E0E0E"/>
          <w:kern w:val="0"/>
          <w:lang w:val="en-US"/>
        </w:rPr>
        <w:t>587-574-7745</w:t>
      </w:r>
    </w:p>
    <w:p w14:paraId="57E174D9" w14:textId="75EFDFE3" w:rsidR="00E4661D" w:rsidRPr="009551D5" w:rsidRDefault="00E4661D" w:rsidP="00E466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E0E0E"/>
          <w:kern w:val="0"/>
          <w:lang w:val="en-US"/>
        </w:rPr>
      </w:pPr>
      <w:r w:rsidRPr="009551D5">
        <w:rPr>
          <w:rFonts w:ascii="Times New Roman" w:hAnsi="Times New Roman" w:cs="Times New Roman"/>
          <w:color w:val="0E0E0E"/>
          <w:kern w:val="0"/>
          <w:lang w:val="en-US"/>
        </w:rPr>
        <w:t xml:space="preserve">GST: </w:t>
      </w:r>
      <w:r w:rsidRPr="009551D5">
        <w:rPr>
          <w:rFonts w:ascii="Times New Roman" w:hAnsi="Times New Roman" w:cs="Times New Roman"/>
          <w:color w:val="000000"/>
          <w:kern w:val="0"/>
          <w:lang w:val="en-US"/>
        </w:rPr>
        <w:t>735172959 R0001</w:t>
      </w:r>
    </w:p>
    <w:p w14:paraId="1A8D3152" w14:textId="27973F3D" w:rsidR="00D55430" w:rsidRPr="00D55430" w:rsidRDefault="00D55430" w:rsidP="00D55430">
      <w:p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b/>
          <w:bCs/>
          <w:color w:val="000000"/>
          <w:kern w:val="0"/>
          <w14:ligatures w14:val="none"/>
        </w:rPr>
        <w:t>Invoice Number</w:t>
      </w:r>
      <w:r w:rsidRPr="00D55430">
        <w:rPr>
          <w:rFonts w:ascii="Times New Roman" w:eastAsia="Times New Roman" w:hAnsi="Times New Roman" w:cs="Times New Roman"/>
          <w:color w:val="000000"/>
          <w:kern w:val="0"/>
          <w14:ligatures w14:val="none"/>
        </w:rPr>
        <w:t xml:space="preserve">: </w:t>
      </w:r>
      <w:bookmarkStart w:id="0" w:name="OLE_LINK21"/>
      <w:bookmarkStart w:id="1" w:name="OLE_LINK22"/>
      <w:r w:rsidRPr="00D55430">
        <w:rPr>
          <w:rFonts w:ascii="Times New Roman" w:eastAsia="Times New Roman" w:hAnsi="Times New Roman" w:cs="Times New Roman"/>
          <w:color w:val="000000"/>
          <w:kern w:val="0"/>
          <w14:ligatures w14:val="none"/>
        </w:rPr>
        <w:t>LD-</w:t>
      </w:r>
      <w:r w:rsidR="00080048">
        <w:rPr>
          <w:rFonts w:ascii="Times New Roman" w:eastAsia="Times New Roman" w:hAnsi="Times New Roman" w:cs="Times New Roman"/>
          <w:color w:val="000000"/>
          <w:kern w:val="0"/>
          <w14:ligatures w14:val="none"/>
        </w:rPr>
        <w:t>20250117-</w:t>
      </w:r>
      <w:r w:rsidRPr="00D55430">
        <w:rPr>
          <w:rFonts w:ascii="Times New Roman" w:eastAsia="Times New Roman" w:hAnsi="Times New Roman" w:cs="Times New Roman"/>
          <w:color w:val="000000"/>
          <w:kern w:val="0"/>
          <w14:ligatures w14:val="none"/>
        </w:rPr>
        <w:t>CT00</w:t>
      </w:r>
      <w:r w:rsidR="00080048">
        <w:rPr>
          <w:rFonts w:ascii="Times New Roman" w:eastAsia="Times New Roman" w:hAnsi="Times New Roman" w:cs="Times New Roman"/>
          <w:color w:val="000000"/>
          <w:kern w:val="0"/>
          <w14:ligatures w14:val="none"/>
        </w:rPr>
        <w:t>2</w:t>
      </w:r>
      <w:bookmarkEnd w:id="0"/>
      <w:bookmarkEnd w:id="1"/>
    </w:p>
    <w:p w14:paraId="1D843369" w14:textId="7C4A24C7" w:rsidR="00C4147E" w:rsidRDefault="00D55430" w:rsidP="00D55430">
      <w:p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b/>
          <w:bCs/>
          <w:color w:val="000000"/>
          <w:kern w:val="0"/>
          <w14:ligatures w14:val="none"/>
        </w:rPr>
        <w:t>Bill To</w:t>
      </w:r>
      <w:r w:rsidRPr="00D55430">
        <w:rPr>
          <w:rFonts w:ascii="Times New Roman" w:eastAsia="Times New Roman" w:hAnsi="Times New Roman" w:cs="Times New Roman"/>
          <w:color w:val="000000"/>
          <w:kern w:val="0"/>
          <w14:ligatures w14:val="none"/>
        </w:rPr>
        <w:t>:</w:t>
      </w:r>
      <w:r w:rsidRPr="00D55430">
        <w:rPr>
          <w:rFonts w:ascii="Times New Roman" w:eastAsia="Times New Roman" w:hAnsi="Times New Roman" w:cs="Times New Roman"/>
          <w:color w:val="000000"/>
          <w:kern w:val="0"/>
          <w14:ligatures w14:val="none"/>
        </w:rPr>
        <w:br/>
        <w:t>Colin Livingston</w:t>
      </w:r>
      <w:r w:rsidRPr="00D55430">
        <w:rPr>
          <w:rFonts w:ascii="Times New Roman" w:eastAsia="Times New Roman" w:hAnsi="Times New Roman" w:cs="Times New Roman"/>
          <w:color w:val="000000"/>
          <w:kern w:val="0"/>
          <w14:ligatures w14:val="none"/>
        </w:rPr>
        <w:br/>
        <w:t>CRG Racing</w:t>
      </w:r>
      <w:r w:rsidRPr="00D55430">
        <w:rPr>
          <w:rFonts w:ascii="Times New Roman" w:eastAsia="Times New Roman" w:hAnsi="Times New Roman" w:cs="Times New Roman"/>
          <w:color w:val="000000"/>
          <w:kern w:val="0"/>
          <w14:ligatures w14:val="none"/>
        </w:rPr>
        <w:br/>
        <w:t>14635-119 Avenue</w:t>
      </w:r>
      <w:r w:rsidRPr="00D55430">
        <w:rPr>
          <w:rFonts w:ascii="Times New Roman" w:eastAsia="Times New Roman" w:hAnsi="Times New Roman" w:cs="Times New Roman"/>
          <w:color w:val="000000"/>
          <w:kern w:val="0"/>
          <w14:ligatures w14:val="none"/>
        </w:rPr>
        <w:br/>
        <w:t>Edmonton, AB T5L 2N9</w:t>
      </w:r>
      <w:r w:rsidRPr="00D55430">
        <w:rPr>
          <w:rFonts w:ascii="Times New Roman" w:eastAsia="Times New Roman" w:hAnsi="Times New Roman" w:cs="Times New Roman"/>
          <w:color w:val="000000"/>
          <w:kern w:val="0"/>
          <w14:ligatures w14:val="none"/>
        </w:rPr>
        <w:br/>
      </w:r>
      <w:hyperlink r:id="rId9" w:history="1">
        <w:r w:rsidR="00C4147E" w:rsidRPr="00D55430">
          <w:rPr>
            <w:rStyle w:val="Hyperlink"/>
            <w:rFonts w:ascii="Times New Roman" w:eastAsia="Times New Roman" w:hAnsi="Times New Roman" w:cs="Times New Roman"/>
            <w:kern w:val="0"/>
            <w14:ligatures w14:val="none"/>
          </w:rPr>
          <w:t>Colin@KartCRG.ca</w:t>
        </w:r>
      </w:hyperlink>
    </w:p>
    <w:p w14:paraId="01B03E64" w14:textId="77777777" w:rsidR="00CB0C85" w:rsidRDefault="00CB0C85" w:rsidP="00D55430">
      <w:pPr>
        <w:spacing w:before="100" w:beforeAutospacing="1" w:after="100" w:afterAutospacing="1" w:line="240" w:lineRule="auto"/>
        <w:rPr>
          <w:rFonts w:ascii="Times New Roman" w:eastAsia="Times New Roman" w:hAnsi="Times New Roman" w:cs="Times New Roman"/>
          <w:color w:val="000000"/>
          <w:kern w:val="0"/>
          <w14:ligatures w14:val="none"/>
        </w:rPr>
      </w:pPr>
    </w:p>
    <w:tbl>
      <w:tblPr>
        <w:tblW w:w="9599" w:type="dxa"/>
        <w:tblLook w:val="04A0" w:firstRow="1" w:lastRow="0" w:firstColumn="1" w:lastColumn="0" w:noHBand="0" w:noVBand="1"/>
      </w:tblPr>
      <w:tblGrid>
        <w:gridCol w:w="3995"/>
        <w:gridCol w:w="1103"/>
        <w:gridCol w:w="1134"/>
        <w:gridCol w:w="1418"/>
        <w:gridCol w:w="1949"/>
      </w:tblGrid>
      <w:tr w:rsidR="00C4147E" w:rsidRPr="00C4147E" w14:paraId="062816D7" w14:textId="77777777" w:rsidTr="00C4147E">
        <w:trPr>
          <w:trHeight w:val="284"/>
        </w:trPr>
        <w:tc>
          <w:tcPr>
            <w:tcW w:w="3995" w:type="dxa"/>
            <w:tcBorders>
              <w:top w:val="dotted" w:sz="4" w:space="0" w:color="auto"/>
              <w:left w:val="dotted" w:sz="4" w:space="0" w:color="auto"/>
              <w:bottom w:val="dotted" w:sz="4" w:space="0" w:color="auto"/>
              <w:right w:val="dotted" w:sz="4" w:space="0" w:color="auto"/>
            </w:tcBorders>
            <w:shd w:val="clear" w:color="auto" w:fill="auto"/>
            <w:vAlign w:val="center"/>
            <w:hideMark/>
          </w:tcPr>
          <w:p w14:paraId="4E41B639" w14:textId="77777777" w:rsidR="00C4147E" w:rsidRPr="00C4147E" w:rsidRDefault="00C4147E" w:rsidP="00C4147E">
            <w:pPr>
              <w:spacing w:after="0" w:line="240" w:lineRule="auto"/>
              <w:jc w:val="center"/>
              <w:rPr>
                <w:rFonts w:ascii="Times New Roman" w:eastAsia="Times New Roman" w:hAnsi="Times New Roman" w:cs="Times New Roman"/>
                <w:b/>
                <w:bCs/>
                <w:color w:val="000000"/>
                <w:kern w:val="0"/>
                <w:sz w:val="21"/>
                <w:szCs w:val="21"/>
                <w14:ligatures w14:val="none"/>
              </w:rPr>
            </w:pPr>
            <w:r w:rsidRPr="00C4147E">
              <w:rPr>
                <w:rFonts w:ascii="Times New Roman" w:eastAsia="Times New Roman" w:hAnsi="Times New Roman" w:cs="Times New Roman"/>
                <w:b/>
                <w:bCs/>
                <w:color w:val="000000"/>
                <w:kern w:val="0"/>
                <w:sz w:val="21"/>
                <w:szCs w:val="21"/>
                <w14:ligatures w14:val="none"/>
              </w:rPr>
              <w:t>Description</w:t>
            </w:r>
          </w:p>
        </w:tc>
        <w:tc>
          <w:tcPr>
            <w:tcW w:w="1103" w:type="dxa"/>
            <w:tcBorders>
              <w:top w:val="dotted" w:sz="4" w:space="0" w:color="auto"/>
              <w:left w:val="nil"/>
              <w:bottom w:val="dotted" w:sz="4" w:space="0" w:color="auto"/>
              <w:right w:val="dotted" w:sz="4" w:space="0" w:color="auto"/>
            </w:tcBorders>
            <w:shd w:val="clear" w:color="auto" w:fill="auto"/>
            <w:vAlign w:val="center"/>
            <w:hideMark/>
          </w:tcPr>
          <w:p w14:paraId="49F88937" w14:textId="77777777" w:rsidR="00C4147E" w:rsidRPr="00C4147E" w:rsidRDefault="00C4147E" w:rsidP="00C4147E">
            <w:pPr>
              <w:spacing w:after="0" w:line="240" w:lineRule="auto"/>
              <w:jc w:val="center"/>
              <w:rPr>
                <w:rFonts w:ascii="Times New Roman" w:eastAsia="Times New Roman" w:hAnsi="Times New Roman" w:cs="Times New Roman"/>
                <w:b/>
                <w:bCs/>
                <w:color w:val="000000"/>
                <w:kern w:val="0"/>
                <w:sz w:val="21"/>
                <w:szCs w:val="21"/>
                <w14:ligatures w14:val="none"/>
              </w:rPr>
            </w:pPr>
            <w:r w:rsidRPr="00C4147E">
              <w:rPr>
                <w:rFonts w:ascii="Times New Roman" w:eastAsia="Times New Roman" w:hAnsi="Times New Roman" w:cs="Times New Roman"/>
                <w:b/>
                <w:bCs/>
                <w:color w:val="000000"/>
                <w:kern w:val="0"/>
                <w:sz w:val="21"/>
                <w:szCs w:val="21"/>
                <w14:ligatures w14:val="none"/>
              </w:rPr>
              <w:t>Amount (CAD)</w:t>
            </w:r>
          </w:p>
        </w:tc>
        <w:tc>
          <w:tcPr>
            <w:tcW w:w="1134" w:type="dxa"/>
            <w:tcBorders>
              <w:top w:val="dotted" w:sz="4" w:space="0" w:color="auto"/>
              <w:left w:val="nil"/>
              <w:bottom w:val="dotted" w:sz="4" w:space="0" w:color="auto"/>
              <w:right w:val="dotted" w:sz="4" w:space="0" w:color="auto"/>
            </w:tcBorders>
            <w:shd w:val="clear" w:color="auto" w:fill="auto"/>
            <w:vAlign w:val="center"/>
            <w:hideMark/>
          </w:tcPr>
          <w:p w14:paraId="5EB4DB05" w14:textId="77777777" w:rsidR="00C4147E" w:rsidRPr="00C4147E" w:rsidRDefault="00C4147E" w:rsidP="00C4147E">
            <w:pPr>
              <w:spacing w:after="0" w:line="240" w:lineRule="auto"/>
              <w:jc w:val="center"/>
              <w:rPr>
                <w:rFonts w:ascii="Times New Roman" w:eastAsia="Times New Roman" w:hAnsi="Times New Roman" w:cs="Times New Roman"/>
                <w:b/>
                <w:bCs/>
                <w:color w:val="000000"/>
                <w:kern w:val="0"/>
                <w:sz w:val="21"/>
                <w:szCs w:val="21"/>
                <w14:ligatures w14:val="none"/>
              </w:rPr>
            </w:pPr>
            <w:r w:rsidRPr="00C4147E">
              <w:rPr>
                <w:rFonts w:ascii="Times New Roman" w:eastAsia="Times New Roman" w:hAnsi="Times New Roman" w:cs="Times New Roman"/>
                <w:b/>
                <w:bCs/>
                <w:color w:val="000000"/>
                <w:kern w:val="0"/>
                <w:sz w:val="21"/>
                <w:szCs w:val="21"/>
                <w14:ligatures w14:val="none"/>
              </w:rPr>
              <w:t>GST</w:t>
            </w:r>
          </w:p>
        </w:tc>
        <w:tc>
          <w:tcPr>
            <w:tcW w:w="1418" w:type="dxa"/>
            <w:tcBorders>
              <w:top w:val="dotted" w:sz="4" w:space="0" w:color="auto"/>
              <w:left w:val="nil"/>
              <w:bottom w:val="dotted" w:sz="4" w:space="0" w:color="auto"/>
              <w:right w:val="dotted" w:sz="4" w:space="0" w:color="auto"/>
            </w:tcBorders>
            <w:shd w:val="clear" w:color="auto" w:fill="auto"/>
            <w:vAlign w:val="center"/>
            <w:hideMark/>
          </w:tcPr>
          <w:p w14:paraId="5B433910" w14:textId="77777777" w:rsidR="00C4147E" w:rsidRPr="00C4147E" w:rsidRDefault="00C4147E" w:rsidP="00C4147E">
            <w:pPr>
              <w:spacing w:after="0" w:line="240" w:lineRule="auto"/>
              <w:jc w:val="center"/>
              <w:rPr>
                <w:rFonts w:ascii="Times New Roman" w:eastAsia="Times New Roman" w:hAnsi="Times New Roman" w:cs="Times New Roman"/>
                <w:b/>
                <w:bCs/>
                <w:color w:val="000000"/>
                <w:kern w:val="0"/>
                <w:sz w:val="21"/>
                <w:szCs w:val="21"/>
                <w14:ligatures w14:val="none"/>
              </w:rPr>
            </w:pPr>
            <w:r w:rsidRPr="00C4147E">
              <w:rPr>
                <w:rFonts w:ascii="Times New Roman" w:eastAsia="Times New Roman" w:hAnsi="Times New Roman" w:cs="Times New Roman"/>
                <w:b/>
                <w:bCs/>
                <w:color w:val="000000"/>
                <w:kern w:val="0"/>
                <w:sz w:val="21"/>
                <w:szCs w:val="21"/>
                <w14:ligatures w14:val="none"/>
              </w:rPr>
              <w:t>Total</w:t>
            </w:r>
          </w:p>
        </w:tc>
        <w:tc>
          <w:tcPr>
            <w:tcW w:w="1949" w:type="dxa"/>
            <w:tcBorders>
              <w:top w:val="dotted" w:sz="4" w:space="0" w:color="auto"/>
              <w:left w:val="nil"/>
              <w:bottom w:val="dotted" w:sz="4" w:space="0" w:color="auto"/>
              <w:right w:val="dotted" w:sz="4" w:space="0" w:color="auto"/>
            </w:tcBorders>
            <w:shd w:val="clear" w:color="auto" w:fill="auto"/>
            <w:vAlign w:val="center"/>
            <w:hideMark/>
          </w:tcPr>
          <w:p w14:paraId="3CF10A62" w14:textId="77777777" w:rsidR="00C4147E" w:rsidRPr="00C4147E" w:rsidRDefault="00C4147E" w:rsidP="00C4147E">
            <w:pPr>
              <w:spacing w:after="0" w:line="240" w:lineRule="auto"/>
              <w:jc w:val="center"/>
              <w:rPr>
                <w:rFonts w:ascii="Times New Roman" w:eastAsia="Times New Roman" w:hAnsi="Times New Roman" w:cs="Times New Roman"/>
                <w:b/>
                <w:bCs/>
                <w:color w:val="000000"/>
                <w:kern w:val="0"/>
                <w:sz w:val="21"/>
                <w:szCs w:val="21"/>
                <w14:ligatures w14:val="none"/>
              </w:rPr>
            </w:pPr>
            <w:r w:rsidRPr="00C4147E">
              <w:rPr>
                <w:rFonts w:ascii="Times New Roman" w:eastAsia="Times New Roman" w:hAnsi="Times New Roman" w:cs="Times New Roman"/>
                <w:b/>
                <w:bCs/>
                <w:color w:val="000000"/>
                <w:kern w:val="0"/>
                <w:sz w:val="21"/>
                <w:szCs w:val="21"/>
                <w14:ligatures w14:val="none"/>
              </w:rPr>
              <w:t>Due</w:t>
            </w:r>
          </w:p>
        </w:tc>
      </w:tr>
      <w:tr w:rsidR="00C4147E" w:rsidRPr="00C4147E" w14:paraId="3DBC15B2" w14:textId="77777777" w:rsidTr="00C4147E">
        <w:trPr>
          <w:trHeight w:val="284"/>
        </w:trPr>
        <w:tc>
          <w:tcPr>
            <w:tcW w:w="3995" w:type="dxa"/>
            <w:tcBorders>
              <w:top w:val="nil"/>
              <w:left w:val="dotted" w:sz="4" w:space="0" w:color="auto"/>
              <w:bottom w:val="dotted" w:sz="4" w:space="0" w:color="auto"/>
              <w:right w:val="dotted" w:sz="4" w:space="0" w:color="auto"/>
            </w:tcBorders>
            <w:shd w:val="clear" w:color="auto" w:fill="auto"/>
            <w:vAlign w:val="center"/>
            <w:hideMark/>
          </w:tcPr>
          <w:p w14:paraId="4B00E349" w14:textId="77777777" w:rsidR="00C4147E" w:rsidRPr="00C4147E" w:rsidRDefault="00C4147E" w:rsidP="00C4147E">
            <w:pPr>
              <w:spacing w:after="0" w:line="240" w:lineRule="auto"/>
              <w:rPr>
                <w:rFonts w:ascii="Times New Roman" w:eastAsia="Times New Roman" w:hAnsi="Times New Roman" w:cs="Times New Roman"/>
                <w:color w:val="000000"/>
                <w:kern w:val="0"/>
                <w:sz w:val="21"/>
                <w:szCs w:val="21"/>
                <w14:ligatures w14:val="none"/>
              </w:rPr>
            </w:pPr>
            <w:bookmarkStart w:id="2" w:name="_Hlk187999869"/>
            <w:r w:rsidRPr="00C4147E">
              <w:rPr>
                <w:rFonts w:ascii="Times New Roman" w:eastAsia="Times New Roman" w:hAnsi="Times New Roman" w:cs="Times New Roman"/>
                <w:color w:val="000000"/>
                <w:kern w:val="0"/>
                <w:sz w:val="21"/>
                <w:szCs w:val="21"/>
                <w14:ligatures w14:val="none"/>
              </w:rPr>
              <w:t>E-Commerce Web Development (50% start)</w:t>
            </w:r>
          </w:p>
        </w:tc>
        <w:tc>
          <w:tcPr>
            <w:tcW w:w="1103" w:type="dxa"/>
            <w:tcBorders>
              <w:top w:val="nil"/>
              <w:left w:val="nil"/>
              <w:bottom w:val="dotted" w:sz="4" w:space="0" w:color="auto"/>
              <w:right w:val="dotted" w:sz="4" w:space="0" w:color="auto"/>
            </w:tcBorders>
            <w:shd w:val="clear" w:color="auto" w:fill="auto"/>
            <w:vAlign w:val="center"/>
            <w:hideMark/>
          </w:tcPr>
          <w:p w14:paraId="7C1C55A9" w14:textId="77777777" w:rsidR="00C4147E" w:rsidRPr="00C4147E" w:rsidRDefault="00C4147E" w:rsidP="00C4147E">
            <w:pPr>
              <w:spacing w:after="0" w:line="240" w:lineRule="auto"/>
              <w:jc w:val="right"/>
              <w:rPr>
                <w:rFonts w:ascii="Times New Roman" w:eastAsia="Times New Roman" w:hAnsi="Times New Roman" w:cs="Times New Roman"/>
                <w:color w:val="000000"/>
                <w:kern w:val="0"/>
                <w:sz w:val="21"/>
                <w:szCs w:val="21"/>
                <w14:ligatures w14:val="none"/>
              </w:rPr>
            </w:pPr>
            <w:r w:rsidRPr="00C4147E">
              <w:rPr>
                <w:rFonts w:ascii="Times New Roman" w:eastAsia="Times New Roman" w:hAnsi="Times New Roman" w:cs="Times New Roman"/>
                <w:color w:val="000000"/>
                <w:kern w:val="0"/>
                <w:sz w:val="21"/>
                <w:szCs w:val="21"/>
                <w14:ligatures w14:val="none"/>
              </w:rPr>
              <w:t xml:space="preserve">$1,250 </w:t>
            </w:r>
          </w:p>
        </w:tc>
        <w:tc>
          <w:tcPr>
            <w:tcW w:w="1134" w:type="dxa"/>
            <w:tcBorders>
              <w:top w:val="nil"/>
              <w:left w:val="nil"/>
              <w:bottom w:val="dotted" w:sz="4" w:space="0" w:color="auto"/>
              <w:right w:val="dotted" w:sz="4" w:space="0" w:color="auto"/>
            </w:tcBorders>
            <w:shd w:val="clear" w:color="auto" w:fill="auto"/>
            <w:vAlign w:val="center"/>
            <w:hideMark/>
          </w:tcPr>
          <w:p w14:paraId="660F350B" w14:textId="77777777" w:rsidR="00C4147E" w:rsidRPr="00C4147E" w:rsidRDefault="00C4147E" w:rsidP="00C4147E">
            <w:pPr>
              <w:spacing w:after="0" w:line="240" w:lineRule="auto"/>
              <w:jc w:val="right"/>
              <w:rPr>
                <w:rFonts w:ascii="Times New Roman" w:eastAsia="Times New Roman" w:hAnsi="Times New Roman" w:cs="Times New Roman"/>
                <w:color w:val="000000"/>
                <w:kern w:val="0"/>
                <w:sz w:val="21"/>
                <w:szCs w:val="21"/>
                <w14:ligatures w14:val="none"/>
              </w:rPr>
            </w:pPr>
            <w:r w:rsidRPr="00C4147E">
              <w:rPr>
                <w:rFonts w:ascii="Times New Roman" w:eastAsia="Times New Roman" w:hAnsi="Times New Roman" w:cs="Times New Roman"/>
                <w:noProof/>
                <w:color w:val="000000"/>
                <w:kern w:val="0"/>
                <w:sz w:val="21"/>
                <w:szCs w:val="21"/>
                <w14:ligatures w14:val="none"/>
              </w:rPr>
              <w:t>62.50</w:t>
            </w:r>
          </w:p>
        </w:tc>
        <w:tc>
          <w:tcPr>
            <w:tcW w:w="1418" w:type="dxa"/>
            <w:tcBorders>
              <w:top w:val="nil"/>
              <w:left w:val="nil"/>
              <w:bottom w:val="dotted" w:sz="4" w:space="0" w:color="auto"/>
              <w:right w:val="dotted" w:sz="4" w:space="0" w:color="auto"/>
            </w:tcBorders>
            <w:shd w:val="clear" w:color="auto" w:fill="auto"/>
            <w:vAlign w:val="center"/>
            <w:hideMark/>
          </w:tcPr>
          <w:p w14:paraId="7072E28D" w14:textId="77777777" w:rsidR="00C4147E" w:rsidRPr="00C4147E" w:rsidRDefault="00C4147E" w:rsidP="00C4147E">
            <w:pPr>
              <w:spacing w:after="0" w:line="240" w:lineRule="auto"/>
              <w:jc w:val="right"/>
              <w:rPr>
                <w:rFonts w:ascii="Times New Roman" w:eastAsia="Times New Roman" w:hAnsi="Times New Roman" w:cs="Times New Roman"/>
                <w:color w:val="000000"/>
                <w:kern w:val="0"/>
                <w:sz w:val="21"/>
                <w:szCs w:val="21"/>
                <w14:ligatures w14:val="none"/>
              </w:rPr>
            </w:pPr>
            <w:r w:rsidRPr="00C4147E">
              <w:rPr>
                <w:rFonts w:ascii="Times New Roman" w:eastAsia="Times New Roman" w:hAnsi="Times New Roman" w:cs="Times New Roman"/>
                <w:color w:val="000000"/>
                <w:kern w:val="0"/>
                <w:sz w:val="21"/>
                <w:szCs w:val="21"/>
                <w14:ligatures w14:val="none"/>
              </w:rPr>
              <w:t xml:space="preserve">$1,312.50 </w:t>
            </w:r>
          </w:p>
        </w:tc>
        <w:tc>
          <w:tcPr>
            <w:tcW w:w="1949" w:type="dxa"/>
            <w:tcBorders>
              <w:top w:val="nil"/>
              <w:left w:val="nil"/>
              <w:bottom w:val="dotted" w:sz="4" w:space="0" w:color="auto"/>
              <w:right w:val="dotted" w:sz="4" w:space="0" w:color="auto"/>
            </w:tcBorders>
            <w:shd w:val="clear" w:color="auto" w:fill="auto"/>
            <w:vAlign w:val="center"/>
            <w:hideMark/>
          </w:tcPr>
          <w:p w14:paraId="026A2939" w14:textId="77777777" w:rsidR="00C4147E" w:rsidRPr="00C4147E" w:rsidRDefault="00C4147E" w:rsidP="00C4147E">
            <w:pPr>
              <w:spacing w:after="0" w:line="240" w:lineRule="auto"/>
              <w:jc w:val="right"/>
              <w:rPr>
                <w:rFonts w:ascii="Times New Roman" w:eastAsia="Times New Roman" w:hAnsi="Times New Roman" w:cs="Times New Roman"/>
                <w:color w:val="000000"/>
                <w:kern w:val="0"/>
                <w:sz w:val="21"/>
                <w:szCs w:val="21"/>
                <w14:ligatures w14:val="none"/>
              </w:rPr>
            </w:pPr>
            <w:r w:rsidRPr="00C4147E">
              <w:rPr>
                <w:rFonts w:ascii="Times New Roman" w:eastAsia="Times New Roman" w:hAnsi="Times New Roman" w:cs="Times New Roman"/>
                <w:color w:val="000000"/>
                <w:kern w:val="0"/>
                <w:sz w:val="21"/>
                <w:szCs w:val="21"/>
                <w14:ligatures w14:val="none"/>
              </w:rPr>
              <w:t>January 17, 2025</w:t>
            </w:r>
          </w:p>
        </w:tc>
      </w:tr>
      <w:bookmarkEnd w:id="2"/>
      <w:tr w:rsidR="00C4147E" w:rsidRPr="00C4147E" w14:paraId="337ED251" w14:textId="77777777" w:rsidTr="00C4147E">
        <w:trPr>
          <w:trHeight w:val="284"/>
        </w:trPr>
        <w:tc>
          <w:tcPr>
            <w:tcW w:w="3995" w:type="dxa"/>
            <w:tcBorders>
              <w:top w:val="nil"/>
              <w:left w:val="dotted" w:sz="4" w:space="0" w:color="auto"/>
              <w:bottom w:val="dotted" w:sz="4" w:space="0" w:color="auto"/>
              <w:right w:val="dotted" w:sz="4" w:space="0" w:color="auto"/>
            </w:tcBorders>
            <w:shd w:val="clear" w:color="auto" w:fill="auto"/>
            <w:vAlign w:val="center"/>
            <w:hideMark/>
          </w:tcPr>
          <w:p w14:paraId="73992B06" w14:textId="77777777" w:rsidR="00C4147E" w:rsidRPr="00C4147E" w:rsidRDefault="00C4147E" w:rsidP="00C4147E">
            <w:pPr>
              <w:spacing w:after="0" w:line="240" w:lineRule="auto"/>
              <w:rPr>
                <w:rFonts w:ascii="Times New Roman" w:eastAsia="Times New Roman" w:hAnsi="Times New Roman" w:cs="Times New Roman"/>
                <w:color w:val="000000"/>
                <w:kern w:val="0"/>
                <w:sz w:val="21"/>
                <w:szCs w:val="21"/>
                <w14:ligatures w14:val="none"/>
              </w:rPr>
            </w:pPr>
            <w:r w:rsidRPr="00C4147E">
              <w:rPr>
                <w:rFonts w:ascii="Times New Roman" w:eastAsia="Times New Roman" w:hAnsi="Times New Roman" w:cs="Times New Roman"/>
                <w:color w:val="000000"/>
                <w:kern w:val="0"/>
                <w:sz w:val="21"/>
                <w:szCs w:val="21"/>
                <w14:ligatures w14:val="none"/>
              </w:rPr>
              <w:t>Second Milestone (After feature setup)</w:t>
            </w:r>
          </w:p>
        </w:tc>
        <w:tc>
          <w:tcPr>
            <w:tcW w:w="1103" w:type="dxa"/>
            <w:tcBorders>
              <w:top w:val="nil"/>
              <w:left w:val="nil"/>
              <w:bottom w:val="dotted" w:sz="4" w:space="0" w:color="auto"/>
              <w:right w:val="dotted" w:sz="4" w:space="0" w:color="auto"/>
            </w:tcBorders>
            <w:shd w:val="clear" w:color="auto" w:fill="auto"/>
            <w:vAlign w:val="center"/>
            <w:hideMark/>
          </w:tcPr>
          <w:p w14:paraId="56148275" w14:textId="77777777" w:rsidR="00C4147E" w:rsidRPr="00C4147E" w:rsidRDefault="00C4147E" w:rsidP="00C4147E">
            <w:pPr>
              <w:spacing w:after="0" w:line="240" w:lineRule="auto"/>
              <w:jc w:val="right"/>
              <w:rPr>
                <w:rFonts w:ascii="Times New Roman" w:eastAsia="Times New Roman" w:hAnsi="Times New Roman" w:cs="Times New Roman"/>
                <w:color w:val="000000"/>
                <w:kern w:val="0"/>
                <w:sz w:val="21"/>
                <w:szCs w:val="21"/>
                <w14:ligatures w14:val="none"/>
              </w:rPr>
            </w:pPr>
            <w:r w:rsidRPr="00C4147E">
              <w:rPr>
                <w:rFonts w:ascii="Times New Roman" w:eastAsia="Times New Roman" w:hAnsi="Times New Roman" w:cs="Times New Roman"/>
                <w:color w:val="000000"/>
                <w:kern w:val="0"/>
                <w:sz w:val="21"/>
                <w:szCs w:val="21"/>
                <w14:ligatures w14:val="none"/>
              </w:rPr>
              <w:t xml:space="preserve">$400 </w:t>
            </w:r>
          </w:p>
        </w:tc>
        <w:tc>
          <w:tcPr>
            <w:tcW w:w="1134" w:type="dxa"/>
            <w:tcBorders>
              <w:top w:val="nil"/>
              <w:left w:val="nil"/>
              <w:bottom w:val="dotted" w:sz="4" w:space="0" w:color="auto"/>
              <w:right w:val="dotted" w:sz="4" w:space="0" w:color="auto"/>
            </w:tcBorders>
            <w:shd w:val="clear" w:color="auto" w:fill="auto"/>
            <w:vAlign w:val="center"/>
            <w:hideMark/>
          </w:tcPr>
          <w:p w14:paraId="6BDDB751" w14:textId="77777777" w:rsidR="00C4147E" w:rsidRPr="00C4147E" w:rsidRDefault="00C4147E" w:rsidP="00C4147E">
            <w:pPr>
              <w:spacing w:after="0" w:line="240" w:lineRule="auto"/>
              <w:jc w:val="right"/>
              <w:rPr>
                <w:rFonts w:ascii="Times New Roman" w:eastAsia="Times New Roman" w:hAnsi="Times New Roman" w:cs="Times New Roman"/>
                <w:color w:val="000000"/>
                <w:kern w:val="0"/>
                <w:sz w:val="21"/>
                <w:szCs w:val="21"/>
                <w14:ligatures w14:val="none"/>
              </w:rPr>
            </w:pPr>
            <w:r w:rsidRPr="00C4147E">
              <w:rPr>
                <w:rFonts w:ascii="Times New Roman" w:eastAsia="Times New Roman" w:hAnsi="Times New Roman" w:cs="Times New Roman"/>
                <w:noProof/>
                <w:color w:val="000000"/>
                <w:kern w:val="0"/>
                <w:sz w:val="21"/>
                <w:szCs w:val="21"/>
                <w14:ligatures w14:val="none"/>
              </w:rPr>
              <w:t>20.00</w:t>
            </w:r>
          </w:p>
        </w:tc>
        <w:tc>
          <w:tcPr>
            <w:tcW w:w="1418" w:type="dxa"/>
            <w:tcBorders>
              <w:top w:val="nil"/>
              <w:left w:val="nil"/>
              <w:bottom w:val="dotted" w:sz="4" w:space="0" w:color="auto"/>
              <w:right w:val="dotted" w:sz="4" w:space="0" w:color="auto"/>
            </w:tcBorders>
            <w:shd w:val="clear" w:color="auto" w:fill="auto"/>
            <w:vAlign w:val="center"/>
            <w:hideMark/>
          </w:tcPr>
          <w:p w14:paraId="33CE7F16" w14:textId="77777777" w:rsidR="00C4147E" w:rsidRPr="00C4147E" w:rsidRDefault="00C4147E" w:rsidP="00C4147E">
            <w:pPr>
              <w:spacing w:after="0" w:line="240" w:lineRule="auto"/>
              <w:jc w:val="right"/>
              <w:rPr>
                <w:rFonts w:ascii="Times New Roman" w:eastAsia="Times New Roman" w:hAnsi="Times New Roman" w:cs="Times New Roman"/>
                <w:color w:val="000000"/>
                <w:kern w:val="0"/>
                <w:sz w:val="21"/>
                <w:szCs w:val="21"/>
                <w14:ligatures w14:val="none"/>
              </w:rPr>
            </w:pPr>
            <w:r w:rsidRPr="00C4147E">
              <w:rPr>
                <w:rFonts w:ascii="Times New Roman" w:eastAsia="Times New Roman" w:hAnsi="Times New Roman" w:cs="Times New Roman"/>
                <w:color w:val="000000"/>
                <w:kern w:val="0"/>
                <w:sz w:val="21"/>
                <w:szCs w:val="21"/>
                <w14:ligatures w14:val="none"/>
              </w:rPr>
              <w:t xml:space="preserve">$420.00 </w:t>
            </w:r>
          </w:p>
        </w:tc>
        <w:tc>
          <w:tcPr>
            <w:tcW w:w="1949" w:type="dxa"/>
            <w:tcBorders>
              <w:top w:val="nil"/>
              <w:left w:val="nil"/>
              <w:bottom w:val="dotted" w:sz="4" w:space="0" w:color="auto"/>
              <w:right w:val="dotted" w:sz="4" w:space="0" w:color="auto"/>
            </w:tcBorders>
            <w:shd w:val="clear" w:color="auto" w:fill="auto"/>
            <w:vAlign w:val="center"/>
            <w:hideMark/>
          </w:tcPr>
          <w:p w14:paraId="13EE2E9C" w14:textId="77777777" w:rsidR="00C4147E" w:rsidRPr="00C4147E" w:rsidRDefault="00C4147E" w:rsidP="00C4147E">
            <w:pPr>
              <w:spacing w:after="0" w:line="240" w:lineRule="auto"/>
              <w:jc w:val="right"/>
              <w:rPr>
                <w:rFonts w:ascii="Times New Roman" w:eastAsia="Times New Roman" w:hAnsi="Times New Roman" w:cs="Times New Roman"/>
                <w:color w:val="000000"/>
                <w:kern w:val="0"/>
                <w:sz w:val="21"/>
                <w:szCs w:val="21"/>
                <w14:ligatures w14:val="none"/>
              </w:rPr>
            </w:pPr>
            <w:r w:rsidRPr="00C4147E">
              <w:rPr>
                <w:rFonts w:ascii="Times New Roman" w:eastAsia="Times New Roman" w:hAnsi="Times New Roman" w:cs="Times New Roman"/>
                <w:color w:val="000000"/>
                <w:kern w:val="0"/>
                <w:sz w:val="21"/>
                <w:szCs w:val="21"/>
                <w14:ligatures w14:val="none"/>
              </w:rPr>
              <w:t>January 31, 2025</w:t>
            </w:r>
          </w:p>
        </w:tc>
      </w:tr>
      <w:tr w:rsidR="00C4147E" w:rsidRPr="00C4147E" w14:paraId="6D0776CA" w14:textId="77777777" w:rsidTr="00C4147E">
        <w:trPr>
          <w:trHeight w:val="284"/>
        </w:trPr>
        <w:tc>
          <w:tcPr>
            <w:tcW w:w="3995" w:type="dxa"/>
            <w:tcBorders>
              <w:top w:val="nil"/>
              <w:left w:val="dotted" w:sz="4" w:space="0" w:color="auto"/>
              <w:bottom w:val="dotted" w:sz="4" w:space="0" w:color="auto"/>
              <w:right w:val="dotted" w:sz="4" w:space="0" w:color="auto"/>
            </w:tcBorders>
            <w:shd w:val="clear" w:color="auto" w:fill="auto"/>
            <w:vAlign w:val="center"/>
            <w:hideMark/>
          </w:tcPr>
          <w:p w14:paraId="23573762" w14:textId="77777777" w:rsidR="00C4147E" w:rsidRPr="00C4147E" w:rsidRDefault="00C4147E" w:rsidP="00C4147E">
            <w:pPr>
              <w:spacing w:after="0" w:line="240" w:lineRule="auto"/>
              <w:rPr>
                <w:rFonts w:ascii="Times New Roman" w:eastAsia="Times New Roman" w:hAnsi="Times New Roman" w:cs="Times New Roman"/>
                <w:color w:val="000000"/>
                <w:kern w:val="0"/>
                <w:sz w:val="21"/>
                <w:szCs w:val="21"/>
                <w14:ligatures w14:val="none"/>
              </w:rPr>
            </w:pPr>
            <w:r w:rsidRPr="00C4147E">
              <w:rPr>
                <w:rFonts w:ascii="Times New Roman" w:eastAsia="Times New Roman" w:hAnsi="Times New Roman" w:cs="Times New Roman"/>
                <w:color w:val="000000"/>
                <w:kern w:val="0"/>
                <w:sz w:val="21"/>
                <w:szCs w:val="21"/>
                <w14:ligatures w14:val="none"/>
              </w:rPr>
              <w:t>Third Milestone (Near project completion)</w:t>
            </w:r>
          </w:p>
        </w:tc>
        <w:tc>
          <w:tcPr>
            <w:tcW w:w="1103" w:type="dxa"/>
            <w:tcBorders>
              <w:top w:val="nil"/>
              <w:left w:val="nil"/>
              <w:bottom w:val="dotted" w:sz="4" w:space="0" w:color="auto"/>
              <w:right w:val="dotted" w:sz="4" w:space="0" w:color="auto"/>
            </w:tcBorders>
            <w:shd w:val="clear" w:color="auto" w:fill="auto"/>
            <w:vAlign w:val="center"/>
            <w:hideMark/>
          </w:tcPr>
          <w:p w14:paraId="63F468CA" w14:textId="77777777" w:rsidR="00C4147E" w:rsidRPr="00C4147E" w:rsidRDefault="00C4147E" w:rsidP="00C4147E">
            <w:pPr>
              <w:spacing w:after="0" w:line="240" w:lineRule="auto"/>
              <w:jc w:val="right"/>
              <w:rPr>
                <w:rFonts w:ascii="Times New Roman" w:eastAsia="Times New Roman" w:hAnsi="Times New Roman" w:cs="Times New Roman"/>
                <w:color w:val="000000"/>
                <w:kern w:val="0"/>
                <w:sz w:val="21"/>
                <w:szCs w:val="21"/>
                <w14:ligatures w14:val="none"/>
              </w:rPr>
            </w:pPr>
            <w:r w:rsidRPr="00C4147E">
              <w:rPr>
                <w:rFonts w:ascii="Times New Roman" w:eastAsia="Times New Roman" w:hAnsi="Times New Roman" w:cs="Times New Roman"/>
                <w:color w:val="000000"/>
                <w:kern w:val="0"/>
                <w:sz w:val="21"/>
                <w:szCs w:val="21"/>
                <w14:ligatures w14:val="none"/>
              </w:rPr>
              <w:t xml:space="preserve">$400 </w:t>
            </w:r>
          </w:p>
        </w:tc>
        <w:tc>
          <w:tcPr>
            <w:tcW w:w="1134" w:type="dxa"/>
            <w:tcBorders>
              <w:top w:val="nil"/>
              <w:left w:val="nil"/>
              <w:bottom w:val="dotted" w:sz="4" w:space="0" w:color="auto"/>
              <w:right w:val="dotted" w:sz="4" w:space="0" w:color="auto"/>
            </w:tcBorders>
            <w:shd w:val="clear" w:color="auto" w:fill="auto"/>
            <w:vAlign w:val="center"/>
            <w:hideMark/>
          </w:tcPr>
          <w:p w14:paraId="32650472" w14:textId="77777777" w:rsidR="00C4147E" w:rsidRPr="00C4147E" w:rsidRDefault="00C4147E" w:rsidP="00C4147E">
            <w:pPr>
              <w:spacing w:after="0" w:line="240" w:lineRule="auto"/>
              <w:jc w:val="right"/>
              <w:rPr>
                <w:rFonts w:ascii="Times New Roman" w:eastAsia="Times New Roman" w:hAnsi="Times New Roman" w:cs="Times New Roman"/>
                <w:color w:val="000000"/>
                <w:kern w:val="0"/>
                <w:sz w:val="21"/>
                <w:szCs w:val="21"/>
                <w14:ligatures w14:val="none"/>
              </w:rPr>
            </w:pPr>
            <w:r w:rsidRPr="00C4147E">
              <w:rPr>
                <w:rFonts w:ascii="Times New Roman" w:eastAsia="Times New Roman" w:hAnsi="Times New Roman" w:cs="Times New Roman"/>
                <w:noProof/>
                <w:color w:val="000000"/>
                <w:kern w:val="0"/>
                <w:sz w:val="21"/>
                <w:szCs w:val="21"/>
                <w14:ligatures w14:val="none"/>
              </w:rPr>
              <w:t>20.00</w:t>
            </w:r>
          </w:p>
        </w:tc>
        <w:tc>
          <w:tcPr>
            <w:tcW w:w="1418" w:type="dxa"/>
            <w:tcBorders>
              <w:top w:val="nil"/>
              <w:left w:val="nil"/>
              <w:bottom w:val="dotted" w:sz="4" w:space="0" w:color="auto"/>
              <w:right w:val="dotted" w:sz="4" w:space="0" w:color="auto"/>
            </w:tcBorders>
            <w:shd w:val="clear" w:color="auto" w:fill="auto"/>
            <w:vAlign w:val="center"/>
            <w:hideMark/>
          </w:tcPr>
          <w:p w14:paraId="686854F1" w14:textId="77777777" w:rsidR="00C4147E" w:rsidRPr="00C4147E" w:rsidRDefault="00C4147E" w:rsidP="00C4147E">
            <w:pPr>
              <w:spacing w:after="0" w:line="240" w:lineRule="auto"/>
              <w:jc w:val="right"/>
              <w:rPr>
                <w:rFonts w:ascii="Times New Roman" w:eastAsia="Times New Roman" w:hAnsi="Times New Roman" w:cs="Times New Roman"/>
                <w:color w:val="000000"/>
                <w:kern w:val="0"/>
                <w:sz w:val="21"/>
                <w:szCs w:val="21"/>
                <w14:ligatures w14:val="none"/>
              </w:rPr>
            </w:pPr>
            <w:r w:rsidRPr="00C4147E">
              <w:rPr>
                <w:rFonts w:ascii="Times New Roman" w:eastAsia="Times New Roman" w:hAnsi="Times New Roman" w:cs="Times New Roman"/>
                <w:color w:val="000000"/>
                <w:kern w:val="0"/>
                <w:sz w:val="21"/>
                <w:szCs w:val="21"/>
                <w14:ligatures w14:val="none"/>
              </w:rPr>
              <w:t xml:space="preserve">$420.00 </w:t>
            </w:r>
          </w:p>
        </w:tc>
        <w:tc>
          <w:tcPr>
            <w:tcW w:w="1949" w:type="dxa"/>
            <w:tcBorders>
              <w:top w:val="nil"/>
              <w:left w:val="nil"/>
              <w:bottom w:val="dotted" w:sz="4" w:space="0" w:color="auto"/>
              <w:right w:val="dotted" w:sz="4" w:space="0" w:color="auto"/>
            </w:tcBorders>
            <w:shd w:val="clear" w:color="auto" w:fill="auto"/>
            <w:vAlign w:val="center"/>
            <w:hideMark/>
          </w:tcPr>
          <w:p w14:paraId="058F7EFE" w14:textId="77777777" w:rsidR="00C4147E" w:rsidRPr="00C4147E" w:rsidRDefault="00C4147E" w:rsidP="00C4147E">
            <w:pPr>
              <w:spacing w:after="0" w:line="240" w:lineRule="auto"/>
              <w:jc w:val="right"/>
              <w:rPr>
                <w:rFonts w:ascii="Times New Roman" w:eastAsia="Times New Roman" w:hAnsi="Times New Roman" w:cs="Times New Roman"/>
                <w:color w:val="000000"/>
                <w:kern w:val="0"/>
                <w:sz w:val="21"/>
                <w:szCs w:val="21"/>
                <w14:ligatures w14:val="none"/>
              </w:rPr>
            </w:pPr>
            <w:r w:rsidRPr="00C4147E">
              <w:rPr>
                <w:rFonts w:ascii="Times New Roman" w:eastAsia="Times New Roman" w:hAnsi="Times New Roman" w:cs="Times New Roman"/>
                <w:color w:val="000000"/>
                <w:kern w:val="0"/>
                <w:sz w:val="21"/>
                <w:szCs w:val="21"/>
                <w14:ligatures w14:val="none"/>
              </w:rPr>
              <w:t>February 7, 2025</w:t>
            </w:r>
          </w:p>
        </w:tc>
      </w:tr>
      <w:tr w:rsidR="00C4147E" w:rsidRPr="00C4147E" w14:paraId="655A6C49" w14:textId="77777777" w:rsidTr="00C4147E">
        <w:trPr>
          <w:trHeight w:val="284"/>
        </w:trPr>
        <w:tc>
          <w:tcPr>
            <w:tcW w:w="3995" w:type="dxa"/>
            <w:tcBorders>
              <w:top w:val="nil"/>
              <w:left w:val="dotted" w:sz="4" w:space="0" w:color="auto"/>
              <w:bottom w:val="dotted" w:sz="4" w:space="0" w:color="auto"/>
              <w:right w:val="dotted" w:sz="4" w:space="0" w:color="auto"/>
            </w:tcBorders>
            <w:shd w:val="clear" w:color="auto" w:fill="auto"/>
            <w:vAlign w:val="center"/>
            <w:hideMark/>
          </w:tcPr>
          <w:p w14:paraId="52651D24" w14:textId="77777777" w:rsidR="00C4147E" w:rsidRPr="00C4147E" w:rsidRDefault="00C4147E" w:rsidP="00C4147E">
            <w:pPr>
              <w:spacing w:after="0" w:line="240" w:lineRule="auto"/>
              <w:rPr>
                <w:rFonts w:ascii="Times New Roman" w:eastAsia="Times New Roman" w:hAnsi="Times New Roman" w:cs="Times New Roman"/>
                <w:color w:val="000000"/>
                <w:kern w:val="0"/>
                <w:sz w:val="21"/>
                <w:szCs w:val="21"/>
                <w14:ligatures w14:val="none"/>
              </w:rPr>
            </w:pPr>
            <w:r w:rsidRPr="00C4147E">
              <w:rPr>
                <w:rFonts w:ascii="Times New Roman" w:eastAsia="Times New Roman" w:hAnsi="Times New Roman" w:cs="Times New Roman"/>
                <w:color w:val="000000"/>
                <w:kern w:val="0"/>
                <w:sz w:val="21"/>
                <w:szCs w:val="21"/>
                <w14:ligatures w14:val="none"/>
              </w:rPr>
              <w:t>Final Payment (Project launch)</w:t>
            </w:r>
          </w:p>
        </w:tc>
        <w:tc>
          <w:tcPr>
            <w:tcW w:w="1103" w:type="dxa"/>
            <w:tcBorders>
              <w:top w:val="nil"/>
              <w:left w:val="nil"/>
              <w:bottom w:val="dotted" w:sz="4" w:space="0" w:color="auto"/>
              <w:right w:val="dotted" w:sz="4" w:space="0" w:color="auto"/>
            </w:tcBorders>
            <w:shd w:val="clear" w:color="auto" w:fill="auto"/>
            <w:vAlign w:val="center"/>
            <w:hideMark/>
          </w:tcPr>
          <w:p w14:paraId="0C1BCE5D" w14:textId="77777777" w:rsidR="00C4147E" w:rsidRPr="00C4147E" w:rsidRDefault="00C4147E" w:rsidP="00C4147E">
            <w:pPr>
              <w:spacing w:after="0" w:line="240" w:lineRule="auto"/>
              <w:jc w:val="right"/>
              <w:rPr>
                <w:rFonts w:ascii="Times New Roman" w:eastAsia="Times New Roman" w:hAnsi="Times New Roman" w:cs="Times New Roman"/>
                <w:color w:val="000000"/>
                <w:kern w:val="0"/>
                <w:sz w:val="21"/>
                <w:szCs w:val="21"/>
                <w14:ligatures w14:val="none"/>
              </w:rPr>
            </w:pPr>
            <w:r w:rsidRPr="00C4147E">
              <w:rPr>
                <w:rFonts w:ascii="Times New Roman" w:eastAsia="Times New Roman" w:hAnsi="Times New Roman" w:cs="Times New Roman"/>
                <w:color w:val="000000"/>
                <w:kern w:val="0"/>
                <w:sz w:val="21"/>
                <w:szCs w:val="21"/>
                <w14:ligatures w14:val="none"/>
              </w:rPr>
              <w:t xml:space="preserve">$450 </w:t>
            </w:r>
          </w:p>
        </w:tc>
        <w:tc>
          <w:tcPr>
            <w:tcW w:w="1134" w:type="dxa"/>
            <w:tcBorders>
              <w:top w:val="nil"/>
              <w:left w:val="nil"/>
              <w:bottom w:val="dotted" w:sz="4" w:space="0" w:color="auto"/>
              <w:right w:val="dotted" w:sz="4" w:space="0" w:color="auto"/>
            </w:tcBorders>
            <w:shd w:val="clear" w:color="auto" w:fill="auto"/>
            <w:vAlign w:val="center"/>
            <w:hideMark/>
          </w:tcPr>
          <w:p w14:paraId="21C888EC" w14:textId="77777777" w:rsidR="00C4147E" w:rsidRPr="00C4147E" w:rsidRDefault="00C4147E" w:rsidP="00C4147E">
            <w:pPr>
              <w:spacing w:after="0" w:line="240" w:lineRule="auto"/>
              <w:jc w:val="right"/>
              <w:rPr>
                <w:rFonts w:ascii="Times New Roman" w:eastAsia="Times New Roman" w:hAnsi="Times New Roman" w:cs="Times New Roman"/>
                <w:color w:val="000000"/>
                <w:kern w:val="0"/>
                <w:sz w:val="21"/>
                <w:szCs w:val="21"/>
                <w14:ligatures w14:val="none"/>
              </w:rPr>
            </w:pPr>
            <w:r w:rsidRPr="00C4147E">
              <w:rPr>
                <w:rFonts w:ascii="Times New Roman" w:eastAsia="Times New Roman" w:hAnsi="Times New Roman" w:cs="Times New Roman"/>
                <w:noProof/>
                <w:color w:val="000000"/>
                <w:kern w:val="0"/>
                <w:sz w:val="21"/>
                <w:szCs w:val="21"/>
                <w14:ligatures w14:val="none"/>
              </w:rPr>
              <w:t>22.50</w:t>
            </w:r>
          </w:p>
        </w:tc>
        <w:tc>
          <w:tcPr>
            <w:tcW w:w="1418" w:type="dxa"/>
            <w:tcBorders>
              <w:top w:val="nil"/>
              <w:left w:val="nil"/>
              <w:bottom w:val="dotted" w:sz="4" w:space="0" w:color="auto"/>
              <w:right w:val="dotted" w:sz="4" w:space="0" w:color="auto"/>
            </w:tcBorders>
            <w:shd w:val="clear" w:color="auto" w:fill="auto"/>
            <w:vAlign w:val="center"/>
            <w:hideMark/>
          </w:tcPr>
          <w:p w14:paraId="253995FC" w14:textId="77777777" w:rsidR="00C4147E" w:rsidRPr="00C4147E" w:rsidRDefault="00C4147E" w:rsidP="00C4147E">
            <w:pPr>
              <w:spacing w:after="0" w:line="240" w:lineRule="auto"/>
              <w:jc w:val="right"/>
              <w:rPr>
                <w:rFonts w:ascii="Times New Roman" w:eastAsia="Times New Roman" w:hAnsi="Times New Roman" w:cs="Times New Roman"/>
                <w:color w:val="000000"/>
                <w:kern w:val="0"/>
                <w:sz w:val="21"/>
                <w:szCs w:val="21"/>
                <w14:ligatures w14:val="none"/>
              </w:rPr>
            </w:pPr>
            <w:r w:rsidRPr="00C4147E">
              <w:rPr>
                <w:rFonts w:ascii="Times New Roman" w:eastAsia="Times New Roman" w:hAnsi="Times New Roman" w:cs="Times New Roman"/>
                <w:color w:val="000000"/>
                <w:kern w:val="0"/>
                <w:sz w:val="21"/>
                <w:szCs w:val="21"/>
                <w14:ligatures w14:val="none"/>
              </w:rPr>
              <w:t xml:space="preserve">$472.50 </w:t>
            </w:r>
          </w:p>
        </w:tc>
        <w:tc>
          <w:tcPr>
            <w:tcW w:w="1949" w:type="dxa"/>
            <w:tcBorders>
              <w:top w:val="nil"/>
              <w:left w:val="nil"/>
              <w:bottom w:val="dotted" w:sz="4" w:space="0" w:color="auto"/>
              <w:right w:val="dotted" w:sz="4" w:space="0" w:color="auto"/>
            </w:tcBorders>
            <w:shd w:val="clear" w:color="auto" w:fill="auto"/>
            <w:vAlign w:val="center"/>
            <w:hideMark/>
          </w:tcPr>
          <w:p w14:paraId="2D3BACA1" w14:textId="77777777" w:rsidR="00C4147E" w:rsidRPr="00C4147E" w:rsidRDefault="00C4147E" w:rsidP="00C4147E">
            <w:pPr>
              <w:spacing w:after="0" w:line="240" w:lineRule="auto"/>
              <w:jc w:val="right"/>
              <w:rPr>
                <w:rFonts w:ascii="Times New Roman" w:eastAsia="Times New Roman" w:hAnsi="Times New Roman" w:cs="Times New Roman"/>
                <w:color w:val="000000"/>
                <w:kern w:val="0"/>
                <w:sz w:val="21"/>
                <w:szCs w:val="21"/>
                <w14:ligatures w14:val="none"/>
              </w:rPr>
            </w:pPr>
            <w:r w:rsidRPr="00C4147E">
              <w:rPr>
                <w:rFonts w:ascii="Times New Roman" w:eastAsia="Times New Roman" w:hAnsi="Times New Roman" w:cs="Times New Roman"/>
                <w:color w:val="000000"/>
                <w:kern w:val="0"/>
                <w:sz w:val="21"/>
                <w:szCs w:val="21"/>
                <w14:ligatures w14:val="none"/>
              </w:rPr>
              <w:t>February 21, 2025</w:t>
            </w:r>
          </w:p>
        </w:tc>
      </w:tr>
      <w:tr w:rsidR="00C4147E" w:rsidRPr="00C4147E" w14:paraId="0E9441C1" w14:textId="77777777" w:rsidTr="00C4147E">
        <w:trPr>
          <w:trHeight w:val="284"/>
        </w:trPr>
        <w:tc>
          <w:tcPr>
            <w:tcW w:w="3995" w:type="dxa"/>
            <w:tcBorders>
              <w:top w:val="nil"/>
              <w:left w:val="dotted" w:sz="4" w:space="0" w:color="auto"/>
              <w:bottom w:val="dotted" w:sz="4" w:space="0" w:color="auto"/>
              <w:right w:val="dotted" w:sz="4" w:space="0" w:color="auto"/>
            </w:tcBorders>
            <w:shd w:val="clear" w:color="auto" w:fill="auto"/>
            <w:vAlign w:val="center"/>
            <w:hideMark/>
          </w:tcPr>
          <w:p w14:paraId="58F91784" w14:textId="77777777" w:rsidR="00C4147E" w:rsidRPr="00C4147E" w:rsidRDefault="00C4147E" w:rsidP="00C4147E">
            <w:pPr>
              <w:spacing w:after="0" w:line="240" w:lineRule="auto"/>
              <w:rPr>
                <w:rFonts w:ascii="Times New Roman" w:eastAsia="Times New Roman" w:hAnsi="Times New Roman" w:cs="Times New Roman"/>
                <w:b/>
                <w:bCs/>
                <w:color w:val="000000"/>
                <w:kern w:val="0"/>
                <w:sz w:val="21"/>
                <w:szCs w:val="21"/>
                <w14:ligatures w14:val="none"/>
              </w:rPr>
            </w:pPr>
            <w:r w:rsidRPr="00C4147E">
              <w:rPr>
                <w:rFonts w:ascii="Times New Roman" w:eastAsia="Times New Roman" w:hAnsi="Times New Roman" w:cs="Times New Roman"/>
                <w:b/>
                <w:bCs/>
                <w:color w:val="000000"/>
                <w:kern w:val="0"/>
                <w:sz w:val="21"/>
                <w:szCs w:val="21"/>
                <w14:ligatures w14:val="none"/>
              </w:rPr>
              <w:t>Total</w:t>
            </w:r>
          </w:p>
        </w:tc>
        <w:tc>
          <w:tcPr>
            <w:tcW w:w="1103" w:type="dxa"/>
            <w:tcBorders>
              <w:top w:val="nil"/>
              <w:left w:val="nil"/>
              <w:bottom w:val="dotted" w:sz="4" w:space="0" w:color="auto"/>
              <w:right w:val="dotted" w:sz="4" w:space="0" w:color="auto"/>
            </w:tcBorders>
            <w:shd w:val="clear" w:color="auto" w:fill="auto"/>
            <w:vAlign w:val="center"/>
            <w:hideMark/>
          </w:tcPr>
          <w:p w14:paraId="67080B7A" w14:textId="77777777" w:rsidR="00C4147E" w:rsidRPr="00C4147E" w:rsidRDefault="00C4147E" w:rsidP="00C4147E">
            <w:pPr>
              <w:spacing w:after="0" w:line="240" w:lineRule="auto"/>
              <w:jc w:val="right"/>
              <w:rPr>
                <w:rFonts w:ascii="Times New Roman" w:eastAsia="Times New Roman" w:hAnsi="Times New Roman" w:cs="Times New Roman"/>
                <w:color w:val="000000"/>
                <w:kern w:val="0"/>
                <w:sz w:val="21"/>
                <w:szCs w:val="21"/>
                <w14:ligatures w14:val="none"/>
              </w:rPr>
            </w:pPr>
            <w:r w:rsidRPr="00C4147E">
              <w:rPr>
                <w:rFonts w:ascii="Times New Roman" w:eastAsia="Times New Roman" w:hAnsi="Times New Roman" w:cs="Times New Roman"/>
                <w:color w:val="000000"/>
                <w:kern w:val="0"/>
                <w:sz w:val="21"/>
                <w:szCs w:val="21"/>
                <w14:ligatures w14:val="none"/>
              </w:rPr>
              <w:t xml:space="preserve">$2,500 </w:t>
            </w:r>
          </w:p>
        </w:tc>
        <w:tc>
          <w:tcPr>
            <w:tcW w:w="1134" w:type="dxa"/>
            <w:tcBorders>
              <w:top w:val="nil"/>
              <w:left w:val="nil"/>
              <w:bottom w:val="dotted" w:sz="4" w:space="0" w:color="auto"/>
              <w:right w:val="dotted" w:sz="4" w:space="0" w:color="auto"/>
            </w:tcBorders>
            <w:shd w:val="clear" w:color="auto" w:fill="auto"/>
            <w:vAlign w:val="center"/>
            <w:hideMark/>
          </w:tcPr>
          <w:p w14:paraId="3AAD3012" w14:textId="77777777" w:rsidR="00C4147E" w:rsidRPr="00C4147E" w:rsidRDefault="00C4147E" w:rsidP="00C4147E">
            <w:pPr>
              <w:spacing w:after="0" w:line="240" w:lineRule="auto"/>
              <w:jc w:val="right"/>
              <w:rPr>
                <w:rFonts w:ascii="Times New Roman" w:eastAsia="Times New Roman" w:hAnsi="Times New Roman" w:cs="Times New Roman"/>
                <w:color w:val="000000"/>
                <w:kern w:val="0"/>
                <w:sz w:val="21"/>
                <w:szCs w:val="21"/>
                <w14:ligatures w14:val="none"/>
              </w:rPr>
            </w:pPr>
            <w:r w:rsidRPr="00C4147E">
              <w:rPr>
                <w:rFonts w:ascii="Times New Roman" w:eastAsia="Times New Roman" w:hAnsi="Times New Roman" w:cs="Times New Roman"/>
                <w:noProof/>
                <w:color w:val="000000"/>
                <w:kern w:val="0"/>
                <w:sz w:val="21"/>
                <w:szCs w:val="21"/>
                <w14:ligatures w14:val="none"/>
              </w:rPr>
              <w:t>125.00</w:t>
            </w:r>
          </w:p>
        </w:tc>
        <w:tc>
          <w:tcPr>
            <w:tcW w:w="1418" w:type="dxa"/>
            <w:tcBorders>
              <w:top w:val="nil"/>
              <w:left w:val="nil"/>
              <w:bottom w:val="dotted" w:sz="4" w:space="0" w:color="auto"/>
              <w:right w:val="dotted" w:sz="4" w:space="0" w:color="auto"/>
            </w:tcBorders>
            <w:shd w:val="clear" w:color="auto" w:fill="auto"/>
            <w:vAlign w:val="center"/>
            <w:hideMark/>
          </w:tcPr>
          <w:p w14:paraId="2119F9D5" w14:textId="77777777" w:rsidR="00C4147E" w:rsidRPr="00C4147E" w:rsidRDefault="00C4147E" w:rsidP="00C4147E">
            <w:pPr>
              <w:spacing w:after="0" w:line="240" w:lineRule="auto"/>
              <w:jc w:val="right"/>
              <w:rPr>
                <w:rFonts w:ascii="Times New Roman" w:eastAsia="Times New Roman" w:hAnsi="Times New Roman" w:cs="Times New Roman"/>
                <w:color w:val="000000"/>
                <w:kern w:val="0"/>
                <w:sz w:val="21"/>
                <w:szCs w:val="21"/>
                <w14:ligatures w14:val="none"/>
              </w:rPr>
            </w:pPr>
            <w:r w:rsidRPr="00C4147E">
              <w:rPr>
                <w:rFonts w:ascii="Times New Roman" w:eastAsia="Times New Roman" w:hAnsi="Times New Roman" w:cs="Times New Roman"/>
                <w:color w:val="000000"/>
                <w:kern w:val="0"/>
                <w:sz w:val="21"/>
                <w:szCs w:val="21"/>
                <w14:ligatures w14:val="none"/>
              </w:rPr>
              <w:t xml:space="preserve">$2,625.00 </w:t>
            </w:r>
          </w:p>
        </w:tc>
        <w:tc>
          <w:tcPr>
            <w:tcW w:w="1949" w:type="dxa"/>
            <w:tcBorders>
              <w:top w:val="nil"/>
              <w:left w:val="nil"/>
              <w:bottom w:val="dotted" w:sz="4" w:space="0" w:color="auto"/>
              <w:right w:val="dotted" w:sz="4" w:space="0" w:color="auto"/>
            </w:tcBorders>
            <w:shd w:val="clear" w:color="auto" w:fill="auto"/>
            <w:vAlign w:val="center"/>
            <w:hideMark/>
          </w:tcPr>
          <w:p w14:paraId="7C922B4E" w14:textId="77777777" w:rsidR="00C4147E" w:rsidRPr="00C4147E" w:rsidRDefault="00C4147E" w:rsidP="00C4147E">
            <w:pPr>
              <w:spacing w:after="0" w:line="240" w:lineRule="auto"/>
              <w:rPr>
                <w:rFonts w:ascii="Times New Roman" w:eastAsia="Times New Roman" w:hAnsi="Times New Roman" w:cs="Times New Roman"/>
                <w:b/>
                <w:bCs/>
                <w:color w:val="000000"/>
                <w:kern w:val="0"/>
                <w:sz w:val="21"/>
                <w:szCs w:val="21"/>
                <w14:ligatures w14:val="none"/>
              </w:rPr>
            </w:pPr>
            <w:r w:rsidRPr="00C4147E">
              <w:rPr>
                <w:rFonts w:ascii="Times New Roman" w:eastAsia="Times New Roman" w:hAnsi="Times New Roman" w:cs="Times New Roman"/>
                <w:b/>
                <w:bCs/>
                <w:color w:val="000000"/>
                <w:kern w:val="0"/>
                <w:sz w:val="21"/>
                <w:szCs w:val="21"/>
                <w14:ligatures w14:val="none"/>
              </w:rPr>
              <w:t> </w:t>
            </w:r>
          </w:p>
        </w:tc>
      </w:tr>
    </w:tbl>
    <w:p w14:paraId="64EE6430" w14:textId="08388BDF" w:rsidR="00D55430" w:rsidRPr="00D55430" w:rsidRDefault="00D55430" w:rsidP="00D55430">
      <w:pPr>
        <w:spacing w:before="100" w:beforeAutospacing="1" w:after="100" w:afterAutospacing="1" w:line="240" w:lineRule="auto"/>
        <w:rPr>
          <w:rFonts w:ascii="Times New Roman" w:eastAsia="Times New Roman" w:hAnsi="Times New Roman" w:cs="Times New Roman"/>
          <w:color w:val="000000"/>
          <w:kern w:val="0"/>
          <w:sz w:val="36"/>
          <w:szCs w:val="36"/>
          <w14:ligatures w14:val="none"/>
        </w:rPr>
      </w:pPr>
      <w:r w:rsidRPr="00D55430">
        <w:rPr>
          <w:rFonts w:ascii="Times New Roman" w:eastAsia="Times New Roman" w:hAnsi="Times New Roman" w:cs="Times New Roman"/>
          <w:b/>
          <w:bCs/>
          <w:color w:val="000000"/>
          <w:kern w:val="0"/>
          <w14:ligatures w14:val="none"/>
        </w:rPr>
        <w:t>Payment Due</w:t>
      </w:r>
      <w:r w:rsidRPr="00D55430">
        <w:rPr>
          <w:rFonts w:ascii="Times New Roman" w:eastAsia="Times New Roman" w:hAnsi="Times New Roman" w:cs="Times New Roman"/>
          <w:color w:val="000000"/>
          <w:kern w:val="0"/>
          <w14:ligatures w14:val="none"/>
        </w:rPr>
        <w:t>: Upon Receipt</w:t>
      </w:r>
      <w:r w:rsidRPr="00D55430">
        <w:rPr>
          <w:rFonts w:ascii="Times New Roman" w:eastAsia="Times New Roman" w:hAnsi="Times New Roman" w:cs="Times New Roman"/>
          <w:color w:val="000000"/>
          <w:kern w:val="0"/>
          <w14:ligatures w14:val="none"/>
        </w:rPr>
        <w:br/>
      </w:r>
      <w:r w:rsidRPr="00D55430">
        <w:rPr>
          <w:rFonts w:ascii="Times New Roman" w:eastAsia="Times New Roman" w:hAnsi="Times New Roman" w:cs="Times New Roman"/>
          <w:b/>
          <w:bCs/>
          <w:color w:val="000000"/>
          <w:kern w:val="0"/>
          <w14:ligatures w14:val="none"/>
        </w:rPr>
        <w:t>Payment Method</w:t>
      </w:r>
      <w:r w:rsidRPr="00D55430">
        <w:rPr>
          <w:rFonts w:ascii="Times New Roman" w:eastAsia="Times New Roman" w:hAnsi="Times New Roman" w:cs="Times New Roman"/>
          <w:color w:val="000000"/>
          <w:kern w:val="0"/>
          <w14:ligatures w14:val="none"/>
        </w:rPr>
        <w:t>: EFT to daryl@lucidigital.net</w:t>
      </w:r>
    </w:p>
    <w:p w14:paraId="6170E068" w14:textId="77777777" w:rsidR="00D55430" w:rsidRPr="00D55430" w:rsidRDefault="009E7711" w:rsidP="00D55430">
      <w:pPr>
        <w:spacing w:after="0" w:line="240" w:lineRule="auto"/>
        <w:rPr>
          <w:rFonts w:ascii="Times New Roman" w:eastAsia="Times New Roman" w:hAnsi="Times New Roman" w:cs="Times New Roman"/>
          <w:color w:val="000000"/>
          <w:kern w:val="0"/>
          <w14:ligatures w14:val="none"/>
        </w:rPr>
      </w:pPr>
      <w:r w:rsidRPr="009E7711">
        <w:rPr>
          <w:rFonts w:ascii="Times New Roman" w:eastAsia="Times New Roman" w:hAnsi="Times New Roman" w:cs="Times New Roman"/>
          <w:noProof/>
          <w:color w:val="000000"/>
          <w:kern w:val="0"/>
        </w:rPr>
        <w:pict w14:anchorId="2968D9B7">
          <v:rect id="_x0000_i1029" alt="" style="width:468pt;height:.05pt;mso-width-percent:0;mso-height-percent:0;mso-width-percent:0;mso-height-percent:0" o:hralign="center" o:hrstd="t" o:hr="t" fillcolor="#a0a0a0" stroked="f"/>
        </w:pict>
      </w:r>
    </w:p>
    <w:p w14:paraId="425DD52A" w14:textId="7AE56C8D" w:rsidR="00D55430" w:rsidRPr="00D55430" w:rsidRDefault="00D55430" w:rsidP="00D5543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55430">
        <w:rPr>
          <w:rFonts w:ascii="Times New Roman" w:eastAsia="Times New Roman" w:hAnsi="Times New Roman" w:cs="Times New Roman"/>
          <w:b/>
          <w:bCs/>
          <w:color w:val="000000"/>
          <w:kern w:val="0"/>
          <w14:ligatures w14:val="none"/>
        </w:rPr>
        <w:t>Development Cost and Timeline</w:t>
      </w:r>
    </w:p>
    <w:p w14:paraId="24C78EDE" w14:textId="36A5E752" w:rsidR="00D55430" w:rsidRPr="00D55430" w:rsidRDefault="00D55430" w:rsidP="00D55430">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b/>
          <w:bCs/>
          <w:color w:val="000000"/>
          <w:kern w:val="0"/>
          <w14:ligatures w14:val="none"/>
        </w:rPr>
        <w:t>Total Cost</w:t>
      </w:r>
      <w:r w:rsidRPr="00D55430">
        <w:rPr>
          <w:rFonts w:ascii="Times New Roman" w:eastAsia="Times New Roman" w:hAnsi="Times New Roman" w:cs="Times New Roman"/>
          <w:color w:val="000000"/>
          <w:kern w:val="0"/>
          <w14:ligatures w14:val="none"/>
        </w:rPr>
        <w:t>: $2,5</w:t>
      </w:r>
      <w:r w:rsidR="005854F1">
        <w:rPr>
          <w:rFonts w:ascii="Times New Roman" w:eastAsia="Times New Roman" w:hAnsi="Times New Roman" w:cs="Times New Roman"/>
          <w:color w:val="000000"/>
          <w:kern w:val="0"/>
          <w14:ligatures w14:val="none"/>
        </w:rPr>
        <w:t>00</w:t>
      </w:r>
      <w:r w:rsidRPr="00D55430">
        <w:rPr>
          <w:rFonts w:ascii="Times New Roman" w:eastAsia="Times New Roman" w:hAnsi="Times New Roman" w:cs="Times New Roman"/>
          <w:color w:val="000000"/>
          <w:kern w:val="0"/>
          <w14:ligatures w14:val="none"/>
        </w:rPr>
        <w:t xml:space="preserve"> CAD (inclusive of margin).</w:t>
      </w:r>
    </w:p>
    <w:p w14:paraId="16C08FA0" w14:textId="4279B7B9" w:rsidR="00D55430" w:rsidRPr="00D55430" w:rsidRDefault="00D55430" w:rsidP="00D55430">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b/>
          <w:bCs/>
          <w:color w:val="000000"/>
          <w:kern w:val="0"/>
          <w14:ligatures w14:val="none"/>
        </w:rPr>
        <w:t>Timeline</w:t>
      </w:r>
      <w:r w:rsidRPr="00D55430">
        <w:rPr>
          <w:rFonts w:ascii="Times New Roman" w:eastAsia="Times New Roman" w:hAnsi="Times New Roman" w:cs="Times New Roman"/>
          <w:color w:val="000000"/>
          <w:kern w:val="0"/>
          <w14:ligatures w14:val="none"/>
        </w:rPr>
        <w:t>: 30 business day</w:t>
      </w:r>
      <w:r w:rsidR="00A05C43">
        <w:rPr>
          <w:rFonts w:ascii="Times New Roman" w:eastAsia="Times New Roman" w:hAnsi="Times New Roman" w:cs="Times New Roman"/>
          <w:color w:val="000000"/>
          <w:kern w:val="0"/>
          <w14:ligatures w14:val="none"/>
        </w:rPr>
        <w:t>s, estimated completion February 28, 2025</w:t>
      </w:r>
    </w:p>
    <w:p w14:paraId="7452B0B5" w14:textId="77777777" w:rsidR="00D55430" w:rsidRPr="00D55430" w:rsidRDefault="00D55430" w:rsidP="00D55430">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b/>
          <w:bCs/>
          <w:color w:val="000000"/>
          <w:kern w:val="0"/>
          <w14:ligatures w14:val="none"/>
        </w:rPr>
        <w:t>Milestones</w:t>
      </w:r>
      <w:r w:rsidRPr="00D55430">
        <w:rPr>
          <w:rFonts w:ascii="Times New Roman" w:eastAsia="Times New Roman" w:hAnsi="Times New Roman" w:cs="Times New Roman"/>
          <w:color w:val="000000"/>
          <w:kern w:val="0"/>
          <w14:ligatures w14:val="none"/>
        </w:rPr>
        <w:t>:</w:t>
      </w:r>
    </w:p>
    <w:p w14:paraId="235209D0" w14:textId="22A3E1FE" w:rsidR="00D55430" w:rsidRPr="00D55430" w:rsidRDefault="00A05C43" w:rsidP="00D55430">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Initial</w:t>
      </w:r>
      <w:r w:rsidR="00D55430" w:rsidRPr="00D55430">
        <w:rPr>
          <w:rFonts w:ascii="Times New Roman" w:eastAsia="Times New Roman" w:hAnsi="Times New Roman" w:cs="Times New Roman"/>
          <w:color w:val="000000"/>
          <w:kern w:val="0"/>
          <w14:ligatures w14:val="none"/>
        </w:rPr>
        <w:t xml:space="preserve"> Payment: $1,</w:t>
      </w:r>
      <w:r w:rsidR="005854F1">
        <w:rPr>
          <w:rFonts w:ascii="Times New Roman" w:eastAsia="Times New Roman" w:hAnsi="Times New Roman" w:cs="Times New Roman"/>
          <w:color w:val="000000"/>
          <w:kern w:val="0"/>
          <w14:ligatures w14:val="none"/>
        </w:rPr>
        <w:t>250</w:t>
      </w:r>
      <w:r w:rsidR="00D55430" w:rsidRPr="00D55430">
        <w:rPr>
          <w:rFonts w:ascii="Times New Roman" w:eastAsia="Times New Roman" w:hAnsi="Times New Roman" w:cs="Times New Roman"/>
          <w:color w:val="000000"/>
          <w:kern w:val="0"/>
          <w14:ligatures w14:val="none"/>
        </w:rPr>
        <w:t xml:space="preserve"> CAD (</w:t>
      </w:r>
      <w:r w:rsidR="005854F1">
        <w:rPr>
          <w:rFonts w:ascii="Times New Roman" w:eastAsia="Times New Roman" w:hAnsi="Times New Roman" w:cs="Times New Roman"/>
          <w:color w:val="000000"/>
          <w:kern w:val="0"/>
          <w14:ligatures w14:val="none"/>
        </w:rPr>
        <w:t>50</w:t>
      </w:r>
      <w:r w:rsidR="00D55430" w:rsidRPr="00D55430">
        <w:rPr>
          <w:rFonts w:ascii="Times New Roman" w:eastAsia="Times New Roman" w:hAnsi="Times New Roman" w:cs="Times New Roman"/>
          <w:color w:val="000000"/>
          <w:kern w:val="0"/>
          <w14:ligatures w14:val="none"/>
        </w:rPr>
        <w:t>% to initiate).</w:t>
      </w:r>
    </w:p>
    <w:p w14:paraId="1D4F465C" w14:textId="7B2CBE1A" w:rsidR="00D55430" w:rsidRPr="00D55430" w:rsidRDefault="00D55430" w:rsidP="00D55430">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color w:val="000000"/>
          <w:kern w:val="0"/>
          <w14:ligatures w14:val="none"/>
        </w:rPr>
        <w:t>Second Milestone: $</w:t>
      </w:r>
      <w:r w:rsidR="005854F1">
        <w:rPr>
          <w:rFonts w:ascii="Times New Roman" w:eastAsia="Times New Roman" w:hAnsi="Times New Roman" w:cs="Times New Roman"/>
          <w:color w:val="000000"/>
          <w:kern w:val="0"/>
          <w14:ligatures w14:val="none"/>
        </w:rPr>
        <w:t>400</w:t>
      </w:r>
      <w:r w:rsidRPr="00D55430">
        <w:rPr>
          <w:rFonts w:ascii="Times New Roman" w:eastAsia="Times New Roman" w:hAnsi="Times New Roman" w:cs="Times New Roman"/>
          <w:color w:val="000000"/>
          <w:kern w:val="0"/>
          <w14:ligatures w14:val="none"/>
        </w:rPr>
        <w:t xml:space="preserve"> CAD.</w:t>
      </w:r>
    </w:p>
    <w:p w14:paraId="054AEA14" w14:textId="7EBA81E3" w:rsidR="00D55430" w:rsidRPr="00D55430" w:rsidRDefault="00D55430" w:rsidP="00D55430">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color w:val="000000"/>
          <w:kern w:val="0"/>
          <w14:ligatures w14:val="none"/>
        </w:rPr>
        <w:t>Third Milestone: $</w:t>
      </w:r>
      <w:r w:rsidR="005854F1">
        <w:rPr>
          <w:rFonts w:ascii="Times New Roman" w:eastAsia="Times New Roman" w:hAnsi="Times New Roman" w:cs="Times New Roman"/>
          <w:color w:val="000000"/>
          <w:kern w:val="0"/>
          <w14:ligatures w14:val="none"/>
        </w:rPr>
        <w:t>400</w:t>
      </w:r>
      <w:r w:rsidRPr="00D55430">
        <w:rPr>
          <w:rFonts w:ascii="Times New Roman" w:eastAsia="Times New Roman" w:hAnsi="Times New Roman" w:cs="Times New Roman"/>
          <w:color w:val="000000"/>
          <w:kern w:val="0"/>
          <w14:ligatures w14:val="none"/>
        </w:rPr>
        <w:t xml:space="preserve"> CAD.</w:t>
      </w:r>
    </w:p>
    <w:p w14:paraId="2602ACA7" w14:textId="5196A7AE" w:rsidR="00D55430" w:rsidRPr="00D55430" w:rsidRDefault="00D55430" w:rsidP="00D55430">
      <w:pPr>
        <w:numPr>
          <w:ilvl w:val="1"/>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color w:val="000000"/>
          <w:kern w:val="0"/>
          <w14:ligatures w14:val="none"/>
        </w:rPr>
        <w:t>Final Completion: $</w:t>
      </w:r>
      <w:r w:rsidR="005854F1">
        <w:rPr>
          <w:rFonts w:ascii="Times New Roman" w:eastAsia="Times New Roman" w:hAnsi="Times New Roman" w:cs="Times New Roman"/>
          <w:color w:val="000000"/>
          <w:kern w:val="0"/>
          <w14:ligatures w14:val="none"/>
        </w:rPr>
        <w:t>450</w:t>
      </w:r>
      <w:r w:rsidRPr="00D55430">
        <w:rPr>
          <w:rFonts w:ascii="Times New Roman" w:eastAsia="Times New Roman" w:hAnsi="Times New Roman" w:cs="Times New Roman"/>
          <w:color w:val="000000"/>
          <w:kern w:val="0"/>
          <w14:ligatures w14:val="none"/>
        </w:rPr>
        <w:t xml:space="preserve"> CAD.</w:t>
      </w:r>
    </w:p>
    <w:p w14:paraId="4FA63CA9" w14:textId="77777777" w:rsidR="00D55430" w:rsidRPr="00D55430" w:rsidRDefault="009E7711" w:rsidP="00D55430">
      <w:pPr>
        <w:spacing w:after="0" w:line="240" w:lineRule="auto"/>
        <w:rPr>
          <w:rFonts w:ascii="Times New Roman" w:eastAsia="Times New Roman" w:hAnsi="Times New Roman" w:cs="Times New Roman"/>
          <w:color w:val="000000"/>
          <w:kern w:val="0"/>
          <w14:ligatures w14:val="none"/>
        </w:rPr>
      </w:pPr>
      <w:r w:rsidRPr="009E7711">
        <w:rPr>
          <w:rFonts w:ascii="Times New Roman" w:eastAsia="Times New Roman" w:hAnsi="Times New Roman" w:cs="Times New Roman"/>
          <w:noProof/>
          <w:color w:val="000000"/>
          <w:kern w:val="0"/>
        </w:rPr>
        <w:lastRenderedPageBreak/>
        <w:pict w14:anchorId="44587976">
          <v:rect id="_x0000_i1028" alt="" style="width:468pt;height:.05pt;mso-width-percent:0;mso-height-percent:0;mso-width-percent:0;mso-height-percent:0" o:hralign="center" o:hrstd="t" o:hr="t" fillcolor="#a0a0a0" stroked="f"/>
        </w:pict>
      </w:r>
    </w:p>
    <w:p w14:paraId="4F5C4730" w14:textId="77777777" w:rsidR="005854F1" w:rsidRDefault="005854F1" w:rsidP="00D5543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p>
    <w:p w14:paraId="37720FDD" w14:textId="7BCADC37" w:rsidR="00D55430" w:rsidRPr="00D55430" w:rsidRDefault="00D55430" w:rsidP="00D5543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55430">
        <w:rPr>
          <w:rFonts w:ascii="Times New Roman" w:eastAsia="Times New Roman" w:hAnsi="Times New Roman" w:cs="Times New Roman"/>
          <w:b/>
          <w:bCs/>
          <w:color w:val="000000"/>
          <w:kern w:val="0"/>
          <w14:ligatures w14:val="none"/>
        </w:rPr>
        <w:t>Ongoing Services</w:t>
      </w:r>
      <w:r w:rsidR="00B92570">
        <w:rPr>
          <w:rFonts w:ascii="Times New Roman" w:eastAsia="Times New Roman" w:hAnsi="Times New Roman" w:cs="Times New Roman"/>
          <w:b/>
          <w:bCs/>
          <w:color w:val="000000"/>
          <w:kern w:val="0"/>
          <w14:ligatures w14:val="none"/>
        </w:rPr>
        <w:t xml:space="preserve"> </w:t>
      </w:r>
    </w:p>
    <w:p w14:paraId="2DD75D6A" w14:textId="138B6023" w:rsidR="00D55430" w:rsidRPr="00D55430" w:rsidRDefault="00D55430" w:rsidP="00D55430">
      <w:p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color w:val="000000"/>
          <w:kern w:val="0"/>
          <w14:ligatures w14:val="none"/>
        </w:rPr>
        <w:t>To provide continued value beyond development, we offer optional ongoing services at a flat monthly rate of </w:t>
      </w:r>
      <w:r w:rsidRPr="00D55430">
        <w:rPr>
          <w:rFonts w:ascii="Times New Roman" w:eastAsia="Times New Roman" w:hAnsi="Times New Roman" w:cs="Times New Roman"/>
          <w:b/>
          <w:bCs/>
          <w:color w:val="000000"/>
          <w:kern w:val="0"/>
          <w14:ligatures w14:val="none"/>
        </w:rPr>
        <w:t>$20</w:t>
      </w:r>
      <w:r w:rsidR="00B92570">
        <w:rPr>
          <w:rFonts w:ascii="Times New Roman" w:eastAsia="Times New Roman" w:hAnsi="Times New Roman" w:cs="Times New Roman"/>
          <w:b/>
          <w:bCs/>
          <w:color w:val="000000"/>
          <w:kern w:val="0"/>
          <w14:ligatures w14:val="none"/>
        </w:rPr>
        <w:t>0+GST</w:t>
      </w:r>
      <w:r w:rsidRPr="00D55430">
        <w:rPr>
          <w:rFonts w:ascii="Times New Roman" w:eastAsia="Times New Roman" w:hAnsi="Times New Roman" w:cs="Times New Roman"/>
          <w:color w:val="000000"/>
          <w:kern w:val="0"/>
          <w14:ligatures w14:val="none"/>
        </w:rPr>
        <w:t>. These services include:</w:t>
      </w:r>
    </w:p>
    <w:p w14:paraId="3A2773F7" w14:textId="77777777" w:rsidR="00D55430" w:rsidRPr="00D55430" w:rsidRDefault="00D55430" w:rsidP="00D55430">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b/>
          <w:bCs/>
          <w:color w:val="000000"/>
          <w:kern w:val="0"/>
          <w14:ligatures w14:val="none"/>
        </w:rPr>
        <w:t>Marketing and Traffic Insights</w:t>
      </w:r>
      <w:r w:rsidRPr="00D55430">
        <w:rPr>
          <w:rFonts w:ascii="Times New Roman" w:eastAsia="Times New Roman" w:hAnsi="Times New Roman" w:cs="Times New Roman"/>
          <w:color w:val="000000"/>
          <w:kern w:val="0"/>
          <w14:ligatures w14:val="none"/>
        </w:rPr>
        <w:t>: Implementation of heatmaps, traffic analysis, and purchase behavior monitoring to optimize site performance.</w:t>
      </w:r>
    </w:p>
    <w:p w14:paraId="16989703" w14:textId="77777777" w:rsidR="00D55430" w:rsidRPr="00D55430" w:rsidRDefault="00D55430" w:rsidP="00D55430">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b/>
          <w:bCs/>
          <w:color w:val="000000"/>
          <w:kern w:val="0"/>
          <w14:ligatures w14:val="none"/>
        </w:rPr>
        <w:t>Automated Recommendations</w:t>
      </w:r>
      <w:r w:rsidRPr="00D55430">
        <w:rPr>
          <w:rFonts w:ascii="Times New Roman" w:eastAsia="Times New Roman" w:hAnsi="Times New Roman" w:cs="Times New Roman"/>
          <w:color w:val="000000"/>
          <w:kern w:val="0"/>
          <w14:ligatures w14:val="none"/>
        </w:rPr>
        <w:t>: Monthly updates on automated improvements to enhance the website’s functionality and user experience.</w:t>
      </w:r>
    </w:p>
    <w:p w14:paraId="76E5FE1E" w14:textId="77777777" w:rsidR="00D55430" w:rsidRPr="00D55430" w:rsidRDefault="00D55430" w:rsidP="00D55430">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b/>
          <w:bCs/>
          <w:color w:val="000000"/>
          <w:kern w:val="0"/>
          <w14:ligatures w14:val="none"/>
        </w:rPr>
        <w:t>General Website Support</w:t>
      </w:r>
      <w:r w:rsidRPr="00D55430">
        <w:rPr>
          <w:rFonts w:ascii="Times New Roman" w:eastAsia="Times New Roman" w:hAnsi="Times New Roman" w:cs="Times New Roman"/>
          <w:color w:val="000000"/>
          <w:kern w:val="0"/>
          <w14:ligatures w14:val="none"/>
        </w:rPr>
        <w:t>: Routine checks for website performance, security updates, and recommendations for new features or tools to support growth.</w:t>
      </w:r>
    </w:p>
    <w:p w14:paraId="7052AF4B" w14:textId="77777777" w:rsidR="00D55430" w:rsidRPr="00D55430" w:rsidRDefault="00D55430" w:rsidP="00D55430">
      <w:p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color w:val="000000"/>
          <w:kern w:val="0"/>
          <w14:ligatures w14:val="none"/>
        </w:rPr>
        <w:t>These services are designed to ensure your website remains competitive and continuously delivers results without additional hidden charges.</w:t>
      </w:r>
    </w:p>
    <w:p w14:paraId="2F1BCDC1" w14:textId="77777777" w:rsidR="00D55430" w:rsidRPr="00D55430" w:rsidRDefault="009E7711" w:rsidP="00D55430">
      <w:pPr>
        <w:spacing w:after="0" w:line="240" w:lineRule="auto"/>
        <w:rPr>
          <w:rFonts w:ascii="Times New Roman" w:eastAsia="Times New Roman" w:hAnsi="Times New Roman" w:cs="Times New Roman"/>
          <w:color w:val="000000"/>
          <w:kern w:val="0"/>
          <w14:ligatures w14:val="none"/>
        </w:rPr>
      </w:pPr>
      <w:r w:rsidRPr="009E7711">
        <w:rPr>
          <w:rFonts w:ascii="Times New Roman" w:eastAsia="Times New Roman" w:hAnsi="Times New Roman" w:cs="Times New Roman"/>
          <w:noProof/>
          <w:color w:val="000000"/>
          <w:kern w:val="0"/>
        </w:rPr>
        <w:pict w14:anchorId="41D07CAE">
          <v:rect id="_x0000_i1027" alt="" style="width:468pt;height:.05pt;mso-width-percent:0;mso-height-percent:0;mso-width-percent:0;mso-height-percent:0" o:hralign="center" o:hrstd="t" o:hr="t" fillcolor="#a0a0a0" stroked="f"/>
        </w:pict>
      </w:r>
    </w:p>
    <w:p w14:paraId="58B1222E" w14:textId="77777777" w:rsidR="00D55430" w:rsidRPr="00D55430" w:rsidRDefault="00D55430" w:rsidP="00D5543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55430">
        <w:rPr>
          <w:rFonts w:ascii="Times New Roman" w:eastAsia="Times New Roman" w:hAnsi="Times New Roman" w:cs="Times New Roman"/>
          <w:b/>
          <w:bCs/>
          <w:color w:val="000000"/>
          <w:kern w:val="0"/>
          <w14:ligatures w14:val="none"/>
        </w:rPr>
        <w:t>Next Steps</w:t>
      </w:r>
    </w:p>
    <w:p w14:paraId="1E7919FA" w14:textId="77777777" w:rsidR="00D55430" w:rsidRPr="00D55430" w:rsidRDefault="00D55430" w:rsidP="00D55430">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color w:val="000000"/>
          <w:kern w:val="0"/>
          <w14:ligatures w14:val="none"/>
        </w:rPr>
        <w:t>Review and approve the proposal.</w:t>
      </w:r>
    </w:p>
    <w:p w14:paraId="26E64870" w14:textId="77777777" w:rsidR="00D55430" w:rsidRPr="00D55430" w:rsidRDefault="00D55430" w:rsidP="00D55430">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color w:val="000000"/>
          <w:kern w:val="0"/>
          <w14:ligatures w14:val="none"/>
        </w:rPr>
        <w:t>Share any additional requirements or modifications.</w:t>
      </w:r>
    </w:p>
    <w:p w14:paraId="6B75C880" w14:textId="77777777" w:rsidR="00D55430" w:rsidRPr="00D55430" w:rsidRDefault="00D55430" w:rsidP="00D55430">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color w:val="000000"/>
          <w:kern w:val="0"/>
          <w14:ligatures w14:val="none"/>
        </w:rPr>
        <w:t>Provide initial payment to commence the project.</w:t>
      </w:r>
    </w:p>
    <w:p w14:paraId="2099D235" w14:textId="77777777" w:rsidR="00D55430" w:rsidRPr="00D55430" w:rsidRDefault="009E7711" w:rsidP="00D55430">
      <w:pPr>
        <w:spacing w:after="0" w:line="240" w:lineRule="auto"/>
        <w:rPr>
          <w:rFonts w:ascii="Times New Roman" w:eastAsia="Times New Roman" w:hAnsi="Times New Roman" w:cs="Times New Roman"/>
          <w:color w:val="000000"/>
          <w:kern w:val="0"/>
          <w14:ligatures w14:val="none"/>
        </w:rPr>
      </w:pPr>
      <w:r w:rsidRPr="009E7711">
        <w:rPr>
          <w:rFonts w:ascii="Times New Roman" w:eastAsia="Times New Roman" w:hAnsi="Times New Roman" w:cs="Times New Roman"/>
          <w:noProof/>
          <w:color w:val="000000"/>
          <w:kern w:val="0"/>
        </w:rPr>
        <w:pict w14:anchorId="5D3C26C5">
          <v:rect id="_x0000_i1026" alt="" style="width:468pt;height:.05pt;mso-width-percent:0;mso-height-percent:0;mso-width-percent:0;mso-height-percent:0" o:hralign="center" o:hrstd="t" o:hr="t" fillcolor="#a0a0a0" stroked="f"/>
        </w:pict>
      </w:r>
    </w:p>
    <w:p w14:paraId="482210E6" w14:textId="77777777" w:rsidR="00D55430" w:rsidRPr="00D55430" w:rsidRDefault="00D55430" w:rsidP="00D55430">
      <w:p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b/>
          <w:bCs/>
          <w:color w:val="000000"/>
          <w:kern w:val="0"/>
          <w14:ligatures w14:val="none"/>
        </w:rPr>
        <w:t>Prepared For:</w:t>
      </w:r>
      <w:r w:rsidRPr="00D55430">
        <w:rPr>
          <w:rFonts w:ascii="Times New Roman" w:eastAsia="Times New Roman" w:hAnsi="Times New Roman" w:cs="Times New Roman"/>
          <w:color w:val="000000"/>
          <w:kern w:val="0"/>
          <w14:ligatures w14:val="none"/>
        </w:rPr>
        <w:br/>
        <w:t>Colin Livingston, CRG Racing</w:t>
      </w:r>
      <w:r w:rsidRPr="00D55430">
        <w:rPr>
          <w:rFonts w:ascii="Times New Roman" w:eastAsia="Times New Roman" w:hAnsi="Times New Roman" w:cs="Times New Roman"/>
          <w:color w:val="000000"/>
          <w:kern w:val="0"/>
          <w14:ligatures w14:val="none"/>
        </w:rPr>
        <w:br/>
        <w:t>14635-119 Avenue, Edmonton, AB T5L 2N9</w:t>
      </w:r>
      <w:r w:rsidRPr="00D55430">
        <w:rPr>
          <w:rFonts w:ascii="Times New Roman" w:eastAsia="Times New Roman" w:hAnsi="Times New Roman" w:cs="Times New Roman"/>
          <w:color w:val="000000"/>
          <w:kern w:val="0"/>
          <w14:ligatures w14:val="none"/>
        </w:rPr>
        <w:br/>
        <w:t>Colin@KartCRG.ca</w:t>
      </w:r>
    </w:p>
    <w:p w14:paraId="1CB54BE2" w14:textId="77777777" w:rsidR="00F21065" w:rsidRDefault="00D55430" w:rsidP="00D55430">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D55430">
        <w:rPr>
          <w:rFonts w:ascii="Times New Roman" w:eastAsia="Times New Roman" w:hAnsi="Times New Roman" w:cs="Times New Roman"/>
          <w:b/>
          <w:bCs/>
          <w:color w:val="000000"/>
          <w:kern w:val="0"/>
          <w14:ligatures w14:val="none"/>
        </w:rPr>
        <w:t>Prepared By:</w:t>
      </w:r>
    </w:p>
    <w:p w14:paraId="195DC7BD" w14:textId="77777777" w:rsidR="00F21065" w:rsidRDefault="00F21065" w:rsidP="00F21065">
      <w:pPr>
        <w:spacing w:after="0" w:line="240" w:lineRule="auto"/>
        <w:rPr>
          <w:rFonts w:ascii="Times New Roman" w:eastAsia="Times New Roman" w:hAnsi="Times New Roman" w:cs="Times New Roman"/>
          <w:color w:val="000000"/>
          <w:kern w:val="0"/>
          <w14:ligatures w14:val="none"/>
        </w:rPr>
      </w:pPr>
      <w:r w:rsidRPr="00F21065">
        <w:rPr>
          <w:rFonts w:ascii="Times New Roman" w:eastAsia="Times New Roman" w:hAnsi="Times New Roman" w:cs="Times New Roman"/>
          <w:color w:val="000000"/>
          <w:kern w:val="0"/>
          <w14:ligatures w14:val="none"/>
        </w:rPr>
        <w:t>Daryl Harr</w:t>
      </w:r>
      <w:r w:rsidR="00D55430" w:rsidRPr="00D55430">
        <w:rPr>
          <w:rFonts w:ascii="Times New Roman" w:eastAsia="Times New Roman" w:hAnsi="Times New Roman" w:cs="Times New Roman"/>
          <w:color w:val="000000"/>
          <w:kern w:val="0"/>
          <w14:ligatures w14:val="none"/>
        </w:rPr>
        <w:br/>
        <w:t>Luci Digital Tech Services Corp.</w:t>
      </w:r>
    </w:p>
    <w:p w14:paraId="5DEF12A2" w14:textId="5421ECDC" w:rsidR="00D55430" w:rsidRPr="00D55430" w:rsidRDefault="00F21065" w:rsidP="00F21065">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12803-54 Street, Edmonton, AB T5T 1Y8</w:t>
      </w:r>
      <w:r w:rsidR="00D55430" w:rsidRPr="00D55430">
        <w:rPr>
          <w:rFonts w:ascii="Times New Roman" w:eastAsia="Times New Roman" w:hAnsi="Times New Roman" w:cs="Times New Roman"/>
          <w:color w:val="000000"/>
          <w:kern w:val="0"/>
          <w14:ligatures w14:val="none"/>
        </w:rPr>
        <w:br/>
      </w:r>
      <w:r>
        <w:rPr>
          <w:rFonts w:ascii="Times New Roman" w:eastAsia="Times New Roman" w:hAnsi="Times New Roman" w:cs="Times New Roman"/>
          <w:color w:val="000000"/>
          <w:kern w:val="0"/>
          <w14:ligatures w14:val="none"/>
        </w:rPr>
        <w:t>daryl</w:t>
      </w:r>
      <w:r w:rsidR="00D55430" w:rsidRPr="00D55430">
        <w:rPr>
          <w:rFonts w:ascii="Times New Roman" w:eastAsia="Times New Roman" w:hAnsi="Times New Roman" w:cs="Times New Roman"/>
          <w:color w:val="000000"/>
          <w:kern w:val="0"/>
          <w14:ligatures w14:val="none"/>
        </w:rPr>
        <w:t>@lucidigital.com</w:t>
      </w:r>
    </w:p>
    <w:p w14:paraId="37AAAAD7" w14:textId="77777777" w:rsidR="00D55430" w:rsidRPr="00D55430" w:rsidRDefault="00D55430" w:rsidP="00D55430">
      <w:p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i/>
          <w:iCs/>
          <w:color w:val="000000"/>
          <w:kern w:val="0"/>
          <w14:ligatures w14:val="none"/>
        </w:rPr>
        <w:t>We look forward to partnering with you to build a cutting-edge e-commerce platform that drives growth for CRG Racing!</w:t>
      </w:r>
    </w:p>
    <w:p w14:paraId="06EA4E3E" w14:textId="77777777" w:rsidR="00D55430" w:rsidRDefault="00D55430" w:rsidP="00D55430">
      <w:pPr>
        <w:spacing w:after="0" w:line="240" w:lineRule="auto"/>
        <w:rPr>
          <w:rFonts w:ascii="Times New Roman" w:eastAsia="Times New Roman" w:hAnsi="Times New Roman" w:cs="Times New Roman"/>
          <w:color w:val="000000"/>
          <w:kern w:val="0"/>
          <w14:ligatures w14:val="none"/>
        </w:rPr>
      </w:pPr>
    </w:p>
    <w:p w14:paraId="4F996031" w14:textId="77777777" w:rsidR="00D55430" w:rsidRDefault="00D55430" w:rsidP="00D55430">
      <w:pPr>
        <w:spacing w:after="0" w:line="240" w:lineRule="auto"/>
        <w:rPr>
          <w:rFonts w:ascii="Times New Roman" w:eastAsia="Times New Roman" w:hAnsi="Times New Roman" w:cs="Times New Roman"/>
          <w:color w:val="000000"/>
          <w:kern w:val="0"/>
          <w14:ligatures w14:val="none"/>
        </w:rPr>
      </w:pPr>
    </w:p>
    <w:p w14:paraId="28867814" w14:textId="64F3EDB0" w:rsidR="00D55430" w:rsidRPr="00D55430" w:rsidRDefault="00D55430" w:rsidP="00D55430">
      <w:pPr>
        <w:spacing w:after="0" w:line="240" w:lineRule="auto"/>
        <w:rPr>
          <w:rFonts w:ascii="Times New Roman" w:eastAsia="Times New Roman" w:hAnsi="Times New Roman" w:cs="Times New Roman"/>
          <w:color w:val="000000"/>
          <w:kern w:val="0"/>
          <w14:ligatures w14:val="none"/>
        </w:rPr>
      </w:pPr>
    </w:p>
    <w:p w14:paraId="49B96DA8" w14:textId="77777777" w:rsidR="00D55430" w:rsidRPr="00D55430" w:rsidRDefault="00D55430" w:rsidP="00D5543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55430">
        <w:rPr>
          <w:rFonts w:ascii="Times New Roman" w:eastAsia="Times New Roman" w:hAnsi="Times New Roman" w:cs="Times New Roman"/>
          <w:b/>
          <w:bCs/>
          <w:color w:val="000000"/>
          <w:kern w:val="0"/>
          <w14:ligatures w14:val="none"/>
        </w:rPr>
        <w:t>Project Overview</w:t>
      </w:r>
    </w:p>
    <w:p w14:paraId="69B0B06D" w14:textId="77777777" w:rsidR="00D55430" w:rsidRPr="00D55430" w:rsidRDefault="00D55430" w:rsidP="00D55430">
      <w:p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color w:val="000000"/>
          <w:kern w:val="0"/>
          <w14:ligatures w14:val="none"/>
        </w:rPr>
        <w:t>We are excited to propose the development of a feature-rich, professional e-commerce platform tailored to meet the unique needs of CRG Racing. Our aim is to deliver a secure, responsive, and visually compelling website that enhances user experience and supports your business goals.</w:t>
      </w:r>
    </w:p>
    <w:p w14:paraId="3A6D431A" w14:textId="77777777" w:rsidR="00D55430" w:rsidRPr="00D55430" w:rsidRDefault="009E7711" w:rsidP="00D55430">
      <w:pPr>
        <w:spacing w:after="0" w:line="240" w:lineRule="auto"/>
        <w:rPr>
          <w:rFonts w:ascii="Times New Roman" w:eastAsia="Times New Roman" w:hAnsi="Times New Roman" w:cs="Times New Roman"/>
          <w:color w:val="000000"/>
          <w:kern w:val="0"/>
          <w14:ligatures w14:val="none"/>
        </w:rPr>
      </w:pPr>
      <w:r w:rsidRPr="009E7711">
        <w:rPr>
          <w:rFonts w:ascii="Times New Roman" w:eastAsia="Times New Roman" w:hAnsi="Times New Roman" w:cs="Times New Roman"/>
          <w:noProof/>
          <w:color w:val="000000"/>
          <w:kern w:val="0"/>
        </w:rPr>
        <w:pict w14:anchorId="22566047">
          <v:rect id="_x0000_i1025" alt="" style="width:468pt;height:.05pt;mso-width-percent:0;mso-height-percent:0;mso-width-percent:0;mso-height-percent:0" o:hralign="center" o:hrstd="t" o:hr="t" fillcolor="#a0a0a0" stroked="f"/>
        </w:pict>
      </w:r>
    </w:p>
    <w:p w14:paraId="0CB41FCE" w14:textId="77777777" w:rsidR="00D55430" w:rsidRPr="00D55430" w:rsidRDefault="00D55430" w:rsidP="00D5543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D55430">
        <w:rPr>
          <w:rFonts w:ascii="Times New Roman" w:eastAsia="Times New Roman" w:hAnsi="Times New Roman" w:cs="Times New Roman"/>
          <w:b/>
          <w:bCs/>
          <w:color w:val="000000"/>
          <w:kern w:val="0"/>
          <w14:ligatures w14:val="none"/>
        </w:rPr>
        <w:t>Proposed Features and Deliverables</w:t>
      </w:r>
    </w:p>
    <w:p w14:paraId="7534CFC4" w14:textId="77777777" w:rsidR="00D55430" w:rsidRPr="00D55430" w:rsidRDefault="00D55430" w:rsidP="00D55430">
      <w:p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b/>
          <w:bCs/>
          <w:color w:val="000000"/>
          <w:kern w:val="0"/>
          <w14:ligatures w14:val="none"/>
        </w:rPr>
        <w:t>1. User Account Features</w:t>
      </w:r>
    </w:p>
    <w:p w14:paraId="0613794F" w14:textId="77777777" w:rsidR="00D55430" w:rsidRPr="00D55430" w:rsidRDefault="00D55430" w:rsidP="00D55430">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color w:val="000000"/>
          <w:kern w:val="0"/>
          <w14:ligatures w14:val="none"/>
        </w:rPr>
        <w:t>User registration and login functionality.</w:t>
      </w:r>
    </w:p>
    <w:p w14:paraId="34217CC7" w14:textId="77777777" w:rsidR="00D55430" w:rsidRPr="00D55430" w:rsidRDefault="00D55430" w:rsidP="00D55430">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color w:val="000000"/>
          <w:kern w:val="0"/>
          <w14:ligatures w14:val="none"/>
        </w:rPr>
        <w:t xml:space="preserve">"My Account" dashboard with order history, </w:t>
      </w:r>
      <w:proofErr w:type="spellStart"/>
      <w:r w:rsidRPr="00D55430">
        <w:rPr>
          <w:rFonts w:ascii="Times New Roman" w:eastAsia="Times New Roman" w:hAnsi="Times New Roman" w:cs="Times New Roman"/>
          <w:color w:val="000000"/>
          <w:kern w:val="0"/>
          <w14:ligatures w14:val="none"/>
        </w:rPr>
        <w:t>wishlist</w:t>
      </w:r>
      <w:proofErr w:type="spellEnd"/>
      <w:r w:rsidRPr="00D55430">
        <w:rPr>
          <w:rFonts w:ascii="Times New Roman" w:eastAsia="Times New Roman" w:hAnsi="Times New Roman" w:cs="Times New Roman"/>
          <w:color w:val="000000"/>
          <w:kern w:val="0"/>
          <w14:ligatures w14:val="none"/>
        </w:rPr>
        <w:t>, and personal information management.</w:t>
      </w:r>
    </w:p>
    <w:p w14:paraId="03BCB729" w14:textId="77777777" w:rsidR="00D55430" w:rsidRPr="00D55430" w:rsidRDefault="00D55430" w:rsidP="00D55430">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color w:val="000000"/>
          <w:kern w:val="0"/>
          <w14:ligatures w14:val="none"/>
        </w:rPr>
        <w:t>Custom-branded email notifications for purchases, improving customer engagement.</w:t>
      </w:r>
    </w:p>
    <w:p w14:paraId="79CB63B4" w14:textId="77777777" w:rsidR="00D55430" w:rsidRPr="00D55430" w:rsidRDefault="00D55430" w:rsidP="00D55430">
      <w:p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b/>
          <w:bCs/>
          <w:color w:val="000000"/>
          <w:kern w:val="0"/>
          <w14:ligatures w14:val="none"/>
        </w:rPr>
        <w:t>2. Product Catalog</w:t>
      </w:r>
    </w:p>
    <w:p w14:paraId="0ABCD8FE" w14:textId="77777777" w:rsidR="00D55430" w:rsidRPr="00D55430" w:rsidRDefault="00D55430" w:rsidP="00D55430">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color w:val="000000"/>
          <w:kern w:val="0"/>
          <w14:ligatures w14:val="none"/>
        </w:rPr>
        <w:t>Comprehensive product categorization (e.g., helmets, accessories, gloves, etc.).</w:t>
      </w:r>
    </w:p>
    <w:p w14:paraId="09DD51A2" w14:textId="77777777" w:rsidR="00D55430" w:rsidRPr="00D55430" w:rsidRDefault="00D55430" w:rsidP="00D55430">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color w:val="000000"/>
          <w:kern w:val="0"/>
          <w14:ligatures w14:val="none"/>
        </w:rPr>
        <w:t>Advanced search and filtering options by price, size, and other attributes.</w:t>
      </w:r>
    </w:p>
    <w:p w14:paraId="0A9160AA" w14:textId="77777777" w:rsidR="00D55430" w:rsidRPr="00D55430" w:rsidRDefault="00D55430" w:rsidP="00D55430">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color w:val="000000"/>
          <w:kern w:val="0"/>
          <w14:ligatures w14:val="none"/>
        </w:rPr>
        <w:t>Individual product pages with high-quality images, detailed descriptions, and cross-sell recommendations.</w:t>
      </w:r>
    </w:p>
    <w:p w14:paraId="0635FEB4" w14:textId="77777777" w:rsidR="00D55430" w:rsidRPr="00D55430" w:rsidRDefault="00D55430" w:rsidP="00D55430">
      <w:p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b/>
          <w:bCs/>
          <w:color w:val="000000"/>
          <w:kern w:val="0"/>
          <w14:ligatures w14:val="none"/>
        </w:rPr>
        <w:t>3. Shopping Cart &amp; Checkout</w:t>
      </w:r>
    </w:p>
    <w:p w14:paraId="6078E18E" w14:textId="77777777" w:rsidR="00D55430" w:rsidRPr="00D55430" w:rsidRDefault="00D55430" w:rsidP="00D55430">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color w:val="000000"/>
          <w:kern w:val="0"/>
          <w14:ligatures w14:val="none"/>
        </w:rPr>
        <w:t>Persistent shopping cart for seamless user experience.</w:t>
      </w:r>
    </w:p>
    <w:p w14:paraId="1871FE33" w14:textId="77777777" w:rsidR="00D55430" w:rsidRPr="00D55430" w:rsidRDefault="00D55430" w:rsidP="00D55430">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color w:val="000000"/>
          <w:kern w:val="0"/>
          <w14:ligatures w14:val="none"/>
        </w:rPr>
        <w:t>Guest checkout option for convenience.</w:t>
      </w:r>
    </w:p>
    <w:p w14:paraId="6831966F" w14:textId="77777777" w:rsidR="00D55430" w:rsidRPr="00D55430" w:rsidRDefault="00D55430" w:rsidP="00D55430">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color w:val="000000"/>
          <w:kern w:val="0"/>
          <w14:ligatures w14:val="none"/>
        </w:rPr>
        <w:t>Integration with multiple payment gateways, including PayPal and Stripe.</w:t>
      </w:r>
    </w:p>
    <w:p w14:paraId="51650B19" w14:textId="77777777" w:rsidR="00D55430" w:rsidRPr="00D55430" w:rsidRDefault="00D55430" w:rsidP="00D55430">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color w:val="000000"/>
          <w:kern w:val="0"/>
          <w14:ligatures w14:val="none"/>
        </w:rPr>
        <w:t>Tax and shipping cost estimations integrated into the checkout process.</w:t>
      </w:r>
    </w:p>
    <w:p w14:paraId="2C6791B4" w14:textId="77777777" w:rsidR="00D55430" w:rsidRPr="00D55430" w:rsidRDefault="00D55430" w:rsidP="00D55430">
      <w:p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b/>
          <w:bCs/>
          <w:color w:val="000000"/>
          <w:kern w:val="0"/>
          <w14:ligatures w14:val="none"/>
        </w:rPr>
        <w:t>4. Order Management</w:t>
      </w:r>
    </w:p>
    <w:p w14:paraId="1C4D7525" w14:textId="77777777" w:rsidR="00D55430" w:rsidRPr="00D55430" w:rsidRDefault="00D55430" w:rsidP="00D55430">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color w:val="000000"/>
          <w:kern w:val="0"/>
          <w14:ligatures w14:val="none"/>
        </w:rPr>
        <w:t>Real-time order tracking with status updates (e.g., processing, shipped, delivered).</w:t>
      </w:r>
    </w:p>
    <w:p w14:paraId="6293BC3E" w14:textId="77777777" w:rsidR="00D55430" w:rsidRPr="00D55430" w:rsidRDefault="00D55430" w:rsidP="00D55430">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color w:val="000000"/>
          <w:kern w:val="0"/>
          <w14:ligatures w14:val="none"/>
        </w:rPr>
        <w:t>Easy returns and refund initiation for customer convenience.</w:t>
      </w:r>
    </w:p>
    <w:p w14:paraId="58A99261" w14:textId="77777777" w:rsidR="00D55430" w:rsidRPr="00D55430" w:rsidRDefault="00D55430" w:rsidP="00D55430">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color w:val="000000"/>
          <w:kern w:val="0"/>
          <w14:ligatures w14:val="none"/>
        </w:rPr>
        <w:t>Notifications via email and SMS for order confirmations and shipping updates.</w:t>
      </w:r>
    </w:p>
    <w:p w14:paraId="7C6176BD" w14:textId="77777777" w:rsidR="00D55430" w:rsidRPr="00D55430" w:rsidRDefault="00D55430" w:rsidP="00D55430">
      <w:p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b/>
          <w:bCs/>
          <w:color w:val="000000"/>
          <w:kern w:val="0"/>
          <w14:ligatures w14:val="none"/>
        </w:rPr>
        <w:t>5. Marketing Features</w:t>
      </w:r>
    </w:p>
    <w:p w14:paraId="42153941" w14:textId="77777777" w:rsidR="00D55430" w:rsidRPr="00D55430" w:rsidRDefault="00D55430" w:rsidP="00D55430">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color w:val="000000"/>
          <w:kern w:val="0"/>
          <w14:ligatures w14:val="none"/>
        </w:rPr>
        <w:t xml:space="preserve">Discount and promotion management (e.g., bundle deals, </w:t>
      </w:r>
      <w:proofErr w:type="gramStart"/>
      <w:r w:rsidRPr="00D55430">
        <w:rPr>
          <w:rFonts w:ascii="Times New Roman" w:eastAsia="Times New Roman" w:hAnsi="Times New Roman" w:cs="Times New Roman"/>
          <w:color w:val="000000"/>
          <w:kern w:val="0"/>
          <w14:ligatures w14:val="none"/>
        </w:rPr>
        <w:t>limited-time</w:t>
      </w:r>
      <w:proofErr w:type="gramEnd"/>
      <w:r w:rsidRPr="00D55430">
        <w:rPr>
          <w:rFonts w:ascii="Times New Roman" w:eastAsia="Times New Roman" w:hAnsi="Times New Roman" w:cs="Times New Roman"/>
          <w:color w:val="000000"/>
          <w:kern w:val="0"/>
          <w14:ligatures w14:val="none"/>
        </w:rPr>
        <w:t xml:space="preserve"> offers).</w:t>
      </w:r>
    </w:p>
    <w:p w14:paraId="4342518C" w14:textId="77777777" w:rsidR="00D55430" w:rsidRPr="00D55430" w:rsidRDefault="00D55430" w:rsidP="00D55430">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color w:val="000000"/>
          <w:kern w:val="0"/>
          <w14:ligatures w14:val="none"/>
        </w:rPr>
        <w:t>Loyalty programs with points accumulation and tier-based rewards.</w:t>
      </w:r>
    </w:p>
    <w:p w14:paraId="21F5AEEA" w14:textId="77777777" w:rsidR="00D55430" w:rsidRDefault="00D55430" w:rsidP="00D55430">
      <w:pPr>
        <w:spacing w:before="100" w:beforeAutospacing="1" w:after="100" w:afterAutospacing="1" w:line="240" w:lineRule="auto"/>
        <w:rPr>
          <w:rFonts w:ascii="Times New Roman" w:eastAsia="Times New Roman" w:hAnsi="Times New Roman" w:cs="Times New Roman"/>
          <w:b/>
          <w:bCs/>
          <w:color w:val="000000"/>
          <w:kern w:val="0"/>
          <w14:ligatures w14:val="none"/>
        </w:rPr>
      </w:pPr>
    </w:p>
    <w:p w14:paraId="1F7A1EAC" w14:textId="77777777" w:rsidR="001F638D" w:rsidRDefault="001F638D" w:rsidP="00D55430">
      <w:pPr>
        <w:spacing w:before="100" w:beforeAutospacing="1" w:after="100" w:afterAutospacing="1" w:line="240" w:lineRule="auto"/>
        <w:rPr>
          <w:rFonts w:ascii="Times New Roman" w:eastAsia="Times New Roman" w:hAnsi="Times New Roman" w:cs="Times New Roman"/>
          <w:b/>
          <w:bCs/>
          <w:color w:val="000000"/>
          <w:kern w:val="0"/>
          <w14:ligatures w14:val="none"/>
        </w:rPr>
      </w:pPr>
    </w:p>
    <w:p w14:paraId="6EC1B6B1" w14:textId="77777777" w:rsidR="001F638D" w:rsidRDefault="001F638D" w:rsidP="00D55430">
      <w:pPr>
        <w:spacing w:before="100" w:beforeAutospacing="1" w:after="100" w:afterAutospacing="1" w:line="240" w:lineRule="auto"/>
        <w:rPr>
          <w:rFonts w:ascii="Times New Roman" w:eastAsia="Times New Roman" w:hAnsi="Times New Roman" w:cs="Times New Roman"/>
          <w:b/>
          <w:bCs/>
          <w:color w:val="000000"/>
          <w:kern w:val="0"/>
          <w14:ligatures w14:val="none"/>
        </w:rPr>
      </w:pPr>
    </w:p>
    <w:p w14:paraId="623F4704" w14:textId="2AF75D44" w:rsidR="00D55430" w:rsidRPr="00D55430" w:rsidRDefault="00D55430" w:rsidP="00D55430">
      <w:p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b/>
          <w:bCs/>
          <w:color w:val="000000"/>
          <w:kern w:val="0"/>
          <w14:ligatures w14:val="none"/>
        </w:rPr>
        <w:t>6. Analytics &amp; Reporting</w:t>
      </w:r>
    </w:p>
    <w:p w14:paraId="30945885" w14:textId="77777777" w:rsidR="00D55430" w:rsidRPr="00D55430" w:rsidRDefault="00D55430" w:rsidP="00D55430">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color w:val="000000"/>
          <w:kern w:val="0"/>
          <w14:ligatures w14:val="none"/>
        </w:rPr>
        <w:t>Sales performance tracking with detailed revenue breakdowns.</w:t>
      </w:r>
    </w:p>
    <w:p w14:paraId="4614A7A7" w14:textId="77777777" w:rsidR="00D55430" w:rsidRPr="00D55430" w:rsidRDefault="00D55430" w:rsidP="00D55430">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color w:val="000000"/>
          <w:kern w:val="0"/>
          <w14:ligatures w14:val="none"/>
        </w:rPr>
        <w:t>Customer behavior analytics, including heatmaps and purchase trends.</w:t>
      </w:r>
    </w:p>
    <w:p w14:paraId="21709A7F" w14:textId="77777777" w:rsidR="00D55430" w:rsidRPr="00D55430" w:rsidRDefault="00D55430" w:rsidP="00D55430">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color w:val="000000"/>
          <w:kern w:val="0"/>
          <w14:ligatures w14:val="none"/>
        </w:rPr>
        <w:t>Product performance metrics for stock and top-seller tracking.</w:t>
      </w:r>
    </w:p>
    <w:p w14:paraId="77E3B208" w14:textId="77777777" w:rsidR="00D55430" w:rsidRPr="00D55430" w:rsidRDefault="00D55430" w:rsidP="00D55430">
      <w:p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b/>
          <w:bCs/>
          <w:color w:val="000000"/>
          <w:kern w:val="0"/>
          <w14:ligatures w14:val="none"/>
        </w:rPr>
        <w:t>7. Security &amp; Responsiveness</w:t>
      </w:r>
    </w:p>
    <w:p w14:paraId="7531CA13" w14:textId="77777777" w:rsidR="00D55430" w:rsidRPr="00D55430" w:rsidRDefault="00D55430" w:rsidP="00D55430">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color w:val="000000"/>
          <w:kern w:val="0"/>
          <w14:ligatures w14:val="none"/>
        </w:rPr>
        <w:t>SSL certification for secure transactions.</w:t>
      </w:r>
    </w:p>
    <w:p w14:paraId="12222DC5" w14:textId="77777777" w:rsidR="00D55430" w:rsidRPr="00D55430" w:rsidRDefault="00D55430" w:rsidP="00D55430">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color w:val="000000"/>
          <w:kern w:val="0"/>
          <w14:ligatures w14:val="none"/>
        </w:rPr>
        <w:t>Mobile-first design to ensure functionality across all devices.</w:t>
      </w:r>
    </w:p>
    <w:p w14:paraId="4442A393" w14:textId="77777777" w:rsidR="00D55430" w:rsidRPr="00D55430" w:rsidRDefault="00D55430" w:rsidP="00D55430">
      <w:p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b/>
          <w:bCs/>
          <w:color w:val="000000"/>
          <w:kern w:val="0"/>
          <w14:ligatures w14:val="none"/>
        </w:rPr>
        <w:t>8. Customer Support</w:t>
      </w:r>
    </w:p>
    <w:p w14:paraId="4B8A2368" w14:textId="77777777" w:rsidR="00D55430" w:rsidRPr="00D55430" w:rsidRDefault="00D55430" w:rsidP="00D55430">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color w:val="000000"/>
          <w:kern w:val="0"/>
          <w14:ligatures w14:val="none"/>
        </w:rPr>
        <w:t>FAQs and Help Center to assist users with common inquiries.</w:t>
      </w:r>
    </w:p>
    <w:p w14:paraId="0D7D20EE" w14:textId="77777777" w:rsidR="00D55430" w:rsidRPr="00D55430" w:rsidRDefault="00D55430" w:rsidP="00D55430">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color w:val="000000"/>
          <w:kern w:val="0"/>
          <w14:ligatures w14:val="none"/>
        </w:rPr>
        <w:t>Integrated "Contact Us" form for direct communication.</w:t>
      </w:r>
    </w:p>
    <w:p w14:paraId="1464FD44" w14:textId="77777777" w:rsidR="00D55430" w:rsidRPr="00D55430" w:rsidRDefault="00D55430" w:rsidP="00D55430">
      <w:p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b/>
          <w:bCs/>
          <w:color w:val="000000"/>
          <w:kern w:val="0"/>
          <w14:ligatures w14:val="none"/>
        </w:rPr>
        <w:t>9. Third-Party Integrations</w:t>
      </w:r>
    </w:p>
    <w:p w14:paraId="0154D307" w14:textId="77777777" w:rsidR="00D55430" w:rsidRPr="00D55430" w:rsidRDefault="00D55430" w:rsidP="00D55430">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color w:val="000000"/>
          <w:kern w:val="0"/>
          <w14:ligatures w14:val="none"/>
        </w:rPr>
        <w:t xml:space="preserve">Inventory management integration with tools like </w:t>
      </w:r>
      <w:proofErr w:type="spellStart"/>
      <w:r w:rsidRPr="00D55430">
        <w:rPr>
          <w:rFonts w:ascii="Times New Roman" w:eastAsia="Times New Roman" w:hAnsi="Times New Roman" w:cs="Times New Roman"/>
          <w:color w:val="000000"/>
          <w:kern w:val="0"/>
          <w14:ligatures w14:val="none"/>
        </w:rPr>
        <w:t>Zoho</w:t>
      </w:r>
      <w:proofErr w:type="spellEnd"/>
      <w:r w:rsidRPr="00D55430">
        <w:rPr>
          <w:rFonts w:ascii="Times New Roman" w:eastAsia="Times New Roman" w:hAnsi="Times New Roman" w:cs="Times New Roman"/>
          <w:color w:val="000000"/>
          <w:kern w:val="0"/>
          <w14:ligatures w14:val="none"/>
        </w:rPr>
        <w:t xml:space="preserve"> or SAP.</w:t>
      </w:r>
    </w:p>
    <w:p w14:paraId="2E30654C" w14:textId="77777777" w:rsidR="00D55430" w:rsidRPr="00D55430" w:rsidRDefault="00D55430" w:rsidP="00D55430">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color w:val="000000"/>
          <w:kern w:val="0"/>
          <w14:ligatures w14:val="none"/>
        </w:rPr>
        <w:t>SMTP server for seamless email communication.</w:t>
      </w:r>
    </w:p>
    <w:p w14:paraId="11AADF78" w14:textId="77777777" w:rsidR="00D55430" w:rsidRPr="00D55430" w:rsidRDefault="00D55430" w:rsidP="00D55430">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55430">
        <w:rPr>
          <w:rFonts w:ascii="Times New Roman" w:eastAsia="Times New Roman" w:hAnsi="Times New Roman" w:cs="Times New Roman"/>
          <w:color w:val="000000"/>
          <w:kern w:val="0"/>
          <w14:ligatures w14:val="none"/>
        </w:rPr>
        <w:t>Payment gateway setup (PayPal, Stripe).</w:t>
      </w:r>
    </w:p>
    <w:p w14:paraId="71BEE3C4" w14:textId="77777777" w:rsidR="00D55430" w:rsidRDefault="00D55430" w:rsidP="00D55430">
      <w:pPr>
        <w:spacing w:after="0" w:line="240" w:lineRule="auto"/>
        <w:rPr>
          <w:rFonts w:ascii="Times New Roman" w:eastAsia="Times New Roman" w:hAnsi="Times New Roman" w:cs="Times New Roman"/>
          <w:color w:val="000000"/>
          <w:kern w:val="0"/>
          <w14:ligatures w14:val="none"/>
        </w:rPr>
      </w:pPr>
    </w:p>
    <w:p w14:paraId="5AB0C0F2" w14:textId="77777777" w:rsidR="00D55430" w:rsidRDefault="00D55430" w:rsidP="00D55430">
      <w:pPr>
        <w:spacing w:after="0" w:line="240" w:lineRule="auto"/>
        <w:rPr>
          <w:rFonts w:ascii="Times New Roman" w:eastAsia="Times New Roman" w:hAnsi="Times New Roman" w:cs="Times New Roman"/>
          <w:color w:val="000000"/>
          <w:kern w:val="0"/>
          <w14:ligatures w14:val="none"/>
        </w:rPr>
      </w:pPr>
    </w:p>
    <w:p w14:paraId="3882AA89" w14:textId="77777777" w:rsidR="00D55430" w:rsidRDefault="00D55430" w:rsidP="00D55430">
      <w:pPr>
        <w:spacing w:after="0" w:line="240" w:lineRule="auto"/>
        <w:rPr>
          <w:rFonts w:ascii="Times New Roman" w:eastAsia="Times New Roman" w:hAnsi="Times New Roman" w:cs="Times New Roman"/>
          <w:color w:val="000000"/>
          <w:kern w:val="0"/>
          <w14:ligatures w14:val="none"/>
        </w:rPr>
      </w:pPr>
    </w:p>
    <w:p w14:paraId="175C427E" w14:textId="77777777" w:rsidR="00D55430" w:rsidRDefault="00D55430" w:rsidP="00D55430">
      <w:pPr>
        <w:spacing w:after="0" w:line="240" w:lineRule="auto"/>
        <w:rPr>
          <w:rFonts w:ascii="Times New Roman" w:eastAsia="Times New Roman" w:hAnsi="Times New Roman" w:cs="Times New Roman"/>
          <w:color w:val="000000"/>
          <w:kern w:val="0"/>
          <w14:ligatures w14:val="none"/>
        </w:rPr>
      </w:pPr>
    </w:p>
    <w:p w14:paraId="52B48C56" w14:textId="42E5419B" w:rsidR="00D55430" w:rsidRDefault="00B92570">
      <w:r>
        <w:t>END.</w:t>
      </w:r>
    </w:p>
    <w:sectPr w:rsidR="00D55430" w:rsidSect="00F21065">
      <w:headerReference w:type="default" r:id="rId10"/>
      <w:footerReference w:type="default" r:id="rId11"/>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D76EA6" w14:textId="77777777" w:rsidR="009E7711" w:rsidRDefault="009E7711" w:rsidP="00A647C4">
      <w:pPr>
        <w:spacing w:after="0" w:line="240" w:lineRule="auto"/>
      </w:pPr>
      <w:r>
        <w:separator/>
      </w:r>
    </w:p>
  </w:endnote>
  <w:endnote w:type="continuationSeparator" w:id="0">
    <w:p w14:paraId="049AC9AF" w14:textId="77777777" w:rsidR="009E7711" w:rsidRDefault="009E7711" w:rsidP="00A647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stem Font">
    <w:altName w:val="Microsoft JhengHei"/>
    <w:panose1 w:val="020B0604020202020204"/>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4267AA" w14:textId="026D1A23" w:rsidR="001F638D" w:rsidRPr="003A1C6B" w:rsidRDefault="001F638D" w:rsidP="001F63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cs="System Font"/>
        <w:color w:val="0E0E0E"/>
        <w:kern w:val="0"/>
        <w:sz w:val="20"/>
        <w:szCs w:val="20"/>
        <w:lang w:val="en-US"/>
      </w:rPr>
    </w:pPr>
    <w:r w:rsidRPr="003A1C6B">
      <w:rPr>
        <w:noProof/>
        <w:sz w:val="20"/>
        <w:szCs w:val="20"/>
        <w:lang w:val="en-US"/>
      </w:rPr>
      <w:t>12803 54st NW</w:t>
    </w:r>
  </w:p>
  <w:p w14:paraId="078FC3D8" w14:textId="77777777" w:rsidR="001F638D" w:rsidRPr="003A1C6B" w:rsidRDefault="001F638D" w:rsidP="001F63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cs="System Font"/>
        <w:color w:val="0E0E0E"/>
        <w:kern w:val="0"/>
        <w:sz w:val="20"/>
        <w:szCs w:val="20"/>
        <w:lang w:val="en-US"/>
      </w:rPr>
    </w:pPr>
    <w:r w:rsidRPr="003A1C6B">
      <w:rPr>
        <w:rFonts w:cs="System Font"/>
        <w:color w:val="0E0E0E"/>
        <w:kern w:val="0"/>
        <w:sz w:val="20"/>
        <w:szCs w:val="20"/>
        <w:lang w:val="en-US"/>
      </w:rPr>
      <w:t>Edmonton, Alberta</w:t>
    </w:r>
  </w:p>
  <w:p w14:paraId="10447CBA" w14:textId="4B29173B" w:rsidR="001F638D" w:rsidRPr="001F638D" w:rsidRDefault="001F638D" w:rsidP="001F63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cs="System Font"/>
        <w:color w:val="0E0E0E"/>
        <w:kern w:val="0"/>
        <w:sz w:val="20"/>
        <w:szCs w:val="20"/>
        <w:lang w:val="en-US"/>
      </w:rPr>
    </w:pPr>
    <w:r w:rsidRPr="003A1C6B">
      <w:rPr>
        <w:rFonts w:cs="System Font"/>
        <w:color w:val="0E0E0E"/>
        <w:kern w:val="0"/>
        <w:sz w:val="20"/>
        <w:szCs w:val="20"/>
        <w:lang w:val="en-US"/>
      </w:rPr>
      <w:t>T5A 0C1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F41521" w14:textId="77777777" w:rsidR="009E7711" w:rsidRDefault="009E7711" w:rsidP="00A647C4">
      <w:pPr>
        <w:spacing w:after="0" w:line="240" w:lineRule="auto"/>
      </w:pPr>
      <w:r>
        <w:separator/>
      </w:r>
    </w:p>
  </w:footnote>
  <w:footnote w:type="continuationSeparator" w:id="0">
    <w:p w14:paraId="19E05844" w14:textId="77777777" w:rsidR="009E7711" w:rsidRDefault="009E7711" w:rsidP="00A647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94E00B" w14:textId="1983F4F5" w:rsidR="00A647C4" w:rsidRPr="00A647C4" w:rsidRDefault="00A647C4" w:rsidP="00A647C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System Font" w:hAnsi="System Font" w:cs="System Font"/>
        <w:b/>
        <w:bCs/>
        <w:color w:val="0E0E0E"/>
        <w:kern w:val="0"/>
        <w:sz w:val="20"/>
        <w:szCs w:val="20"/>
        <w:lang w:val="en-US"/>
      </w:rPr>
    </w:pPr>
    <w:r w:rsidRPr="001D443C">
      <w:rPr>
        <w:rFonts w:ascii="System Font" w:hAnsi="System Font" w:cs="System Font"/>
        <w:b/>
        <w:bCs/>
        <w:color w:val="0E0E0E"/>
        <w:kern w:val="0"/>
        <w:sz w:val="20"/>
        <w:szCs w:val="20"/>
        <w:lang w:val="en-US"/>
      </w:rPr>
      <w:t>Luci Digital Tech Services Corp.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C13E01"/>
    <w:multiLevelType w:val="multilevel"/>
    <w:tmpl w:val="F9EA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356952"/>
    <w:multiLevelType w:val="multilevel"/>
    <w:tmpl w:val="8794D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9755ED"/>
    <w:multiLevelType w:val="multilevel"/>
    <w:tmpl w:val="362E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326DD6"/>
    <w:multiLevelType w:val="multilevel"/>
    <w:tmpl w:val="EDC2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544A0F"/>
    <w:multiLevelType w:val="multilevel"/>
    <w:tmpl w:val="CD9A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FC2DCC"/>
    <w:multiLevelType w:val="multilevel"/>
    <w:tmpl w:val="71CE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C561D3"/>
    <w:multiLevelType w:val="multilevel"/>
    <w:tmpl w:val="392E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F630C3"/>
    <w:multiLevelType w:val="multilevel"/>
    <w:tmpl w:val="C1E6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0B55AE"/>
    <w:multiLevelType w:val="multilevel"/>
    <w:tmpl w:val="7CA43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D9003B"/>
    <w:multiLevelType w:val="multilevel"/>
    <w:tmpl w:val="E568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0E4CED"/>
    <w:multiLevelType w:val="multilevel"/>
    <w:tmpl w:val="B006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F552BB"/>
    <w:multiLevelType w:val="multilevel"/>
    <w:tmpl w:val="4FF2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997776">
    <w:abstractNumId w:val="9"/>
  </w:num>
  <w:num w:numId="2" w16cid:durableId="41834441">
    <w:abstractNumId w:val="3"/>
  </w:num>
  <w:num w:numId="3" w16cid:durableId="1071661161">
    <w:abstractNumId w:val="11"/>
  </w:num>
  <w:num w:numId="4" w16cid:durableId="84426210">
    <w:abstractNumId w:val="4"/>
  </w:num>
  <w:num w:numId="5" w16cid:durableId="1011949205">
    <w:abstractNumId w:val="5"/>
  </w:num>
  <w:num w:numId="6" w16cid:durableId="1045326163">
    <w:abstractNumId w:val="10"/>
  </w:num>
  <w:num w:numId="7" w16cid:durableId="864485529">
    <w:abstractNumId w:val="7"/>
  </w:num>
  <w:num w:numId="8" w16cid:durableId="1327593417">
    <w:abstractNumId w:val="0"/>
  </w:num>
  <w:num w:numId="9" w16cid:durableId="1661689010">
    <w:abstractNumId w:val="2"/>
  </w:num>
  <w:num w:numId="10" w16cid:durableId="1399749013">
    <w:abstractNumId w:val="8"/>
  </w:num>
  <w:num w:numId="11" w16cid:durableId="1285499960">
    <w:abstractNumId w:val="6"/>
  </w:num>
  <w:num w:numId="12" w16cid:durableId="14470388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430"/>
    <w:rsid w:val="00080048"/>
    <w:rsid w:val="001070ED"/>
    <w:rsid w:val="001B15DB"/>
    <w:rsid w:val="001F2AAE"/>
    <w:rsid w:val="001F638D"/>
    <w:rsid w:val="00416FF3"/>
    <w:rsid w:val="005854F1"/>
    <w:rsid w:val="008D37D8"/>
    <w:rsid w:val="009551D5"/>
    <w:rsid w:val="009E7711"/>
    <w:rsid w:val="00A05C43"/>
    <w:rsid w:val="00A647C4"/>
    <w:rsid w:val="00B92570"/>
    <w:rsid w:val="00C4147E"/>
    <w:rsid w:val="00CB0C85"/>
    <w:rsid w:val="00D44B47"/>
    <w:rsid w:val="00D55430"/>
    <w:rsid w:val="00E4661D"/>
    <w:rsid w:val="00F2106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942E4"/>
  <w15:chartTrackingRefBased/>
  <w15:docId w15:val="{34074448-BA7D-AF40-BDF2-698CC3ACC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4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54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54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554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4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54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4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4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4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4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54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54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554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4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4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4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4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430"/>
    <w:rPr>
      <w:rFonts w:eastAsiaTheme="majorEastAsia" w:cstheme="majorBidi"/>
      <w:color w:val="272727" w:themeColor="text1" w:themeTint="D8"/>
    </w:rPr>
  </w:style>
  <w:style w:type="paragraph" w:styleId="Title">
    <w:name w:val="Title"/>
    <w:basedOn w:val="Normal"/>
    <w:next w:val="Normal"/>
    <w:link w:val="TitleChar"/>
    <w:uiPriority w:val="10"/>
    <w:qFormat/>
    <w:rsid w:val="00D554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4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4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4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430"/>
    <w:pPr>
      <w:spacing w:before="160"/>
      <w:jc w:val="center"/>
    </w:pPr>
    <w:rPr>
      <w:i/>
      <w:iCs/>
      <w:color w:val="404040" w:themeColor="text1" w:themeTint="BF"/>
    </w:rPr>
  </w:style>
  <w:style w:type="character" w:customStyle="1" w:styleId="QuoteChar">
    <w:name w:val="Quote Char"/>
    <w:basedOn w:val="DefaultParagraphFont"/>
    <w:link w:val="Quote"/>
    <w:uiPriority w:val="29"/>
    <w:rsid w:val="00D55430"/>
    <w:rPr>
      <w:i/>
      <w:iCs/>
      <w:color w:val="404040" w:themeColor="text1" w:themeTint="BF"/>
    </w:rPr>
  </w:style>
  <w:style w:type="paragraph" w:styleId="ListParagraph">
    <w:name w:val="List Paragraph"/>
    <w:basedOn w:val="Normal"/>
    <w:uiPriority w:val="34"/>
    <w:qFormat/>
    <w:rsid w:val="00D55430"/>
    <w:pPr>
      <w:ind w:left="720"/>
      <w:contextualSpacing/>
    </w:pPr>
  </w:style>
  <w:style w:type="character" w:styleId="IntenseEmphasis">
    <w:name w:val="Intense Emphasis"/>
    <w:basedOn w:val="DefaultParagraphFont"/>
    <w:uiPriority w:val="21"/>
    <w:qFormat/>
    <w:rsid w:val="00D55430"/>
    <w:rPr>
      <w:i/>
      <w:iCs/>
      <w:color w:val="0F4761" w:themeColor="accent1" w:themeShade="BF"/>
    </w:rPr>
  </w:style>
  <w:style w:type="paragraph" w:styleId="IntenseQuote">
    <w:name w:val="Intense Quote"/>
    <w:basedOn w:val="Normal"/>
    <w:next w:val="Normal"/>
    <w:link w:val="IntenseQuoteChar"/>
    <w:uiPriority w:val="30"/>
    <w:qFormat/>
    <w:rsid w:val="00D554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430"/>
    <w:rPr>
      <w:i/>
      <w:iCs/>
      <w:color w:val="0F4761" w:themeColor="accent1" w:themeShade="BF"/>
    </w:rPr>
  </w:style>
  <w:style w:type="character" w:styleId="IntenseReference">
    <w:name w:val="Intense Reference"/>
    <w:basedOn w:val="DefaultParagraphFont"/>
    <w:uiPriority w:val="32"/>
    <w:qFormat/>
    <w:rsid w:val="00D55430"/>
    <w:rPr>
      <w:b/>
      <w:bCs/>
      <w:smallCaps/>
      <w:color w:val="0F4761" w:themeColor="accent1" w:themeShade="BF"/>
      <w:spacing w:val="5"/>
    </w:rPr>
  </w:style>
  <w:style w:type="paragraph" w:styleId="NormalWeb">
    <w:name w:val="Normal (Web)"/>
    <w:basedOn w:val="Normal"/>
    <w:uiPriority w:val="99"/>
    <w:semiHidden/>
    <w:unhideWhenUsed/>
    <w:rsid w:val="00D554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55430"/>
    <w:rPr>
      <w:b/>
      <w:bCs/>
    </w:rPr>
  </w:style>
  <w:style w:type="character" w:customStyle="1" w:styleId="apple-converted-space">
    <w:name w:val="apple-converted-space"/>
    <w:basedOn w:val="DefaultParagraphFont"/>
    <w:rsid w:val="00D55430"/>
  </w:style>
  <w:style w:type="character" w:styleId="Emphasis">
    <w:name w:val="Emphasis"/>
    <w:basedOn w:val="DefaultParagraphFont"/>
    <w:uiPriority w:val="20"/>
    <w:qFormat/>
    <w:rsid w:val="00D55430"/>
    <w:rPr>
      <w:i/>
      <w:iCs/>
    </w:rPr>
  </w:style>
  <w:style w:type="character" w:styleId="Hyperlink">
    <w:name w:val="Hyperlink"/>
    <w:basedOn w:val="DefaultParagraphFont"/>
    <w:uiPriority w:val="99"/>
    <w:unhideWhenUsed/>
    <w:rsid w:val="00C4147E"/>
    <w:rPr>
      <w:color w:val="467886" w:themeColor="hyperlink"/>
      <w:u w:val="single"/>
    </w:rPr>
  </w:style>
  <w:style w:type="character" w:styleId="UnresolvedMention">
    <w:name w:val="Unresolved Mention"/>
    <w:basedOn w:val="DefaultParagraphFont"/>
    <w:uiPriority w:val="99"/>
    <w:semiHidden/>
    <w:unhideWhenUsed/>
    <w:rsid w:val="00C4147E"/>
    <w:rPr>
      <w:color w:val="605E5C"/>
      <w:shd w:val="clear" w:color="auto" w:fill="E1DFDD"/>
    </w:rPr>
  </w:style>
  <w:style w:type="paragraph" w:styleId="Header">
    <w:name w:val="header"/>
    <w:basedOn w:val="Normal"/>
    <w:link w:val="HeaderChar"/>
    <w:uiPriority w:val="99"/>
    <w:unhideWhenUsed/>
    <w:rsid w:val="00A647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47C4"/>
  </w:style>
  <w:style w:type="paragraph" w:styleId="Footer">
    <w:name w:val="footer"/>
    <w:basedOn w:val="Normal"/>
    <w:link w:val="FooterChar"/>
    <w:uiPriority w:val="99"/>
    <w:unhideWhenUsed/>
    <w:rsid w:val="00A647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47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816014">
      <w:bodyDiv w:val="1"/>
      <w:marLeft w:val="0"/>
      <w:marRight w:val="0"/>
      <w:marTop w:val="0"/>
      <w:marBottom w:val="0"/>
      <w:divBdr>
        <w:top w:val="none" w:sz="0" w:space="0" w:color="auto"/>
        <w:left w:val="none" w:sz="0" w:space="0" w:color="auto"/>
        <w:bottom w:val="none" w:sz="0" w:space="0" w:color="auto"/>
        <w:right w:val="none" w:sz="0" w:space="0" w:color="auto"/>
      </w:divBdr>
      <w:divsChild>
        <w:div w:id="1147673824">
          <w:marLeft w:val="0"/>
          <w:marRight w:val="0"/>
          <w:marTop w:val="0"/>
          <w:marBottom w:val="0"/>
          <w:divBdr>
            <w:top w:val="none" w:sz="0" w:space="0" w:color="auto"/>
            <w:left w:val="none" w:sz="0" w:space="0" w:color="auto"/>
            <w:bottom w:val="none" w:sz="0" w:space="0" w:color="auto"/>
            <w:right w:val="none" w:sz="0" w:space="0" w:color="auto"/>
          </w:divBdr>
        </w:div>
        <w:div w:id="1124664249">
          <w:marLeft w:val="0"/>
          <w:marRight w:val="0"/>
          <w:marTop w:val="0"/>
          <w:marBottom w:val="0"/>
          <w:divBdr>
            <w:top w:val="none" w:sz="0" w:space="0" w:color="auto"/>
            <w:left w:val="none" w:sz="0" w:space="0" w:color="auto"/>
            <w:bottom w:val="none" w:sz="0" w:space="0" w:color="auto"/>
            <w:right w:val="none" w:sz="0" w:space="0" w:color="auto"/>
          </w:divBdr>
        </w:div>
        <w:div w:id="1918980161">
          <w:marLeft w:val="0"/>
          <w:marRight w:val="0"/>
          <w:marTop w:val="0"/>
          <w:marBottom w:val="0"/>
          <w:divBdr>
            <w:top w:val="none" w:sz="0" w:space="0" w:color="auto"/>
            <w:left w:val="none" w:sz="0" w:space="0" w:color="auto"/>
            <w:bottom w:val="none" w:sz="0" w:space="0" w:color="auto"/>
            <w:right w:val="none" w:sz="0" w:space="0" w:color="auto"/>
          </w:divBdr>
        </w:div>
        <w:div w:id="1658420402">
          <w:marLeft w:val="0"/>
          <w:marRight w:val="0"/>
          <w:marTop w:val="0"/>
          <w:marBottom w:val="0"/>
          <w:divBdr>
            <w:top w:val="none" w:sz="0" w:space="0" w:color="auto"/>
            <w:left w:val="none" w:sz="0" w:space="0" w:color="auto"/>
            <w:bottom w:val="none" w:sz="0" w:space="0" w:color="auto"/>
            <w:right w:val="none" w:sz="0" w:space="0" w:color="auto"/>
          </w:divBdr>
        </w:div>
        <w:div w:id="1818182784">
          <w:marLeft w:val="0"/>
          <w:marRight w:val="0"/>
          <w:marTop w:val="0"/>
          <w:marBottom w:val="0"/>
          <w:divBdr>
            <w:top w:val="none" w:sz="0" w:space="0" w:color="auto"/>
            <w:left w:val="none" w:sz="0" w:space="0" w:color="auto"/>
            <w:bottom w:val="none" w:sz="0" w:space="0" w:color="auto"/>
            <w:right w:val="none" w:sz="0" w:space="0" w:color="auto"/>
          </w:divBdr>
        </w:div>
        <w:div w:id="595753905">
          <w:marLeft w:val="0"/>
          <w:marRight w:val="0"/>
          <w:marTop w:val="0"/>
          <w:marBottom w:val="0"/>
          <w:divBdr>
            <w:top w:val="none" w:sz="0" w:space="0" w:color="auto"/>
            <w:left w:val="none" w:sz="0" w:space="0" w:color="auto"/>
            <w:bottom w:val="none" w:sz="0" w:space="0" w:color="auto"/>
            <w:right w:val="none" w:sz="0" w:space="0" w:color="auto"/>
          </w:divBdr>
        </w:div>
        <w:div w:id="294070940">
          <w:marLeft w:val="0"/>
          <w:marRight w:val="0"/>
          <w:marTop w:val="0"/>
          <w:marBottom w:val="0"/>
          <w:divBdr>
            <w:top w:val="none" w:sz="0" w:space="0" w:color="auto"/>
            <w:left w:val="none" w:sz="0" w:space="0" w:color="auto"/>
            <w:bottom w:val="none" w:sz="0" w:space="0" w:color="auto"/>
            <w:right w:val="none" w:sz="0" w:space="0" w:color="auto"/>
          </w:divBdr>
        </w:div>
        <w:div w:id="1673681416">
          <w:marLeft w:val="0"/>
          <w:marRight w:val="0"/>
          <w:marTop w:val="0"/>
          <w:marBottom w:val="0"/>
          <w:divBdr>
            <w:top w:val="none" w:sz="0" w:space="0" w:color="auto"/>
            <w:left w:val="none" w:sz="0" w:space="0" w:color="auto"/>
            <w:bottom w:val="none" w:sz="0" w:space="0" w:color="auto"/>
            <w:right w:val="none" w:sz="0" w:space="0" w:color="auto"/>
          </w:divBdr>
        </w:div>
      </w:divsChild>
    </w:div>
    <w:div w:id="1146699664">
      <w:bodyDiv w:val="1"/>
      <w:marLeft w:val="0"/>
      <w:marRight w:val="0"/>
      <w:marTop w:val="0"/>
      <w:marBottom w:val="0"/>
      <w:divBdr>
        <w:top w:val="none" w:sz="0" w:space="0" w:color="auto"/>
        <w:left w:val="none" w:sz="0" w:space="0" w:color="auto"/>
        <w:bottom w:val="none" w:sz="0" w:space="0" w:color="auto"/>
        <w:right w:val="none" w:sz="0" w:space="0" w:color="auto"/>
      </w:divBdr>
    </w:div>
    <w:div w:id="2137289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Colin@KartCRG.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9BF58B-DA72-0E4A-8848-BA10C1B55E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5</Pages>
  <Words>810</Words>
  <Characters>4619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Daryl Harr</dc:creator>
  <cp:keywords/>
  <dc:description/>
  <cp:lastModifiedBy>Daryl Harr</cp:lastModifiedBy>
  <cp:revision>10</cp:revision>
  <cp:lastPrinted>2025-01-17T16:04:00Z</cp:lastPrinted>
  <dcterms:created xsi:type="dcterms:W3CDTF">2025-01-17T14:32:00Z</dcterms:created>
  <dcterms:modified xsi:type="dcterms:W3CDTF">2025-01-17T16:56:00Z</dcterms:modified>
</cp:coreProperties>
</file>