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5BBF" w14:textId="77777777" w:rsidR="00A31AB7" w:rsidRDefault="00A31AB7" w:rsidP="00A31AB7">
      <w:r>
        <w:t>RESOLUCION DE EJ MOD 6</w:t>
      </w:r>
    </w:p>
    <w:p w14:paraId="4215F016" w14:textId="51B5BCCE" w:rsidR="00A31AB7" w:rsidRDefault="00A31AB7" w:rsidP="00A31AB7">
      <w:r>
        <w:t>Los datos al comenzar el ejercicio se ven de la siguiente manera:</w:t>
      </w:r>
    </w:p>
    <w:p w14:paraId="125BC9EA" w14:textId="52CF89BE" w:rsidR="00A31AB7" w:rsidRDefault="00A31AB7" w:rsidP="00A31AB7">
      <w:r w:rsidRPr="00A31AB7">
        <w:drawing>
          <wp:inline distT="0" distB="0" distL="0" distR="0" wp14:anchorId="7EE4226D" wp14:editId="10E1829E">
            <wp:extent cx="5400040" cy="3165475"/>
            <wp:effectExtent l="0" t="0" r="0" b="0"/>
            <wp:docPr id="338527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7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D69A" w14:textId="77777777" w:rsidR="00A31AB7" w:rsidRDefault="00A31AB7" w:rsidP="00A31AB7"/>
    <w:p w14:paraId="302E6F93" w14:textId="77777777" w:rsidR="00A31AB7" w:rsidRDefault="00A31AB7" w:rsidP="00A31AB7">
      <w:r>
        <w:t xml:space="preserve">Comencé promoviendo los encabezados </w:t>
      </w:r>
    </w:p>
    <w:p w14:paraId="007B354B" w14:textId="77777777" w:rsidR="00A31AB7" w:rsidRDefault="00A31AB7" w:rsidP="00A31AB7">
      <w:r>
        <w:t>Cambie los nombres de las columnas</w:t>
      </w:r>
    </w:p>
    <w:p w14:paraId="11B83E63" w14:textId="77777777" w:rsidR="00A31AB7" w:rsidRDefault="00A31AB7" w:rsidP="00A31AB7">
      <w:r>
        <w:t>Reemplace el OP de los códigos y cambie el tipo de dato del código de letra a números</w:t>
      </w:r>
    </w:p>
    <w:p w14:paraId="3E077F8B" w14:textId="385529EA" w:rsidR="00A31AB7" w:rsidRDefault="00A31AB7" w:rsidP="00A31AB7">
      <w:r w:rsidRPr="00A31AB7">
        <w:drawing>
          <wp:inline distT="0" distB="0" distL="0" distR="0" wp14:anchorId="3635BB2B" wp14:editId="620E9AB8">
            <wp:extent cx="5400040" cy="3103245"/>
            <wp:effectExtent l="0" t="0" r="0" b="1905"/>
            <wp:docPr id="661617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17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2206" w14:textId="77777777" w:rsidR="00A31AB7" w:rsidRDefault="00A31AB7" w:rsidP="00A31AB7">
      <w:r>
        <w:lastRenderedPageBreak/>
        <w:t>Cambie los nombres de columnas y pase a tipo de dato fecha las columnas de fecha.</w:t>
      </w:r>
    </w:p>
    <w:p w14:paraId="3EAC1F27" w14:textId="77777777" w:rsidR="00A31AB7" w:rsidRDefault="00A31AB7" w:rsidP="00A31AB7">
      <w:r>
        <w:t>En descuentos reemplace los nulos por 0.</w:t>
      </w:r>
    </w:p>
    <w:p w14:paraId="2817C26F" w14:textId="5AD019D6" w:rsidR="00A31AB7" w:rsidRDefault="00A31AB7" w:rsidP="00A31AB7">
      <w:r w:rsidRPr="00A31AB7">
        <w:drawing>
          <wp:inline distT="0" distB="0" distL="0" distR="0" wp14:anchorId="7C7C0C7E" wp14:editId="61ABC945">
            <wp:extent cx="5400040" cy="3100070"/>
            <wp:effectExtent l="0" t="0" r="0" b="5080"/>
            <wp:docPr id="35439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98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EA97" w14:textId="77777777" w:rsidR="00A31AB7" w:rsidRDefault="00A31AB7" w:rsidP="00A31AB7">
      <w:r>
        <w:t>En canales de venta reemplace las categorías para unificarlas</w:t>
      </w:r>
    </w:p>
    <w:p w14:paraId="62ECDE4E" w14:textId="535BE7AF" w:rsidR="00A31AB7" w:rsidRDefault="00A31AB7" w:rsidP="00A31AB7">
      <w:r w:rsidRPr="00A31AB7">
        <w:drawing>
          <wp:inline distT="0" distB="0" distL="0" distR="0" wp14:anchorId="07D3F6ED" wp14:editId="598E3291">
            <wp:extent cx="5400040" cy="3117215"/>
            <wp:effectExtent l="0" t="0" r="0" b="6985"/>
            <wp:docPr id="158563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33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9161" w14:textId="77777777" w:rsidR="00A31AB7" w:rsidRDefault="00A31AB7" w:rsidP="00A31AB7">
      <w:r>
        <w:t>Elimine filas en blanco y errores.</w:t>
      </w:r>
    </w:p>
    <w:p w14:paraId="1CC4E6B8" w14:textId="77777777" w:rsidR="00A31AB7" w:rsidRDefault="00A31AB7" w:rsidP="00A31AB7">
      <w:r>
        <w:t>En las columnas e-mail los nulos los reemplace por un texto que dice “no tiene mail” y en la columna de teléfono los nulos los reemplace por un texto que dice “no tiene teléfono”.</w:t>
      </w:r>
    </w:p>
    <w:p w14:paraId="34FD9FAF" w14:textId="011D25E8" w:rsidR="00A31AB7" w:rsidRDefault="00A31AB7" w:rsidP="00A31AB7">
      <w:r w:rsidRPr="00A31AB7">
        <w:lastRenderedPageBreak/>
        <w:drawing>
          <wp:inline distT="0" distB="0" distL="0" distR="0" wp14:anchorId="5643E862" wp14:editId="1DA1892D">
            <wp:extent cx="5400040" cy="3108960"/>
            <wp:effectExtent l="0" t="0" r="0" b="0"/>
            <wp:docPr id="1544835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35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E853" w14:textId="77777777" w:rsidR="00A31AB7" w:rsidRDefault="00A31AB7" w:rsidP="00A31AB7">
      <w:proofErr w:type="spellStart"/>
      <w:r>
        <w:t>Dividi</w:t>
      </w:r>
      <w:proofErr w:type="spellEnd"/>
      <w:r>
        <w:t xml:space="preserve"> en 2 tablas para identificar los datos de clientes y luego los de las transacciones.</w:t>
      </w:r>
    </w:p>
    <w:p w14:paraId="04849CEF" w14:textId="77777777" w:rsidR="00A31AB7" w:rsidRDefault="00A31AB7" w:rsidP="00A31AB7">
      <w:r>
        <w:t>En la tabla clientes elimine los duplicados seleccionando el código de cliente como parámetro para eliminar.</w:t>
      </w:r>
    </w:p>
    <w:p w14:paraId="6E853C10" w14:textId="77777777" w:rsidR="00A31AB7" w:rsidRDefault="00A31AB7" w:rsidP="00A31AB7">
      <w:r>
        <w:t xml:space="preserve">En la tabla operaciones también quite duplicados tomando como </w:t>
      </w:r>
      <w:proofErr w:type="spellStart"/>
      <w:r>
        <w:t>parametro</w:t>
      </w:r>
      <w:proofErr w:type="spellEnd"/>
      <w:r>
        <w:t xml:space="preserve"> el código de operación.</w:t>
      </w:r>
    </w:p>
    <w:p w14:paraId="116C2949" w14:textId="3DAD007B" w:rsidR="00A31AB7" w:rsidRDefault="00A31AB7" w:rsidP="00A31AB7">
      <w:r w:rsidRPr="00A31AB7">
        <w:drawing>
          <wp:inline distT="0" distB="0" distL="0" distR="0" wp14:anchorId="30F8350B" wp14:editId="3D17AFFA">
            <wp:extent cx="2038635" cy="2086266"/>
            <wp:effectExtent l="0" t="0" r="0" b="0"/>
            <wp:docPr id="100073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1758" w14:textId="77777777" w:rsidR="00A31AB7" w:rsidRPr="00CD4D17" w:rsidRDefault="00A31AB7" w:rsidP="00A31AB7"/>
    <w:p w14:paraId="1CB2433E" w14:textId="77777777" w:rsidR="00A31AB7" w:rsidRPr="00827912" w:rsidRDefault="00A31AB7" w:rsidP="00A31AB7">
      <w:pPr>
        <w:rPr>
          <w:b/>
          <w:bCs/>
        </w:rPr>
      </w:pPr>
    </w:p>
    <w:p w14:paraId="4E86B88D" w14:textId="77777777" w:rsidR="00812B4A" w:rsidRDefault="00812B4A"/>
    <w:sectPr w:rsidR="00812B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B7"/>
    <w:rsid w:val="00133686"/>
    <w:rsid w:val="00812B4A"/>
    <w:rsid w:val="009952E5"/>
    <w:rsid w:val="00A3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07000"/>
  <w15:chartTrackingRefBased/>
  <w15:docId w15:val="{5ACAC905-6A4D-45CF-9657-5EE3BEB4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AB7"/>
  </w:style>
  <w:style w:type="paragraph" w:styleId="Ttulo1">
    <w:name w:val="heading 1"/>
    <w:basedOn w:val="Normal"/>
    <w:next w:val="Normal"/>
    <w:link w:val="Ttulo1Car"/>
    <w:uiPriority w:val="9"/>
    <w:qFormat/>
    <w:rsid w:val="00A3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A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A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A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A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A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A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A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A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A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A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147</Words>
  <Characters>813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SOTO Lucia Anabel   TECHINT</dc:creator>
  <cp:keywords/>
  <dc:description/>
  <cp:lastModifiedBy>SOTO Lucia Anabel   TECHINT</cp:lastModifiedBy>
  <cp:revision>1</cp:revision>
  <dcterms:created xsi:type="dcterms:W3CDTF">2026-08-22T00:51:00Z</dcterms:created>
  <dcterms:modified xsi:type="dcterms:W3CDTF">2026-08-22T01:01:00Z</dcterms:modified>
</cp:coreProperties>
</file>