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A0F4049" w:rsidP="2A0F4049" w:rsidRDefault="2A0F4049" w14:paraId="0B806E82" w14:textId="32EC0670">
      <w:pPr>
        <w:pStyle w:val="ListParagraph"/>
        <w:ind w:left="720"/>
        <w:jc w:val="center"/>
      </w:pPr>
      <w:r>
        <w:br/>
      </w:r>
    </w:p>
    <w:p w:rsidR="2A0F4049" w:rsidP="207190D8" w:rsidRDefault="2A0F4049" w14:paraId="6E598765" w14:textId="0EA93730">
      <w:pPr>
        <w:pStyle w:val="ListParagraph"/>
        <w:ind w:left="720"/>
        <w:jc w:val="center"/>
        <w:rPr>
          <w:rFonts w:ascii="Aptos" w:hAnsi="Aptos" w:eastAsia="Aptos" w:cs="Aptos"/>
          <w:b w:val="0"/>
          <w:bCs w:val="0"/>
          <w:i w:val="0"/>
          <w:iCs w:val="0"/>
          <w:caps w:val="0"/>
          <w:smallCaps w:val="0"/>
          <w:noProof w:val="0"/>
          <w:sz w:val="28"/>
          <w:szCs w:val="28"/>
          <w:lang w:val="en-US"/>
        </w:rPr>
      </w:pPr>
      <w:r w:rsidRPr="207190D8" w:rsidR="16033F52">
        <w:rPr>
          <w:rFonts w:ascii="Aptos" w:hAnsi="Aptos" w:eastAsia="Aptos" w:cs="Aptos"/>
          <w:b w:val="0"/>
          <w:bCs w:val="0"/>
          <w:i w:val="0"/>
          <w:iCs w:val="0"/>
          <w:caps w:val="0"/>
          <w:smallCaps w:val="0"/>
          <w:noProof w:val="0"/>
          <w:sz w:val="32"/>
          <w:szCs w:val="32"/>
          <w:lang w:val="en-US"/>
        </w:rPr>
        <w:t>CSE 111 Fall 2024: Project Checkpoint 1</w:t>
      </w:r>
      <w:r>
        <w:br/>
      </w:r>
      <w:r w:rsidRPr="207190D8" w:rsidR="16033F52">
        <w:rPr>
          <w:rFonts w:ascii="Aptos" w:hAnsi="Aptos" w:eastAsia="Aptos" w:cs="Aptos"/>
          <w:b w:val="0"/>
          <w:bCs w:val="0"/>
          <w:i w:val="0"/>
          <w:iCs w:val="0"/>
          <w:caps w:val="0"/>
          <w:smallCaps w:val="0"/>
          <w:noProof w:val="0"/>
          <w:sz w:val="32"/>
          <w:szCs w:val="32"/>
          <w:lang w:val="en-US"/>
        </w:rPr>
        <w:t>StockSmart: Food Inventory Tracker</w:t>
      </w:r>
      <w:r>
        <w:br/>
      </w:r>
      <w:r w:rsidRPr="207190D8" w:rsidR="16033F52">
        <w:rPr>
          <w:rFonts w:ascii="Aptos" w:hAnsi="Aptos" w:eastAsia="Aptos" w:cs="Aptos"/>
          <w:b w:val="0"/>
          <w:bCs w:val="0"/>
          <w:i w:val="0"/>
          <w:iCs w:val="0"/>
          <w:caps w:val="0"/>
          <w:smallCaps w:val="0"/>
          <w:noProof w:val="0"/>
          <w:sz w:val="32"/>
          <w:szCs w:val="32"/>
          <w:lang w:val="en-US"/>
        </w:rPr>
        <w:t>Cheska Cinderella Friend and Lucia Barboza</w:t>
      </w:r>
    </w:p>
    <w:p w:rsidR="2A0F4049" w:rsidP="2A0F4049" w:rsidRDefault="2A0F4049" w14:paraId="47A7AC0F" w14:textId="7422196D">
      <w:pPr>
        <w:pStyle w:val="Normal"/>
        <w:rPr>
          <w:b w:val="1"/>
          <w:bCs w:val="1"/>
        </w:rPr>
      </w:pPr>
      <w:r>
        <w:br/>
      </w:r>
      <w:r w:rsidRPr="207190D8" w:rsidR="048C7492">
        <w:rPr>
          <w:b w:val="1"/>
          <w:bCs w:val="1"/>
        </w:rPr>
        <w:t xml:space="preserve">PROJECT SYNOPSIS: </w:t>
      </w:r>
      <w:r w:rsidRPr="207190D8" w:rsidR="048C7492">
        <w:rPr>
          <w:b w:val="1"/>
          <w:bCs w:val="1"/>
        </w:rPr>
        <w:t>STOCKSMART</w:t>
      </w:r>
    </w:p>
    <w:p w:rsidR="2A0F4049" w:rsidP="2A0F4049" w:rsidRDefault="2A0F4049" w14:paraId="30168C4D" w14:textId="48F16DCD">
      <w:pPr>
        <w:pStyle w:val="Normal"/>
        <w:suppressLineNumbers w:val="0"/>
        <w:bidi w:val="0"/>
        <w:spacing w:before="0" w:beforeAutospacing="off" w:after="160" w:afterAutospacing="off" w:line="279" w:lineRule="auto"/>
        <w:ind w:left="0" w:right="0"/>
        <w:jc w:val="left"/>
        <w:rPr>
          <w:b w:val="0"/>
          <w:bCs w:val="0"/>
        </w:rPr>
      </w:pPr>
      <w:r w:rsidR="4028C650">
        <w:rPr>
          <w:b w:val="0"/>
          <w:bCs w:val="0"/>
        </w:rPr>
        <w:t>StockSmart is a kitchen inventory management system designed to assist users in tracking their pantry, fridge, and freezer items. It helps users optimize food usage, reduce waste, and maintain healthier eating habits. The system offers real-time inventory updates, nutritional tracking, and alerts for upcoming expiration dates. By doing so, it ensures efficient grocery management and reduces food wastage, making kitchen management smoother and more organized.</w:t>
      </w:r>
    </w:p>
    <w:p w:rsidR="2A0F4049" w:rsidP="2A0F4049" w:rsidRDefault="2A0F4049" w14:paraId="3DA70F1A" w14:textId="14BFAA48">
      <w:pPr>
        <w:pStyle w:val="Normal"/>
        <w:suppressLineNumbers w:val="0"/>
        <w:bidi w:val="0"/>
        <w:spacing w:before="0" w:beforeAutospacing="off" w:after="160" w:afterAutospacing="off" w:line="279" w:lineRule="auto"/>
        <w:ind w:left="0" w:right="0"/>
        <w:jc w:val="left"/>
        <w:rPr>
          <w:b w:val="0"/>
          <w:bCs w:val="0"/>
        </w:rPr>
      </w:pPr>
      <w:r w:rsidR="4028C650">
        <w:rPr>
          <w:b w:val="0"/>
          <w:bCs w:val="0"/>
        </w:rPr>
        <w:t xml:space="preserve">Another feature we added to enhance kitchen management is the shopping list entity. This feature allows users to create and manage shopping lists directly within the system, while also tracking how often certain products are </w:t>
      </w:r>
      <w:r w:rsidR="4028C650">
        <w:rPr>
          <w:b w:val="0"/>
          <w:bCs w:val="0"/>
        </w:rPr>
        <w:t>purchased</w:t>
      </w:r>
      <w:r w:rsidR="4028C650">
        <w:rPr>
          <w:b w:val="0"/>
          <w:bCs w:val="0"/>
        </w:rPr>
        <w:t xml:space="preserve">. By </w:t>
      </w:r>
      <w:r w:rsidR="4028C650">
        <w:rPr>
          <w:b w:val="0"/>
          <w:bCs w:val="0"/>
        </w:rPr>
        <w:t>monitoring</w:t>
      </w:r>
      <w:r w:rsidR="4028C650">
        <w:rPr>
          <w:b w:val="0"/>
          <w:bCs w:val="0"/>
        </w:rPr>
        <w:t xml:space="preserve"> these shopping habits, </w:t>
      </w:r>
      <w:r w:rsidR="4028C650">
        <w:rPr>
          <w:b w:val="0"/>
          <w:bCs w:val="0"/>
        </w:rPr>
        <w:t>StockSmart</w:t>
      </w:r>
      <w:r w:rsidR="4028C650">
        <w:rPr>
          <w:b w:val="0"/>
          <w:bCs w:val="0"/>
        </w:rPr>
        <w:t xml:space="preserve"> can provide valuable insights and statistics (or "</w:t>
      </w:r>
      <w:r w:rsidR="4028C650">
        <w:rPr>
          <w:b w:val="0"/>
          <w:bCs w:val="0"/>
        </w:rPr>
        <w:t>quatrics</w:t>
      </w:r>
      <w:r w:rsidR="4028C650">
        <w:rPr>
          <w:b w:val="0"/>
          <w:bCs w:val="0"/>
        </w:rPr>
        <w:t xml:space="preserve">") about </w:t>
      </w:r>
      <w:r w:rsidR="4028C650">
        <w:rPr>
          <w:b w:val="0"/>
          <w:bCs w:val="0"/>
        </w:rPr>
        <w:t>purchasing</w:t>
      </w:r>
      <w:r w:rsidR="4028C650">
        <w:rPr>
          <w:b w:val="0"/>
          <w:bCs w:val="0"/>
        </w:rPr>
        <w:t xml:space="preserve"> patterns. This addition not only aids in efficient grocery management but also helps users better plan their shopping trips, ensure they are </w:t>
      </w:r>
      <w:r w:rsidR="4028C650">
        <w:rPr>
          <w:b w:val="0"/>
          <w:bCs w:val="0"/>
        </w:rPr>
        <w:t>purchasing</w:t>
      </w:r>
      <w:r w:rsidR="4028C650">
        <w:rPr>
          <w:b w:val="0"/>
          <w:bCs w:val="0"/>
        </w:rPr>
        <w:t xml:space="preserve"> the right quantities, and avoid overbuying items they already have on hand. Overall, this feature contributes to a more organized kitchen and smarter shopping practices, </w:t>
      </w:r>
      <w:r w:rsidR="4028C650">
        <w:rPr>
          <w:b w:val="0"/>
          <w:bCs w:val="0"/>
        </w:rPr>
        <w:t>ultimately helping</w:t>
      </w:r>
      <w:r w:rsidR="4028C650">
        <w:rPr>
          <w:b w:val="0"/>
          <w:bCs w:val="0"/>
        </w:rPr>
        <w:t xml:space="preserve"> users save both time and money.</w:t>
      </w:r>
    </w:p>
    <w:p w:rsidR="2A0F4049" w:rsidP="2A0F4049" w:rsidRDefault="2A0F4049" w14:paraId="166D42B7" w14:textId="28E7EBE1">
      <w:pPr>
        <w:pStyle w:val="Normal"/>
        <w:suppressLineNumbers w:val="0"/>
        <w:bidi w:val="0"/>
        <w:spacing w:before="0" w:beforeAutospacing="off" w:after="160" w:afterAutospacing="off" w:line="279" w:lineRule="auto"/>
        <w:ind w:left="0" w:right="0"/>
        <w:jc w:val="left"/>
        <w:rPr>
          <w:b w:val="1"/>
          <w:bCs w:val="1"/>
        </w:rPr>
      </w:pPr>
    </w:p>
    <w:p w:rsidR="56BB2FA2" w:rsidP="2A0F4049" w:rsidRDefault="56BB2FA2" w14:paraId="78C53A34" w14:textId="49A55839">
      <w:pPr>
        <w:pStyle w:val="Normal"/>
        <w:suppressLineNumbers w:val="0"/>
        <w:bidi w:val="0"/>
        <w:spacing w:before="0" w:beforeAutospacing="off" w:after="160" w:afterAutospacing="off" w:line="279" w:lineRule="auto"/>
        <w:ind w:left="0" w:right="0"/>
        <w:jc w:val="left"/>
      </w:pPr>
      <w:r w:rsidRPr="2A0F4049" w:rsidR="56BB2FA2">
        <w:rPr>
          <w:b w:val="1"/>
          <w:bCs w:val="1"/>
        </w:rPr>
        <w:t>UML USE CASE DIAGRAM</w:t>
      </w:r>
    </w:p>
    <w:p w:rsidR="3594A432" w:rsidP="2A0F4049" w:rsidRDefault="3594A432" w14:paraId="3F3371F9" w14:textId="2835F050">
      <w:pPr>
        <w:pStyle w:val="Normal"/>
        <w:ind w:left="0" w:firstLine="720"/>
        <w:rPr>
          <w:b w:val="1"/>
          <w:bCs w:val="1"/>
        </w:rPr>
      </w:pPr>
      <w:r w:rsidRPr="2A0F4049" w:rsidR="3594A432">
        <w:rPr>
          <w:b w:val="1"/>
          <w:bCs w:val="1"/>
        </w:rPr>
        <w:t>Main Use Case</w:t>
      </w:r>
      <w:r w:rsidRPr="2A0F4049" w:rsidR="3594A432">
        <w:rPr>
          <w:b w:val="1"/>
          <w:bCs w:val="1"/>
        </w:rPr>
        <w:t xml:space="preserve">:  </w:t>
      </w:r>
    </w:p>
    <w:p w:rsidR="3594A432" w:rsidP="2A0F4049" w:rsidRDefault="3594A432" w14:paraId="4F633C6C" w14:textId="67315B76">
      <w:pPr>
        <w:pStyle w:val="Normal"/>
        <w:ind w:left="720"/>
        <w:rPr>
          <w:noProof w:val="0"/>
          <w:lang w:val="en-US"/>
        </w:rPr>
      </w:pPr>
      <w:r w:rsidR="3594A432">
        <w:rPr>
          <w:b w:val="0"/>
          <w:bCs w:val="0"/>
        </w:rPr>
        <w:t>The</w:t>
      </w:r>
      <w:r w:rsidR="3594A432">
        <w:rPr>
          <w:b w:val="0"/>
          <w:bCs w:val="0"/>
        </w:rPr>
        <w:t xml:space="preserve"> primary use case for </w:t>
      </w:r>
      <w:r w:rsidR="3594A432">
        <w:rPr>
          <w:b w:val="0"/>
          <w:bCs w:val="0"/>
        </w:rPr>
        <w:t>StockSmart</w:t>
      </w:r>
      <w:r w:rsidR="3594A432">
        <w:rPr>
          <w:b w:val="0"/>
          <w:bCs w:val="0"/>
        </w:rPr>
        <w:t xml:space="preserve"> is tracking the inventory of kitchen items. The user logs into the system and can add </w:t>
      </w:r>
      <w:r w:rsidR="3594A432">
        <w:rPr>
          <w:b w:val="0"/>
          <w:bCs w:val="0"/>
        </w:rPr>
        <w:t>new items</w:t>
      </w:r>
      <w:r w:rsidR="3594A432">
        <w:rPr>
          <w:b w:val="0"/>
          <w:bCs w:val="0"/>
        </w:rPr>
        <w:t xml:space="preserve">, update existing stock, or remove items that have been used or expired. </w:t>
      </w:r>
      <w:r w:rsidR="3594A432">
        <w:rPr>
          <w:b w:val="0"/>
          <w:bCs w:val="0"/>
        </w:rPr>
        <w:t>StockSmart</w:t>
      </w:r>
      <w:r w:rsidR="3594A432">
        <w:rPr>
          <w:b w:val="0"/>
          <w:bCs w:val="0"/>
        </w:rPr>
        <w:t xml:space="preserve"> monitors the </w:t>
      </w:r>
      <w:r w:rsidR="3594A432">
        <w:rPr>
          <w:b w:val="0"/>
          <w:bCs w:val="0"/>
        </w:rPr>
        <w:t>expiration</w:t>
      </w:r>
      <w:r w:rsidR="3594A432">
        <w:rPr>
          <w:b w:val="0"/>
          <w:bCs w:val="0"/>
        </w:rPr>
        <w:t xml:space="preserve"> dates of all items and sends alerts when products are nearing their </w:t>
      </w:r>
      <w:r w:rsidR="3594A432">
        <w:rPr>
          <w:b w:val="0"/>
          <w:bCs w:val="0"/>
        </w:rPr>
        <w:t>expiration</w:t>
      </w:r>
      <w:r w:rsidR="3594A432">
        <w:rPr>
          <w:b w:val="0"/>
          <w:bCs w:val="0"/>
        </w:rPr>
        <w:t xml:space="preserve">, helping the user make informed decisions about food consumption. </w:t>
      </w:r>
      <w:r w:rsidR="3594A432">
        <w:rPr>
          <w:b w:val="0"/>
          <w:bCs w:val="0"/>
        </w:rPr>
        <w:t>It also tracks the nutritional value of items, ensuring the user is aware of their food choices.</w:t>
      </w:r>
      <w:r w:rsidR="7D9B2F36">
        <w:rPr>
          <w:b w:val="0"/>
          <w:bCs w:val="0"/>
        </w:rPr>
        <w:t xml:space="preserve"> </w:t>
      </w:r>
    </w:p>
    <w:p w:rsidR="2E9B2484" w:rsidP="2A0F4049" w:rsidRDefault="2E9B2484" w14:paraId="2F387C3C" w14:textId="302AB621">
      <w:pPr>
        <w:pStyle w:val="Normal"/>
        <w:ind w:left="720"/>
      </w:pPr>
      <w:r w:rsidR="44898716">
        <w:drawing>
          <wp:inline wp14:editId="72784E97" wp14:anchorId="3ED09617">
            <wp:extent cx="5943600" cy="3171825"/>
            <wp:effectExtent l="0" t="0" r="0" b="0"/>
            <wp:docPr id="756399561" name="" title=""/>
            <wp:cNvGraphicFramePr>
              <a:graphicFrameLocks noChangeAspect="1"/>
            </wp:cNvGraphicFramePr>
            <a:graphic>
              <a:graphicData uri="http://schemas.openxmlformats.org/drawingml/2006/picture">
                <pic:pic>
                  <pic:nvPicPr>
                    <pic:cNvPr id="0" name=""/>
                    <pic:cNvPicPr/>
                  </pic:nvPicPr>
                  <pic:blipFill>
                    <a:blip r:embed="R049a480a3a5047fd">
                      <a:extLst>
                        <a:ext xmlns:a="http://schemas.openxmlformats.org/drawingml/2006/main" uri="{28A0092B-C50C-407E-A947-70E740481C1C}">
                          <a14:useLocalDpi val="0"/>
                        </a:ext>
                      </a:extLst>
                    </a:blip>
                    <a:stretch>
                      <a:fillRect/>
                    </a:stretch>
                  </pic:blipFill>
                  <pic:spPr>
                    <a:xfrm>
                      <a:off x="0" y="0"/>
                      <a:ext cx="5943600" cy="3171825"/>
                    </a:xfrm>
                    <a:prstGeom prst="rect">
                      <a:avLst/>
                    </a:prstGeom>
                  </pic:spPr>
                </pic:pic>
              </a:graphicData>
            </a:graphic>
          </wp:inline>
        </w:drawing>
      </w:r>
    </w:p>
    <w:p w:rsidR="0F0872F7" w:rsidP="207190D8" w:rsidRDefault="0F0872F7" w14:paraId="1A89EE30" w14:textId="1C2F9208">
      <w:pPr>
        <w:pStyle w:val="Normal"/>
        <w:ind w:left="720"/>
        <w:rPr>
          <w:b w:val="1"/>
          <w:bCs w:val="1"/>
        </w:rPr>
      </w:pPr>
      <w:r w:rsidRPr="207190D8" w:rsidR="0F0872F7">
        <w:rPr>
          <w:b w:val="1"/>
          <w:bCs w:val="1"/>
        </w:rPr>
        <w:t>ER DIAGRAM</w:t>
      </w:r>
      <w:r>
        <w:tab/>
      </w:r>
    </w:p>
    <w:p w:rsidR="23E9280D" w:rsidP="207190D8" w:rsidRDefault="23E9280D" w14:paraId="3EDD8D6C" w14:textId="385F4409">
      <w:pPr>
        <w:pStyle w:val="Normal"/>
        <w:ind w:left="0"/>
      </w:pPr>
      <w:r w:rsidR="25BE101D">
        <w:drawing>
          <wp:inline wp14:editId="17850267" wp14:anchorId="046F3694">
            <wp:extent cx="5943600" cy="5181598"/>
            <wp:effectExtent l="0" t="0" r="0" b="0"/>
            <wp:docPr id="1991812042" name="" title=""/>
            <wp:cNvGraphicFramePr>
              <a:graphicFrameLocks noChangeAspect="1"/>
            </wp:cNvGraphicFramePr>
            <a:graphic>
              <a:graphicData uri="http://schemas.openxmlformats.org/drawingml/2006/picture">
                <pic:pic>
                  <pic:nvPicPr>
                    <pic:cNvPr id="0" name=""/>
                    <pic:cNvPicPr/>
                  </pic:nvPicPr>
                  <pic:blipFill>
                    <a:blip r:embed="R9bc62188012645df">
                      <a:extLst>
                        <a:ext xmlns:a="http://schemas.openxmlformats.org/drawingml/2006/main" uri="{28A0092B-C50C-407E-A947-70E740481C1C}">
                          <a14:useLocalDpi val="0"/>
                        </a:ext>
                      </a:extLst>
                    </a:blip>
                    <a:stretch>
                      <a:fillRect/>
                    </a:stretch>
                  </pic:blipFill>
                  <pic:spPr>
                    <a:xfrm>
                      <a:off x="0" y="0"/>
                      <a:ext cx="5943600" cy="5181598"/>
                    </a:xfrm>
                    <a:prstGeom prst="rect">
                      <a:avLst/>
                    </a:prstGeom>
                  </pic:spPr>
                </pic:pic>
              </a:graphicData>
            </a:graphic>
          </wp:inline>
        </w:drawing>
      </w:r>
    </w:p>
    <w:p w:rsidR="2A0F4049" w:rsidP="2A0F4049" w:rsidRDefault="2A0F4049" w14:paraId="713EC82A" w14:textId="61F95404">
      <w:pPr>
        <w:pStyle w:val="Normal"/>
        <w:ind w:left="0"/>
        <w:rPr>
          <w:b w:val="1"/>
          <w:bCs w:val="1"/>
        </w:rPr>
      </w:pPr>
      <w:r>
        <w:br/>
      </w:r>
      <w:r w:rsidRPr="207190D8" w:rsidR="5E1F547B">
        <w:rPr>
          <w:b w:val="1"/>
          <w:bCs w:val="1"/>
        </w:rPr>
        <w:t>RELATIONAL SCHEMA</w:t>
      </w:r>
    </w:p>
    <w:p w:rsidR="37A3D7CF" w:rsidP="2A0F4049" w:rsidRDefault="37A3D7CF" w14:paraId="3CC2E5DB" w14:textId="0C603BAA">
      <w:pPr>
        <w:pStyle w:val="Normal"/>
        <w:ind w:left="0"/>
      </w:pPr>
      <w:r w:rsidR="4BC176E1">
        <w:drawing>
          <wp:inline wp14:editId="1F0C480E" wp14:anchorId="0032FC9B">
            <wp:extent cx="5943600" cy="3514725"/>
            <wp:effectExtent l="0" t="0" r="0" b="0"/>
            <wp:docPr id="723849963" name="" title=""/>
            <wp:cNvGraphicFramePr>
              <a:graphicFrameLocks noChangeAspect="1"/>
            </wp:cNvGraphicFramePr>
            <a:graphic>
              <a:graphicData uri="http://schemas.openxmlformats.org/drawingml/2006/picture">
                <pic:pic>
                  <pic:nvPicPr>
                    <pic:cNvPr id="0" name=""/>
                    <pic:cNvPicPr/>
                  </pic:nvPicPr>
                  <pic:blipFill>
                    <a:blip r:embed="R933e38d284044053">
                      <a:extLst>
                        <a:ext xmlns:a="http://schemas.openxmlformats.org/drawingml/2006/main" uri="{28A0092B-C50C-407E-A947-70E740481C1C}">
                          <a14:useLocalDpi val="0"/>
                        </a:ext>
                      </a:extLst>
                    </a:blip>
                    <a:stretch>
                      <a:fillRect/>
                    </a:stretch>
                  </pic:blipFill>
                  <pic:spPr>
                    <a:xfrm>
                      <a:off x="0" y="0"/>
                      <a:ext cx="5943600" cy="3514725"/>
                    </a:xfrm>
                    <a:prstGeom prst="rect">
                      <a:avLst/>
                    </a:prstGeom>
                  </pic:spPr>
                </pic:pic>
              </a:graphicData>
            </a:graphic>
          </wp:inline>
        </w:drawing>
      </w:r>
    </w:p>
    <w:p w:rsidR="2A0F4049" w:rsidP="2A0F4049" w:rsidRDefault="2A0F4049" w14:paraId="71F4536E" w14:textId="2362AFB8">
      <w:pPr>
        <w:pStyle w:val="ListParagraph"/>
        <w:ind w:left="720"/>
        <w:rPr>
          <w:b w:val="0"/>
          <w:bCs w:val="0"/>
        </w:rPr>
      </w:pPr>
    </w:p>
    <w:sectPr>
      <w:pgSz w:w="12240" w:h="15840" w:orient="portrait"/>
      <w:pgMar w:top="36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393b0fff"/>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8f4f484"/>
    <w:multiLevelType xmlns:w="http://schemas.openxmlformats.org/wordprocessingml/2006/main" w:val="hybridMultilevel"/>
    <w:lvl xmlns:w="http://schemas.openxmlformats.org/wordprocessingml/2006/main" w:ilvl="0">
      <w:start w:val="1"/>
      <w:numFmt w:val="decimal"/>
      <w:lvlText w:val="%1."/>
      <w:lvlJc w:val="left"/>
      <w:pPr>
        <w:ind w:left="2160" w:hanging="360"/>
      </w:pPr>
    </w:lvl>
    <w:lvl xmlns:w="http://schemas.openxmlformats.org/wordprocessingml/2006/main" w:ilvl="1">
      <w:start w:val="1"/>
      <w:numFmt w:val="lowerLetter"/>
      <w:lvlText w:val="%2."/>
      <w:lvlJc w:val="left"/>
      <w:pPr>
        <w:ind w:left="2880" w:hanging="360"/>
      </w:pPr>
    </w:lvl>
    <w:lvl xmlns:w="http://schemas.openxmlformats.org/wordprocessingml/2006/main" w:ilvl="2">
      <w:start w:val="1"/>
      <w:numFmt w:val="lowerRoman"/>
      <w:lvlText w:val="%3."/>
      <w:lvlJc w:val="right"/>
      <w:pPr>
        <w:ind w:left="3600" w:hanging="180"/>
      </w:pPr>
    </w:lvl>
    <w:lvl xmlns:w="http://schemas.openxmlformats.org/wordprocessingml/2006/main" w:ilvl="3">
      <w:start w:val="1"/>
      <w:numFmt w:val="decimal"/>
      <w:lvlText w:val="%4."/>
      <w:lvlJc w:val="left"/>
      <w:pPr>
        <w:ind w:left="4320" w:hanging="360"/>
      </w:pPr>
    </w:lvl>
    <w:lvl xmlns:w="http://schemas.openxmlformats.org/wordprocessingml/2006/main" w:ilvl="4">
      <w:start w:val="1"/>
      <w:numFmt w:val="lowerLetter"/>
      <w:lvlText w:val="%5."/>
      <w:lvlJc w:val="left"/>
      <w:pPr>
        <w:ind w:left="5040" w:hanging="360"/>
      </w:pPr>
    </w:lvl>
    <w:lvl xmlns:w="http://schemas.openxmlformats.org/wordprocessingml/2006/main" w:ilvl="5">
      <w:start w:val="1"/>
      <w:numFmt w:val="lowerRoman"/>
      <w:lvlText w:val="%6."/>
      <w:lvlJc w:val="right"/>
      <w:pPr>
        <w:ind w:left="5760" w:hanging="180"/>
      </w:pPr>
    </w:lvl>
    <w:lvl xmlns:w="http://schemas.openxmlformats.org/wordprocessingml/2006/main" w:ilvl="6">
      <w:start w:val="1"/>
      <w:numFmt w:val="decimal"/>
      <w:lvlText w:val="%7."/>
      <w:lvlJc w:val="left"/>
      <w:pPr>
        <w:ind w:left="6480" w:hanging="360"/>
      </w:pPr>
    </w:lvl>
    <w:lvl xmlns:w="http://schemas.openxmlformats.org/wordprocessingml/2006/main" w:ilvl="7">
      <w:start w:val="1"/>
      <w:numFmt w:val="lowerLetter"/>
      <w:lvlText w:val="%8."/>
      <w:lvlJc w:val="left"/>
      <w:pPr>
        <w:ind w:left="7200" w:hanging="360"/>
      </w:pPr>
    </w:lvl>
    <w:lvl xmlns:w="http://schemas.openxmlformats.org/wordprocessingml/2006/main" w:ilvl="8">
      <w:start w:val="1"/>
      <w:numFmt w:val="lowerRoman"/>
      <w:lvlText w:val="%9."/>
      <w:lvlJc w:val="right"/>
      <w:pPr>
        <w:ind w:left="7920" w:hanging="180"/>
      </w:pPr>
    </w:lvl>
  </w:abstractNum>
  <w:abstractNum xmlns:w="http://schemas.openxmlformats.org/wordprocessingml/2006/main" w:abstractNumId="3">
    <w:nsid w:val="5e9aa3b8"/>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
    <w:nsid w:val="4c5b718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1e0500b5"/>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B65F6A"/>
    <w:rsid w:val="048C7492"/>
    <w:rsid w:val="049F468F"/>
    <w:rsid w:val="05A728FC"/>
    <w:rsid w:val="066C4BAF"/>
    <w:rsid w:val="07351858"/>
    <w:rsid w:val="0C20B46D"/>
    <w:rsid w:val="0C420CD8"/>
    <w:rsid w:val="0F0872F7"/>
    <w:rsid w:val="10DBE016"/>
    <w:rsid w:val="16033F52"/>
    <w:rsid w:val="1B287CCD"/>
    <w:rsid w:val="1D317086"/>
    <w:rsid w:val="1F366B08"/>
    <w:rsid w:val="207190D8"/>
    <w:rsid w:val="210197F6"/>
    <w:rsid w:val="236E3175"/>
    <w:rsid w:val="23E9280D"/>
    <w:rsid w:val="25BE101D"/>
    <w:rsid w:val="2A0F4049"/>
    <w:rsid w:val="2B692A8E"/>
    <w:rsid w:val="2C026C67"/>
    <w:rsid w:val="2E9B2484"/>
    <w:rsid w:val="34E4863B"/>
    <w:rsid w:val="3594A432"/>
    <w:rsid w:val="37A3D7CF"/>
    <w:rsid w:val="3E88A139"/>
    <w:rsid w:val="4028C650"/>
    <w:rsid w:val="44898716"/>
    <w:rsid w:val="49B65F6A"/>
    <w:rsid w:val="4BC176E1"/>
    <w:rsid w:val="4C330EC7"/>
    <w:rsid w:val="4D2D0AD4"/>
    <w:rsid w:val="56BB2FA2"/>
    <w:rsid w:val="5933C70F"/>
    <w:rsid w:val="5B73337A"/>
    <w:rsid w:val="5E1F547B"/>
    <w:rsid w:val="6AA32D74"/>
    <w:rsid w:val="6D994A8D"/>
    <w:rsid w:val="721089CB"/>
    <w:rsid w:val="782A7972"/>
    <w:rsid w:val="78AC999A"/>
    <w:rsid w:val="7D9B2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65F6A"/>
  <w15:chartTrackingRefBased/>
  <w15:docId w15:val="{B3E9BA15-7F3A-4CA0-B3FB-0726C034A0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7c01fa68b694d2b" /><Relationship Type="http://schemas.openxmlformats.org/officeDocument/2006/relationships/image" Target="/media/image4.png" Id="R049a480a3a5047fd" /><Relationship Type="http://schemas.openxmlformats.org/officeDocument/2006/relationships/image" Target="/media/image5.png" Id="R9bc62188012645df" /><Relationship Type="http://schemas.openxmlformats.org/officeDocument/2006/relationships/image" Target="/media/image6.png" Id="R933e38d28404405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2024-10-05T18:30:52.4431161Z</dcterms:created>
  <dcterms:modified xsi:type="dcterms:W3CDTF">2024-10-20T06:30:42.6298159Z</dcterms:modified>
  <dc:creator>Cheska Cinderella Friend</dc:creator>
  <lastModifiedBy>Cheska Cinderella Friend</lastModifiedBy>
</coreProperties>
</file>