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4A6ADD">
      <w:pPr>
        <w:rPr>
          <w:b/>
          <w:bCs/>
        </w:rPr>
      </w:pPr>
      <w:r w:rsidRPr="004A6ADD">
        <w:rPr>
          <w:b/>
          <w:bCs/>
        </w:rPr>
        <w:t>DP_32Bit_B_Logic_</w:t>
      </w:r>
      <w:r w:rsidRPr="004A6ADD">
        <w:rPr>
          <w:b/>
          <w:bCs/>
        </w:rPr>
        <w:t>22336688</w:t>
      </w:r>
      <w:r w:rsidRPr="004A6ADD">
        <w:rPr>
          <w:b/>
          <w:bCs/>
        </w:rPr>
        <w:t>_Doc</w:t>
      </w:r>
    </w:p>
    <w:p w:rsidR="008853ED" w:rsidRDefault="008853ED">
      <w:pPr>
        <w:rPr>
          <w:b/>
          <w:bCs/>
        </w:rPr>
      </w:pPr>
    </w:p>
    <w:p w:rsidR="008D558F" w:rsidRPr="008D558F" w:rsidRDefault="008D558F">
      <w:r>
        <w:t>Take case D as the worst case delay on the timing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3460"/>
        <w:gridCol w:w="578"/>
        <w:gridCol w:w="578"/>
        <w:gridCol w:w="3460"/>
      </w:tblGrid>
      <w:tr w:rsidR="008853ED" w:rsidTr="008853ED"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Case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B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S0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S1</w:t>
            </w:r>
          </w:p>
        </w:tc>
        <w:tc>
          <w:tcPr>
            <w:tcW w:w="1804" w:type="dxa"/>
          </w:tcPr>
          <w:p w:rsidR="008853ED" w:rsidRPr="00112C1F" w:rsidRDefault="000F1A85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G</w:t>
            </w:r>
          </w:p>
        </w:tc>
      </w:tr>
      <w:tr w:rsidR="008853ED" w:rsidTr="008853ED">
        <w:tc>
          <w:tcPr>
            <w:tcW w:w="1803" w:type="dxa"/>
          </w:tcPr>
          <w:p w:rsidR="008853ED" w:rsidRPr="00112C1F" w:rsidRDefault="008853ED" w:rsidP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A</w:t>
            </w:r>
            <w:r w:rsidRPr="00112C1F">
              <w:rPr>
                <w:sz w:val="20"/>
                <w:szCs w:val="20"/>
              </w:rPr>
              <w:tab/>
            </w:r>
          </w:p>
        </w:tc>
        <w:tc>
          <w:tcPr>
            <w:tcW w:w="1803" w:type="dxa"/>
          </w:tcPr>
          <w:p w:rsidR="008853ED" w:rsidRPr="00112C1F" w:rsidRDefault="008853ED" w:rsidP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1803" w:type="dxa"/>
          </w:tcPr>
          <w:p w:rsidR="008853ED" w:rsidRPr="00112C1F" w:rsidRDefault="008853ED" w:rsidP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</w:t>
            </w:r>
          </w:p>
        </w:tc>
        <w:tc>
          <w:tcPr>
            <w:tcW w:w="1803" w:type="dxa"/>
          </w:tcPr>
          <w:p w:rsidR="008853ED" w:rsidRPr="00112C1F" w:rsidRDefault="008853ED" w:rsidP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</w:t>
            </w:r>
          </w:p>
        </w:tc>
        <w:tc>
          <w:tcPr>
            <w:tcW w:w="1804" w:type="dxa"/>
          </w:tcPr>
          <w:p w:rsidR="008853ED" w:rsidRPr="00112C1F" w:rsidRDefault="00112C1F" w:rsidP="00885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0000000000000000</w:t>
            </w:r>
            <w:r>
              <w:rPr>
                <w:sz w:val="20"/>
                <w:szCs w:val="20"/>
              </w:rPr>
              <w:t>0000000000000000</w:t>
            </w:r>
          </w:p>
        </w:tc>
      </w:tr>
      <w:tr w:rsidR="008853ED" w:rsidTr="008853ED"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B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1</w:t>
            </w:r>
          </w:p>
        </w:tc>
        <w:tc>
          <w:tcPr>
            <w:tcW w:w="1804" w:type="dxa"/>
          </w:tcPr>
          <w:p w:rsidR="008853ED" w:rsidRPr="00112C1F" w:rsidRDefault="00112C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11111110101010110010101101001111</w:t>
            </w:r>
          </w:p>
        </w:tc>
      </w:tr>
      <w:tr w:rsidR="008853ED" w:rsidTr="008853ED"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C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1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</w:t>
            </w:r>
          </w:p>
        </w:tc>
        <w:tc>
          <w:tcPr>
            <w:tcW w:w="1804" w:type="dxa"/>
          </w:tcPr>
          <w:p w:rsidR="008853ED" w:rsidRPr="00112C1F" w:rsidRDefault="00112C1F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00000001010101001101010010110000</w:t>
            </w:r>
          </w:p>
        </w:tc>
      </w:tr>
      <w:tr w:rsidR="008853ED" w:rsidTr="008853ED"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D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1</w:t>
            </w:r>
          </w:p>
        </w:tc>
        <w:tc>
          <w:tcPr>
            <w:tcW w:w="1803" w:type="dxa"/>
          </w:tcPr>
          <w:p w:rsidR="008853ED" w:rsidRPr="00112C1F" w:rsidRDefault="008853ED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1</w:t>
            </w:r>
          </w:p>
        </w:tc>
        <w:tc>
          <w:tcPr>
            <w:tcW w:w="1804" w:type="dxa"/>
          </w:tcPr>
          <w:p w:rsidR="008853ED" w:rsidRPr="00112C1F" w:rsidRDefault="00112C1F">
            <w:pPr>
              <w:rPr>
                <w:sz w:val="20"/>
                <w:szCs w:val="20"/>
              </w:rPr>
            </w:pPr>
            <w:r w:rsidRPr="00112C1F">
              <w:rPr>
                <w:sz w:val="20"/>
                <w:szCs w:val="20"/>
              </w:rPr>
              <w:t>1111111111111111</w:t>
            </w:r>
            <w:r w:rsidRPr="00112C1F">
              <w:rPr>
                <w:sz w:val="20"/>
                <w:szCs w:val="20"/>
              </w:rPr>
              <w:t>1111111111111111</w:t>
            </w:r>
          </w:p>
        </w:tc>
      </w:tr>
    </w:tbl>
    <w:p w:rsidR="008853ED" w:rsidRPr="004A6ADD" w:rsidRDefault="008853ED">
      <w:pPr>
        <w:rPr>
          <w:b/>
          <w:bCs/>
        </w:rPr>
      </w:pPr>
    </w:p>
    <w:sectPr w:rsidR="008853ED" w:rsidRPr="004A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DD"/>
    <w:rsid w:val="000F1A85"/>
    <w:rsid w:val="00112C1F"/>
    <w:rsid w:val="001E00C5"/>
    <w:rsid w:val="004A6ADD"/>
    <w:rsid w:val="00502CEC"/>
    <w:rsid w:val="008853ED"/>
    <w:rsid w:val="008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BFD8"/>
  <w15:chartTrackingRefBased/>
  <w15:docId w15:val="{41B1529A-8DE3-486A-9026-C36DA446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2023-11-02T13:35:00Z</dcterms:created>
  <dcterms:modified xsi:type="dcterms:W3CDTF">2023-11-02T13:40:00Z</dcterms:modified>
</cp:coreProperties>
</file>