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EC" w:rsidRDefault="00BD56C4">
      <w:pPr>
        <w:rPr>
          <w:b/>
          <w:bCs/>
        </w:rPr>
      </w:pPr>
      <w:r w:rsidRPr="00BD56C4">
        <w:rPr>
          <w:b/>
          <w:bCs/>
        </w:rPr>
        <w:t>CPU_DFlipFlop_Qnot_</w:t>
      </w:r>
      <w:r w:rsidRPr="00BD56C4">
        <w:rPr>
          <w:b/>
          <w:bCs/>
        </w:rPr>
        <w:t>22336688_Doc</w:t>
      </w:r>
    </w:p>
    <w:p w:rsidR="0094620D" w:rsidRDefault="0094620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4620D" w:rsidTr="0094620D">
        <w:tc>
          <w:tcPr>
            <w:tcW w:w="1502" w:type="dxa"/>
            <w:shd w:val="clear" w:color="auto" w:fill="D9E2F3" w:themeFill="accent1" w:themeFillTint="33"/>
          </w:tcPr>
          <w:p w:rsidR="0094620D" w:rsidRDefault="0094620D">
            <w:r>
              <w:t>Case</w:t>
            </w:r>
          </w:p>
        </w:tc>
        <w:tc>
          <w:tcPr>
            <w:tcW w:w="1502" w:type="dxa"/>
            <w:shd w:val="clear" w:color="auto" w:fill="D9E2F3" w:themeFill="accent1" w:themeFillTint="33"/>
          </w:tcPr>
          <w:p w:rsidR="0094620D" w:rsidRDefault="0094620D">
            <w:r>
              <w:t>Clock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:rsidR="0094620D" w:rsidRDefault="0094620D">
            <w:r>
              <w:t>D</w:t>
            </w:r>
          </w:p>
        </w:tc>
        <w:tc>
          <w:tcPr>
            <w:tcW w:w="1503" w:type="dxa"/>
            <w:shd w:val="clear" w:color="auto" w:fill="D9E2F3" w:themeFill="accent1" w:themeFillTint="33"/>
          </w:tcPr>
          <w:p w:rsidR="0094620D" w:rsidRDefault="0094620D">
            <w:r>
              <w:t>Reset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:rsidR="0094620D" w:rsidRDefault="0094620D">
            <w:r>
              <w:t>Q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:rsidR="0094620D" w:rsidRDefault="0094620D">
            <w:r>
              <w:t>Qnot</w:t>
            </w:r>
          </w:p>
        </w:tc>
      </w:tr>
      <w:tr w:rsidR="0094620D" w:rsidTr="0094620D">
        <w:tc>
          <w:tcPr>
            <w:tcW w:w="1502" w:type="dxa"/>
          </w:tcPr>
          <w:p w:rsidR="0094620D" w:rsidRDefault="0094620D">
            <w:r>
              <w:t>A</w:t>
            </w:r>
          </w:p>
        </w:tc>
        <w:tc>
          <w:tcPr>
            <w:tcW w:w="1502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</w:tr>
      <w:tr w:rsidR="0094620D" w:rsidTr="0094620D">
        <w:tc>
          <w:tcPr>
            <w:tcW w:w="1502" w:type="dxa"/>
          </w:tcPr>
          <w:p w:rsidR="0094620D" w:rsidRDefault="0094620D">
            <w:r>
              <w:t>B</w:t>
            </w:r>
          </w:p>
        </w:tc>
        <w:tc>
          <w:tcPr>
            <w:tcW w:w="1502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</w:tr>
      <w:tr w:rsidR="0094620D" w:rsidTr="0094620D">
        <w:tc>
          <w:tcPr>
            <w:tcW w:w="1502" w:type="dxa"/>
          </w:tcPr>
          <w:p w:rsidR="0094620D" w:rsidRDefault="0094620D">
            <w:r>
              <w:t>C</w:t>
            </w:r>
          </w:p>
        </w:tc>
        <w:tc>
          <w:tcPr>
            <w:tcW w:w="1502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</w:tr>
      <w:tr w:rsidR="0094620D" w:rsidTr="0094620D">
        <w:tc>
          <w:tcPr>
            <w:tcW w:w="1502" w:type="dxa"/>
          </w:tcPr>
          <w:p w:rsidR="0094620D" w:rsidRDefault="0094620D">
            <w:r>
              <w:t>D</w:t>
            </w:r>
          </w:p>
        </w:tc>
        <w:tc>
          <w:tcPr>
            <w:tcW w:w="1502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  <w:tc>
          <w:tcPr>
            <w:tcW w:w="1503" w:type="dxa"/>
          </w:tcPr>
          <w:p w:rsidR="0094620D" w:rsidRDefault="0094620D">
            <w:r>
              <w:t>0</w:t>
            </w:r>
          </w:p>
        </w:tc>
        <w:tc>
          <w:tcPr>
            <w:tcW w:w="1503" w:type="dxa"/>
          </w:tcPr>
          <w:p w:rsidR="0094620D" w:rsidRDefault="0094620D">
            <w:r>
              <w:t>1</w:t>
            </w:r>
          </w:p>
        </w:tc>
      </w:tr>
    </w:tbl>
    <w:p w:rsidR="0094620D" w:rsidRDefault="0094620D"/>
    <w:p w:rsidR="00F144D8" w:rsidRPr="0094620D" w:rsidRDefault="00F144D8">
      <w:r>
        <w:t>The delay taken from when D goes high after the clock pulse to when Q goes high (given that reset is low) is 109ns</w:t>
      </w:r>
    </w:p>
    <w:sectPr w:rsidR="00F144D8" w:rsidRPr="00946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C4"/>
    <w:rsid w:val="001E00C5"/>
    <w:rsid w:val="00502CEC"/>
    <w:rsid w:val="0094620D"/>
    <w:rsid w:val="00BD56C4"/>
    <w:rsid w:val="00F1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35ED"/>
  <w15:chartTrackingRefBased/>
  <w15:docId w15:val="{CE4F82FF-EB77-4CB6-BBDF-1197EFF4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2023-11-28T14:02:00Z</dcterms:created>
  <dcterms:modified xsi:type="dcterms:W3CDTF">2023-11-28T14:05:00Z</dcterms:modified>
</cp:coreProperties>
</file>