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D58EE" w14:textId="0E65534D" w:rsidR="00502CEC" w:rsidRDefault="00CE211B">
      <w:pPr>
        <w:rPr>
          <w:b/>
          <w:bCs/>
          <w:lang w:val="ga-IE"/>
        </w:rPr>
      </w:pPr>
      <w:r w:rsidRPr="00CE211B">
        <w:rPr>
          <w:b/>
          <w:bCs/>
        </w:rPr>
        <w:t>RF_Mux32_1Bit_</w:t>
      </w:r>
      <w:r w:rsidRPr="00CE211B">
        <w:rPr>
          <w:b/>
          <w:bCs/>
          <w:lang w:val="ga-IE"/>
        </w:rPr>
        <w:t>22336688</w:t>
      </w:r>
      <w:r w:rsidRPr="00CE211B">
        <w:rPr>
          <w:b/>
          <w:bCs/>
        </w:rPr>
        <w:t>_Doc</w:t>
      </w:r>
      <w:r>
        <w:rPr>
          <w:b/>
          <w:bCs/>
          <w:lang w:val="ga-IE"/>
        </w:rPr>
        <w:t>:</w:t>
      </w:r>
    </w:p>
    <w:p w14:paraId="545C322B" w14:textId="3BC27D07" w:rsidR="00CE211B" w:rsidRDefault="00CE211B" w:rsidP="00CE211B">
      <w:pPr>
        <w:rPr>
          <w:lang w:val="ga-IE"/>
        </w:rPr>
      </w:pPr>
      <w:r>
        <w:rPr>
          <w:lang w:val="ga-IE"/>
        </w:rPr>
        <w:t>The 32_1 multiplexer is used to select an output bit of the destination registers for the register file.</w:t>
      </w:r>
    </w:p>
    <w:p w14:paraId="6FFD7E26" w14:textId="6F4671A0" w:rsidR="00CE211B" w:rsidRDefault="00CE211B" w:rsidP="00CE211B">
      <w:pPr>
        <w:rPr>
          <w:lang w:val="ga-IE"/>
        </w:rPr>
      </w:pPr>
      <w:r>
        <w:rPr>
          <w:lang w:val="ga-IE"/>
        </w:rPr>
        <w:t>It takes in a 5 bit select input and chooses the appropriate output bit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2"/>
        <w:gridCol w:w="3066"/>
        <w:gridCol w:w="3098"/>
      </w:tblGrid>
      <w:tr w:rsidR="00CE211B" w14:paraId="2D0CE84F" w14:textId="77777777" w:rsidTr="00CE211B">
        <w:tc>
          <w:tcPr>
            <w:tcW w:w="2852" w:type="dxa"/>
            <w:shd w:val="clear" w:color="auto" w:fill="D9E2F3" w:themeFill="accent1" w:themeFillTint="33"/>
          </w:tcPr>
          <w:p w14:paraId="32DC077B" w14:textId="77777777" w:rsidR="00CE211B" w:rsidRDefault="00CE211B" w:rsidP="00170518">
            <w:pPr>
              <w:rPr>
                <w:lang w:val="ga-IE"/>
              </w:rPr>
            </w:pPr>
          </w:p>
        </w:tc>
        <w:tc>
          <w:tcPr>
            <w:tcW w:w="3066" w:type="dxa"/>
            <w:shd w:val="clear" w:color="auto" w:fill="D9E2F3" w:themeFill="accent1" w:themeFillTint="33"/>
          </w:tcPr>
          <w:p w14:paraId="31C29C4C" w14:textId="0876F46D" w:rsidR="00CE211B" w:rsidRDefault="00CE211B" w:rsidP="00170518">
            <w:pPr>
              <w:rPr>
                <w:lang w:val="ga-IE"/>
              </w:rPr>
            </w:pPr>
            <w:r>
              <w:rPr>
                <w:lang w:val="ga-IE"/>
              </w:rPr>
              <w:t>Case (S)</w:t>
            </w:r>
          </w:p>
        </w:tc>
        <w:tc>
          <w:tcPr>
            <w:tcW w:w="3098" w:type="dxa"/>
            <w:shd w:val="clear" w:color="auto" w:fill="D9E2F3" w:themeFill="accent1" w:themeFillTint="33"/>
          </w:tcPr>
          <w:p w14:paraId="11F2DCCA" w14:textId="77777777" w:rsidR="00CE211B" w:rsidRDefault="00CE211B" w:rsidP="00170518">
            <w:pPr>
              <w:rPr>
                <w:lang w:val="ga-IE"/>
              </w:rPr>
            </w:pPr>
            <w:r>
              <w:rPr>
                <w:lang w:val="ga-IE"/>
              </w:rPr>
              <w:t>Output Y</w:t>
            </w:r>
          </w:p>
        </w:tc>
      </w:tr>
      <w:tr w:rsidR="00CE211B" w14:paraId="5343FD39" w14:textId="77777777" w:rsidTr="00CE211B">
        <w:tc>
          <w:tcPr>
            <w:tcW w:w="2852" w:type="dxa"/>
          </w:tcPr>
          <w:p w14:paraId="315D0166" w14:textId="6B8A9EAC" w:rsidR="00CE211B" w:rsidRDefault="00CE211B" w:rsidP="00170518">
            <w:pPr>
              <w:rPr>
                <w:lang w:val="ga-IE"/>
              </w:rPr>
            </w:pPr>
            <w:r>
              <w:rPr>
                <w:lang w:val="ga-IE"/>
              </w:rPr>
              <w:t>0</w:t>
            </w:r>
          </w:p>
        </w:tc>
        <w:tc>
          <w:tcPr>
            <w:tcW w:w="3066" w:type="dxa"/>
          </w:tcPr>
          <w:p w14:paraId="6338D7A5" w14:textId="3E17C7E9" w:rsidR="00CE211B" w:rsidRDefault="00CE211B" w:rsidP="00170518">
            <w:pPr>
              <w:rPr>
                <w:lang w:val="ga-IE"/>
              </w:rPr>
            </w:pPr>
            <w:r>
              <w:rPr>
                <w:lang w:val="ga-IE"/>
              </w:rPr>
              <w:t>00000</w:t>
            </w:r>
          </w:p>
        </w:tc>
        <w:tc>
          <w:tcPr>
            <w:tcW w:w="3098" w:type="dxa"/>
          </w:tcPr>
          <w:p w14:paraId="16B5B095" w14:textId="77777777" w:rsidR="00CE211B" w:rsidRDefault="00CE211B" w:rsidP="00170518">
            <w:pPr>
              <w:rPr>
                <w:lang w:val="ga-IE"/>
              </w:rPr>
            </w:pPr>
            <w:r>
              <w:rPr>
                <w:lang w:val="ga-IE"/>
              </w:rPr>
              <w:t>I0</w:t>
            </w:r>
          </w:p>
        </w:tc>
      </w:tr>
      <w:tr w:rsidR="00CE211B" w14:paraId="600EA8D5" w14:textId="77777777" w:rsidTr="00CE211B">
        <w:tc>
          <w:tcPr>
            <w:tcW w:w="2852" w:type="dxa"/>
          </w:tcPr>
          <w:p w14:paraId="4A227DCA" w14:textId="3FF62B7D" w:rsidR="00CE211B" w:rsidRDefault="00CE211B" w:rsidP="00170518">
            <w:pPr>
              <w:rPr>
                <w:lang w:val="ga-IE"/>
              </w:rPr>
            </w:pPr>
            <w:r>
              <w:rPr>
                <w:lang w:val="ga-IE"/>
              </w:rPr>
              <w:t>1</w:t>
            </w:r>
          </w:p>
        </w:tc>
        <w:tc>
          <w:tcPr>
            <w:tcW w:w="3066" w:type="dxa"/>
          </w:tcPr>
          <w:p w14:paraId="72565D47" w14:textId="580B7208" w:rsidR="00CE211B" w:rsidRDefault="00CE211B" w:rsidP="00170518">
            <w:pPr>
              <w:rPr>
                <w:lang w:val="ga-IE"/>
              </w:rPr>
            </w:pPr>
            <w:r>
              <w:rPr>
                <w:lang w:val="ga-IE"/>
              </w:rPr>
              <w:t>00001</w:t>
            </w:r>
          </w:p>
        </w:tc>
        <w:tc>
          <w:tcPr>
            <w:tcW w:w="3098" w:type="dxa"/>
          </w:tcPr>
          <w:p w14:paraId="76456A5F" w14:textId="77777777" w:rsidR="00CE211B" w:rsidRDefault="00CE211B" w:rsidP="00170518">
            <w:pPr>
              <w:rPr>
                <w:lang w:val="ga-IE"/>
              </w:rPr>
            </w:pPr>
            <w:r>
              <w:rPr>
                <w:lang w:val="ga-IE"/>
              </w:rPr>
              <w:t>I1</w:t>
            </w:r>
          </w:p>
        </w:tc>
      </w:tr>
      <w:tr w:rsidR="00CE211B" w14:paraId="2B85DBDC" w14:textId="77777777" w:rsidTr="00CE211B">
        <w:tc>
          <w:tcPr>
            <w:tcW w:w="2852" w:type="dxa"/>
          </w:tcPr>
          <w:p w14:paraId="4DEAAD8F" w14:textId="61EF2FC0" w:rsidR="00CE211B" w:rsidRDefault="00CE211B" w:rsidP="00170518">
            <w:pPr>
              <w:rPr>
                <w:lang w:val="ga-IE"/>
              </w:rPr>
            </w:pPr>
            <w:r>
              <w:rPr>
                <w:lang w:val="ga-IE"/>
              </w:rPr>
              <w:t>2</w:t>
            </w:r>
          </w:p>
        </w:tc>
        <w:tc>
          <w:tcPr>
            <w:tcW w:w="3066" w:type="dxa"/>
          </w:tcPr>
          <w:p w14:paraId="2D6FE9FE" w14:textId="284082E7" w:rsidR="00CE211B" w:rsidRDefault="00CE211B" w:rsidP="00170518">
            <w:pPr>
              <w:rPr>
                <w:lang w:val="ga-IE"/>
              </w:rPr>
            </w:pPr>
            <w:r>
              <w:rPr>
                <w:lang w:val="ga-IE"/>
              </w:rPr>
              <w:t>00010</w:t>
            </w:r>
          </w:p>
        </w:tc>
        <w:tc>
          <w:tcPr>
            <w:tcW w:w="3098" w:type="dxa"/>
          </w:tcPr>
          <w:p w14:paraId="39707D5B" w14:textId="77777777" w:rsidR="00CE211B" w:rsidRDefault="00CE211B" w:rsidP="00170518">
            <w:pPr>
              <w:rPr>
                <w:lang w:val="ga-IE"/>
              </w:rPr>
            </w:pPr>
            <w:r>
              <w:rPr>
                <w:lang w:val="ga-IE"/>
              </w:rPr>
              <w:t>I2</w:t>
            </w:r>
          </w:p>
        </w:tc>
      </w:tr>
      <w:tr w:rsidR="00CE211B" w14:paraId="56066DEC" w14:textId="77777777" w:rsidTr="00CE211B">
        <w:tc>
          <w:tcPr>
            <w:tcW w:w="2852" w:type="dxa"/>
          </w:tcPr>
          <w:p w14:paraId="12AD2E52" w14:textId="3007D4AF" w:rsidR="00CE211B" w:rsidRDefault="00CE211B" w:rsidP="00170518">
            <w:pPr>
              <w:rPr>
                <w:lang w:val="ga-IE"/>
              </w:rPr>
            </w:pPr>
            <w:r>
              <w:rPr>
                <w:lang w:val="ga-IE"/>
              </w:rPr>
              <w:t>3</w:t>
            </w:r>
          </w:p>
        </w:tc>
        <w:tc>
          <w:tcPr>
            <w:tcW w:w="3066" w:type="dxa"/>
          </w:tcPr>
          <w:p w14:paraId="49504B8E" w14:textId="3F113864" w:rsidR="00CE211B" w:rsidRDefault="00CE211B" w:rsidP="00170518">
            <w:pPr>
              <w:rPr>
                <w:lang w:val="ga-IE"/>
              </w:rPr>
            </w:pPr>
            <w:r>
              <w:rPr>
                <w:lang w:val="ga-IE"/>
              </w:rPr>
              <w:t>00011</w:t>
            </w:r>
          </w:p>
        </w:tc>
        <w:tc>
          <w:tcPr>
            <w:tcW w:w="3098" w:type="dxa"/>
          </w:tcPr>
          <w:p w14:paraId="286F6F1D" w14:textId="77777777" w:rsidR="00CE211B" w:rsidRDefault="00CE211B" w:rsidP="00170518">
            <w:pPr>
              <w:rPr>
                <w:lang w:val="ga-IE"/>
              </w:rPr>
            </w:pPr>
            <w:r>
              <w:rPr>
                <w:lang w:val="ga-IE"/>
              </w:rPr>
              <w:t>I3</w:t>
            </w:r>
          </w:p>
        </w:tc>
      </w:tr>
      <w:tr w:rsidR="00CE211B" w14:paraId="0252C703" w14:textId="77777777" w:rsidTr="00CE211B">
        <w:tc>
          <w:tcPr>
            <w:tcW w:w="2852" w:type="dxa"/>
          </w:tcPr>
          <w:p w14:paraId="00855F6C" w14:textId="377701AF" w:rsidR="00CE211B" w:rsidRDefault="00CE211B" w:rsidP="00170518">
            <w:pPr>
              <w:rPr>
                <w:lang w:val="ga-IE"/>
              </w:rPr>
            </w:pPr>
            <w:r>
              <w:rPr>
                <w:lang w:val="ga-IE"/>
              </w:rPr>
              <w:t>4</w:t>
            </w:r>
          </w:p>
        </w:tc>
        <w:tc>
          <w:tcPr>
            <w:tcW w:w="3066" w:type="dxa"/>
          </w:tcPr>
          <w:p w14:paraId="4FB3CE06" w14:textId="18D6B909" w:rsidR="00CE211B" w:rsidRDefault="00CE211B" w:rsidP="00170518">
            <w:pPr>
              <w:rPr>
                <w:lang w:val="ga-IE"/>
              </w:rPr>
            </w:pPr>
            <w:r>
              <w:rPr>
                <w:lang w:val="ga-IE"/>
              </w:rPr>
              <w:t>00100</w:t>
            </w:r>
          </w:p>
        </w:tc>
        <w:tc>
          <w:tcPr>
            <w:tcW w:w="3098" w:type="dxa"/>
          </w:tcPr>
          <w:p w14:paraId="3FF3AD79" w14:textId="77777777" w:rsidR="00CE211B" w:rsidRDefault="00CE211B" w:rsidP="00170518">
            <w:pPr>
              <w:rPr>
                <w:lang w:val="ga-IE"/>
              </w:rPr>
            </w:pPr>
            <w:r>
              <w:rPr>
                <w:lang w:val="ga-IE"/>
              </w:rPr>
              <w:t>I4</w:t>
            </w:r>
          </w:p>
        </w:tc>
      </w:tr>
      <w:tr w:rsidR="00CE211B" w14:paraId="2D553548" w14:textId="77777777" w:rsidTr="00CE211B">
        <w:tc>
          <w:tcPr>
            <w:tcW w:w="2852" w:type="dxa"/>
          </w:tcPr>
          <w:p w14:paraId="7D6BFB8A" w14:textId="6B8874AF" w:rsidR="00CE211B" w:rsidRDefault="00CE211B" w:rsidP="00170518">
            <w:pPr>
              <w:rPr>
                <w:lang w:val="ga-IE"/>
              </w:rPr>
            </w:pPr>
            <w:r>
              <w:rPr>
                <w:lang w:val="ga-IE"/>
              </w:rPr>
              <w:t>5</w:t>
            </w:r>
          </w:p>
        </w:tc>
        <w:tc>
          <w:tcPr>
            <w:tcW w:w="3066" w:type="dxa"/>
          </w:tcPr>
          <w:p w14:paraId="3CA97F94" w14:textId="17AA5AD9" w:rsidR="00CE211B" w:rsidRDefault="00CE211B" w:rsidP="00170518">
            <w:pPr>
              <w:rPr>
                <w:lang w:val="ga-IE"/>
              </w:rPr>
            </w:pPr>
            <w:r>
              <w:rPr>
                <w:lang w:val="ga-IE"/>
              </w:rPr>
              <w:t>00101</w:t>
            </w:r>
          </w:p>
        </w:tc>
        <w:tc>
          <w:tcPr>
            <w:tcW w:w="3098" w:type="dxa"/>
          </w:tcPr>
          <w:p w14:paraId="4D90212A" w14:textId="77777777" w:rsidR="00CE211B" w:rsidRDefault="00CE211B" w:rsidP="00170518">
            <w:pPr>
              <w:rPr>
                <w:lang w:val="ga-IE"/>
              </w:rPr>
            </w:pPr>
            <w:r>
              <w:rPr>
                <w:lang w:val="ga-IE"/>
              </w:rPr>
              <w:t>I5</w:t>
            </w:r>
          </w:p>
        </w:tc>
      </w:tr>
      <w:tr w:rsidR="00CE211B" w14:paraId="4E65A1FF" w14:textId="77777777" w:rsidTr="00CE211B">
        <w:tc>
          <w:tcPr>
            <w:tcW w:w="2852" w:type="dxa"/>
          </w:tcPr>
          <w:p w14:paraId="6C7936F0" w14:textId="6CF13CCE" w:rsidR="00CE211B" w:rsidRDefault="00CE211B" w:rsidP="00170518">
            <w:pPr>
              <w:rPr>
                <w:lang w:val="ga-IE"/>
              </w:rPr>
            </w:pPr>
            <w:r>
              <w:rPr>
                <w:lang w:val="ga-IE"/>
              </w:rPr>
              <w:t>6</w:t>
            </w:r>
          </w:p>
        </w:tc>
        <w:tc>
          <w:tcPr>
            <w:tcW w:w="3066" w:type="dxa"/>
          </w:tcPr>
          <w:p w14:paraId="38E9C9A6" w14:textId="329DD821" w:rsidR="00CE211B" w:rsidRDefault="00CE211B" w:rsidP="00170518">
            <w:pPr>
              <w:rPr>
                <w:lang w:val="ga-IE"/>
              </w:rPr>
            </w:pPr>
            <w:r>
              <w:rPr>
                <w:lang w:val="ga-IE"/>
              </w:rPr>
              <w:t>00110</w:t>
            </w:r>
          </w:p>
        </w:tc>
        <w:tc>
          <w:tcPr>
            <w:tcW w:w="3098" w:type="dxa"/>
          </w:tcPr>
          <w:p w14:paraId="7BE9AB82" w14:textId="77777777" w:rsidR="00CE211B" w:rsidRDefault="00CE211B" w:rsidP="00170518">
            <w:pPr>
              <w:rPr>
                <w:lang w:val="ga-IE"/>
              </w:rPr>
            </w:pPr>
            <w:r>
              <w:rPr>
                <w:lang w:val="ga-IE"/>
              </w:rPr>
              <w:t>I6</w:t>
            </w:r>
          </w:p>
        </w:tc>
      </w:tr>
      <w:tr w:rsidR="00CE211B" w14:paraId="7C94D43A" w14:textId="77777777" w:rsidTr="00CE211B">
        <w:tc>
          <w:tcPr>
            <w:tcW w:w="2852" w:type="dxa"/>
          </w:tcPr>
          <w:p w14:paraId="2FFB2D49" w14:textId="7DB6A5F1" w:rsidR="00CE211B" w:rsidRDefault="00CE211B" w:rsidP="00170518">
            <w:pPr>
              <w:rPr>
                <w:lang w:val="ga-IE"/>
              </w:rPr>
            </w:pPr>
            <w:r>
              <w:rPr>
                <w:lang w:val="ga-IE"/>
              </w:rPr>
              <w:t>7</w:t>
            </w:r>
          </w:p>
        </w:tc>
        <w:tc>
          <w:tcPr>
            <w:tcW w:w="3066" w:type="dxa"/>
          </w:tcPr>
          <w:p w14:paraId="2C049293" w14:textId="013D83F0" w:rsidR="00CE211B" w:rsidRDefault="00CE211B" w:rsidP="00170518">
            <w:pPr>
              <w:rPr>
                <w:lang w:val="ga-IE"/>
              </w:rPr>
            </w:pPr>
            <w:r>
              <w:rPr>
                <w:lang w:val="ga-IE"/>
              </w:rPr>
              <w:t>00111</w:t>
            </w:r>
          </w:p>
        </w:tc>
        <w:tc>
          <w:tcPr>
            <w:tcW w:w="3098" w:type="dxa"/>
          </w:tcPr>
          <w:p w14:paraId="4677CA33" w14:textId="77777777" w:rsidR="00CE211B" w:rsidRDefault="00CE211B" w:rsidP="00170518">
            <w:pPr>
              <w:rPr>
                <w:lang w:val="ga-IE"/>
              </w:rPr>
            </w:pPr>
            <w:r>
              <w:rPr>
                <w:lang w:val="ga-IE"/>
              </w:rPr>
              <w:t>I7</w:t>
            </w:r>
          </w:p>
        </w:tc>
      </w:tr>
      <w:tr w:rsidR="00CE211B" w14:paraId="538E4CA9" w14:textId="77777777" w:rsidTr="00CE211B">
        <w:tc>
          <w:tcPr>
            <w:tcW w:w="2852" w:type="dxa"/>
          </w:tcPr>
          <w:p w14:paraId="269B2698" w14:textId="6308F92C" w:rsidR="00CE211B" w:rsidRDefault="00CE211B" w:rsidP="00170518">
            <w:pPr>
              <w:rPr>
                <w:lang w:val="ga-IE"/>
              </w:rPr>
            </w:pPr>
            <w:r>
              <w:rPr>
                <w:lang w:val="ga-IE"/>
              </w:rPr>
              <w:t>8</w:t>
            </w:r>
          </w:p>
        </w:tc>
        <w:tc>
          <w:tcPr>
            <w:tcW w:w="3066" w:type="dxa"/>
          </w:tcPr>
          <w:p w14:paraId="749E9CC5" w14:textId="52050B9B" w:rsidR="00CE211B" w:rsidRDefault="00CE211B" w:rsidP="00170518">
            <w:pPr>
              <w:rPr>
                <w:lang w:val="ga-IE"/>
              </w:rPr>
            </w:pPr>
            <w:r>
              <w:rPr>
                <w:lang w:val="ga-IE"/>
              </w:rPr>
              <w:t>01000</w:t>
            </w:r>
          </w:p>
        </w:tc>
        <w:tc>
          <w:tcPr>
            <w:tcW w:w="3098" w:type="dxa"/>
          </w:tcPr>
          <w:p w14:paraId="03F11A65" w14:textId="77777777" w:rsidR="00CE211B" w:rsidRDefault="00CE211B" w:rsidP="00170518">
            <w:pPr>
              <w:rPr>
                <w:lang w:val="ga-IE"/>
              </w:rPr>
            </w:pPr>
            <w:r>
              <w:rPr>
                <w:lang w:val="ga-IE"/>
              </w:rPr>
              <w:t>I8</w:t>
            </w:r>
          </w:p>
        </w:tc>
      </w:tr>
      <w:tr w:rsidR="00CE211B" w14:paraId="65AA089B" w14:textId="77777777" w:rsidTr="00CE211B">
        <w:tc>
          <w:tcPr>
            <w:tcW w:w="2852" w:type="dxa"/>
          </w:tcPr>
          <w:p w14:paraId="72756A45" w14:textId="6A4BF91B" w:rsidR="00CE211B" w:rsidRDefault="00CE211B" w:rsidP="00170518">
            <w:pPr>
              <w:rPr>
                <w:lang w:val="ga-IE"/>
              </w:rPr>
            </w:pPr>
            <w:r>
              <w:rPr>
                <w:lang w:val="ga-IE"/>
              </w:rPr>
              <w:t>9</w:t>
            </w:r>
          </w:p>
        </w:tc>
        <w:tc>
          <w:tcPr>
            <w:tcW w:w="3066" w:type="dxa"/>
          </w:tcPr>
          <w:p w14:paraId="151FE389" w14:textId="292458F5" w:rsidR="00CE211B" w:rsidRDefault="00CE211B" w:rsidP="00170518">
            <w:pPr>
              <w:rPr>
                <w:lang w:val="ga-IE"/>
              </w:rPr>
            </w:pPr>
            <w:r>
              <w:rPr>
                <w:lang w:val="ga-IE"/>
              </w:rPr>
              <w:t>01001</w:t>
            </w:r>
          </w:p>
        </w:tc>
        <w:tc>
          <w:tcPr>
            <w:tcW w:w="3098" w:type="dxa"/>
          </w:tcPr>
          <w:p w14:paraId="0368C714" w14:textId="77777777" w:rsidR="00CE211B" w:rsidRDefault="00CE211B" w:rsidP="00170518">
            <w:pPr>
              <w:rPr>
                <w:lang w:val="ga-IE"/>
              </w:rPr>
            </w:pPr>
            <w:r>
              <w:rPr>
                <w:lang w:val="ga-IE"/>
              </w:rPr>
              <w:t>I9</w:t>
            </w:r>
          </w:p>
        </w:tc>
      </w:tr>
      <w:tr w:rsidR="00CE211B" w14:paraId="0A8F0DB7" w14:textId="77777777" w:rsidTr="00CE211B">
        <w:tc>
          <w:tcPr>
            <w:tcW w:w="2852" w:type="dxa"/>
          </w:tcPr>
          <w:p w14:paraId="0B13B33B" w14:textId="46607CDD" w:rsidR="00CE211B" w:rsidRDefault="00CE211B" w:rsidP="00170518">
            <w:pPr>
              <w:rPr>
                <w:lang w:val="ga-IE"/>
              </w:rPr>
            </w:pPr>
            <w:r>
              <w:rPr>
                <w:lang w:val="ga-IE"/>
              </w:rPr>
              <w:t>10</w:t>
            </w:r>
          </w:p>
        </w:tc>
        <w:tc>
          <w:tcPr>
            <w:tcW w:w="3066" w:type="dxa"/>
          </w:tcPr>
          <w:p w14:paraId="471900F1" w14:textId="1D7ACCE8" w:rsidR="00CE211B" w:rsidRDefault="00CE211B" w:rsidP="00170518">
            <w:pPr>
              <w:rPr>
                <w:lang w:val="ga-IE"/>
              </w:rPr>
            </w:pPr>
            <w:r>
              <w:rPr>
                <w:lang w:val="ga-IE"/>
              </w:rPr>
              <w:t>01010</w:t>
            </w:r>
          </w:p>
        </w:tc>
        <w:tc>
          <w:tcPr>
            <w:tcW w:w="3098" w:type="dxa"/>
          </w:tcPr>
          <w:p w14:paraId="25460734" w14:textId="77777777" w:rsidR="00CE211B" w:rsidRDefault="00CE211B" w:rsidP="00170518">
            <w:pPr>
              <w:rPr>
                <w:lang w:val="ga-IE"/>
              </w:rPr>
            </w:pPr>
            <w:r>
              <w:rPr>
                <w:lang w:val="ga-IE"/>
              </w:rPr>
              <w:t>I10</w:t>
            </w:r>
          </w:p>
        </w:tc>
      </w:tr>
      <w:tr w:rsidR="00CE211B" w14:paraId="2A0E0633" w14:textId="77777777" w:rsidTr="00CE211B">
        <w:tc>
          <w:tcPr>
            <w:tcW w:w="2852" w:type="dxa"/>
          </w:tcPr>
          <w:p w14:paraId="6F8D8445" w14:textId="4F5ACBDD" w:rsidR="00CE211B" w:rsidRDefault="00CE211B" w:rsidP="00170518">
            <w:pPr>
              <w:rPr>
                <w:lang w:val="ga-IE"/>
              </w:rPr>
            </w:pPr>
            <w:r>
              <w:rPr>
                <w:lang w:val="ga-IE"/>
              </w:rPr>
              <w:t>11</w:t>
            </w:r>
          </w:p>
        </w:tc>
        <w:tc>
          <w:tcPr>
            <w:tcW w:w="3066" w:type="dxa"/>
          </w:tcPr>
          <w:p w14:paraId="2D0DE552" w14:textId="0DCF94D6" w:rsidR="00CE211B" w:rsidRDefault="00CE211B" w:rsidP="00170518">
            <w:pPr>
              <w:rPr>
                <w:lang w:val="ga-IE"/>
              </w:rPr>
            </w:pPr>
            <w:r>
              <w:rPr>
                <w:lang w:val="ga-IE"/>
              </w:rPr>
              <w:t>01011</w:t>
            </w:r>
          </w:p>
        </w:tc>
        <w:tc>
          <w:tcPr>
            <w:tcW w:w="3098" w:type="dxa"/>
          </w:tcPr>
          <w:p w14:paraId="09234B57" w14:textId="77777777" w:rsidR="00CE211B" w:rsidRDefault="00CE211B" w:rsidP="00170518">
            <w:pPr>
              <w:rPr>
                <w:lang w:val="ga-IE"/>
              </w:rPr>
            </w:pPr>
            <w:r>
              <w:rPr>
                <w:lang w:val="ga-IE"/>
              </w:rPr>
              <w:t>I11</w:t>
            </w:r>
          </w:p>
        </w:tc>
      </w:tr>
      <w:tr w:rsidR="00CE211B" w14:paraId="13F0DB63" w14:textId="77777777" w:rsidTr="00CE211B">
        <w:tc>
          <w:tcPr>
            <w:tcW w:w="2852" w:type="dxa"/>
          </w:tcPr>
          <w:p w14:paraId="74E4550E" w14:textId="1B7A78BE" w:rsidR="00CE211B" w:rsidRDefault="00CE211B" w:rsidP="00170518">
            <w:pPr>
              <w:rPr>
                <w:lang w:val="ga-IE"/>
              </w:rPr>
            </w:pPr>
            <w:r>
              <w:rPr>
                <w:lang w:val="ga-IE"/>
              </w:rPr>
              <w:t>12</w:t>
            </w:r>
          </w:p>
        </w:tc>
        <w:tc>
          <w:tcPr>
            <w:tcW w:w="3066" w:type="dxa"/>
          </w:tcPr>
          <w:p w14:paraId="771091D7" w14:textId="2318438E" w:rsidR="00CE211B" w:rsidRDefault="00CE211B" w:rsidP="00170518">
            <w:pPr>
              <w:rPr>
                <w:lang w:val="ga-IE"/>
              </w:rPr>
            </w:pPr>
            <w:r>
              <w:rPr>
                <w:lang w:val="ga-IE"/>
              </w:rPr>
              <w:t>01100</w:t>
            </w:r>
          </w:p>
        </w:tc>
        <w:tc>
          <w:tcPr>
            <w:tcW w:w="3098" w:type="dxa"/>
          </w:tcPr>
          <w:p w14:paraId="51B7D19A" w14:textId="77777777" w:rsidR="00CE211B" w:rsidRDefault="00CE211B" w:rsidP="00170518">
            <w:pPr>
              <w:rPr>
                <w:lang w:val="ga-IE"/>
              </w:rPr>
            </w:pPr>
            <w:r>
              <w:rPr>
                <w:lang w:val="ga-IE"/>
              </w:rPr>
              <w:t>I12</w:t>
            </w:r>
          </w:p>
        </w:tc>
      </w:tr>
      <w:tr w:rsidR="00CE211B" w14:paraId="3EDC0B26" w14:textId="77777777" w:rsidTr="00CE211B">
        <w:tc>
          <w:tcPr>
            <w:tcW w:w="2852" w:type="dxa"/>
          </w:tcPr>
          <w:p w14:paraId="729F5736" w14:textId="1FD540B4" w:rsidR="00CE211B" w:rsidRDefault="00CE211B" w:rsidP="00170518">
            <w:pPr>
              <w:rPr>
                <w:lang w:val="ga-IE"/>
              </w:rPr>
            </w:pPr>
            <w:r>
              <w:rPr>
                <w:lang w:val="ga-IE"/>
              </w:rPr>
              <w:t>13</w:t>
            </w:r>
          </w:p>
        </w:tc>
        <w:tc>
          <w:tcPr>
            <w:tcW w:w="3066" w:type="dxa"/>
          </w:tcPr>
          <w:p w14:paraId="1A1D21A9" w14:textId="769FFC4F" w:rsidR="00CE211B" w:rsidRDefault="00CE211B" w:rsidP="00170518">
            <w:pPr>
              <w:rPr>
                <w:lang w:val="ga-IE"/>
              </w:rPr>
            </w:pPr>
            <w:r>
              <w:rPr>
                <w:lang w:val="ga-IE"/>
              </w:rPr>
              <w:t>01101</w:t>
            </w:r>
          </w:p>
        </w:tc>
        <w:tc>
          <w:tcPr>
            <w:tcW w:w="3098" w:type="dxa"/>
          </w:tcPr>
          <w:p w14:paraId="6AA108D0" w14:textId="77777777" w:rsidR="00CE211B" w:rsidRDefault="00CE211B" w:rsidP="00170518">
            <w:pPr>
              <w:rPr>
                <w:lang w:val="ga-IE"/>
              </w:rPr>
            </w:pPr>
            <w:r>
              <w:rPr>
                <w:lang w:val="ga-IE"/>
              </w:rPr>
              <w:t>I13</w:t>
            </w:r>
          </w:p>
        </w:tc>
      </w:tr>
      <w:tr w:rsidR="00CE211B" w14:paraId="7F2EB71B" w14:textId="77777777" w:rsidTr="00CE211B">
        <w:tc>
          <w:tcPr>
            <w:tcW w:w="2852" w:type="dxa"/>
          </w:tcPr>
          <w:p w14:paraId="1B711840" w14:textId="0C27C2CE" w:rsidR="00CE211B" w:rsidRDefault="00CE211B" w:rsidP="00170518">
            <w:pPr>
              <w:rPr>
                <w:lang w:val="ga-IE"/>
              </w:rPr>
            </w:pPr>
            <w:r>
              <w:rPr>
                <w:lang w:val="ga-IE"/>
              </w:rPr>
              <w:t>14</w:t>
            </w:r>
          </w:p>
        </w:tc>
        <w:tc>
          <w:tcPr>
            <w:tcW w:w="3066" w:type="dxa"/>
          </w:tcPr>
          <w:p w14:paraId="1AA486C0" w14:textId="65E19DD6" w:rsidR="00CE211B" w:rsidRDefault="00CE211B" w:rsidP="00170518">
            <w:pPr>
              <w:rPr>
                <w:lang w:val="ga-IE"/>
              </w:rPr>
            </w:pPr>
            <w:r>
              <w:rPr>
                <w:lang w:val="ga-IE"/>
              </w:rPr>
              <w:t>01110</w:t>
            </w:r>
          </w:p>
        </w:tc>
        <w:tc>
          <w:tcPr>
            <w:tcW w:w="3098" w:type="dxa"/>
          </w:tcPr>
          <w:p w14:paraId="34D23457" w14:textId="77777777" w:rsidR="00CE211B" w:rsidRDefault="00CE211B" w:rsidP="00170518">
            <w:pPr>
              <w:rPr>
                <w:lang w:val="ga-IE"/>
              </w:rPr>
            </w:pPr>
            <w:r>
              <w:rPr>
                <w:lang w:val="ga-IE"/>
              </w:rPr>
              <w:t>I14</w:t>
            </w:r>
          </w:p>
        </w:tc>
      </w:tr>
      <w:tr w:rsidR="00CE211B" w14:paraId="49E1E4A0" w14:textId="77777777" w:rsidTr="00CE211B">
        <w:tc>
          <w:tcPr>
            <w:tcW w:w="2852" w:type="dxa"/>
          </w:tcPr>
          <w:p w14:paraId="352E7AD2" w14:textId="1599E445" w:rsidR="00CE211B" w:rsidRPr="009F1A2A" w:rsidRDefault="00CE211B" w:rsidP="00170518">
            <w:pPr>
              <w:rPr>
                <w:highlight w:val="yellow"/>
                <w:lang w:val="ga-IE"/>
              </w:rPr>
            </w:pPr>
            <w:r w:rsidRPr="009F1A2A">
              <w:rPr>
                <w:highlight w:val="yellow"/>
                <w:lang w:val="ga-IE"/>
              </w:rPr>
              <w:t>15</w:t>
            </w:r>
          </w:p>
        </w:tc>
        <w:tc>
          <w:tcPr>
            <w:tcW w:w="3066" w:type="dxa"/>
          </w:tcPr>
          <w:p w14:paraId="3E338E48" w14:textId="5CBC0C3D" w:rsidR="00CE211B" w:rsidRPr="009F1A2A" w:rsidRDefault="00CE211B" w:rsidP="00170518">
            <w:pPr>
              <w:rPr>
                <w:highlight w:val="yellow"/>
                <w:lang w:val="ga-IE"/>
              </w:rPr>
            </w:pPr>
            <w:r w:rsidRPr="009F1A2A">
              <w:rPr>
                <w:highlight w:val="yellow"/>
                <w:lang w:val="ga-IE"/>
              </w:rPr>
              <w:t>01111</w:t>
            </w:r>
          </w:p>
        </w:tc>
        <w:tc>
          <w:tcPr>
            <w:tcW w:w="3098" w:type="dxa"/>
          </w:tcPr>
          <w:p w14:paraId="5AE62337" w14:textId="77777777" w:rsidR="00CE211B" w:rsidRPr="009F1A2A" w:rsidRDefault="00CE211B" w:rsidP="00170518">
            <w:pPr>
              <w:rPr>
                <w:highlight w:val="yellow"/>
                <w:lang w:val="ga-IE"/>
              </w:rPr>
            </w:pPr>
            <w:r w:rsidRPr="009F1A2A">
              <w:rPr>
                <w:highlight w:val="yellow"/>
                <w:lang w:val="ga-IE"/>
              </w:rPr>
              <w:t>I15</w:t>
            </w:r>
          </w:p>
        </w:tc>
      </w:tr>
      <w:tr w:rsidR="00CE211B" w14:paraId="24C1A690" w14:textId="77777777" w:rsidTr="00CE211B">
        <w:tc>
          <w:tcPr>
            <w:tcW w:w="2852" w:type="dxa"/>
          </w:tcPr>
          <w:p w14:paraId="222462FD" w14:textId="10B0A34E" w:rsidR="00CE211B" w:rsidRDefault="00CE211B" w:rsidP="00CE211B">
            <w:pPr>
              <w:rPr>
                <w:lang w:val="ga-IE"/>
              </w:rPr>
            </w:pPr>
            <w:r>
              <w:rPr>
                <w:lang w:val="ga-IE"/>
              </w:rPr>
              <w:t>16</w:t>
            </w:r>
          </w:p>
        </w:tc>
        <w:tc>
          <w:tcPr>
            <w:tcW w:w="3066" w:type="dxa"/>
          </w:tcPr>
          <w:p w14:paraId="54580BAC" w14:textId="532A8B07" w:rsidR="00CE211B" w:rsidRDefault="00CE211B" w:rsidP="00CE211B">
            <w:pPr>
              <w:rPr>
                <w:lang w:val="ga-IE"/>
              </w:rPr>
            </w:pPr>
            <w:r>
              <w:rPr>
                <w:lang w:val="ga-IE"/>
              </w:rPr>
              <w:t>10000</w:t>
            </w:r>
          </w:p>
        </w:tc>
        <w:tc>
          <w:tcPr>
            <w:tcW w:w="3098" w:type="dxa"/>
          </w:tcPr>
          <w:p w14:paraId="50C4B0DB" w14:textId="78462CC3" w:rsidR="00CE211B" w:rsidRDefault="00CE211B" w:rsidP="00CE211B">
            <w:pPr>
              <w:rPr>
                <w:lang w:val="ga-IE"/>
              </w:rPr>
            </w:pPr>
            <w:r>
              <w:rPr>
                <w:lang w:val="ga-IE"/>
              </w:rPr>
              <w:t>I16</w:t>
            </w:r>
          </w:p>
        </w:tc>
      </w:tr>
      <w:tr w:rsidR="00CE211B" w14:paraId="17D9A2CF" w14:textId="77777777" w:rsidTr="00CE211B">
        <w:tc>
          <w:tcPr>
            <w:tcW w:w="2852" w:type="dxa"/>
          </w:tcPr>
          <w:p w14:paraId="48924451" w14:textId="32002C64" w:rsidR="00CE211B" w:rsidRDefault="00CE211B" w:rsidP="00CE211B">
            <w:pPr>
              <w:rPr>
                <w:lang w:val="ga-IE"/>
              </w:rPr>
            </w:pPr>
            <w:r>
              <w:rPr>
                <w:lang w:val="ga-IE"/>
              </w:rPr>
              <w:t>17</w:t>
            </w:r>
          </w:p>
        </w:tc>
        <w:tc>
          <w:tcPr>
            <w:tcW w:w="3066" w:type="dxa"/>
          </w:tcPr>
          <w:p w14:paraId="341FB675" w14:textId="68F63669" w:rsidR="00CE211B" w:rsidRDefault="00CE211B" w:rsidP="00CE211B">
            <w:pPr>
              <w:rPr>
                <w:lang w:val="ga-IE"/>
              </w:rPr>
            </w:pPr>
            <w:r>
              <w:rPr>
                <w:lang w:val="ga-IE"/>
              </w:rPr>
              <w:t>10001</w:t>
            </w:r>
          </w:p>
        </w:tc>
        <w:tc>
          <w:tcPr>
            <w:tcW w:w="3098" w:type="dxa"/>
          </w:tcPr>
          <w:p w14:paraId="3FA77FAB" w14:textId="4C760953" w:rsidR="00CE211B" w:rsidRDefault="00CE211B" w:rsidP="00CE211B">
            <w:pPr>
              <w:rPr>
                <w:lang w:val="ga-IE"/>
              </w:rPr>
            </w:pPr>
            <w:r>
              <w:rPr>
                <w:lang w:val="ga-IE"/>
              </w:rPr>
              <w:t>I17</w:t>
            </w:r>
          </w:p>
        </w:tc>
      </w:tr>
      <w:tr w:rsidR="00CE211B" w14:paraId="380FEC39" w14:textId="77777777" w:rsidTr="00CE211B">
        <w:tc>
          <w:tcPr>
            <w:tcW w:w="2852" w:type="dxa"/>
          </w:tcPr>
          <w:p w14:paraId="5DFA95E5" w14:textId="4A6AA620" w:rsidR="00CE211B" w:rsidRDefault="00CE211B" w:rsidP="00CE211B">
            <w:pPr>
              <w:rPr>
                <w:lang w:val="ga-IE"/>
              </w:rPr>
            </w:pPr>
            <w:r>
              <w:rPr>
                <w:lang w:val="ga-IE"/>
              </w:rPr>
              <w:t>18</w:t>
            </w:r>
          </w:p>
        </w:tc>
        <w:tc>
          <w:tcPr>
            <w:tcW w:w="3066" w:type="dxa"/>
          </w:tcPr>
          <w:p w14:paraId="134790F4" w14:textId="2E53C007" w:rsidR="00CE211B" w:rsidRDefault="00CE211B" w:rsidP="00CE211B">
            <w:pPr>
              <w:rPr>
                <w:lang w:val="ga-IE"/>
              </w:rPr>
            </w:pPr>
            <w:r>
              <w:rPr>
                <w:lang w:val="ga-IE"/>
              </w:rPr>
              <w:t>10010</w:t>
            </w:r>
          </w:p>
        </w:tc>
        <w:tc>
          <w:tcPr>
            <w:tcW w:w="3098" w:type="dxa"/>
          </w:tcPr>
          <w:p w14:paraId="3B90AB7F" w14:textId="1A704218" w:rsidR="00CE211B" w:rsidRDefault="00CE211B" w:rsidP="00CE211B">
            <w:pPr>
              <w:rPr>
                <w:lang w:val="ga-IE"/>
              </w:rPr>
            </w:pPr>
            <w:r>
              <w:rPr>
                <w:lang w:val="ga-IE"/>
              </w:rPr>
              <w:t>I18</w:t>
            </w:r>
          </w:p>
        </w:tc>
      </w:tr>
      <w:tr w:rsidR="00CE211B" w14:paraId="63BBC851" w14:textId="77777777" w:rsidTr="00CE211B">
        <w:tc>
          <w:tcPr>
            <w:tcW w:w="2852" w:type="dxa"/>
          </w:tcPr>
          <w:p w14:paraId="751289DF" w14:textId="1116C783" w:rsidR="00CE211B" w:rsidRDefault="00CE211B" w:rsidP="00CE211B">
            <w:pPr>
              <w:rPr>
                <w:lang w:val="ga-IE"/>
              </w:rPr>
            </w:pPr>
            <w:r>
              <w:rPr>
                <w:lang w:val="ga-IE"/>
              </w:rPr>
              <w:t>19</w:t>
            </w:r>
          </w:p>
        </w:tc>
        <w:tc>
          <w:tcPr>
            <w:tcW w:w="3066" w:type="dxa"/>
          </w:tcPr>
          <w:p w14:paraId="55E60C50" w14:textId="71556BB9" w:rsidR="00CE211B" w:rsidRDefault="00CE211B" w:rsidP="00CE211B">
            <w:pPr>
              <w:rPr>
                <w:lang w:val="ga-IE"/>
              </w:rPr>
            </w:pPr>
            <w:r>
              <w:rPr>
                <w:lang w:val="ga-IE"/>
              </w:rPr>
              <w:t>10011</w:t>
            </w:r>
          </w:p>
        </w:tc>
        <w:tc>
          <w:tcPr>
            <w:tcW w:w="3098" w:type="dxa"/>
          </w:tcPr>
          <w:p w14:paraId="75734F72" w14:textId="6A08521D" w:rsidR="00CE211B" w:rsidRDefault="00CE211B" w:rsidP="00CE211B">
            <w:pPr>
              <w:rPr>
                <w:lang w:val="ga-IE"/>
              </w:rPr>
            </w:pPr>
            <w:r>
              <w:rPr>
                <w:lang w:val="ga-IE"/>
              </w:rPr>
              <w:t>I19</w:t>
            </w:r>
          </w:p>
        </w:tc>
      </w:tr>
      <w:tr w:rsidR="00CE211B" w14:paraId="20E2BFC5" w14:textId="77777777" w:rsidTr="00CE211B">
        <w:tc>
          <w:tcPr>
            <w:tcW w:w="2852" w:type="dxa"/>
          </w:tcPr>
          <w:p w14:paraId="2DF15D79" w14:textId="78B4ECC6" w:rsidR="00CE211B" w:rsidRDefault="00CE211B" w:rsidP="00CE211B">
            <w:pPr>
              <w:rPr>
                <w:lang w:val="ga-IE"/>
              </w:rPr>
            </w:pPr>
            <w:r>
              <w:rPr>
                <w:lang w:val="ga-IE"/>
              </w:rPr>
              <w:t>20</w:t>
            </w:r>
          </w:p>
        </w:tc>
        <w:tc>
          <w:tcPr>
            <w:tcW w:w="3066" w:type="dxa"/>
          </w:tcPr>
          <w:p w14:paraId="3600A7AA" w14:textId="63401EFB" w:rsidR="00CE211B" w:rsidRDefault="00CE211B" w:rsidP="00CE211B">
            <w:pPr>
              <w:rPr>
                <w:lang w:val="ga-IE"/>
              </w:rPr>
            </w:pPr>
            <w:r>
              <w:rPr>
                <w:lang w:val="ga-IE"/>
              </w:rPr>
              <w:t>10100</w:t>
            </w:r>
          </w:p>
        </w:tc>
        <w:tc>
          <w:tcPr>
            <w:tcW w:w="3098" w:type="dxa"/>
          </w:tcPr>
          <w:p w14:paraId="522CEF3C" w14:textId="162B4340" w:rsidR="00CE211B" w:rsidRDefault="00CE211B" w:rsidP="00CE211B">
            <w:pPr>
              <w:rPr>
                <w:lang w:val="ga-IE"/>
              </w:rPr>
            </w:pPr>
            <w:r>
              <w:rPr>
                <w:lang w:val="ga-IE"/>
              </w:rPr>
              <w:t>I20</w:t>
            </w:r>
          </w:p>
        </w:tc>
      </w:tr>
      <w:tr w:rsidR="00CE211B" w14:paraId="7A5341F6" w14:textId="77777777" w:rsidTr="00CE211B">
        <w:tc>
          <w:tcPr>
            <w:tcW w:w="2852" w:type="dxa"/>
          </w:tcPr>
          <w:p w14:paraId="35247FEE" w14:textId="3A49FEC6" w:rsidR="00CE211B" w:rsidRDefault="00CE211B" w:rsidP="00CE211B">
            <w:pPr>
              <w:rPr>
                <w:lang w:val="ga-IE"/>
              </w:rPr>
            </w:pPr>
            <w:r>
              <w:rPr>
                <w:lang w:val="ga-IE"/>
              </w:rPr>
              <w:t>21</w:t>
            </w:r>
          </w:p>
        </w:tc>
        <w:tc>
          <w:tcPr>
            <w:tcW w:w="3066" w:type="dxa"/>
          </w:tcPr>
          <w:p w14:paraId="35E39C6B" w14:textId="1F9BC014" w:rsidR="00CE211B" w:rsidRDefault="00CE211B" w:rsidP="00CE211B">
            <w:pPr>
              <w:rPr>
                <w:lang w:val="ga-IE"/>
              </w:rPr>
            </w:pPr>
            <w:r>
              <w:rPr>
                <w:lang w:val="ga-IE"/>
              </w:rPr>
              <w:t>10101</w:t>
            </w:r>
          </w:p>
        </w:tc>
        <w:tc>
          <w:tcPr>
            <w:tcW w:w="3098" w:type="dxa"/>
          </w:tcPr>
          <w:p w14:paraId="77F48305" w14:textId="1713A997" w:rsidR="00CE211B" w:rsidRDefault="00CE211B" w:rsidP="00CE211B">
            <w:pPr>
              <w:rPr>
                <w:lang w:val="ga-IE"/>
              </w:rPr>
            </w:pPr>
            <w:r>
              <w:rPr>
                <w:lang w:val="ga-IE"/>
              </w:rPr>
              <w:t>I21</w:t>
            </w:r>
          </w:p>
        </w:tc>
      </w:tr>
      <w:tr w:rsidR="00CE211B" w14:paraId="08B48160" w14:textId="77777777" w:rsidTr="00CE211B">
        <w:tc>
          <w:tcPr>
            <w:tcW w:w="2852" w:type="dxa"/>
          </w:tcPr>
          <w:p w14:paraId="1A53B6D0" w14:textId="2E3B8A49" w:rsidR="00CE211B" w:rsidRDefault="00CE211B" w:rsidP="00CE211B">
            <w:pPr>
              <w:rPr>
                <w:lang w:val="ga-IE"/>
              </w:rPr>
            </w:pPr>
            <w:r>
              <w:rPr>
                <w:lang w:val="ga-IE"/>
              </w:rPr>
              <w:t>22</w:t>
            </w:r>
          </w:p>
        </w:tc>
        <w:tc>
          <w:tcPr>
            <w:tcW w:w="3066" w:type="dxa"/>
          </w:tcPr>
          <w:p w14:paraId="671670FA" w14:textId="544C9DEF" w:rsidR="00CE211B" w:rsidRDefault="00CE211B" w:rsidP="00CE211B">
            <w:pPr>
              <w:rPr>
                <w:lang w:val="ga-IE"/>
              </w:rPr>
            </w:pPr>
            <w:r>
              <w:rPr>
                <w:lang w:val="ga-IE"/>
              </w:rPr>
              <w:t>10110</w:t>
            </w:r>
          </w:p>
        </w:tc>
        <w:tc>
          <w:tcPr>
            <w:tcW w:w="3098" w:type="dxa"/>
          </w:tcPr>
          <w:p w14:paraId="62F91556" w14:textId="6F4DFB88" w:rsidR="00CE211B" w:rsidRDefault="00CE211B" w:rsidP="00CE211B">
            <w:pPr>
              <w:rPr>
                <w:lang w:val="ga-IE"/>
              </w:rPr>
            </w:pPr>
            <w:r>
              <w:rPr>
                <w:lang w:val="ga-IE"/>
              </w:rPr>
              <w:t>I22</w:t>
            </w:r>
          </w:p>
        </w:tc>
      </w:tr>
      <w:tr w:rsidR="00CE211B" w14:paraId="03EA0984" w14:textId="77777777" w:rsidTr="00CE211B">
        <w:tc>
          <w:tcPr>
            <w:tcW w:w="2852" w:type="dxa"/>
          </w:tcPr>
          <w:p w14:paraId="42947EC2" w14:textId="30488F05" w:rsidR="00CE211B" w:rsidRDefault="00CE211B" w:rsidP="00CE211B">
            <w:pPr>
              <w:rPr>
                <w:lang w:val="ga-IE"/>
              </w:rPr>
            </w:pPr>
            <w:r>
              <w:rPr>
                <w:lang w:val="ga-IE"/>
              </w:rPr>
              <w:t>23</w:t>
            </w:r>
          </w:p>
        </w:tc>
        <w:tc>
          <w:tcPr>
            <w:tcW w:w="3066" w:type="dxa"/>
          </w:tcPr>
          <w:p w14:paraId="0FD40064" w14:textId="18990D00" w:rsidR="00CE211B" w:rsidRDefault="00CE211B" w:rsidP="00CE211B">
            <w:pPr>
              <w:rPr>
                <w:lang w:val="ga-IE"/>
              </w:rPr>
            </w:pPr>
            <w:r>
              <w:rPr>
                <w:lang w:val="ga-IE"/>
              </w:rPr>
              <w:t>10111</w:t>
            </w:r>
          </w:p>
        </w:tc>
        <w:tc>
          <w:tcPr>
            <w:tcW w:w="3098" w:type="dxa"/>
          </w:tcPr>
          <w:p w14:paraId="531FBEDD" w14:textId="2256AEE9" w:rsidR="00CE211B" w:rsidRDefault="00CE211B" w:rsidP="00CE211B">
            <w:pPr>
              <w:rPr>
                <w:lang w:val="ga-IE"/>
              </w:rPr>
            </w:pPr>
            <w:r>
              <w:rPr>
                <w:lang w:val="ga-IE"/>
              </w:rPr>
              <w:t>I23</w:t>
            </w:r>
          </w:p>
        </w:tc>
      </w:tr>
      <w:tr w:rsidR="00CE211B" w14:paraId="21F7D10C" w14:textId="77777777" w:rsidTr="00CE211B">
        <w:tc>
          <w:tcPr>
            <w:tcW w:w="2852" w:type="dxa"/>
          </w:tcPr>
          <w:p w14:paraId="1C96B7FD" w14:textId="1E8BC3E3" w:rsidR="00CE211B" w:rsidRDefault="00CE211B" w:rsidP="00CE211B">
            <w:pPr>
              <w:rPr>
                <w:lang w:val="ga-IE"/>
              </w:rPr>
            </w:pPr>
            <w:r>
              <w:rPr>
                <w:lang w:val="ga-IE"/>
              </w:rPr>
              <w:t>24</w:t>
            </w:r>
          </w:p>
        </w:tc>
        <w:tc>
          <w:tcPr>
            <w:tcW w:w="3066" w:type="dxa"/>
          </w:tcPr>
          <w:p w14:paraId="447BCFA4" w14:textId="55CFB670" w:rsidR="00CE211B" w:rsidRDefault="00CE211B" w:rsidP="00CE211B">
            <w:pPr>
              <w:rPr>
                <w:lang w:val="ga-IE"/>
              </w:rPr>
            </w:pPr>
            <w:r>
              <w:rPr>
                <w:lang w:val="ga-IE"/>
              </w:rPr>
              <w:t>11000</w:t>
            </w:r>
          </w:p>
        </w:tc>
        <w:tc>
          <w:tcPr>
            <w:tcW w:w="3098" w:type="dxa"/>
          </w:tcPr>
          <w:p w14:paraId="5CD99361" w14:textId="540B92C9" w:rsidR="00CE211B" w:rsidRDefault="00CE211B" w:rsidP="00CE211B">
            <w:pPr>
              <w:rPr>
                <w:lang w:val="ga-IE"/>
              </w:rPr>
            </w:pPr>
            <w:r>
              <w:rPr>
                <w:lang w:val="ga-IE"/>
              </w:rPr>
              <w:t>I24</w:t>
            </w:r>
          </w:p>
        </w:tc>
      </w:tr>
      <w:tr w:rsidR="00CE211B" w14:paraId="4718F0D9" w14:textId="77777777" w:rsidTr="00CE211B">
        <w:tc>
          <w:tcPr>
            <w:tcW w:w="2852" w:type="dxa"/>
          </w:tcPr>
          <w:p w14:paraId="40B33A56" w14:textId="158FFC7D" w:rsidR="00CE211B" w:rsidRDefault="00CE211B" w:rsidP="00CE211B">
            <w:pPr>
              <w:rPr>
                <w:lang w:val="ga-IE"/>
              </w:rPr>
            </w:pPr>
            <w:r>
              <w:rPr>
                <w:lang w:val="ga-IE"/>
              </w:rPr>
              <w:t>25</w:t>
            </w:r>
          </w:p>
        </w:tc>
        <w:tc>
          <w:tcPr>
            <w:tcW w:w="3066" w:type="dxa"/>
          </w:tcPr>
          <w:p w14:paraId="3B1B86E9" w14:textId="5D1D1B75" w:rsidR="00CE211B" w:rsidRDefault="00CE211B" w:rsidP="00CE211B">
            <w:pPr>
              <w:rPr>
                <w:lang w:val="ga-IE"/>
              </w:rPr>
            </w:pPr>
            <w:r>
              <w:rPr>
                <w:lang w:val="ga-IE"/>
              </w:rPr>
              <w:t>11001</w:t>
            </w:r>
          </w:p>
        </w:tc>
        <w:tc>
          <w:tcPr>
            <w:tcW w:w="3098" w:type="dxa"/>
          </w:tcPr>
          <w:p w14:paraId="2A137269" w14:textId="51C134DA" w:rsidR="00CE211B" w:rsidRDefault="00CE211B" w:rsidP="00CE211B">
            <w:pPr>
              <w:rPr>
                <w:lang w:val="ga-IE"/>
              </w:rPr>
            </w:pPr>
            <w:r>
              <w:rPr>
                <w:lang w:val="ga-IE"/>
              </w:rPr>
              <w:t>I25</w:t>
            </w:r>
          </w:p>
        </w:tc>
      </w:tr>
      <w:tr w:rsidR="00CE211B" w14:paraId="7423D28F" w14:textId="77777777" w:rsidTr="00CE211B">
        <w:tc>
          <w:tcPr>
            <w:tcW w:w="2852" w:type="dxa"/>
          </w:tcPr>
          <w:p w14:paraId="279DE5D9" w14:textId="4663402F" w:rsidR="00CE211B" w:rsidRDefault="00CE211B" w:rsidP="00CE211B">
            <w:pPr>
              <w:rPr>
                <w:lang w:val="ga-IE"/>
              </w:rPr>
            </w:pPr>
            <w:r>
              <w:rPr>
                <w:lang w:val="ga-IE"/>
              </w:rPr>
              <w:t>26</w:t>
            </w:r>
          </w:p>
        </w:tc>
        <w:tc>
          <w:tcPr>
            <w:tcW w:w="3066" w:type="dxa"/>
          </w:tcPr>
          <w:p w14:paraId="22DC9258" w14:textId="36D1BF1F" w:rsidR="00CE211B" w:rsidRDefault="00CE211B" w:rsidP="00CE211B">
            <w:pPr>
              <w:rPr>
                <w:lang w:val="ga-IE"/>
              </w:rPr>
            </w:pPr>
            <w:r>
              <w:rPr>
                <w:lang w:val="ga-IE"/>
              </w:rPr>
              <w:t>11010</w:t>
            </w:r>
          </w:p>
        </w:tc>
        <w:tc>
          <w:tcPr>
            <w:tcW w:w="3098" w:type="dxa"/>
          </w:tcPr>
          <w:p w14:paraId="02E707D3" w14:textId="5AEFE103" w:rsidR="00CE211B" w:rsidRDefault="00CE211B" w:rsidP="00CE211B">
            <w:pPr>
              <w:rPr>
                <w:lang w:val="ga-IE"/>
              </w:rPr>
            </w:pPr>
            <w:r>
              <w:rPr>
                <w:lang w:val="ga-IE"/>
              </w:rPr>
              <w:t>I26</w:t>
            </w:r>
          </w:p>
        </w:tc>
      </w:tr>
      <w:tr w:rsidR="00CE211B" w14:paraId="203FA0F4" w14:textId="77777777" w:rsidTr="00CE211B">
        <w:tc>
          <w:tcPr>
            <w:tcW w:w="2852" w:type="dxa"/>
          </w:tcPr>
          <w:p w14:paraId="3DDEF3D2" w14:textId="2F385923" w:rsidR="00CE211B" w:rsidRDefault="00CE211B" w:rsidP="00CE211B">
            <w:pPr>
              <w:rPr>
                <w:lang w:val="ga-IE"/>
              </w:rPr>
            </w:pPr>
            <w:r>
              <w:rPr>
                <w:lang w:val="ga-IE"/>
              </w:rPr>
              <w:t>27</w:t>
            </w:r>
          </w:p>
        </w:tc>
        <w:tc>
          <w:tcPr>
            <w:tcW w:w="3066" w:type="dxa"/>
          </w:tcPr>
          <w:p w14:paraId="1D51BEE6" w14:textId="6F878AA6" w:rsidR="00CE211B" w:rsidRDefault="00CE211B" w:rsidP="00CE211B">
            <w:pPr>
              <w:rPr>
                <w:lang w:val="ga-IE"/>
              </w:rPr>
            </w:pPr>
            <w:r>
              <w:rPr>
                <w:lang w:val="ga-IE"/>
              </w:rPr>
              <w:t>11011</w:t>
            </w:r>
          </w:p>
        </w:tc>
        <w:tc>
          <w:tcPr>
            <w:tcW w:w="3098" w:type="dxa"/>
          </w:tcPr>
          <w:p w14:paraId="64154D34" w14:textId="47BEB5C1" w:rsidR="00CE211B" w:rsidRDefault="00CE211B" w:rsidP="00CE211B">
            <w:pPr>
              <w:rPr>
                <w:lang w:val="ga-IE"/>
              </w:rPr>
            </w:pPr>
            <w:r>
              <w:rPr>
                <w:lang w:val="ga-IE"/>
              </w:rPr>
              <w:t>I27</w:t>
            </w:r>
          </w:p>
        </w:tc>
      </w:tr>
      <w:tr w:rsidR="00CE211B" w14:paraId="7D97E0F8" w14:textId="77777777" w:rsidTr="00CE211B">
        <w:tc>
          <w:tcPr>
            <w:tcW w:w="2852" w:type="dxa"/>
          </w:tcPr>
          <w:p w14:paraId="09DF4C40" w14:textId="3462D052" w:rsidR="00CE211B" w:rsidRDefault="00CE211B" w:rsidP="00CE211B">
            <w:pPr>
              <w:rPr>
                <w:lang w:val="ga-IE"/>
              </w:rPr>
            </w:pPr>
            <w:r>
              <w:rPr>
                <w:lang w:val="ga-IE"/>
              </w:rPr>
              <w:t>28</w:t>
            </w:r>
          </w:p>
        </w:tc>
        <w:tc>
          <w:tcPr>
            <w:tcW w:w="3066" w:type="dxa"/>
          </w:tcPr>
          <w:p w14:paraId="440E7B0B" w14:textId="2D3CA053" w:rsidR="00CE211B" w:rsidRDefault="00CE211B" w:rsidP="00CE211B">
            <w:pPr>
              <w:rPr>
                <w:lang w:val="ga-IE"/>
              </w:rPr>
            </w:pPr>
            <w:r>
              <w:rPr>
                <w:lang w:val="ga-IE"/>
              </w:rPr>
              <w:t>11100</w:t>
            </w:r>
          </w:p>
        </w:tc>
        <w:tc>
          <w:tcPr>
            <w:tcW w:w="3098" w:type="dxa"/>
          </w:tcPr>
          <w:p w14:paraId="7A933CFE" w14:textId="554CEF17" w:rsidR="00CE211B" w:rsidRDefault="00CE211B" w:rsidP="00CE211B">
            <w:pPr>
              <w:rPr>
                <w:lang w:val="ga-IE"/>
              </w:rPr>
            </w:pPr>
            <w:r>
              <w:rPr>
                <w:lang w:val="ga-IE"/>
              </w:rPr>
              <w:t>I28</w:t>
            </w:r>
          </w:p>
        </w:tc>
      </w:tr>
      <w:tr w:rsidR="00CE211B" w14:paraId="131DEFEA" w14:textId="77777777" w:rsidTr="00CE211B">
        <w:tc>
          <w:tcPr>
            <w:tcW w:w="2852" w:type="dxa"/>
          </w:tcPr>
          <w:p w14:paraId="0ECF14B7" w14:textId="7009026A" w:rsidR="00CE211B" w:rsidRDefault="00CE211B" w:rsidP="00CE211B">
            <w:pPr>
              <w:rPr>
                <w:lang w:val="ga-IE"/>
              </w:rPr>
            </w:pPr>
            <w:r>
              <w:rPr>
                <w:lang w:val="ga-IE"/>
              </w:rPr>
              <w:t>29</w:t>
            </w:r>
          </w:p>
        </w:tc>
        <w:tc>
          <w:tcPr>
            <w:tcW w:w="3066" w:type="dxa"/>
          </w:tcPr>
          <w:p w14:paraId="469E7E4F" w14:textId="567CDA49" w:rsidR="00CE211B" w:rsidRDefault="00CE211B" w:rsidP="00CE211B">
            <w:pPr>
              <w:rPr>
                <w:lang w:val="ga-IE"/>
              </w:rPr>
            </w:pPr>
            <w:r>
              <w:rPr>
                <w:lang w:val="ga-IE"/>
              </w:rPr>
              <w:t>11101</w:t>
            </w:r>
          </w:p>
        </w:tc>
        <w:tc>
          <w:tcPr>
            <w:tcW w:w="3098" w:type="dxa"/>
          </w:tcPr>
          <w:p w14:paraId="49606C0C" w14:textId="7552EE1B" w:rsidR="00CE211B" w:rsidRDefault="00CE211B" w:rsidP="00CE211B">
            <w:pPr>
              <w:rPr>
                <w:lang w:val="ga-IE"/>
              </w:rPr>
            </w:pPr>
            <w:r>
              <w:rPr>
                <w:lang w:val="ga-IE"/>
              </w:rPr>
              <w:t>I29</w:t>
            </w:r>
          </w:p>
        </w:tc>
      </w:tr>
      <w:tr w:rsidR="00CE211B" w14:paraId="3E10D3B4" w14:textId="77777777" w:rsidTr="00CE211B">
        <w:tc>
          <w:tcPr>
            <w:tcW w:w="2852" w:type="dxa"/>
          </w:tcPr>
          <w:p w14:paraId="5AB10B93" w14:textId="55779536" w:rsidR="00CE211B" w:rsidRDefault="00CE211B" w:rsidP="00CE211B">
            <w:pPr>
              <w:rPr>
                <w:lang w:val="ga-IE"/>
              </w:rPr>
            </w:pPr>
            <w:r>
              <w:rPr>
                <w:lang w:val="ga-IE"/>
              </w:rPr>
              <w:t>30</w:t>
            </w:r>
          </w:p>
        </w:tc>
        <w:tc>
          <w:tcPr>
            <w:tcW w:w="3066" w:type="dxa"/>
          </w:tcPr>
          <w:p w14:paraId="7E899887" w14:textId="395A5D10" w:rsidR="00CE211B" w:rsidRDefault="00CE211B" w:rsidP="00CE211B">
            <w:pPr>
              <w:rPr>
                <w:lang w:val="ga-IE"/>
              </w:rPr>
            </w:pPr>
            <w:r>
              <w:rPr>
                <w:lang w:val="ga-IE"/>
              </w:rPr>
              <w:t>11110</w:t>
            </w:r>
          </w:p>
        </w:tc>
        <w:tc>
          <w:tcPr>
            <w:tcW w:w="3098" w:type="dxa"/>
          </w:tcPr>
          <w:p w14:paraId="7FAD7FE8" w14:textId="5EDCE13C" w:rsidR="00CE211B" w:rsidRDefault="00CE211B" w:rsidP="00CE211B">
            <w:pPr>
              <w:rPr>
                <w:lang w:val="ga-IE"/>
              </w:rPr>
            </w:pPr>
            <w:r>
              <w:rPr>
                <w:lang w:val="ga-IE"/>
              </w:rPr>
              <w:t>I30</w:t>
            </w:r>
          </w:p>
        </w:tc>
      </w:tr>
      <w:tr w:rsidR="00CE211B" w14:paraId="64225561" w14:textId="77777777" w:rsidTr="00CE211B">
        <w:tc>
          <w:tcPr>
            <w:tcW w:w="2852" w:type="dxa"/>
          </w:tcPr>
          <w:p w14:paraId="428AC4BB" w14:textId="1DFFF1AF" w:rsidR="00CE211B" w:rsidRDefault="00CE211B" w:rsidP="00CE211B">
            <w:pPr>
              <w:rPr>
                <w:lang w:val="ga-IE"/>
              </w:rPr>
            </w:pPr>
            <w:r>
              <w:rPr>
                <w:lang w:val="ga-IE"/>
              </w:rPr>
              <w:t>31</w:t>
            </w:r>
          </w:p>
        </w:tc>
        <w:tc>
          <w:tcPr>
            <w:tcW w:w="3066" w:type="dxa"/>
          </w:tcPr>
          <w:p w14:paraId="269673F0" w14:textId="5515DB4C" w:rsidR="00CE211B" w:rsidRDefault="00CE211B" w:rsidP="00CE211B">
            <w:pPr>
              <w:rPr>
                <w:lang w:val="ga-IE"/>
              </w:rPr>
            </w:pPr>
            <w:r>
              <w:rPr>
                <w:lang w:val="ga-IE"/>
              </w:rPr>
              <w:t>11111</w:t>
            </w:r>
          </w:p>
        </w:tc>
        <w:tc>
          <w:tcPr>
            <w:tcW w:w="3098" w:type="dxa"/>
          </w:tcPr>
          <w:p w14:paraId="74EA85F7" w14:textId="20CF319E" w:rsidR="00CE211B" w:rsidRDefault="00CE211B" w:rsidP="00CE211B">
            <w:pPr>
              <w:rPr>
                <w:lang w:val="ga-IE"/>
              </w:rPr>
            </w:pPr>
            <w:r>
              <w:rPr>
                <w:lang w:val="ga-IE"/>
              </w:rPr>
              <w:t>I31</w:t>
            </w:r>
          </w:p>
        </w:tc>
      </w:tr>
    </w:tbl>
    <w:p w14:paraId="60395CCE" w14:textId="7EE79219" w:rsidR="00CE211B" w:rsidRDefault="00CE211B">
      <w:pPr>
        <w:rPr>
          <w:b/>
          <w:bCs/>
          <w:lang w:val="ga-IE"/>
        </w:rPr>
      </w:pPr>
    </w:p>
    <w:p w14:paraId="14BE67AB" w14:textId="37E519DA" w:rsidR="00CE211B" w:rsidRPr="00CE211B" w:rsidRDefault="00944866">
      <w:pPr>
        <w:rPr>
          <w:lang w:val="ga-IE"/>
        </w:rPr>
      </w:pPr>
      <w:r>
        <w:rPr>
          <w:lang w:val="ga-IE"/>
        </w:rPr>
        <w:t>Take case 15 as the worst case propagation delay on the Timing Diagram</w:t>
      </w:r>
    </w:p>
    <w:sectPr w:rsidR="00CE211B" w:rsidRPr="00CE21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11B"/>
    <w:rsid w:val="001E00C5"/>
    <w:rsid w:val="00502CEC"/>
    <w:rsid w:val="00944866"/>
    <w:rsid w:val="009F1A2A"/>
    <w:rsid w:val="00CE2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25717"/>
  <w15:chartTrackingRefBased/>
  <w15:docId w15:val="{748FCA94-52C8-4F26-BAB3-33C9E7BF6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E21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Brown</dc:creator>
  <cp:keywords/>
  <dc:description/>
  <cp:lastModifiedBy>Lucia Brown</cp:lastModifiedBy>
  <cp:revision>3</cp:revision>
  <dcterms:created xsi:type="dcterms:W3CDTF">2023-10-16T15:40:00Z</dcterms:created>
  <dcterms:modified xsi:type="dcterms:W3CDTF">2023-10-23T16:07:00Z</dcterms:modified>
</cp:coreProperties>
</file>