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B1579" w14:textId="77777777" w:rsidR="000F2F16" w:rsidRPr="00DC29C5" w:rsidRDefault="00B86E4A" w:rsidP="009125F8">
      <w:pPr>
        <w:pStyle w:val="Title"/>
        <w:jc w:val="center"/>
        <w:rPr>
          <w:rFonts w:cstheme="majorHAnsi"/>
          <w:sz w:val="32"/>
          <w:szCs w:val="22"/>
        </w:rPr>
      </w:pPr>
      <w:r w:rsidRPr="00DC29C5">
        <w:rPr>
          <w:rFonts w:cstheme="majorHAnsi"/>
          <w:sz w:val="32"/>
          <w:szCs w:val="22"/>
        </w:rPr>
        <w:t>Classification and Clustering</w:t>
      </w:r>
    </w:p>
    <w:p w14:paraId="19D38301" w14:textId="77777777" w:rsidR="000F2F16" w:rsidRPr="00B8693B" w:rsidRDefault="00E84802">
      <w:r>
        <w:rPr>
          <w:noProof/>
        </w:rPr>
        <w:pict w14:anchorId="6D38FCF7">
          <v:rect id="_x0000_i1025" alt="" style="width:525.6pt;height:.05pt;mso-width-percent:0;mso-height-percent:0;mso-width-percent:0;mso-height-percent:0" o:hralign="center" o:hrstd="t" o:hr="t"/>
        </w:pict>
      </w:r>
    </w:p>
    <w:p w14:paraId="62558452" w14:textId="432DE132" w:rsidR="00B86E4A" w:rsidRPr="00B8693B" w:rsidRDefault="003C6C56" w:rsidP="00B86E4A">
      <w:pPr>
        <w:rPr>
          <w:sz w:val="22"/>
          <w:szCs w:val="22"/>
        </w:rPr>
      </w:pPr>
      <w:r w:rsidRPr="00B8693B">
        <w:rPr>
          <w:sz w:val="22"/>
          <w:szCs w:val="22"/>
        </w:rPr>
        <w:t>Machine Learning, or Statistical Learning, is the ability of a computer to improve its own performance through the use of software that employs artificial intelligence techniques to mimic the ways by which humans seem to learn.  It focuses on the development of computer programs that can teach themselves to change and beh</w:t>
      </w:r>
      <w:r w:rsidR="00AC2079" w:rsidRPr="00B8693B">
        <w:rPr>
          <w:sz w:val="22"/>
          <w:szCs w:val="22"/>
        </w:rPr>
        <w:t>a</w:t>
      </w:r>
      <w:r w:rsidRPr="00B8693B">
        <w:rPr>
          <w:sz w:val="22"/>
          <w:szCs w:val="22"/>
        </w:rPr>
        <w:t>ve in some improved way when exposed to new data.</w:t>
      </w:r>
    </w:p>
    <w:p w14:paraId="52250C03" w14:textId="77777777" w:rsidR="00B8693B" w:rsidRPr="00B8693B" w:rsidRDefault="00B8693B" w:rsidP="00B86E4A">
      <w:pPr>
        <w:rPr>
          <w:sz w:val="22"/>
          <w:szCs w:val="22"/>
        </w:rPr>
      </w:pPr>
    </w:p>
    <w:p w14:paraId="353124C8" w14:textId="77777777" w:rsidR="00B8693B" w:rsidRPr="00B8693B" w:rsidRDefault="003C6C56" w:rsidP="00B86E4A">
      <w:pPr>
        <w:rPr>
          <w:sz w:val="22"/>
          <w:szCs w:val="22"/>
        </w:rPr>
      </w:pPr>
      <w:r w:rsidRPr="00B8693B">
        <w:rPr>
          <w:sz w:val="22"/>
          <w:szCs w:val="22"/>
        </w:rPr>
        <w:t xml:space="preserve">The ‘learning’ is actually achieved by looking for and detecting patterns in the data and adjusting the program’s actions accordingly, similar to the way in which humans try to improve their understanding through observation, study, and repetition.  While artificial intelligence and machine learning are thought of as sciences, each is also considered an art, in that creativity is required to achieve </w:t>
      </w:r>
      <w:r w:rsidR="00C57454" w:rsidRPr="00B8693B">
        <w:rPr>
          <w:sz w:val="22"/>
          <w:szCs w:val="22"/>
        </w:rPr>
        <w:t xml:space="preserve">the goals.  </w:t>
      </w:r>
    </w:p>
    <w:p w14:paraId="394BC71B" w14:textId="77777777" w:rsidR="00B8693B" w:rsidRPr="00B8693B" w:rsidRDefault="00B8693B" w:rsidP="00B86E4A">
      <w:pPr>
        <w:rPr>
          <w:sz w:val="22"/>
          <w:szCs w:val="22"/>
        </w:rPr>
      </w:pPr>
    </w:p>
    <w:p w14:paraId="05C21828" w14:textId="7A209915" w:rsidR="00C57454" w:rsidRPr="00B8693B" w:rsidRDefault="00B8693B" w:rsidP="00B86E4A">
      <w:pPr>
        <w:rPr>
          <w:sz w:val="22"/>
          <w:szCs w:val="22"/>
        </w:rPr>
      </w:pPr>
      <w:r w:rsidRPr="00B8693B">
        <w:rPr>
          <w:sz w:val="22"/>
          <w:szCs w:val="22"/>
        </w:rPr>
        <w:t>We have talked about association rules and linear regression, which are both techniques of machine</w:t>
      </w:r>
      <w:r>
        <w:rPr>
          <w:sz w:val="22"/>
          <w:szCs w:val="22"/>
        </w:rPr>
        <w:t xml:space="preserve"> learning.</w:t>
      </w:r>
      <w:r w:rsidRPr="00B8693B">
        <w:rPr>
          <w:sz w:val="22"/>
          <w:szCs w:val="22"/>
        </w:rPr>
        <w:t xml:space="preserve"> </w:t>
      </w:r>
      <w:r w:rsidR="00C57454" w:rsidRPr="00B8693B">
        <w:rPr>
          <w:b/>
          <w:sz w:val="22"/>
          <w:szCs w:val="22"/>
        </w:rPr>
        <w:t>Classification</w:t>
      </w:r>
      <w:r w:rsidR="00C57454" w:rsidRPr="00B8693B">
        <w:rPr>
          <w:sz w:val="22"/>
          <w:szCs w:val="22"/>
        </w:rPr>
        <w:t xml:space="preserve"> and </w:t>
      </w:r>
      <w:r w:rsidR="00C57454" w:rsidRPr="00B8693B">
        <w:rPr>
          <w:b/>
          <w:sz w:val="22"/>
          <w:szCs w:val="22"/>
        </w:rPr>
        <w:t xml:space="preserve">Clustering </w:t>
      </w:r>
      <w:r w:rsidR="00C57454" w:rsidRPr="00B8693B">
        <w:rPr>
          <w:sz w:val="22"/>
          <w:szCs w:val="22"/>
        </w:rPr>
        <w:t xml:space="preserve">are two </w:t>
      </w:r>
      <w:r>
        <w:rPr>
          <w:sz w:val="22"/>
          <w:szCs w:val="22"/>
        </w:rPr>
        <w:t>others</w:t>
      </w:r>
      <w:r w:rsidRPr="00B8693B">
        <w:rPr>
          <w:sz w:val="22"/>
          <w:szCs w:val="22"/>
        </w:rPr>
        <w:t>, and we will introduce them in concept:</w:t>
      </w:r>
    </w:p>
    <w:p w14:paraId="1B540C73" w14:textId="77777777" w:rsidR="00BA74F9" w:rsidRPr="00B8693B" w:rsidRDefault="00BA74F9" w:rsidP="00B86E4A">
      <w:pPr>
        <w:rPr>
          <w:b/>
          <w:sz w:val="22"/>
          <w:szCs w:val="22"/>
        </w:rPr>
      </w:pPr>
    </w:p>
    <w:p w14:paraId="02256C42" w14:textId="4F9DC206" w:rsidR="00C57454" w:rsidRDefault="00C57454" w:rsidP="00B86E4A">
      <w:pPr>
        <w:rPr>
          <w:b/>
        </w:rPr>
      </w:pPr>
      <w:r w:rsidRPr="00B8693B">
        <w:rPr>
          <w:b/>
        </w:rPr>
        <w:t>Classification</w:t>
      </w:r>
    </w:p>
    <w:p w14:paraId="722942B5" w14:textId="77777777" w:rsidR="00B8693B" w:rsidRPr="00B8693B" w:rsidRDefault="00B8693B" w:rsidP="00B86E4A">
      <w:pPr>
        <w:rPr>
          <w:b/>
        </w:rPr>
      </w:pPr>
    </w:p>
    <w:p w14:paraId="70B6DC84" w14:textId="35A671CF" w:rsidR="00C57454" w:rsidRPr="00B8693B" w:rsidRDefault="00C57454" w:rsidP="00B86E4A">
      <w:pPr>
        <w:rPr>
          <w:sz w:val="22"/>
          <w:szCs w:val="22"/>
        </w:rPr>
      </w:pPr>
      <w:r w:rsidRPr="00B8693B">
        <w:rPr>
          <w:sz w:val="22"/>
          <w:szCs w:val="22"/>
        </w:rPr>
        <w:t xml:space="preserve">Classification attempts to </w:t>
      </w:r>
      <w:r w:rsidR="00472DBA" w:rsidRPr="00B8693B">
        <w:rPr>
          <w:sz w:val="22"/>
          <w:szCs w:val="22"/>
        </w:rPr>
        <w:t xml:space="preserve">use an algorithm to </w:t>
      </w:r>
      <w:r w:rsidRPr="00B8693B">
        <w:rPr>
          <w:sz w:val="22"/>
          <w:szCs w:val="22"/>
        </w:rPr>
        <w:t xml:space="preserve">group objects into classes, or groups, when </w:t>
      </w:r>
      <w:r w:rsidR="00472DBA" w:rsidRPr="00B8693B">
        <w:rPr>
          <w:sz w:val="22"/>
          <w:szCs w:val="22"/>
        </w:rPr>
        <w:t xml:space="preserve">you have some ‘practice data’ with </w:t>
      </w:r>
      <w:r w:rsidRPr="00B8693B">
        <w:rPr>
          <w:sz w:val="22"/>
          <w:szCs w:val="22"/>
        </w:rPr>
        <w:t>gr</w:t>
      </w:r>
      <w:r w:rsidR="00BA74F9" w:rsidRPr="00B8693B">
        <w:rPr>
          <w:sz w:val="22"/>
          <w:szCs w:val="22"/>
        </w:rPr>
        <w:t xml:space="preserve">oups </w:t>
      </w:r>
      <w:r w:rsidR="00472DBA" w:rsidRPr="00B8693B">
        <w:rPr>
          <w:sz w:val="22"/>
          <w:szCs w:val="22"/>
        </w:rPr>
        <w:t xml:space="preserve">that </w:t>
      </w:r>
      <w:r w:rsidR="00BA74F9" w:rsidRPr="00B8693B">
        <w:rPr>
          <w:sz w:val="22"/>
          <w:szCs w:val="22"/>
        </w:rPr>
        <w:t>are known.  For</w:t>
      </w:r>
      <w:r w:rsidRPr="00B8693B">
        <w:rPr>
          <w:sz w:val="22"/>
          <w:szCs w:val="22"/>
        </w:rPr>
        <w:t xml:space="preserve"> example, animals may be classified into species; symptoms may be classified into health conditions.  Here are the steps:</w:t>
      </w:r>
    </w:p>
    <w:p w14:paraId="4D68D077" w14:textId="77777777" w:rsidR="00B8693B" w:rsidRPr="00B8693B" w:rsidRDefault="00B8693B" w:rsidP="00B86E4A">
      <w:pPr>
        <w:rPr>
          <w:sz w:val="22"/>
          <w:szCs w:val="22"/>
        </w:rPr>
      </w:pPr>
    </w:p>
    <w:p w14:paraId="3236AB2B" w14:textId="77777777" w:rsidR="00C57454" w:rsidRPr="00B8693B" w:rsidRDefault="00C57454" w:rsidP="00C57454">
      <w:pPr>
        <w:pStyle w:val="ListParagraph"/>
        <w:numPr>
          <w:ilvl w:val="0"/>
          <w:numId w:val="15"/>
        </w:numPr>
        <w:rPr>
          <w:rFonts w:ascii="Times New Roman" w:hAnsi="Times New Roman" w:cs="Times New Roman"/>
        </w:rPr>
      </w:pPr>
      <w:r w:rsidRPr="00B8693B">
        <w:rPr>
          <w:rFonts w:ascii="Times New Roman" w:hAnsi="Times New Roman" w:cs="Times New Roman"/>
        </w:rPr>
        <w:t xml:space="preserve">The features of members of each class are first analyzed or learned, </w:t>
      </w:r>
    </w:p>
    <w:p w14:paraId="76515AB9" w14:textId="77777777" w:rsidR="00C57454" w:rsidRPr="00B8693B" w:rsidRDefault="00C57454" w:rsidP="00C57454">
      <w:pPr>
        <w:pStyle w:val="ListParagraph"/>
        <w:numPr>
          <w:ilvl w:val="0"/>
          <w:numId w:val="15"/>
        </w:numPr>
        <w:rPr>
          <w:rFonts w:ascii="Times New Roman" w:hAnsi="Times New Roman" w:cs="Times New Roman"/>
        </w:rPr>
      </w:pPr>
      <w:r w:rsidRPr="00B8693B">
        <w:rPr>
          <w:rFonts w:ascii="Times New Roman" w:hAnsi="Times New Roman" w:cs="Times New Roman"/>
        </w:rPr>
        <w:t xml:space="preserve">They are then generalized to build an understanding of what it means to be a member of each class.  </w:t>
      </w:r>
    </w:p>
    <w:p w14:paraId="2A125DB3" w14:textId="77777777" w:rsidR="00C57454" w:rsidRPr="00B8693B" w:rsidRDefault="00C57454" w:rsidP="00C57454">
      <w:pPr>
        <w:pStyle w:val="ListParagraph"/>
        <w:numPr>
          <w:ilvl w:val="0"/>
          <w:numId w:val="15"/>
        </w:numPr>
        <w:rPr>
          <w:rFonts w:ascii="Times New Roman" w:hAnsi="Times New Roman" w:cs="Times New Roman"/>
        </w:rPr>
      </w:pPr>
      <w:r w:rsidRPr="00B8693B">
        <w:rPr>
          <w:rFonts w:ascii="Times New Roman" w:hAnsi="Times New Roman" w:cs="Times New Roman"/>
        </w:rPr>
        <w:t xml:space="preserve">Finally, the generalizations are compared with potential new members and used to ‘classify’ each into the best fitting class. </w:t>
      </w:r>
    </w:p>
    <w:p w14:paraId="1DA1647C" w14:textId="5E5B5C8D" w:rsidR="00C57454" w:rsidRPr="00B8693B" w:rsidRDefault="00C57454" w:rsidP="00C57454">
      <w:pPr>
        <w:rPr>
          <w:sz w:val="22"/>
          <w:szCs w:val="22"/>
        </w:rPr>
      </w:pPr>
      <w:r w:rsidRPr="00B8693B">
        <w:rPr>
          <w:sz w:val="22"/>
          <w:szCs w:val="22"/>
        </w:rPr>
        <w:t xml:space="preserve">Classification is considered </w:t>
      </w:r>
      <w:r w:rsidRPr="00B8693B">
        <w:rPr>
          <w:b/>
          <w:sz w:val="22"/>
          <w:szCs w:val="22"/>
        </w:rPr>
        <w:t>supervised learning</w:t>
      </w:r>
      <w:r w:rsidRPr="00B8693B">
        <w:rPr>
          <w:sz w:val="22"/>
          <w:szCs w:val="22"/>
        </w:rPr>
        <w:t xml:space="preserve">, because we have some information </w:t>
      </w:r>
      <w:r w:rsidR="00AC2079" w:rsidRPr="00B8693B">
        <w:rPr>
          <w:sz w:val="22"/>
          <w:szCs w:val="22"/>
        </w:rPr>
        <w:t xml:space="preserve">on the class members </w:t>
      </w:r>
      <w:r w:rsidRPr="00B8693B">
        <w:rPr>
          <w:sz w:val="22"/>
          <w:szCs w:val="22"/>
        </w:rPr>
        <w:t>at the beginning.</w:t>
      </w:r>
      <w:r w:rsidR="00DC29C5">
        <w:rPr>
          <w:sz w:val="22"/>
          <w:szCs w:val="22"/>
        </w:rPr>
        <w:t xml:space="preserve">  The goal is to create an algorithm that can predict what group future examples fall into, e.g., if a person has certain symptoms, what disease do we predict they have?</w:t>
      </w:r>
    </w:p>
    <w:p w14:paraId="0DBCB40D" w14:textId="77777777" w:rsidR="00BA74F9" w:rsidRPr="00B8693B" w:rsidRDefault="00BA74F9" w:rsidP="00C57454">
      <w:pPr>
        <w:rPr>
          <w:b/>
          <w:sz w:val="22"/>
          <w:szCs w:val="22"/>
        </w:rPr>
      </w:pPr>
    </w:p>
    <w:p w14:paraId="02E31A5E" w14:textId="77777777" w:rsidR="00B8693B" w:rsidRDefault="00B8693B" w:rsidP="00C57454">
      <w:pPr>
        <w:rPr>
          <w:b/>
        </w:rPr>
      </w:pPr>
    </w:p>
    <w:p w14:paraId="5398B553" w14:textId="53085CF6" w:rsidR="00C57454" w:rsidRDefault="00C57454" w:rsidP="00C57454">
      <w:pPr>
        <w:rPr>
          <w:b/>
        </w:rPr>
      </w:pPr>
      <w:r w:rsidRPr="00B8693B">
        <w:rPr>
          <w:b/>
        </w:rPr>
        <w:t>Clustering</w:t>
      </w:r>
    </w:p>
    <w:p w14:paraId="42ABC744" w14:textId="77777777" w:rsidR="00B8693B" w:rsidRPr="00B8693B" w:rsidRDefault="00B8693B" w:rsidP="00C57454">
      <w:pPr>
        <w:rPr>
          <w:b/>
        </w:rPr>
      </w:pPr>
    </w:p>
    <w:p w14:paraId="2471078C" w14:textId="47678BF9" w:rsidR="00C57454" w:rsidRPr="00B8693B" w:rsidRDefault="00C57454" w:rsidP="00C57454">
      <w:pPr>
        <w:rPr>
          <w:sz w:val="22"/>
          <w:szCs w:val="22"/>
        </w:rPr>
      </w:pPr>
      <w:r w:rsidRPr="00B8693B">
        <w:rPr>
          <w:sz w:val="22"/>
          <w:szCs w:val="22"/>
        </w:rPr>
        <w:t xml:space="preserve">Clustering is similar to Classification, except that the groups are </w:t>
      </w:r>
      <w:r w:rsidRPr="00B8693B">
        <w:rPr>
          <w:b/>
          <w:sz w:val="22"/>
          <w:szCs w:val="22"/>
        </w:rPr>
        <w:t>not</w:t>
      </w:r>
      <w:r w:rsidRPr="00B8693B">
        <w:rPr>
          <w:sz w:val="22"/>
          <w:szCs w:val="22"/>
        </w:rPr>
        <w:t xml:space="preserve"> known beforehand.  Groupings are </w:t>
      </w:r>
      <w:r w:rsidR="00472DBA" w:rsidRPr="00B8693B">
        <w:rPr>
          <w:sz w:val="22"/>
          <w:szCs w:val="22"/>
        </w:rPr>
        <w:t xml:space="preserve">invented </w:t>
      </w:r>
      <w:r w:rsidRPr="00B8693B">
        <w:rPr>
          <w:sz w:val="22"/>
          <w:szCs w:val="22"/>
        </w:rPr>
        <w:t xml:space="preserve">by looking at </w:t>
      </w:r>
      <w:proofErr w:type="gramStart"/>
      <w:r w:rsidR="00472DBA" w:rsidRPr="00B8693B">
        <w:rPr>
          <w:sz w:val="22"/>
          <w:szCs w:val="22"/>
        </w:rPr>
        <w:t>individuals</w:t>
      </w:r>
      <w:r w:rsidRPr="00B8693B">
        <w:rPr>
          <w:sz w:val="22"/>
          <w:szCs w:val="22"/>
        </w:rPr>
        <w:t>, and</w:t>
      </w:r>
      <w:proofErr w:type="gramEnd"/>
      <w:r w:rsidRPr="00B8693B">
        <w:rPr>
          <w:sz w:val="22"/>
          <w:szCs w:val="22"/>
        </w:rPr>
        <w:t xml:space="preserve"> grouping the ones that seem to have shared characteristics.  </w:t>
      </w:r>
    </w:p>
    <w:p w14:paraId="72B8C690" w14:textId="77777777" w:rsidR="00B8693B" w:rsidRPr="00B8693B" w:rsidRDefault="00B8693B" w:rsidP="00C57454">
      <w:pPr>
        <w:rPr>
          <w:sz w:val="22"/>
          <w:szCs w:val="22"/>
        </w:rPr>
      </w:pPr>
    </w:p>
    <w:p w14:paraId="1F3B49E6" w14:textId="77777777" w:rsidR="00C57454" w:rsidRPr="00B8693B" w:rsidRDefault="00C57454" w:rsidP="00C57454">
      <w:pPr>
        <w:pStyle w:val="ListParagraph"/>
        <w:numPr>
          <w:ilvl w:val="0"/>
          <w:numId w:val="16"/>
        </w:numPr>
        <w:rPr>
          <w:rFonts w:ascii="Times New Roman" w:hAnsi="Times New Roman" w:cs="Times New Roman"/>
        </w:rPr>
      </w:pPr>
      <w:r w:rsidRPr="00B8693B">
        <w:rPr>
          <w:rFonts w:ascii="Times New Roman" w:hAnsi="Times New Roman" w:cs="Times New Roman"/>
        </w:rPr>
        <w:t>Given a set of potential class members, consider many of their characteristics,</w:t>
      </w:r>
    </w:p>
    <w:p w14:paraId="408EAD55" w14:textId="77777777" w:rsidR="00C57454" w:rsidRPr="00B8693B" w:rsidRDefault="00C57454" w:rsidP="00C57454">
      <w:pPr>
        <w:pStyle w:val="ListParagraph"/>
        <w:numPr>
          <w:ilvl w:val="0"/>
          <w:numId w:val="16"/>
        </w:numPr>
        <w:rPr>
          <w:rFonts w:ascii="Times New Roman" w:hAnsi="Times New Roman" w:cs="Times New Roman"/>
        </w:rPr>
      </w:pPr>
      <w:r w:rsidRPr="00B8693B">
        <w:rPr>
          <w:rFonts w:ascii="Times New Roman" w:hAnsi="Times New Roman" w:cs="Times New Roman"/>
        </w:rPr>
        <w:t>Look for two or more clusters of similar members, and evaluate how ‘good’ the grouping is,</w:t>
      </w:r>
    </w:p>
    <w:p w14:paraId="3C9C793C" w14:textId="77777777" w:rsidR="00C57454" w:rsidRPr="00B8693B" w:rsidRDefault="00C57454" w:rsidP="00C57454">
      <w:pPr>
        <w:pStyle w:val="ListParagraph"/>
        <w:numPr>
          <w:ilvl w:val="0"/>
          <w:numId w:val="16"/>
        </w:numPr>
        <w:rPr>
          <w:rFonts w:ascii="Times New Roman" w:hAnsi="Times New Roman" w:cs="Times New Roman"/>
        </w:rPr>
      </w:pPr>
      <w:r w:rsidRPr="00B8693B">
        <w:rPr>
          <w:rFonts w:ascii="Times New Roman" w:hAnsi="Times New Roman" w:cs="Times New Roman"/>
        </w:rPr>
        <w:t>Try another grouping and see if it seems better,</w:t>
      </w:r>
    </w:p>
    <w:p w14:paraId="59E3C717" w14:textId="333A03F3" w:rsidR="00C57454" w:rsidRPr="00B8693B" w:rsidRDefault="00C57454" w:rsidP="00C57454">
      <w:pPr>
        <w:pStyle w:val="ListParagraph"/>
        <w:numPr>
          <w:ilvl w:val="0"/>
          <w:numId w:val="16"/>
        </w:numPr>
        <w:rPr>
          <w:rFonts w:ascii="Times New Roman" w:hAnsi="Times New Roman" w:cs="Times New Roman"/>
        </w:rPr>
      </w:pPr>
      <w:r w:rsidRPr="00B8693B">
        <w:rPr>
          <w:rFonts w:ascii="Times New Roman" w:hAnsi="Times New Roman" w:cs="Times New Roman"/>
        </w:rPr>
        <w:t>Repeat (‘iterate’) until the group</w:t>
      </w:r>
      <w:r w:rsidR="00DC29C5">
        <w:rPr>
          <w:rFonts w:ascii="Times New Roman" w:hAnsi="Times New Roman" w:cs="Times New Roman"/>
        </w:rPr>
        <w:t>ing</w:t>
      </w:r>
      <w:r w:rsidRPr="00B8693B">
        <w:rPr>
          <w:rFonts w:ascii="Times New Roman" w:hAnsi="Times New Roman" w:cs="Times New Roman"/>
        </w:rPr>
        <w:t xml:space="preserve"> seem</w:t>
      </w:r>
      <w:r w:rsidR="00DC29C5">
        <w:rPr>
          <w:rFonts w:ascii="Times New Roman" w:hAnsi="Times New Roman" w:cs="Times New Roman"/>
        </w:rPr>
        <w:t>s</w:t>
      </w:r>
      <w:r w:rsidRPr="00B8693B">
        <w:rPr>
          <w:rFonts w:ascii="Times New Roman" w:hAnsi="Times New Roman" w:cs="Times New Roman"/>
        </w:rPr>
        <w:t xml:space="preserve"> good enough.</w:t>
      </w:r>
    </w:p>
    <w:p w14:paraId="6A71A420" w14:textId="1B7C1B75" w:rsidR="00DC29C5" w:rsidRPr="00B8693B" w:rsidRDefault="00C57454" w:rsidP="00DC29C5">
      <w:pPr>
        <w:rPr>
          <w:sz w:val="22"/>
          <w:szCs w:val="22"/>
        </w:rPr>
      </w:pPr>
      <w:r w:rsidRPr="00B8693B">
        <w:rPr>
          <w:sz w:val="22"/>
          <w:szCs w:val="22"/>
        </w:rPr>
        <w:t xml:space="preserve">Clustering is an example of </w:t>
      </w:r>
      <w:r w:rsidRPr="00B8693B">
        <w:rPr>
          <w:b/>
          <w:sz w:val="22"/>
          <w:szCs w:val="22"/>
        </w:rPr>
        <w:t>unsupervised learning</w:t>
      </w:r>
      <w:r w:rsidRPr="00B8693B">
        <w:rPr>
          <w:sz w:val="22"/>
          <w:szCs w:val="22"/>
        </w:rPr>
        <w:t>, because the classes are unknown at the start.</w:t>
      </w:r>
      <w:r w:rsidR="00DC29C5">
        <w:rPr>
          <w:sz w:val="22"/>
          <w:szCs w:val="22"/>
        </w:rPr>
        <w:t xml:space="preserve">  The goal is to find clusters of like individuals.  For example, a marketer might want to segment the population into general types of consumers, and market to each group in a specific way. A tricky aspect of clustering is that, once the groups are created, it is up to the person using the algorithm to characterize or describe the groups.</w:t>
      </w:r>
    </w:p>
    <w:p w14:paraId="1259A476" w14:textId="24B24335" w:rsidR="00C57454" w:rsidRPr="00B8693B" w:rsidRDefault="00C57454" w:rsidP="00C57454">
      <w:pPr>
        <w:rPr>
          <w:sz w:val="22"/>
          <w:szCs w:val="22"/>
        </w:rPr>
      </w:pPr>
    </w:p>
    <w:p w14:paraId="7DDC768B" w14:textId="77777777" w:rsidR="00BA74F9" w:rsidRPr="00B8693B" w:rsidRDefault="00BA74F9" w:rsidP="00C57454">
      <w:pPr>
        <w:rPr>
          <w:b/>
          <w:sz w:val="22"/>
          <w:szCs w:val="22"/>
        </w:rPr>
      </w:pPr>
    </w:p>
    <w:p w14:paraId="5BB70AF6" w14:textId="77777777" w:rsidR="00B8693B" w:rsidRPr="00B8693B" w:rsidRDefault="00B8693B" w:rsidP="00C57454">
      <w:pPr>
        <w:rPr>
          <w:b/>
          <w:sz w:val="22"/>
          <w:szCs w:val="22"/>
        </w:rPr>
      </w:pPr>
    </w:p>
    <w:p w14:paraId="78FF7111" w14:textId="77777777" w:rsidR="00B8693B" w:rsidRPr="00B8693B" w:rsidRDefault="00B8693B" w:rsidP="00C57454">
      <w:pPr>
        <w:rPr>
          <w:b/>
          <w:sz w:val="22"/>
          <w:szCs w:val="22"/>
        </w:rPr>
      </w:pPr>
    </w:p>
    <w:p w14:paraId="2637FC89" w14:textId="77777777" w:rsidR="00B8693B" w:rsidRPr="00B8693B" w:rsidRDefault="00B8693B" w:rsidP="00C57454">
      <w:pPr>
        <w:rPr>
          <w:b/>
          <w:sz w:val="22"/>
          <w:szCs w:val="22"/>
        </w:rPr>
      </w:pPr>
    </w:p>
    <w:p w14:paraId="40AF04C4" w14:textId="77777777" w:rsidR="00B8693B" w:rsidRPr="00B8693B" w:rsidRDefault="00B8693B" w:rsidP="00C57454">
      <w:pPr>
        <w:rPr>
          <w:b/>
          <w:sz w:val="22"/>
          <w:szCs w:val="22"/>
        </w:rPr>
      </w:pPr>
    </w:p>
    <w:p w14:paraId="21E69B33" w14:textId="7578454B" w:rsidR="00BA74F9" w:rsidRPr="00B8693B" w:rsidRDefault="00BA74F9" w:rsidP="00C57454">
      <w:pPr>
        <w:rPr>
          <w:b/>
          <w:sz w:val="22"/>
          <w:szCs w:val="22"/>
        </w:rPr>
      </w:pPr>
      <w:r w:rsidRPr="00B8693B">
        <w:rPr>
          <w:b/>
          <w:sz w:val="22"/>
          <w:szCs w:val="22"/>
        </w:rPr>
        <w:t>Questions:</w:t>
      </w:r>
    </w:p>
    <w:p w14:paraId="6BC2C4D4" w14:textId="77777777" w:rsidR="00DF46C5" w:rsidRPr="00B8693B" w:rsidRDefault="00DF46C5" w:rsidP="00DF46C5">
      <w:pPr>
        <w:rPr>
          <w:sz w:val="22"/>
          <w:szCs w:val="22"/>
        </w:rPr>
      </w:pPr>
    </w:p>
    <w:p w14:paraId="2A05E8BC" w14:textId="03FD37DA" w:rsidR="00DF46C5" w:rsidRPr="00B8693B" w:rsidRDefault="00DF46C5" w:rsidP="00DF46C5">
      <w:pPr>
        <w:pStyle w:val="ListParagraph"/>
        <w:numPr>
          <w:ilvl w:val="0"/>
          <w:numId w:val="17"/>
        </w:numPr>
        <w:rPr>
          <w:rFonts w:ascii="Times New Roman" w:hAnsi="Times New Roman" w:cs="Times New Roman"/>
        </w:rPr>
      </w:pPr>
      <w:r w:rsidRPr="00B8693B">
        <w:rPr>
          <w:rFonts w:ascii="Times New Roman" w:hAnsi="Times New Roman" w:cs="Times New Roman"/>
          <w:b/>
        </w:rPr>
        <w:t>Classification:</w:t>
      </w:r>
      <w:r w:rsidRPr="00B8693B">
        <w:rPr>
          <w:rFonts w:ascii="Times New Roman" w:hAnsi="Times New Roman" w:cs="Times New Roman"/>
        </w:rPr>
        <w:t xml:space="preserve">  </w:t>
      </w:r>
      <w:r w:rsidR="008A6731" w:rsidRPr="00B8693B">
        <w:rPr>
          <w:rFonts w:ascii="Times New Roman" w:hAnsi="Times New Roman" w:cs="Times New Roman"/>
        </w:rPr>
        <w:t xml:space="preserve">Attached, find </w:t>
      </w:r>
      <w:r w:rsidRPr="00B8693B">
        <w:rPr>
          <w:rFonts w:ascii="Times New Roman" w:hAnsi="Times New Roman" w:cs="Times New Roman"/>
        </w:rPr>
        <w:t xml:space="preserve">a picture of many different dogs and cats.  </w:t>
      </w:r>
      <w:r w:rsidR="004C7214" w:rsidRPr="00B8693B">
        <w:rPr>
          <w:rFonts w:ascii="Times New Roman" w:hAnsi="Times New Roman" w:cs="Times New Roman"/>
        </w:rPr>
        <w:t>Classify each picture as a cat or a dog</w:t>
      </w:r>
      <w:r w:rsidRPr="00B8693B">
        <w:rPr>
          <w:rFonts w:ascii="Times New Roman" w:hAnsi="Times New Roman" w:cs="Times New Roman"/>
        </w:rPr>
        <w:t>.  How many cats did you come up with?  How many dogs?  Was this easy to do?</w:t>
      </w:r>
    </w:p>
    <w:p w14:paraId="3A411D1F" w14:textId="77777777" w:rsidR="00BA74F9" w:rsidRPr="00B8693B" w:rsidRDefault="00BA74F9" w:rsidP="00BA74F9">
      <w:pPr>
        <w:rPr>
          <w:sz w:val="22"/>
          <w:szCs w:val="22"/>
        </w:rPr>
      </w:pPr>
    </w:p>
    <w:p w14:paraId="3FBE478B" w14:textId="77777777" w:rsidR="00DF46C5" w:rsidRPr="00B8693B" w:rsidRDefault="00DF46C5" w:rsidP="00DF46C5">
      <w:pPr>
        <w:rPr>
          <w:sz w:val="22"/>
          <w:szCs w:val="22"/>
        </w:rPr>
      </w:pPr>
    </w:p>
    <w:p w14:paraId="2727BAC9" w14:textId="72A0C0B7" w:rsidR="00BA74F9" w:rsidRPr="00B8693B" w:rsidRDefault="00BA74F9" w:rsidP="00494A66">
      <w:pPr>
        <w:pStyle w:val="ListParagraph"/>
        <w:numPr>
          <w:ilvl w:val="0"/>
          <w:numId w:val="17"/>
        </w:numPr>
        <w:rPr>
          <w:rFonts w:ascii="Times New Roman" w:hAnsi="Times New Roman" w:cs="Times New Roman"/>
        </w:rPr>
      </w:pPr>
      <w:r w:rsidRPr="00B8693B">
        <w:rPr>
          <w:rFonts w:ascii="Times New Roman" w:hAnsi="Times New Roman" w:cs="Times New Roman"/>
          <w:b/>
        </w:rPr>
        <w:t>Classification:</w:t>
      </w:r>
      <w:r w:rsidRPr="00B8693B">
        <w:rPr>
          <w:rFonts w:ascii="Times New Roman" w:hAnsi="Times New Roman" w:cs="Times New Roman"/>
        </w:rPr>
        <w:t xml:space="preserve">  </w:t>
      </w:r>
      <w:r w:rsidR="00DF46C5" w:rsidRPr="00B8693B">
        <w:rPr>
          <w:rFonts w:ascii="Times New Roman" w:hAnsi="Times New Roman" w:cs="Times New Roman"/>
        </w:rPr>
        <w:t>What if you did not know what a cat or dog was</w:t>
      </w:r>
      <w:r w:rsidR="004C7214" w:rsidRPr="00B8693B">
        <w:rPr>
          <w:rFonts w:ascii="Times New Roman" w:hAnsi="Times New Roman" w:cs="Times New Roman"/>
        </w:rPr>
        <w:t>?  (For example, if you had lived in isolation and had not seen a cat or dog ‘in person’ or on television, video, etc.)  C</w:t>
      </w:r>
      <w:r w:rsidR="00DF46C5" w:rsidRPr="00B8693B">
        <w:rPr>
          <w:rFonts w:ascii="Times New Roman" w:hAnsi="Times New Roman" w:cs="Times New Roman"/>
        </w:rPr>
        <w:t xml:space="preserve">ould you have done this task?   Suppose you </w:t>
      </w:r>
      <w:r w:rsidR="00AC2079" w:rsidRPr="00B8693B">
        <w:rPr>
          <w:rFonts w:ascii="Times New Roman" w:hAnsi="Times New Roman" w:cs="Times New Roman"/>
        </w:rPr>
        <w:t xml:space="preserve">were </w:t>
      </w:r>
      <w:r w:rsidR="00DF46C5" w:rsidRPr="00B8693B">
        <w:rPr>
          <w:rFonts w:ascii="Times New Roman" w:hAnsi="Times New Roman" w:cs="Times New Roman"/>
        </w:rPr>
        <w:t>going to write instructions for a person who does not know</w:t>
      </w:r>
      <w:r w:rsidR="00AC2079" w:rsidRPr="00B8693B">
        <w:rPr>
          <w:rFonts w:ascii="Times New Roman" w:hAnsi="Times New Roman" w:cs="Times New Roman"/>
        </w:rPr>
        <w:t xml:space="preserve"> what a cat or a dog is</w:t>
      </w:r>
      <w:r w:rsidR="00DF46C5" w:rsidRPr="00B8693B">
        <w:rPr>
          <w:rFonts w:ascii="Times New Roman" w:hAnsi="Times New Roman" w:cs="Times New Roman"/>
        </w:rPr>
        <w:t xml:space="preserve">.   Try writing down a list of criteria that will help them.  </w:t>
      </w:r>
      <w:r w:rsidR="004C7214" w:rsidRPr="00B8693B">
        <w:rPr>
          <w:rFonts w:ascii="Times New Roman" w:hAnsi="Times New Roman" w:cs="Times New Roman"/>
        </w:rPr>
        <w:t xml:space="preserve"> Are your criteria perfect – are there any exceptions to your ‘rules’?</w:t>
      </w:r>
    </w:p>
    <w:p w14:paraId="2E1A248B" w14:textId="77777777" w:rsidR="00BA74F9" w:rsidRPr="00B8693B" w:rsidRDefault="00BA74F9" w:rsidP="00BA74F9">
      <w:pPr>
        <w:rPr>
          <w:sz w:val="22"/>
          <w:szCs w:val="22"/>
        </w:rPr>
      </w:pPr>
    </w:p>
    <w:p w14:paraId="04D7B355" w14:textId="77777777" w:rsidR="00BA74F9" w:rsidRPr="00B8693B" w:rsidRDefault="00BA74F9" w:rsidP="00BA74F9">
      <w:pPr>
        <w:rPr>
          <w:sz w:val="22"/>
          <w:szCs w:val="22"/>
        </w:rPr>
      </w:pPr>
    </w:p>
    <w:p w14:paraId="62076465" w14:textId="77777777" w:rsidR="00BA74F9" w:rsidRPr="00B8693B" w:rsidRDefault="00BA74F9" w:rsidP="00BA74F9">
      <w:pPr>
        <w:rPr>
          <w:sz w:val="22"/>
          <w:szCs w:val="22"/>
        </w:rPr>
      </w:pPr>
    </w:p>
    <w:p w14:paraId="74D856F9" w14:textId="77777777" w:rsidR="00DF46C5" w:rsidRPr="00B8693B" w:rsidRDefault="00DF46C5" w:rsidP="00DF46C5">
      <w:pPr>
        <w:rPr>
          <w:sz w:val="22"/>
          <w:szCs w:val="22"/>
        </w:rPr>
      </w:pPr>
    </w:p>
    <w:p w14:paraId="2A8D8872" w14:textId="19C9C249" w:rsidR="00DF46C5" w:rsidRPr="00B8693B" w:rsidRDefault="00DF46C5" w:rsidP="00DF46C5">
      <w:pPr>
        <w:pStyle w:val="ListParagraph"/>
        <w:numPr>
          <w:ilvl w:val="0"/>
          <w:numId w:val="17"/>
        </w:numPr>
        <w:rPr>
          <w:rFonts w:ascii="Times New Roman" w:hAnsi="Times New Roman" w:cs="Times New Roman"/>
          <w:b/>
        </w:rPr>
      </w:pPr>
      <w:r w:rsidRPr="00B8693B">
        <w:rPr>
          <w:rFonts w:ascii="Times New Roman" w:hAnsi="Times New Roman" w:cs="Times New Roman"/>
          <w:b/>
        </w:rPr>
        <w:t xml:space="preserve">Clustering:  </w:t>
      </w:r>
      <w:r w:rsidRPr="00B8693B">
        <w:rPr>
          <w:rFonts w:ascii="Times New Roman" w:hAnsi="Times New Roman" w:cs="Times New Roman"/>
        </w:rPr>
        <w:t xml:space="preserve">Using the same images, </w:t>
      </w:r>
      <w:r w:rsidR="00BA74F9" w:rsidRPr="00B8693B">
        <w:rPr>
          <w:rFonts w:ascii="Times New Roman" w:hAnsi="Times New Roman" w:cs="Times New Roman"/>
        </w:rPr>
        <w:t xml:space="preserve">forget about ‘cats’ and ‘dogs’ for a </w:t>
      </w:r>
      <w:proofErr w:type="gramStart"/>
      <w:r w:rsidR="00BA74F9" w:rsidRPr="00B8693B">
        <w:rPr>
          <w:rFonts w:ascii="Times New Roman" w:hAnsi="Times New Roman" w:cs="Times New Roman"/>
        </w:rPr>
        <w:t>moment..</w:t>
      </w:r>
      <w:proofErr w:type="gramEnd"/>
      <w:r w:rsidR="00BA74F9" w:rsidRPr="00B8693B">
        <w:rPr>
          <w:rFonts w:ascii="Times New Roman" w:hAnsi="Times New Roman" w:cs="Times New Roman"/>
        </w:rPr>
        <w:t xml:space="preserve">   C</w:t>
      </w:r>
      <w:r w:rsidRPr="00B8693B">
        <w:rPr>
          <w:rFonts w:ascii="Times New Roman" w:hAnsi="Times New Roman" w:cs="Times New Roman"/>
        </w:rPr>
        <w:t xml:space="preserve">reate categories that put the images into </w:t>
      </w:r>
      <w:r w:rsidRPr="00B8693B">
        <w:rPr>
          <w:rFonts w:ascii="Times New Roman" w:hAnsi="Times New Roman" w:cs="Times New Roman"/>
          <w:b/>
        </w:rPr>
        <w:t xml:space="preserve">two </w:t>
      </w:r>
      <w:r w:rsidRPr="00B8693B">
        <w:rPr>
          <w:rFonts w:ascii="Times New Roman" w:hAnsi="Times New Roman" w:cs="Times New Roman"/>
        </w:rPr>
        <w:t>groups</w:t>
      </w:r>
      <w:r w:rsidR="004C7214" w:rsidRPr="00B8693B">
        <w:rPr>
          <w:rFonts w:ascii="Times New Roman" w:hAnsi="Times New Roman" w:cs="Times New Roman"/>
        </w:rPr>
        <w:t xml:space="preserve"> based on some criteria</w:t>
      </w:r>
      <w:r w:rsidRPr="00B8693B">
        <w:rPr>
          <w:rFonts w:ascii="Times New Roman" w:hAnsi="Times New Roman" w:cs="Times New Roman"/>
        </w:rPr>
        <w:t xml:space="preserve"> – </w:t>
      </w:r>
      <w:r w:rsidR="00BA74F9" w:rsidRPr="00B8693B">
        <w:rPr>
          <w:rFonts w:ascii="Times New Roman" w:hAnsi="Times New Roman" w:cs="Times New Roman"/>
        </w:rPr>
        <w:t>(</w:t>
      </w:r>
      <w:r w:rsidRPr="00B8693B">
        <w:rPr>
          <w:rFonts w:ascii="Times New Roman" w:hAnsi="Times New Roman" w:cs="Times New Roman"/>
        </w:rPr>
        <w:t xml:space="preserve">but </w:t>
      </w:r>
      <w:r w:rsidRPr="00B8693B">
        <w:rPr>
          <w:rFonts w:ascii="Times New Roman" w:hAnsi="Times New Roman" w:cs="Times New Roman"/>
          <w:b/>
        </w:rPr>
        <w:t>not</w:t>
      </w:r>
      <w:r w:rsidRPr="00B8693B">
        <w:rPr>
          <w:rFonts w:ascii="Times New Roman" w:hAnsi="Times New Roman" w:cs="Times New Roman"/>
        </w:rPr>
        <w:t xml:space="preserve"> the groups of ‘</w:t>
      </w:r>
      <w:proofErr w:type="gramStart"/>
      <w:r w:rsidRPr="00B8693B">
        <w:rPr>
          <w:rFonts w:ascii="Times New Roman" w:hAnsi="Times New Roman" w:cs="Times New Roman"/>
        </w:rPr>
        <w:t>cat</w:t>
      </w:r>
      <w:proofErr w:type="gramEnd"/>
      <w:r w:rsidRPr="00B8693B">
        <w:rPr>
          <w:rFonts w:ascii="Times New Roman" w:hAnsi="Times New Roman" w:cs="Times New Roman"/>
        </w:rPr>
        <w:t>’ and ‘dog.’</w:t>
      </w:r>
      <w:r w:rsidR="00BA74F9" w:rsidRPr="00B8693B">
        <w:rPr>
          <w:rFonts w:ascii="Times New Roman" w:hAnsi="Times New Roman" w:cs="Times New Roman"/>
        </w:rPr>
        <w:t>)</w:t>
      </w:r>
      <w:r w:rsidRPr="00B8693B">
        <w:rPr>
          <w:rFonts w:ascii="Times New Roman" w:hAnsi="Times New Roman" w:cs="Times New Roman"/>
        </w:rPr>
        <w:t xml:space="preserve">  </w:t>
      </w:r>
      <w:r w:rsidR="005F4685" w:rsidRPr="00B8693B">
        <w:rPr>
          <w:rFonts w:ascii="Times New Roman" w:hAnsi="Times New Roman" w:cs="Times New Roman"/>
        </w:rPr>
        <w:t>Try doing this at least 2 or 3 different ways, writing down the criteria for each grouping.</w:t>
      </w:r>
    </w:p>
    <w:p w14:paraId="085D25D5" w14:textId="77777777" w:rsidR="00BA74F9" w:rsidRPr="00B8693B" w:rsidRDefault="00BA74F9" w:rsidP="00BA74F9">
      <w:pPr>
        <w:rPr>
          <w:b/>
          <w:sz w:val="22"/>
          <w:szCs w:val="22"/>
        </w:rPr>
      </w:pPr>
    </w:p>
    <w:p w14:paraId="2CD91C43" w14:textId="77777777" w:rsidR="00BA74F9" w:rsidRPr="00B8693B" w:rsidRDefault="00BA74F9" w:rsidP="00BA74F9">
      <w:pPr>
        <w:rPr>
          <w:b/>
          <w:sz w:val="22"/>
          <w:szCs w:val="22"/>
        </w:rPr>
      </w:pPr>
    </w:p>
    <w:p w14:paraId="201E05EA" w14:textId="77777777" w:rsidR="00BA74F9" w:rsidRPr="00B8693B" w:rsidRDefault="00BA74F9" w:rsidP="00BA74F9">
      <w:pPr>
        <w:rPr>
          <w:b/>
          <w:sz w:val="22"/>
          <w:szCs w:val="22"/>
        </w:rPr>
      </w:pPr>
    </w:p>
    <w:p w14:paraId="3AD5B81A" w14:textId="77777777" w:rsidR="00BA74F9" w:rsidRPr="00B8693B" w:rsidRDefault="00BA74F9" w:rsidP="00BA74F9">
      <w:pPr>
        <w:rPr>
          <w:b/>
          <w:sz w:val="22"/>
          <w:szCs w:val="22"/>
        </w:rPr>
      </w:pPr>
    </w:p>
    <w:p w14:paraId="34048BF9" w14:textId="77777777" w:rsidR="00BA74F9" w:rsidRPr="00B8693B" w:rsidRDefault="00BA74F9" w:rsidP="00BA74F9">
      <w:pPr>
        <w:rPr>
          <w:b/>
          <w:sz w:val="22"/>
          <w:szCs w:val="22"/>
        </w:rPr>
      </w:pPr>
    </w:p>
    <w:p w14:paraId="12B83CE2" w14:textId="77777777" w:rsidR="005F4685" w:rsidRPr="00B8693B" w:rsidRDefault="005F4685" w:rsidP="005F4685">
      <w:pPr>
        <w:rPr>
          <w:b/>
          <w:sz w:val="22"/>
          <w:szCs w:val="22"/>
        </w:rPr>
      </w:pPr>
    </w:p>
    <w:p w14:paraId="2D7A90B9" w14:textId="35ABABB2" w:rsidR="00BA74F9" w:rsidRPr="00B8693B" w:rsidRDefault="00BA74F9" w:rsidP="00BA74F9">
      <w:pPr>
        <w:pStyle w:val="ListParagraph"/>
        <w:numPr>
          <w:ilvl w:val="0"/>
          <w:numId w:val="17"/>
        </w:numPr>
        <w:rPr>
          <w:rFonts w:ascii="Times New Roman" w:hAnsi="Times New Roman" w:cs="Times New Roman"/>
          <w:b/>
        </w:rPr>
      </w:pPr>
      <w:r w:rsidRPr="00B8693B">
        <w:rPr>
          <w:rFonts w:ascii="Times New Roman" w:hAnsi="Times New Roman" w:cs="Times New Roman"/>
          <w:b/>
        </w:rPr>
        <w:t xml:space="preserve">Clustering:  </w:t>
      </w:r>
      <w:r w:rsidR="005F4685" w:rsidRPr="00B8693B">
        <w:rPr>
          <w:rFonts w:ascii="Times New Roman" w:hAnsi="Times New Roman" w:cs="Times New Roman"/>
        </w:rPr>
        <w:t xml:space="preserve">Repeat what you just </w:t>
      </w:r>
      <w:proofErr w:type="gramStart"/>
      <w:r w:rsidR="005F4685" w:rsidRPr="00B8693B">
        <w:rPr>
          <w:rFonts w:ascii="Times New Roman" w:hAnsi="Times New Roman" w:cs="Times New Roman"/>
        </w:rPr>
        <w:t>did, but</w:t>
      </w:r>
      <w:proofErr w:type="gramEnd"/>
      <w:r w:rsidR="005F4685" w:rsidRPr="00B8693B">
        <w:rPr>
          <w:rFonts w:ascii="Times New Roman" w:hAnsi="Times New Roman" w:cs="Times New Roman"/>
        </w:rPr>
        <w:t xml:space="preserve"> creating categories that put the images into</w:t>
      </w:r>
      <w:r w:rsidR="005F4685" w:rsidRPr="00B8693B">
        <w:rPr>
          <w:rFonts w:ascii="Times New Roman" w:hAnsi="Times New Roman" w:cs="Times New Roman"/>
          <w:b/>
        </w:rPr>
        <w:t xml:space="preserve"> three </w:t>
      </w:r>
      <w:r w:rsidR="005F4685" w:rsidRPr="00B8693B">
        <w:rPr>
          <w:rFonts w:ascii="Times New Roman" w:hAnsi="Times New Roman" w:cs="Times New Roman"/>
        </w:rPr>
        <w:t>groups this time.</w:t>
      </w:r>
    </w:p>
    <w:p w14:paraId="1843FDE1" w14:textId="77777777" w:rsidR="00BA74F9" w:rsidRPr="00B8693B" w:rsidRDefault="00BA74F9" w:rsidP="00BA74F9">
      <w:pPr>
        <w:rPr>
          <w:b/>
          <w:sz w:val="22"/>
          <w:szCs w:val="22"/>
        </w:rPr>
      </w:pPr>
    </w:p>
    <w:p w14:paraId="036F5FC2" w14:textId="77777777" w:rsidR="00BA74F9" w:rsidRPr="00B8693B" w:rsidRDefault="00BA74F9" w:rsidP="00BA74F9">
      <w:pPr>
        <w:rPr>
          <w:b/>
          <w:sz w:val="22"/>
          <w:szCs w:val="22"/>
        </w:rPr>
      </w:pPr>
    </w:p>
    <w:p w14:paraId="65BEC00C" w14:textId="77777777" w:rsidR="005927B1" w:rsidRPr="00B8693B" w:rsidRDefault="005927B1" w:rsidP="00BA74F9">
      <w:pPr>
        <w:rPr>
          <w:b/>
          <w:sz w:val="22"/>
          <w:szCs w:val="22"/>
        </w:rPr>
      </w:pPr>
    </w:p>
    <w:p w14:paraId="62B93FBC" w14:textId="77777777" w:rsidR="00BA74F9" w:rsidRPr="00B8693B" w:rsidRDefault="00BA74F9" w:rsidP="00BA74F9">
      <w:pPr>
        <w:rPr>
          <w:b/>
          <w:sz w:val="22"/>
          <w:szCs w:val="22"/>
        </w:rPr>
      </w:pPr>
    </w:p>
    <w:p w14:paraId="71BA5D2F" w14:textId="77777777" w:rsidR="00BA74F9" w:rsidRPr="00B8693B" w:rsidRDefault="00BA74F9" w:rsidP="00BA74F9">
      <w:pPr>
        <w:rPr>
          <w:b/>
          <w:sz w:val="22"/>
          <w:szCs w:val="22"/>
        </w:rPr>
      </w:pPr>
    </w:p>
    <w:p w14:paraId="1595C3DA" w14:textId="77777777" w:rsidR="00BA74F9" w:rsidRPr="00B8693B" w:rsidRDefault="00BA74F9" w:rsidP="00BA74F9">
      <w:pPr>
        <w:rPr>
          <w:b/>
          <w:sz w:val="22"/>
          <w:szCs w:val="22"/>
        </w:rPr>
      </w:pPr>
    </w:p>
    <w:p w14:paraId="77CEFA37" w14:textId="77777777" w:rsidR="00BA74F9" w:rsidRPr="00B8693B" w:rsidRDefault="00BA74F9" w:rsidP="00BA74F9">
      <w:pPr>
        <w:rPr>
          <w:b/>
          <w:sz w:val="22"/>
          <w:szCs w:val="22"/>
        </w:rPr>
      </w:pPr>
    </w:p>
    <w:p w14:paraId="5EA97265" w14:textId="77777777" w:rsidR="005F4685" w:rsidRPr="00B8693B" w:rsidRDefault="005F4685" w:rsidP="005F4685">
      <w:pPr>
        <w:rPr>
          <w:b/>
          <w:sz w:val="22"/>
          <w:szCs w:val="22"/>
        </w:rPr>
      </w:pPr>
    </w:p>
    <w:p w14:paraId="2596707F" w14:textId="3208A7A2" w:rsidR="005F4685" w:rsidRPr="00B8693B" w:rsidRDefault="00472DBA" w:rsidP="00DF46C5">
      <w:pPr>
        <w:pStyle w:val="ListParagraph"/>
        <w:numPr>
          <w:ilvl w:val="0"/>
          <w:numId w:val="17"/>
        </w:numPr>
        <w:rPr>
          <w:rFonts w:ascii="Times New Roman" w:hAnsi="Times New Roman" w:cs="Times New Roman"/>
        </w:rPr>
      </w:pPr>
      <w:r w:rsidRPr="00B8693B">
        <w:rPr>
          <w:rFonts w:ascii="Times New Roman" w:hAnsi="Times New Roman" w:cs="Times New Roman"/>
          <w:bCs/>
        </w:rPr>
        <w:t xml:space="preserve">Which </w:t>
      </w:r>
      <w:r w:rsidR="004C7214" w:rsidRPr="00B8693B">
        <w:rPr>
          <w:rFonts w:ascii="Times New Roman" w:hAnsi="Times New Roman" w:cs="Times New Roman"/>
          <w:bCs/>
        </w:rPr>
        <w:t>did you find to be</w:t>
      </w:r>
      <w:r w:rsidRPr="00B8693B">
        <w:rPr>
          <w:rFonts w:ascii="Times New Roman" w:hAnsi="Times New Roman" w:cs="Times New Roman"/>
          <w:bCs/>
        </w:rPr>
        <w:t xml:space="preserve"> easier, Clustering or</w:t>
      </w:r>
      <w:r w:rsidR="00BA74F9" w:rsidRPr="00B8693B">
        <w:rPr>
          <w:rFonts w:ascii="Times New Roman" w:hAnsi="Times New Roman" w:cs="Times New Roman"/>
          <w:bCs/>
        </w:rPr>
        <w:t xml:space="preserve"> </w:t>
      </w:r>
      <w:r w:rsidR="005F4685" w:rsidRPr="00B8693B">
        <w:rPr>
          <w:rFonts w:ascii="Times New Roman" w:hAnsi="Times New Roman" w:cs="Times New Roman"/>
          <w:bCs/>
        </w:rPr>
        <w:t>Classification</w:t>
      </w:r>
      <w:r w:rsidR="005F4685" w:rsidRPr="00B8693B">
        <w:rPr>
          <w:rFonts w:ascii="Times New Roman" w:hAnsi="Times New Roman" w:cs="Times New Roman"/>
        </w:rPr>
        <w:t>?  Why?  Explain.</w:t>
      </w:r>
    </w:p>
    <w:p w14:paraId="17668FE1" w14:textId="77777777" w:rsidR="005F4685" w:rsidRPr="00B8693B" w:rsidRDefault="005F4685" w:rsidP="005F4685">
      <w:pPr>
        <w:rPr>
          <w:sz w:val="22"/>
          <w:szCs w:val="22"/>
        </w:rPr>
      </w:pPr>
    </w:p>
    <w:p w14:paraId="385F0AEE" w14:textId="77777777" w:rsidR="00BA74F9" w:rsidRPr="00B8693B" w:rsidRDefault="00BA74F9" w:rsidP="005F4685">
      <w:pPr>
        <w:rPr>
          <w:sz w:val="22"/>
          <w:szCs w:val="22"/>
        </w:rPr>
      </w:pPr>
    </w:p>
    <w:p w14:paraId="1BDAF37D" w14:textId="77777777" w:rsidR="00B837EF" w:rsidRPr="00B8693B" w:rsidRDefault="00B837EF" w:rsidP="00B837EF">
      <w:pPr>
        <w:rPr>
          <w:sz w:val="22"/>
          <w:szCs w:val="22"/>
        </w:rPr>
      </w:pPr>
    </w:p>
    <w:p w14:paraId="7C0EB2EC" w14:textId="77777777" w:rsidR="00C91C21" w:rsidRPr="00B8693B" w:rsidRDefault="00B837EF" w:rsidP="00C91C21">
      <w:pPr>
        <w:pStyle w:val="ListParagraph"/>
        <w:numPr>
          <w:ilvl w:val="0"/>
          <w:numId w:val="17"/>
        </w:numPr>
        <w:rPr>
          <w:rFonts w:ascii="Times New Roman" w:hAnsi="Times New Roman" w:cs="Times New Roman"/>
        </w:rPr>
      </w:pPr>
      <w:r w:rsidRPr="00B8693B">
        <w:rPr>
          <w:rFonts w:ascii="Times New Roman" w:hAnsi="Times New Roman" w:cs="Times New Roman"/>
        </w:rPr>
        <w:t xml:space="preserve"> Now, consider another example.   Measurements were taken for three different species of iris</w:t>
      </w:r>
      <w:r w:rsidR="00AC2079" w:rsidRPr="00B8693B">
        <w:rPr>
          <w:rFonts w:ascii="Times New Roman" w:hAnsi="Times New Roman" w:cs="Times New Roman"/>
        </w:rPr>
        <w:t>.</w:t>
      </w:r>
      <w:r w:rsidRPr="00B8693B">
        <w:rPr>
          <w:rFonts w:ascii="Times New Roman" w:hAnsi="Times New Roman" w:cs="Times New Roman"/>
        </w:rPr>
        <w:t xml:space="preserve">  </w:t>
      </w:r>
      <w:r w:rsidR="00AC2079" w:rsidRPr="00B8693B">
        <w:rPr>
          <w:rFonts w:ascii="Times New Roman" w:hAnsi="Times New Roman" w:cs="Times New Roman"/>
        </w:rPr>
        <w:t xml:space="preserve">The measurements are:  </w:t>
      </w:r>
      <w:r w:rsidRPr="00B8693B">
        <w:rPr>
          <w:rFonts w:ascii="Times New Roman" w:hAnsi="Times New Roman" w:cs="Times New Roman"/>
        </w:rPr>
        <w:t>Petal Length</w:t>
      </w:r>
      <w:r w:rsidR="00AC2079" w:rsidRPr="00B8693B">
        <w:rPr>
          <w:rFonts w:ascii="Times New Roman" w:hAnsi="Times New Roman" w:cs="Times New Roman"/>
        </w:rPr>
        <w:t>, Petal</w:t>
      </w:r>
      <w:r w:rsidRPr="00B8693B">
        <w:rPr>
          <w:rFonts w:ascii="Times New Roman" w:hAnsi="Times New Roman" w:cs="Times New Roman"/>
        </w:rPr>
        <w:t xml:space="preserve"> Width, Sepal Length and </w:t>
      </w:r>
      <w:r w:rsidR="00AC2079" w:rsidRPr="00B8693B">
        <w:rPr>
          <w:rFonts w:ascii="Times New Roman" w:hAnsi="Times New Roman" w:cs="Times New Roman"/>
        </w:rPr>
        <w:t xml:space="preserve">Sepal </w:t>
      </w:r>
      <w:r w:rsidRPr="00B8693B">
        <w:rPr>
          <w:rFonts w:ascii="Times New Roman" w:hAnsi="Times New Roman" w:cs="Times New Roman"/>
        </w:rPr>
        <w:t xml:space="preserve">Width.  Suppose you want to group the irises into three </w:t>
      </w:r>
      <w:proofErr w:type="gramStart"/>
      <w:r w:rsidRPr="00B8693B">
        <w:rPr>
          <w:rFonts w:ascii="Times New Roman" w:hAnsi="Times New Roman" w:cs="Times New Roman"/>
        </w:rPr>
        <w:t>species</w:t>
      </w:r>
      <w:proofErr w:type="gramEnd"/>
      <w:r w:rsidRPr="00B8693B">
        <w:rPr>
          <w:rFonts w:ascii="Times New Roman" w:hAnsi="Times New Roman" w:cs="Times New Roman"/>
        </w:rPr>
        <w:t xml:space="preserve"> but you do not have any previous data</w:t>
      </w:r>
      <w:r w:rsidR="00AC2079" w:rsidRPr="00B8693B">
        <w:rPr>
          <w:rFonts w:ascii="Times New Roman" w:hAnsi="Times New Roman" w:cs="Times New Roman"/>
        </w:rPr>
        <w:t xml:space="preserve"> on species</w:t>
      </w:r>
      <w:r w:rsidRPr="00B8693B">
        <w:rPr>
          <w:rFonts w:ascii="Times New Roman" w:hAnsi="Times New Roman" w:cs="Times New Roman"/>
        </w:rPr>
        <w:t xml:space="preserve"> – all you know is that you want to form three groups.  Is this a problem of Classification or Clustering?  Explain.</w:t>
      </w:r>
      <w:r w:rsidR="00C91C21" w:rsidRPr="00B8693B">
        <w:rPr>
          <w:rFonts w:ascii="Times New Roman" w:hAnsi="Times New Roman" w:cs="Times New Roman"/>
        </w:rPr>
        <w:t xml:space="preserve"> </w:t>
      </w:r>
    </w:p>
    <w:p w14:paraId="396A4997" w14:textId="77777777" w:rsidR="00C91C21" w:rsidRPr="00B8693B" w:rsidRDefault="00C91C21" w:rsidP="00C91C21">
      <w:pPr>
        <w:rPr>
          <w:sz w:val="22"/>
          <w:szCs w:val="22"/>
        </w:rPr>
      </w:pPr>
    </w:p>
    <w:p w14:paraId="274DAE19" w14:textId="77777777" w:rsidR="00C91C21" w:rsidRPr="00B8693B" w:rsidRDefault="00C91C21" w:rsidP="00C91C21">
      <w:pPr>
        <w:rPr>
          <w:sz w:val="22"/>
          <w:szCs w:val="22"/>
        </w:rPr>
      </w:pPr>
    </w:p>
    <w:p w14:paraId="6A1CBF1C" w14:textId="77777777" w:rsidR="00C91C21" w:rsidRPr="00B8693B" w:rsidRDefault="00C91C21" w:rsidP="00C91C21">
      <w:pPr>
        <w:rPr>
          <w:sz w:val="22"/>
          <w:szCs w:val="22"/>
        </w:rPr>
      </w:pPr>
    </w:p>
    <w:p w14:paraId="6BDC80B1" w14:textId="77777777" w:rsidR="00C91C21" w:rsidRPr="00B8693B" w:rsidRDefault="00C91C21" w:rsidP="00C91C21">
      <w:pPr>
        <w:rPr>
          <w:sz w:val="22"/>
          <w:szCs w:val="22"/>
        </w:rPr>
      </w:pPr>
    </w:p>
    <w:p w14:paraId="30B84794" w14:textId="4FC800A5" w:rsidR="00B837EF" w:rsidRPr="00B8693B" w:rsidRDefault="00B837EF" w:rsidP="00C91C21">
      <w:pPr>
        <w:pStyle w:val="ListParagraph"/>
        <w:numPr>
          <w:ilvl w:val="0"/>
          <w:numId w:val="17"/>
        </w:numPr>
        <w:rPr>
          <w:rFonts w:ascii="Times New Roman" w:hAnsi="Times New Roman" w:cs="Times New Roman"/>
        </w:rPr>
        <w:sectPr w:rsidR="00B837EF" w:rsidRPr="00B8693B" w:rsidSect="00B86E4A">
          <w:headerReference w:type="default" r:id="rId8"/>
          <w:footerReference w:type="default" r:id="rId9"/>
          <w:pgSz w:w="12240" w:h="15840"/>
          <w:pgMar w:top="1296" w:right="720" w:bottom="1296" w:left="1008" w:header="720" w:footer="720" w:gutter="0"/>
          <w:cols w:space="720"/>
          <w:docGrid w:linePitch="360"/>
        </w:sectPr>
      </w:pPr>
      <w:r w:rsidRPr="00B8693B">
        <w:rPr>
          <w:rFonts w:ascii="Times New Roman" w:hAnsi="Times New Roman" w:cs="Times New Roman"/>
        </w:rPr>
        <w:lastRenderedPageBreak/>
        <w:t xml:space="preserve">Here are three plots that could be used to form three groups of irises.  </w:t>
      </w:r>
      <w:r w:rsidR="004C7214" w:rsidRPr="00B8693B">
        <w:rPr>
          <w:rFonts w:ascii="Times New Roman" w:hAnsi="Times New Roman" w:cs="Times New Roman"/>
        </w:rPr>
        <w:t xml:space="preserve">  Each plot includes measurements of irises on its axes, and each plot has dots from all three groups.    Think about where the groups might lie on each of the following plots:</w:t>
      </w:r>
    </w:p>
    <w:p w14:paraId="290EA0B0" w14:textId="71AAD528" w:rsidR="00B837EF" w:rsidRPr="00B8693B" w:rsidRDefault="00AC2079" w:rsidP="00B837EF">
      <w:pPr>
        <w:rPr>
          <w:sz w:val="22"/>
          <w:szCs w:val="22"/>
        </w:rPr>
      </w:pPr>
      <w:r w:rsidRPr="00B8693B">
        <w:rPr>
          <w:noProof/>
          <w:sz w:val="22"/>
          <w:szCs w:val="22"/>
        </w:rPr>
        <w:drawing>
          <wp:inline distT="0" distB="0" distL="0" distR="0" wp14:anchorId="515C6EDC" wp14:editId="3A72A08B">
            <wp:extent cx="2731980" cy="285194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9837" cy="2881029"/>
                    </a:xfrm>
                    <a:prstGeom prst="rect">
                      <a:avLst/>
                    </a:prstGeom>
                  </pic:spPr>
                </pic:pic>
              </a:graphicData>
            </a:graphic>
          </wp:inline>
        </w:drawing>
      </w:r>
    </w:p>
    <w:p w14:paraId="4A1E30CC" w14:textId="7CF54AD0" w:rsidR="00B837EF" w:rsidRPr="00B8693B" w:rsidRDefault="00835B25" w:rsidP="00B837EF">
      <w:pPr>
        <w:rPr>
          <w:sz w:val="22"/>
          <w:szCs w:val="22"/>
        </w:rPr>
      </w:pPr>
      <w:r w:rsidRPr="00B8693B">
        <w:rPr>
          <w:noProof/>
          <w:sz w:val="22"/>
          <w:szCs w:val="22"/>
        </w:rPr>
        <w:drawing>
          <wp:inline distT="0" distB="0" distL="0" distR="0" wp14:anchorId="678DDEC4" wp14:editId="0F49C927">
            <wp:extent cx="2709541" cy="28285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0763" cy="2850680"/>
                    </a:xfrm>
                    <a:prstGeom prst="rect">
                      <a:avLst/>
                    </a:prstGeom>
                  </pic:spPr>
                </pic:pic>
              </a:graphicData>
            </a:graphic>
          </wp:inline>
        </w:drawing>
      </w:r>
    </w:p>
    <w:p w14:paraId="78E6AA4F" w14:textId="631D1593" w:rsidR="00B837EF" w:rsidRPr="00B8693B" w:rsidRDefault="00AC2079" w:rsidP="00B837EF">
      <w:pPr>
        <w:rPr>
          <w:sz w:val="22"/>
          <w:szCs w:val="22"/>
        </w:rPr>
      </w:pPr>
      <w:r w:rsidRPr="00B8693B">
        <w:rPr>
          <w:noProof/>
          <w:sz w:val="22"/>
          <w:szCs w:val="22"/>
        </w:rPr>
        <w:drawing>
          <wp:inline distT="0" distB="0" distL="0" distR="0" wp14:anchorId="5307EA3F" wp14:editId="7912BF82">
            <wp:extent cx="2726371" cy="2846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442" cy="2863916"/>
                    </a:xfrm>
                    <a:prstGeom prst="rect">
                      <a:avLst/>
                    </a:prstGeom>
                  </pic:spPr>
                </pic:pic>
              </a:graphicData>
            </a:graphic>
          </wp:inline>
        </w:drawing>
      </w:r>
    </w:p>
    <w:p w14:paraId="5CF50D04" w14:textId="77777777" w:rsidR="00B837EF" w:rsidRPr="00B8693B" w:rsidRDefault="00B837EF" w:rsidP="00B837EF">
      <w:pPr>
        <w:rPr>
          <w:sz w:val="22"/>
          <w:szCs w:val="22"/>
        </w:rPr>
        <w:sectPr w:rsidR="00B837EF" w:rsidRPr="00B8693B" w:rsidSect="00424D7F">
          <w:type w:val="continuous"/>
          <w:pgSz w:w="12240" w:h="15840"/>
          <w:pgMar w:top="1296" w:right="720" w:bottom="1296" w:left="1008" w:header="720" w:footer="720" w:gutter="0"/>
          <w:cols w:num="2" w:space="720"/>
          <w:docGrid w:linePitch="360"/>
        </w:sectPr>
      </w:pPr>
    </w:p>
    <w:p w14:paraId="13DB3534" w14:textId="6670A734" w:rsidR="00C91C21" w:rsidRPr="00B8693B" w:rsidRDefault="00B837EF" w:rsidP="00C91C21">
      <w:pPr>
        <w:pStyle w:val="ListParagraph"/>
        <w:numPr>
          <w:ilvl w:val="0"/>
          <w:numId w:val="17"/>
        </w:numPr>
        <w:rPr>
          <w:rFonts w:ascii="Times New Roman" w:hAnsi="Times New Roman" w:cs="Times New Roman"/>
        </w:rPr>
      </w:pPr>
      <w:r w:rsidRPr="00B8693B">
        <w:rPr>
          <w:rFonts w:ascii="Times New Roman" w:hAnsi="Times New Roman" w:cs="Times New Roman"/>
        </w:rPr>
        <w:t xml:space="preserve"> Which of the three plots gives you the most information to divide</w:t>
      </w:r>
      <w:r w:rsidR="00AC2079" w:rsidRPr="00B8693B">
        <w:rPr>
          <w:rFonts w:ascii="Times New Roman" w:hAnsi="Times New Roman" w:cs="Times New Roman"/>
        </w:rPr>
        <w:t xml:space="preserve"> the irises into three (equal</w:t>
      </w:r>
      <w:r w:rsidRPr="00B8693B">
        <w:rPr>
          <w:rFonts w:ascii="Times New Roman" w:hAnsi="Times New Roman" w:cs="Times New Roman"/>
        </w:rPr>
        <w:t>-</w:t>
      </w:r>
      <w:proofErr w:type="gramStart"/>
      <w:r w:rsidRPr="00B8693B">
        <w:rPr>
          <w:rFonts w:ascii="Times New Roman" w:hAnsi="Times New Roman" w:cs="Times New Roman"/>
        </w:rPr>
        <w:t>sized )</w:t>
      </w:r>
      <w:proofErr w:type="gramEnd"/>
      <w:r w:rsidRPr="00B8693B">
        <w:rPr>
          <w:rFonts w:ascii="Times New Roman" w:hAnsi="Times New Roman" w:cs="Times New Roman"/>
        </w:rPr>
        <w:t xml:space="preserve"> groups?    </w:t>
      </w:r>
      <w:r w:rsidR="00424D7F" w:rsidRPr="00B8693B">
        <w:rPr>
          <w:rFonts w:ascii="Times New Roman" w:hAnsi="Times New Roman" w:cs="Times New Roman"/>
        </w:rPr>
        <w:t xml:space="preserve">Which gives the least?  </w:t>
      </w:r>
      <w:r w:rsidRPr="00B8693B">
        <w:rPr>
          <w:rFonts w:ascii="Times New Roman" w:hAnsi="Times New Roman" w:cs="Times New Roman"/>
        </w:rPr>
        <w:t xml:space="preserve"> Explain why.</w:t>
      </w:r>
      <w:r w:rsidR="00C91C21" w:rsidRPr="00B8693B">
        <w:rPr>
          <w:rFonts w:ascii="Times New Roman" w:hAnsi="Times New Roman" w:cs="Times New Roman"/>
        </w:rPr>
        <w:t xml:space="preserve"> </w:t>
      </w:r>
    </w:p>
    <w:p w14:paraId="0ACB5A99" w14:textId="77777777" w:rsidR="00B8693B" w:rsidRPr="00B8693B" w:rsidRDefault="00B8693B" w:rsidP="00B8693B">
      <w:pPr>
        <w:rPr>
          <w:sz w:val="22"/>
          <w:szCs w:val="22"/>
        </w:rPr>
      </w:pPr>
    </w:p>
    <w:p w14:paraId="4DA08629" w14:textId="77777777" w:rsidR="00C91C21" w:rsidRPr="00B8693B" w:rsidRDefault="00C91C21" w:rsidP="00C91C21">
      <w:pPr>
        <w:pStyle w:val="ListParagraph"/>
        <w:rPr>
          <w:rFonts w:ascii="Times New Roman" w:hAnsi="Times New Roman" w:cs="Times New Roman"/>
        </w:rPr>
      </w:pPr>
    </w:p>
    <w:p w14:paraId="1E357551" w14:textId="2CF988D7" w:rsidR="00B837EF" w:rsidRPr="00B8693B" w:rsidRDefault="00B837EF" w:rsidP="00B837EF">
      <w:pPr>
        <w:pStyle w:val="ListParagraph"/>
        <w:numPr>
          <w:ilvl w:val="0"/>
          <w:numId w:val="17"/>
        </w:numPr>
        <w:rPr>
          <w:rFonts w:ascii="Times New Roman" w:hAnsi="Times New Roman" w:cs="Times New Roman"/>
        </w:rPr>
      </w:pPr>
      <w:r w:rsidRPr="00B8693B">
        <w:rPr>
          <w:rFonts w:ascii="Times New Roman" w:hAnsi="Times New Roman" w:cs="Times New Roman"/>
        </w:rPr>
        <w:t xml:space="preserve">   Using one or two of the plots, suggest where you believe the groups lie.  That is, circle </w:t>
      </w:r>
      <w:r w:rsidR="004C7214" w:rsidRPr="00B8693B">
        <w:rPr>
          <w:rFonts w:ascii="Times New Roman" w:hAnsi="Times New Roman" w:cs="Times New Roman"/>
        </w:rPr>
        <w:t xml:space="preserve">or highlight </w:t>
      </w:r>
      <w:r w:rsidRPr="00B8693B">
        <w:rPr>
          <w:rFonts w:ascii="Times New Roman" w:hAnsi="Times New Roman" w:cs="Times New Roman"/>
        </w:rPr>
        <w:t>the dots belonging to each group.</w:t>
      </w:r>
      <w:r w:rsidR="004C7214" w:rsidRPr="00B8693B">
        <w:rPr>
          <w:rFonts w:ascii="Times New Roman" w:hAnsi="Times New Roman" w:cs="Times New Roman"/>
        </w:rPr>
        <w:t xml:space="preserve"> (If you can’t draw on the graph, describe where you’d put your divisions.)</w:t>
      </w:r>
    </w:p>
    <w:p w14:paraId="27BE4063" w14:textId="77777777" w:rsidR="00B8693B" w:rsidRPr="00B8693B" w:rsidRDefault="00B8693B" w:rsidP="00B8693B">
      <w:pPr>
        <w:pStyle w:val="ListParagraph"/>
        <w:rPr>
          <w:rFonts w:ascii="Times New Roman" w:hAnsi="Times New Roman" w:cs="Times New Roman"/>
        </w:rPr>
      </w:pPr>
    </w:p>
    <w:p w14:paraId="7C035AC5" w14:textId="4B97E505" w:rsidR="00B8693B" w:rsidRPr="00B8693B" w:rsidRDefault="00B8693B" w:rsidP="00B8693B">
      <w:pPr>
        <w:rPr>
          <w:sz w:val="22"/>
          <w:szCs w:val="22"/>
        </w:rPr>
      </w:pPr>
    </w:p>
    <w:p w14:paraId="1D39D8D2" w14:textId="4F3FA843" w:rsidR="00B8693B" w:rsidRPr="00B8693B" w:rsidRDefault="00B8693B" w:rsidP="00B8693B">
      <w:pPr>
        <w:rPr>
          <w:sz w:val="22"/>
          <w:szCs w:val="22"/>
        </w:rPr>
      </w:pPr>
    </w:p>
    <w:p w14:paraId="5826E01D" w14:textId="77777777" w:rsidR="00B8693B" w:rsidRPr="00B8693B" w:rsidRDefault="00B8693B" w:rsidP="00B8693B">
      <w:pPr>
        <w:rPr>
          <w:sz w:val="22"/>
          <w:szCs w:val="22"/>
        </w:rPr>
      </w:pPr>
    </w:p>
    <w:p w14:paraId="1B307EE9" w14:textId="77777777" w:rsidR="00835B25" w:rsidRPr="00B8693B" w:rsidRDefault="00835B25" w:rsidP="00835B25">
      <w:pPr>
        <w:pStyle w:val="ListParagraph"/>
        <w:rPr>
          <w:rFonts w:ascii="Times New Roman" w:hAnsi="Times New Roman" w:cs="Times New Roman"/>
        </w:rPr>
      </w:pPr>
    </w:p>
    <w:p w14:paraId="63E3D883" w14:textId="3B39F3D5" w:rsidR="00B837EF" w:rsidRPr="00B8693B" w:rsidRDefault="00B837EF" w:rsidP="00B837EF">
      <w:pPr>
        <w:pStyle w:val="ListParagraph"/>
        <w:numPr>
          <w:ilvl w:val="0"/>
          <w:numId w:val="17"/>
        </w:numPr>
        <w:rPr>
          <w:rFonts w:ascii="Times New Roman" w:hAnsi="Times New Roman" w:cs="Times New Roman"/>
        </w:rPr>
      </w:pPr>
      <w:r w:rsidRPr="00B8693B">
        <w:rPr>
          <w:rFonts w:ascii="Times New Roman" w:hAnsi="Times New Roman" w:cs="Times New Roman"/>
        </w:rPr>
        <w:lastRenderedPageBreak/>
        <w:t xml:space="preserve">  Now, to check your work, get the actual data in R.  </w:t>
      </w:r>
      <w:r w:rsidR="008C36E0" w:rsidRPr="00B8693B">
        <w:rPr>
          <w:rFonts w:ascii="Times New Roman" w:hAnsi="Times New Roman" w:cs="Times New Roman"/>
        </w:rPr>
        <w:t>It is a stored data set, so just t</w:t>
      </w:r>
      <w:r w:rsidRPr="00B8693B">
        <w:rPr>
          <w:rFonts w:ascii="Times New Roman" w:hAnsi="Times New Roman" w:cs="Times New Roman"/>
        </w:rPr>
        <w:t>ype</w:t>
      </w:r>
      <w:r w:rsidR="00B8693B" w:rsidRPr="00B8693B">
        <w:rPr>
          <w:rFonts w:ascii="Times New Roman" w:hAnsi="Times New Roman" w:cs="Times New Roman"/>
        </w:rPr>
        <w:t xml:space="preserve"> (or copy/paste) in R</w:t>
      </w:r>
      <w:r w:rsidRPr="00B8693B">
        <w:rPr>
          <w:rFonts w:ascii="Times New Roman" w:hAnsi="Times New Roman" w:cs="Times New Roman"/>
        </w:rPr>
        <w:t xml:space="preserve">:  </w:t>
      </w:r>
    </w:p>
    <w:p w14:paraId="09C8B4FD" w14:textId="615307F6" w:rsidR="00E26A9B" w:rsidRPr="00B8693B" w:rsidRDefault="00E26A9B" w:rsidP="00E26A9B">
      <w:pPr>
        <w:pStyle w:val="ListParagraph"/>
        <w:rPr>
          <w:rFonts w:ascii="Times New Roman" w:hAnsi="Times New Roman" w:cs="Times New Roman"/>
        </w:rPr>
      </w:pPr>
    </w:p>
    <w:p w14:paraId="49656233" w14:textId="297F7EAA" w:rsidR="00B8693B" w:rsidRPr="00B8693B" w:rsidRDefault="00B8693B" w:rsidP="00E26A9B">
      <w:pPr>
        <w:pStyle w:val="ListParagraph"/>
        <w:rPr>
          <w:rFonts w:ascii="Courier New" w:hAnsi="Courier New" w:cs="Courier New"/>
          <w:b/>
          <w:bCs/>
        </w:rPr>
      </w:pPr>
      <w:r w:rsidRPr="00B8693B">
        <w:rPr>
          <w:rFonts w:ascii="Courier New" w:hAnsi="Courier New" w:cs="Courier New"/>
          <w:b/>
          <w:bCs/>
        </w:rPr>
        <w:t>library(</w:t>
      </w:r>
      <w:proofErr w:type="spellStart"/>
      <w:r w:rsidRPr="00B8693B">
        <w:rPr>
          <w:rFonts w:ascii="Courier New" w:hAnsi="Courier New" w:cs="Courier New"/>
          <w:b/>
          <w:bCs/>
        </w:rPr>
        <w:t>tidyverse</w:t>
      </w:r>
      <w:proofErr w:type="spellEnd"/>
      <w:r w:rsidRPr="00B8693B">
        <w:rPr>
          <w:rFonts w:ascii="Courier New" w:hAnsi="Courier New" w:cs="Courier New"/>
          <w:b/>
          <w:bCs/>
        </w:rPr>
        <w:t>)</w:t>
      </w:r>
    </w:p>
    <w:p w14:paraId="6C532008" w14:textId="39D1121B" w:rsidR="00B837EF" w:rsidRPr="00B8693B" w:rsidRDefault="00424D7F" w:rsidP="00B837EF">
      <w:pPr>
        <w:pStyle w:val="ListParagraph"/>
        <w:rPr>
          <w:rFonts w:ascii="Courier New" w:hAnsi="Courier New" w:cs="Courier New"/>
          <w:b/>
          <w:bCs/>
        </w:rPr>
      </w:pPr>
      <w:r w:rsidRPr="00B8693B">
        <w:rPr>
          <w:rFonts w:ascii="Courier New" w:hAnsi="Courier New" w:cs="Courier New"/>
          <w:b/>
          <w:bCs/>
        </w:rPr>
        <w:t>n</w:t>
      </w:r>
      <w:r w:rsidR="00B837EF" w:rsidRPr="00B8693B">
        <w:rPr>
          <w:rFonts w:ascii="Courier New" w:hAnsi="Courier New" w:cs="Courier New"/>
          <w:b/>
          <w:bCs/>
        </w:rPr>
        <w:t>ames(</w:t>
      </w:r>
      <w:proofErr w:type="gramStart"/>
      <w:r w:rsidR="00B837EF" w:rsidRPr="00B8693B">
        <w:rPr>
          <w:rFonts w:ascii="Courier New" w:hAnsi="Courier New" w:cs="Courier New"/>
          <w:b/>
          <w:bCs/>
        </w:rPr>
        <w:t xml:space="preserve">iris)   </w:t>
      </w:r>
      <w:proofErr w:type="gramEnd"/>
      <w:r w:rsidR="00B837EF" w:rsidRPr="00B8693B">
        <w:rPr>
          <w:rFonts w:ascii="Courier New" w:hAnsi="Courier New" w:cs="Courier New"/>
          <w:b/>
          <w:bCs/>
        </w:rPr>
        <w:t># to see what is in the data set</w:t>
      </w:r>
    </w:p>
    <w:p w14:paraId="4FF655BB" w14:textId="77777777" w:rsidR="008C36E0" w:rsidRPr="00B8693B" w:rsidRDefault="00835B25" w:rsidP="00835B25">
      <w:pPr>
        <w:pStyle w:val="ListParagraph"/>
        <w:rPr>
          <w:rFonts w:ascii="Courier New" w:hAnsi="Courier New" w:cs="Courier New"/>
          <w:b/>
          <w:bCs/>
        </w:rPr>
      </w:pPr>
      <w:proofErr w:type="spellStart"/>
      <w:proofErr w:type="gramStart"/>
      <w:r w:rsidRPr="00B8693B">
        <w:rPr>
          <w:rFonts w:ascii="Courier New" w:hAnsi="Courier New" w:cs="Courier New"/>
          <w:b/>
          <w:bCs/>
        </w:rPr>
        <w:t>ggplot</w:t>
      </w:r>
      <w:proofErr w:type="spellEnd"/>
      <w:r w:rsidRPr="00B8693B">
        <w:rPr>
          <w:rFonts w:ascii="Courier New" w:hAnsi="Courier New" w:cs="Courier New"/>
          <w:b/>
          <w:bCs/>
        </w:rPr>
        <w:t>(</w:t>
      </w:r>
      <w:proofErr w:type="gramEnd"/>
      <w:r w:rsidR="008C36E0" w:rsidRPr="00B8693B">
        <w:rPr>
          <w:rFonts w:ascii="Courier New" w:hAnsi="Courier New" w:cs="Courier New"/>
          <w:b/>
          <w:bCs/>
        </w:rPr>
        <w:t xml:space="preserve">data = iris, </w:t>
      </w:r>
    </w:p>
    <w:p w14:paraId="3E537106" w14:textId="77777777" w:rsidR="008C36E0" w:rsidRPr="00B8693B" w:rsidRDefault="008C36E0" w:rsidP="008C36E0">
      <w:pPr>
        <w:pStyle w:val="ListParagraph"/>
        <w:ind w:firstLine="720"/>
        <w:rPr>
          <w:rFonts w:ascii="Courier New" w:hAnsi="Courier New" w:cs="Courier New"/>
          <w:b/>
          <w:bCs/>
        </w:rPr>
      </w:pPr>
      <w:r w:rsidRPr="00B8693B">
        <w:rPr>
          <w:rFonts w:ascii="Courier New" w:hAnsi="Courier New" w:cs="Courier New"/>
          <w:b/>
          <w:bCs/>
        </w:rPr>
        <w:t xml:space="preserve">mapping = </w:t>
      </w:r>
      <w:proofErr w:type="spellStart"/>
      <w:proofErr w:type="gramStart"/>
      <w:r w:rsidR="00835B25" w:rsidRPr="00B8693B">
        <w:rPr>
          <w:rFonts w:ascii="Courier New" w:hAnsi="Courier New" w:cs="Courier New"/>
          <w:b/>
          <w:bCs/>
        </w:rPr>
        <w:t>aes</w:t>
      </w:r>
      <w:proofErr w:type="spellEnd"/>
      <w:r w:rsidR="00835B25" w:rsidRPr="00B8693B">
        <w:rPr>
          <w:rFonts w:ascii="Courier New" w:hAnsi="Courier New" w:cs="Courier New"/>
          <w:b/>
          <w:bCs/>
        </w:rPr>
        <w:t>(</w:t>
      </w:r>
      <w:proofErr w:type="gramEnd"/>
      <w:r w:rsidRPr="00B8693B">
        <w:rPr>
          <w:rFonts w:ascii="Courier New" w:hAnsi="Courier New" w:cs="Courier New"/>
          <w:b/>
          <w:bCs/>
        </w:rPr>
        <w:t xml:space="preserve">x = </w:t>
      </w:r>
      <w:proofErr w:type="spellStart"/>
      <w:r w:rsidR="00835B25" w:rsidRPr="00B8693B">
        <w:rPr>
          <w:rFonts w:ascii="Courier New" w:hAnsi="Courier New" w:cs="Courier New"/>
          <w:b/>
          <w:bCs/>
        </w:rPr>
        <w:t>Sepal.Width</w:t>
      </w:r>
      <w:proofErr w:type="spellEnd"/>
      <w:r w:rsidR="00835B25" w:rsidRPr="00B8693B">
        <w:rPr>
          <w:rFonts w:ascii="Courier New" w:hAnsi="Courier New" w:cs="Courier New"/>
          <w:b/>
          <w:bCs/>
        </w:rPr>
        <w:t xml:space="preserve">, </w:t>
      </w:r>
      <w:r w:rsidRPr="00B8693B">
        <w:rPr>
          <w:rFonts w:ascii="Courier New" w:hAnsi="Courier New" w:cs="Courier New"/>
          <w:b/>
          <w:bCs/>
        </w:rPr>
        <w:t xml:space="preserve">y = </w:t>
      </w:r>
      <w:proofErr w:type="spellStart"/>
      <w:r w:rsidR="00835B25" w:rsidRPr="00B8693B">
        <w:rPr>
          <w:rFonts w:ascii="Courier New" w:hAnsi="Courier New" w:cs="Courier New"/>
          <w:b/>
          <w:bCs/>
        </w:rPr>
        <w:t>Petal.Length</w:t>
      </w:r>
      <w:proofErr w:type="spellEnd"/>
      <w:r w:rsidR="00835B25" w:rsidRPr="00B8693B">
        <w:rPr>
          <w:rFonts w:ascii="Courier New" w:hAnsi="Courier New" w:cs="Courier New"/>
          <w:b/>
          <w:bCs/>
        </w:rPr>
        <w:t xml:space="preserve">, </w:t>
      </w:r>
    </w:p>
    <w:p w14:paraId="084BAC61" w14:textId="0E1E5FF2" w:rsidR="00835B25" w:rsidRPr="00B8693B" w:rsidRDefault="00835B25" w:rsidP="008C36E0">
      <w:pPr>
        <w:pStyle w:val="ListParagraph"/>
        <w:ind w:firstLine="720"/>
        <w:rPr>
          <w:rFonts w:ascii="Courier New" w:hAnsi="Courier New" w:cs="Courier New"/>
          <w:b/>
          <w:bCs/>
        </w:rPr>
      </w:pPr>
      <w:r w:rsidRPr="00B8693B">
        <w:rPr>
          <w:rFonts w:ascii="Courier New" w:hAnsi="Courier New" w:cs="Courier New"/>
          <w:b/>
          <w:bCs/>
        </w:rPr>
        <w:t>color=Species)) +</w:t>
      </w:r>
    </w:p>
    <w:p w14:paraId="7A16D717" w14:textId="5A20CD18" w:rsidR="00B837EF" w:rsidRPr="00B8693B" w:rsidRDefault="00835B25" w:rsidP="00835B25">
      <w:pPr>
        <w:pStyle w:val="ListParagraph"/>
        <w:rPr>
          <w:rFonts w:ascii="Courier New" w:hAnsi="Courier New" w:cs="Courier New"/>
          <w:b/>
          <w:bCs/>
        </w:rPr>
      </w:pPr>
      <w:r w:rsidRPr="00B8693B">
        <w:rPr>
          <w:rFonts w:ascii="Courier New" w:hAnsi="Courier New" w:cs="Courier New"/>
          <w:b/>
          <w:bCs/>
        </w:rPr>
        <w:t xml:space="preserve">  </w:t>
      </w:r>
      <w:proofErr w:type="spellStart"/>
      <w:r w:rsidRPr="00B8693B">
        <w:rPr>
          <w:rFonts w:ascii="Courier New" w:hAnsi="Courier New" w:cs="Courier New"/>
          <w:b/>
          <w:bCs/>
        </w:rPr>
        <w:t>geom_</w:t>
      </w:r>
      <w:proofErr w:type="gramStart"/>
      <w:r w:rsidRPr="00B8693B">
        <w:rPr>
          <w:rFonts w:ascii="Courier New" w:hAnsi="Courier New" w:cs="Courier New"/>
          <w:b/>
          <w:bCs/>
        </w:rPr>
        <w:t>point</w:t>
      </w:r>
      <w:proofErr w:type="spellEnd"/>
      <w:r w:rsidRPr="00B8693B">
        <w:rPr>
          <w:rFonts w:ascii="Courier New" w:hAnsi="Courier New" w:cs="Courier New"/>
          <w:b/>
          <w:bCs/>
        </w:rPr>
        <w:t>(</w:t>
      </w:r>
      <w:proofErr w:type="gramEnd"/>
      <w:r w:rsidRPr="00B8693B">
        <w:rPr>
          <w:rFonts w:ascii="Courier New" w:hAnsi="Courier New" w:cs="Courier New"/>
          <w:b/>
          <w:bCs/>
        </w:rPr>
        <w:t>)</w:t>
      </w:r>
    </w:p>
    <w:p w14:paraId="3768F2FA" w14:textId="77777777" w:rsidR="00835B25" w:rsidRPr="00B8693B" w:rsidRDefault="00835B25" w:rsidP="00835B25">
      <w:pPr>
        <w:pStyle w:val="ListParagraph"/>
        <w:rPr>
          <w:rFonts w:ascii="Times New Roman" w:hAnsi="Times New Roman" w:cs="Times New Roman"/>
        </w:rPr>
      </w:pPr>
    </w:p>
    <w:p w14:paraId="02415DAB" w14:textId="4809BD67" w:rsidR="00B837EF" w:rsidRPr="00B8693B" w:rsidRDefault="00E26A9B" w:rsidP="00B837EF">
      <w:pPr>
        <w:pStyle w:val="ListParagraph"/>
        <w:rPr>
          <w:rFonts w:ascii="Times New Roman" w:hAnsi="Times New Roman" w:cs="Times New Roman"/>
        </w:rPr>
      </w:pPr>
      <w:r w:rsidRPr="00B8693B">
        <w:rPr>
          <w:rFonts w:ascii="Times New Roman" w:hAnsi="Times New Roman" w:cs="Times New Roman"/>
        </w:rPr>
        <w:t>Repeat for the other two plots</w:t>
      </w:r>
      <w:r w:rsidR="004C7214" w:rsidRPr="00B8693B">
        <w:rPr>
          <w:rFonts w:ascii="Times New Roman" w:hAnsi="Times New Roman" w:cs="Times New Roman"/>
        </w:rPr>
        <w:t xml:space="preserve"> (</w:t>
      </w:r>
      <w:proofErr w:type="spellStart"/>
      <w:r w:rsidR="004C7214" w:rsidRPr="00B8693B">
        <w:rPr>
          <w:rFonts w:ascii="Times New Roman" w:hAnsi="Times New Roman" w:cs="Times New Roman"/>
        </w:rPr>
        <w:t>Petal.Width</w:t>
      </w:r>
      <w:proofErr w:type="spellEnd"/>
      <w:r w:rsidR="004C7214" w:rsidRPr="00B8693B">
        <w:rPr>
          <w:rFonts w:ascii="Times New Roman" w:hAnsi="Times New Roman" w:cs="Times New Roman"/>
        </w:rPr>
        <w:t xml:space="preserve"> by </w:t>
      </w:r>
      <w:proofErr w:type="spellStart"/>
      <w:r w:rsidR="004C7214" w:rsidRPr="00B8693B">
        <w:rPr>
          <w:rFonts w:ascii="Times New Roman" w:hAnsi="Times New Roman" w:cs="Times New Roman"/>
        </w:rPr>
        <w:t>Petal.Length</w:t>
      </w:r>
      <w:proofErr w:type="spellEnd"/>
      <w:r w:rsidR="004C7214" w:rsidRPr="00B8693B">
        <w:rPr>
          <w:rFonts w:ascii="Times New Roman" w:hAnsi="Times New Roman" w:cs="Times New Roman"/>
        </w:rPr>
        <w:t xml:space="preserve">, then </w:t>
      </w:r>
      <w:proofErr w:type="spellStart"/>
      <w:r w:rsidR="004C7214" w:rsidRPr="00B8693B">
        <w:rPr>
          <w:rFonts w:ascii="Times New Roman" w:hAnsi="Times New Roman" w:cs="Times New Roman"/>
        </w:rPr>
        <w:t>Sepal.Width</w:t>
      </w:r>
      <w:proofErr w:type="spellEnd"/>
      <w:r w:rsidR="004C7214" w:rsidRPr="00B8693B">
        <w:rPr>
          <w:rFonts w:ascii="Times New Roman" w:hAnsi="Times New Roman" w:cs="Times New Roman"/>
        </w:rPr>
        <w:t xml:space="preserve"> by Sepal. Length)</w:t>
      </w:r>
      <w:r w:rsidRPr="00B8693B">
        <w:rPr>
          <w:rFonts w:ascii="Times New Roman" w:hAnsi="Times New Roman" w:cs="Times New Roman"/>
        </w:rPr>
        <w:t>.  How did you do</w:t>
      </w:r>
      <w:r w:rsidR="008C36E0" w:rsidRPr="00B8693B">
        <w:rPr>
          <w:rFonts w:ascii="Times New Roman" w:hAnsi="Times New Roman" w:cs="Times New Roman"/>
        </w:rPr>
        <w:t xml:space="preserve"> with your guesses above</w:t>
      </w:r>
      <w:r w:rsidRPr="00B8693B">
        <w:rPr>
          <w:rFonts w:ascii="Times New Roman" w:hAnsi="Times New Roman" w:cs="Times New Roman"/>
        </w:rPr>
        <w:t>?</w:t>
      </w:r>
    </w:p>
    <w:p w14:paraId="13F567D0" w14:textId="147DA123" w:rsidR="00E26A9B" w:rsidRPr="00B8693B" w:rsidRDefault="00E26A9B" w:rsidP="00B8693B">
      <w:pPr>
        <w:rPr>
          <w:sz w:val="22"/>
          <w:szCs w:val="22"/>
        </w:rPr>
      </w:pPr>
      <w:r w:rsidRPr="00B8693B">
        <w:rPr>
          <w:sz w:val="22"/>
          <w:szCs w:val="22"/>
        </w:rPr>
        <w:t xml:space="preserve">There are many methods for deciding quantitatively how the groups should be chosen.  Take a look at Wikipedia to browse some of the methods.  </w:t>
      </w:r>
      <w:r w:rsidR="00297E56" w:rsidRPr="00B8693B">
        <w:rPr>
          <w:sz w:val="22"/>
          <w:szCs w:val="22"/>
        </w:rPr>
        <w:t xml:space="preserve">(Google cluster </w:t>
      </w:r>
      <w:proofErr w:type="gramStart"/>
      <w:r w:rsidR="00297E56" w:rsidRPr="00B8693B">
        <w:rPr>
          <w:sz w:val="22"/>
          <w:szCs w:val="22"/>
        </w:rPr>
        <w:t>analysis</w:t>
      </w:r>
      <w:r w:rsidR="00835B25" w:rsidRPr="00B8693B">
        <w:rPr>
          <w:sz w:val="22"/>
          <w:szCs w:val="22"/>
        </w:rPr>
        <w:t xml:space="preserve">, </w:t>
      </w:r>
      <w:r w:rsidR="00297E56" w:rsidRPr="00B8693B">
        <w:rPr>
          <w:sz w:val="22"/>
          <w:szCs w:val="22"/>
        </w:rPr>
        <w:t xml:space="preserve"> Wikipedia</w:t>
      </w:r>
      <w:proofErr w:type="gramEnd"/>
      <w:r w:rsidR="00297E56" w:rsidRPr="00B8693B">
        <w:rPr>
          <w:sz w:val="22"/>
          <w:szCs w:val="22"/>
        </w:rPr>
        <w:t xml:space="preserve">).  Scroll down to some of the graphical illustrations.  </w:t>
      </w:r>
      <w:r w:rsidR="00424D7F" w:rsidRPr="00B8693B">
        <w:rPr>
          <w:sz w:val="22"/>
          <w:szCs w:val="22"/>
        </w:rPr>
        <w:t xml:space="preserve">Below, </w:t>
      </w:r>
      <w:r w:rsidRPr="00B8693B">
        <w:rPr>
          <w:sz w:val="22"/>
          <w:szCs w:val="22"/>
        </w:rPr>
        <w:t xml:space="preserve">we’ll use the Ward Hierarchical Clustering method on some other data.  </w:t>
      </w:r>
      <w:r w:rsidR="00297E56" w:rsidRPr="00B8693B">
        <w:rPr>
          <w:sz w:val="22"/>
          <w:szCs w:val="22"/>
        </w:rPr>
        <w:t>More details here on the method:</w:t>
      </w:r>
      <w:r w:rsidR="00835B25" w:rsidRPr="00B8693B">
        <w:rPr>
          <w:sz w:val="22"/>
          <w:szCs w:val="22"/>
        </w:rPr>
        <w:t xml:space="preserve">  </w:t>
      </w:r>
      <w:hyperlink r:id="rId13" w:history="1">
        <w:r w:rsidRPr="00B8693B">
          <w:rPr>
            <w:rStyle w:val="Hyperlink"/>
            <w:sz w:val="22"/>
            <w:szCs w:val="22"/>
          </w:rPr>
          <w:t>http://www.statmethods.net/advstats/cluster.html</w:t>
        </w:r>
      </w:hyperlink>
    </w:p>
    <w:p w14:paraId="489C4B03" w14:textId="77777777" w:rsidR="00E26A9B" w:rsidRPr="00B8693B" w:rsidRDefault="00E26A9B" w:rsidP="00B837EF">
      <w:pPr>
        <w:pStyle w:val="ListParagraph"/>
        <w:rPr>
          <w:rFonts w:ascii="Times New Roman" w:hAnsi="Times New Roman" w:cs="Times New Roman"/>
        </w:rPr>
      </w:pPr>
    </w:p>
    <w:p w14:paraId="2EF691A0" w14:textId="77777777" w:rsidR="00E26A9B" w:rsidRPr="00B8693B" w:rsidRDefault="00E26A9B" w:rsidP="00B837EF">
      <w:pPr>
        <w:pStyle w:val="ListParagraph"/>
        <w:rPr>
          <w:rFonts w:ascii="Times New Roman" w:hAnsi="Times New Roman" w:cs="Times New Roman"/>
        </w:rPr>
        <w:sectPr w:rsidR="00E26A9B" w:rsidRPr="00B8693B" w:rsidSect="00C91C21">
          <w:type w:val="continuous"/>
          <w:pgSz w:w="12240" w:h="15840"/>
          <w:pgMar w:top="720" w:right="720" w:bottom="720" w:left="720" w:header="720" w:footer="720" w:gutter="0"/>
          <w:cols w:space="720"/>
          <w:docGrid w:linePitch="360"/>
        </w:sectPr>
      </w:pPr>
    </w:p>
    <w:p w14:paraId="19EE9FCF" w14:textId="6F9FC6E1" w:rsidR="00B86E4A" w:rsidRPr="009C099D" w:rsidRDefault="00BA74F9" w:rsidP="009C099D">
      <w:pPr>
        <w:pStyle w:val="ListParagraph"/>
        <w:numPr>
          <w:ilvl w:val="0"/>
          <w:numId w:val="17"/>
        </w:numPr>
        <w:ind w:left="360"/>
        <w:rPr>
          <w:rFonts w:ascii="Times New Roman" w:hAnsi="Times New Roman" w:cs="Times New Roman"/>
          <w:sz w:val="24"/>
          <w:szCs w:val="24"/>
        </w:rPr>
      </w:pPr>
      <w:r w:rsidRPr="009C099D">
        <w:rPr>
          <w:rFonts w:ascii="Times New Roman" w:hAnsi="Times New Roman" w:cs="Times New Roman"/>
          <w:b/>
          <w:sz w:val="24"/>
          <w:szCs w:val="24"/>
        </w:rPr>
        <w:t xml:space="preserve">Clustering:  </w:t>
      </w:r>
      <w:r w:rsidR="006A4B65" w:rsidRPr="009C099D">
        <w:rPr>
          <w:rFonts w:ascii="Times New Roman" w:hAnsi="Times New Roman" w:cs="Times New Roman"/>
          <w:sz w:val="24"/>
          <w:szCs w:val="24"/>
        </w:rPr>
        <w:t xml:space="preserve">Try </w:t>
      </w:r>
      <w:r w:rsidRPr="009C099D">
        <w:rPr>
          <w:rFonts w:ascii="Times New Roman" w:hAnsi="Times New Roman" w:cs="Times New Roman"/>
          <w:sz w:val="24"/>
          <w:szCs w:val="24"/>
        </w:rPr>
        <w:t>it</w:t>
      </w:r>
      <w:r w:rsidR="006A4B65" w:rsidRPr="009C099D">
        <w:rPr>
          <w:rFonts w:ascii="Times New Roman" w:hAnsi="Times New Roman" w:cs="Times New Roman"/>
          <w:sz w:val="24"/>
          <w:szCs w:val="24"/>
        </w:rPr>
        <w:t xml:space="preserve">, using R.  </w:t>
      </w:r>
      <w:r w:rsidR="008C36E0" w:rsidRPr="009C099D">
        <w:rPr>
          <w:rFonts w:ascii="Times New Roman" w:hAnsi="Times New Roman" w:cs="Times New Roman"/>
          <w:sz w:val="24"/>
          <w:szCs w:val="24"/>
        </w:rPr>
        <w:t>View</w:t>
      </w:r>
      <w:r w:rsidR="00B86E4A" w:rsidRPr="009C099D">
        <w:rPr>
          <w:rFonts w:ascii="Times New Roman" w:hAnsi="Times New Roman" w:cs="Times New Roman"/>
          <w:sz w:val="24"/>
          <w:szCs w:val="24"/>
        </w:rPr>
        <w:t xml:space="preserve"> </w:t>
      </w:r>
      <w:r w:rsidR="006A4B65" w:rsidRPr="009C099D">
        <w:rPr>
          <w:rFonts w:ascii="Times New Roman" w:hAnsi="Times New Roman" w:cs="Times New Roman"/>
          <w:sz w:val="24"/>
          <w:szCs w:val="24"/>
        </w:rPr>
        <w:t xml:space="preserve">the </w:t>
      </w:r>
      <w:r w:rsidR="00B86E4A" w:rsidRPr="009C099D">
        <w:rPr>
          <w:rFonts w:ascii="Times New Roman" w:hAnsi="Times New Roman" w:cs="Times New Roman"/>
          <w:sz w:val="24"/>
          <w:szCs w:val="24"/>
        </w:rPr>
        <w:t xml:space="preserve">data set </w:t>
      </w:r>
      <w:proofErr w:type="spellStart"/>
      <w:r w:rsidR="00B86E4A" w:rsidRPr="009C099D">
        <w:rPr>
          <w:rFonts w:ascii="Times New Roman" w:hAnsi="Times New Roman" w:cs="Times New Roman"/>
          <w:b/>
          <w:bCs/>
          <w:sz w:val="24"/>
          <w:szCs w:val="24"/>
        </w:rPr>
        <w:t>mtcars</w:t>
      </w:r>
      <w:proofErr w:type="spellEnd"/>
      <w:r w:rsidR="008C36E0" w:rsidRPr="009C099D">
        <w:rPr>
          <w:rFonts w:ascii="Times New Roman" w:hAnsi="Times New Roman" w:cs="Times New Roman"/>
          <w:sz w:val="24"/>
          <w:szCs w:val="24"/>
        </w:rPr>
        <w:t xml:space="preserve">, </w:t>
      </w:r>
      <w:r w:rsidR="00F46DAA" w:rsidRPr="009C099D">
        <w:rPr>
          <w:rFonts w:ascii="Times New Roman" w:hAnsi="Times New Roman" w:cs="Times New Roman"/>
          <w:sz w:val="24"/>
          <w:szCs w:val="24"/>
        </w:rPr>
        <w:t>a data frame that is stored in R.</w:t>
      </w:r>
    </w:p>
    <w:p w14:paraId="3DB522CF" w14:textId="053ABBE1" w:rsidR="00B86E4A" w:rsidRPr="009C099D" w:rsidRDefault="00F46DAA" w:rsidP="009C099D">
      <w:pPr>
        <w:pStyle w:val="ListParagraph"/>
        <w:spacing w:after="60"/>
        <w:ind w:left="360"/>
        <w:rPr>
          <w:rFonts w:ascii="Times New Roman" w:hAnsi="Times New Roman" w:cs="Times New Roman"/>
          <w:b/>
          <w:sz w:val="24"/>
          <w:szCs w:val="24"/>
        </w:rPr>
      </w:pPr>
      <w:r w:rsidRPr="009C099D">
        <w:rPr>
          <w:rFonts w:ascii="Times New Roman" w:hAnsi="Times New Roman" w:cs="Times New Roman"/>
          <w:sz w:val="24"/>
          <w:szCs w:val="24"/>
        </w:rPr>
        <w:t xml:space="preserve">We will try out an algorithm called Hierarchical Clustering, using R.  We’ll run the code in the </w:t>
      </w:r>
      <w:proofErr w:type="spellStart"/>
      <w:r w:rsidRPr="009C099D">
        <w:rPr>
          <w:rFonts w:ascii="Times New Roman" w:hAnsi="Times New Roman" w:cs="Times New Roman"/>
          <w:sz w:val="24"/>
          <w:szCs w:val="24"/>
        </w:rPr>
        <w:t>Rmd</w:t>
      </w:r>
      <w:proofErr w:type="spellEnd"/>
      <w:r w:rsidRPr="009C099D">
        <w:rPr>
          <w:rFonts w:ascii="Times New Roman" w:hAnsi="Times New Roman" w:cs="Times New Roman"/>
          <w:sz w:val="24"/>
          <w:szCs w:val="24"/>
        </w:rPr>
        <w:t xml:space="preserve"> script.  </w:t>
      </w:r>
    </w:p>
    <w:p w14:paraId="1692AD73" w14:textId="39465D10" w:rsidR="00C91C21" w:rsidRDefault="00C91C21" w:rsidP="00B86E4A">
      <w:pPr>
        <w:rPr>
          <w:b/>
          <w:sz w:val="22"/>
          <w:szCs w:val="22"/>
        </w:rPr>
      </w:pPr>
    </w:p>
    <w:p w14:paraId="5B6D0A64" w14:textId="77777777" w:rsidR="00F46DAA" w:rsidRPr="00B8693B" w:rsidRDefault="00F46DAA" w:rsidP="00B86E4A">
      <w:pPr>
        <w:rPr>
          <w:b/>
          <w:sz w:val="22"/>
          <w:szCs w:val="22"/>
        </w:rPr>
      </w:pPr>
    </w:p>
    <w:p w14:paraId="1D6956F0" w14:textId="11CF0ECC" w:rsidR="006A4B65" w:rsidRPr="00B8693B" w:rsidRDefault="006A4B65" w:rsidP="004151FD">
      <w:pPr>
        <w:pStyle w:val="ListParagraph"/>
        <w:numPr>
          <w:ilvl w:val="0"/>
          <w:numId w:val="17"/>
        </w:numPr>
        <w:rPr>
          <w:rFonts w:ascii="Times New Roman" w:hAnsi="Times New Roman" w:cs="Times New Roman"/>
        </w:rPr>
      </w:pPr>
      <w:r w:rsidRPr="00B8693B">
        <w:rPr>
          <w:rFonts w:ascii="Times New Roman" w:hAnsi="Times New Roman" w:cs="Times New Roman"/>
        </w:rPr>
        <w:t>Based on what you know about cars, do these groups make sense?  Try changing the code to create 3 groups, or some other number.</w:t>
      </w:r>
      <w:r w:rsidR="00835B25" w:rsidRPr="00B8693B">
        <w:rPr>
          <w:rFonts w:ascii="Times New Roman" w:hAnsi="Times New Roman" w:cs="Times New Roman"/>
        </w:rPr>
        <w:t xml:space="preserve">  (you only need to rerun the plot, groups, and </w:t>
      </w:r>
      <w:proofErr w:type="spellStart"/>
      <w:proofErr w:type="gramStart"/>
      <w:r w:rsidR="00835B25" w:rsidRPr="00B8693B">
        <w:rPr>
          <w:rFonts w:ascii="Times New Roman" w:hAnsi="Times New Roman" w:cs="Times New Roman"/>
        </w:rPr>
        <w:t>rect.hclust</w:t>
      </w:r>
      <w:proofErr w:type="spellEnd"/>
      <w:proofErr w:type="gramEnd"/>
      <w:r w:rsidR="00835B25" w:rsidRPr="00B8693B">
        <w:rPr>
          <w:rFonts w:ascii="Times New Roman" w:hAnsi="Times New Roman" w:cs="Times New Roman"/>
        </w:rPr>
        <w:t xml:space="preserve"> lines of code)</w:t>
      </w:r>
    </w:p>
    <w:p w14:paraId="400C0769" w14:textId="28851EE3" w:rsidR="008C36E0" w:rsidRPr="00B8693B" w:rsidRDefault="008C36E0" w:rsidP="008C36E0">
      <w:pPr>
        <w:rPr>
          <w:sz w:val="22"/>
          <w:szCs w:val="22"/>
        </w:rPr>
      </w:pPr>
    </w:p>
    <w:p w14:paraId="1414E2DB" w14:textId="77777777" w:rsidR="00C91C21" w:rsidRPr="00B8693B" w:rsidRDefault="00C91C21" w:rsidP="008C36E0">
      <w:pPr>
        <w:rPr>
          <w:sz w:val="22"/>
          <w:szCs w:val="22"/>
        </w:rPr>
      </w:pPr>
    </w:p>
    <w:p w14:paraId="5E1F6274" w14:textId="74B799E9" w:rsidR="00055E45" w:rsidRPr="00B8693B" w:rsidRDefault="008C36E0" w:rsidP="00055E45">
      <w:pPr>
        <w:pStyle w:val="ListParagraph"/>
        <w:numPr>
          <w:ilvl w:val="0"/>
          <w:numId w:val="17"/>
        </w:numPr>
        <w:rPr>
          <w:rFonts w:ascii="Times New Roman" w:hAnsi="Times New Roman" w:cs="Times New Roman"/>
        </w:rPr>
      </w:pPr>
      <w:r w:rsidRPr="00B8693B">
        <w:rPr>
          <w:rFonts w:ascii="Times New Roman" w:hAnsi="Times New Roman" w:cs="Times New Roman"/>
        </w:rPr>
        <w:t>Google th</w:t>
      </w:r>
      <w:r w:rsidR="008E7372" w:rsidRPr="00B8693B">
        <w:rPr>
          <w:rFonts w:ascii="Times New Roman" w:hAnsi="Times New Roman" w:cs="Times New Roman"/>
        </w:rPr>
        <w:t>ese two</w:t>
      </w:r>
      <w:r w:rsidRPr="00B8693B">
        <w:rPr>
          <w:rFonts w:ascii="Times New Roman" w:hAnsi="Times New Roman" w:cs="Times New Roman"/>
        </w:rPr>
        <w:t xml:space="preserve"> article</w:t>
      </w:r>
      <w:r w:rsidR="008E7372" w:rsidRPr="00B8693B">
        <w:rPr>
          <w:rFonts w:ascii="Times New Roman" w:hAnsi="Times New Roman" w:cs="Times New Roman"/>
        </w:rPr>
        <w:t xml:space="preserve">s.  Determine if they are using techniques of Classification or Clustering. </w:t>
      </w:r>
      <w:r w:rsidR="00055E45" w:rsidRPr="00B8693B">
        <w:rPr>
          <w:rFonts w:ascii="Times New Roman" w:hAnsi="Times New Roman" w:cs="Times New Roman"/>
        </w:rPr>
        <w:t xml:space="preserve"> Do you think these represent good use of the machine learning techniques?</w:t>
      </w:r>
    </w:p>
    <w:p w14:paraId="2315E289" w14:textId="77777777" w:rsidR="00055E45" w:rsidRPr="00B8693B" w:rsidRDefault="00055E45" w:rsidP="008E7372">
      <w:pPr>
        <w:rPr>
          <w:sz w:val="22"/>
          <w:szCs w:val="22"/>
        </w:rPr>
      </w:pPr>
    </w:p>
    <w:p w14:paraId="7277D1C8" w14:textId="2CDA6107" w:rsidR="008E7372" w:rsidRPr="00B8693B" w:rsidRDefault="008C36E0" w:rsidP="008E7372">
      <w:pPr>
        <w:pStyle w:val="ListParagraph"/>
        <w:numPr>
          <w:ilvl w:val="0"/>
          <w:numId w:val="20"/>
        </w:numPr>
        <w:rPr>
          <w:rFonts w:ascii="Times New Roman" w:hAnsi="Times New Roman" w:cs="Times New Roman"/>
          <w:color w:val="000000" w:themeColor="text1"/>
        </w:rPr>
      </w:pPr>
      <w:r w:rsidRPr="00B8693B">
        <w:rPr>
          <w:rFonts w:ascii="Times New Roman" w:hAnsi="Times New Roman" w:cs="Times New Roman"/>
        </w:rPr>
        <w:t xml:space="preserve"> </w:t>
      </w:r>
      <w:r w:rsidR="008E7372" w:rsidRPr="00B8693B">
        <w:rPr>
          <w:rFonts w:ascii="Times New Roman" w:hAnsi="Times New Roman" w:cs="Times New Roman"/>
          <w:i/>
        </w:rPr>
        <w:t>“</w:t>
      </w:r>
      <w:r w:rsidRPr="00B8693B">
        <w:rPr>
          <w:rFonts w:ascii="Times New Roman" w:hAnsi="Times New Roman" w:cs="Times New Roman"/>
          <w:i/>
        </w:rPr>
        <w:t xml:space="preserve">People with </w:t>
      </w:r>
      <w:r w:rsidR="008E7372" w:rsidRPr="00B8693B">
        <w:rPr>
          <w:rFonts w:ascii="Times New Roman" w:hAnsi="Times New Roman" w:cs="Times New Roman"/>
          <w:i/>
        </w:rPr>
        <w:t>d</w:t>
      </w:r>
      <w:r w:rsidRPr="00B8693B">
        <w:rPr>
          <w:rFonts w:ascii="Times New Roman" w:hAnsi="Times New Roman" w:cs="Times New Roman"/>
          <w:i/>
        </w:rPr>
        <w:t>epression are more likely to say certain words</w:t>
      </w:r>
      <w:r w:rsidRPr="00B8693B">
        <w:rPr>
          <w:rFonts w:ascii="Times New Roman" w:hAnsi="Times New Roman" w:cs="Times New Roman"/>
          <w:i/>
          <w:color w:val="000000" w:themeColor="text1"/>
        </w:rPr>
        <w:t>,”</w:t>
      </w:r>
      <w:r w:rsidR="008E7372" w:rsidRPr="00B8693B">
        <w:rPr>
          <w:rFonts w:ascii="Times New Roman" w:hAnsi="Times New Roman" w:cs="Times New Roman"/>
          <w:color w:val="000000" w:themeColor="text1"/>
        </w:rPr>
        <w:t xml:space="preserve"> by Mohammed Al-</w:t>
      </w:r>
      <w:proofErr w:type="spellStart"/>
      <w:r w:rsidR="008E7372" w:rsidRPr="00B8693B">
        <w:rPr>
          <w:rFonts w:ascii="Times New Roman" w:hAnsi="Times New Roman" w:cs="Times New Roman"/>
          <w:color w:val="000000" w:themeColor="text1"/>
        </w:rPr>
        <w:t>Mosaiwi</w:t>
      </w:r>
      <w:proofErr w:type="spellEnd"/>
      <w:r w:rsidR="008E7372" w:rsidRPr="00B8693B">
        <w:rPr>
          <w:rFonts w:ascii="Times New Roman" w:hAnsi="Times New Roman" w:cs="Times New Roman"/>
          <w:color w:val="000000" w:themeColor="text1"/>
        </w:rPr>
        <w:t>, February 6, 2018</w:t>
      </w:r>
    </w:p>
    <w:p w14:paraId="6D41D681" w14:textId="51B29A20" w:rsidR="008C36E0" w:rsidRDefault="008C36E0" w:rsidP="000F7B57">
      <w:pPr>
        <w:pStyle w:val="ListParagraph"/>
        <w:numPr>
          <w:ilvl w:val="0"/>
          <w:numId w:val="20"/>
        </w:numPr>
        <w:rPr>
          <w:rFonts w:ascii="Times New Roman" w:hAnsi="Times New Roman" w:cs="Times New Roman"/>
        </w:rPr>
      </w:pPr>
      <w:r w:rsidRPr="00B8693B">
        <w:rPr>
          <w:rFonts w:ascii="Times New Roman" w:hAnsi="Times New Roman" w:cs="Times New Roman"/>
        </w:rPr>
        <w:t xml:space="preserve"> </w:t>
      </w:r>
      <w:r w:rsidR="008E7372" w:rsidRPr="00B8693B">
        <w:rPr>
          <w:rFonts w:ascii="Times New Roman" w:hAnsi="Times New Roman" w:cs="Times New Roman"/>
        </w:rPr>
        <w:t xml:space="preserve"> </w:t>
      </w:r>
      <w:r w:rsidR="008E7372" w:rsidRPr="00B8693B">
        <w:rPr>
          <w:rFonts w:ascii="Times New Roman" w:hAnsi="Times New Roman" w:cs="Times New Roman"/>
          <w:i/>
        </w:rPr>
        <w:t>The Hidden Tribes of America</w:t>
      </w:r>
      <w:r w:rsidR="008E7372" w:rsidRPr="00B8693B">
        <w:rPr>
          <w:rFonts w:ascii="Times New Roman" w:hAnsi="Times New Roman" w:cs="Times New Roman"/>
        </w:rPr>
        <w:t>, on hiddentribes.us</w:t>
      </w:r>
      <w:r w:rsidR="00055E45" w:rsidRPr="00B8693B">
        <w:rPr>
          <w:rFonts w:ascii="Times New Roman" w:hAnsi="Times New Roman" w:cs="Times New Roman"/>
        </w:rPr>
        <w:t xml:space="preserve">, a project begun in late 2018 by More in Common.  </w:t>
      </w:r>
    </w:p>
    <w:p w14:paraId="4BCFAAA5" w14:textId="573AE5BC" w:rsidR="00F46DAA" w:rsidRDefault="00F46DAA" w:rsidP="00F46DAA"/>
    <w:p w14:paraId="098C4CB8" w14:textId="5279B9F1" w:rsidR="00F46DAA" w:rsidRDefault="00F46DAA" w:rsidP="00F46DAA">
      <w:r>
        <w:t>1</w:t>
      </w:r>
      <w:r w:rsidR="009C099D">
        <w:t>4</w:t>
      </w:r>
      <w:r>
        <w:t xml:space="preserve">.  </w:t>
      </w:r>
      <w:r w:rsidRPr="00F46DAA">
        <w:rPr>
          <w:b/>
          <w:bCs/>
        </w:rPr>
        <w:t xml:space="preserve">Classification:   </w:t>
      </w:r>
      <w:r>
        <w:t>We’ll try a classification algorithm called Decision Rules.  We’ll use a different set of car data, so you’ll download the data from the DATA link on Blackboard.</w:t>
      </w:r>
    </w:p>
    <w:p w14:paraId="2A0877C8" w14:textId="21E80687" w:rsidR="00F46DAA" w:rsidRDefault="00F46DAA" w:rsidP="00F46DAA"/>
    <w:p w14:paraId="5D4F3ED6" w14:textId="5D7FA420" w:rsidR="00F46DAA" w:rsidRPr="00F46DAA" w:rsidRDefault="00F46DAA" w:rsidP="00F46DAA">
      <w:r>
        <w:t xml:space="preserve">This data is in two parts:   Training data and Test data.  It is very common in machine learning to divide the data set this way, with most of the cases in the Training data.   A model is built using the Training data, then tested on the new, Test data.   We’ll run the code in the </w:t>
      </w:r>
      <w:proofErr w:type="spellStart"/>
      <w:r>
        <w:t>Rmd</w:t>
      </w:r>
      <w:proofErr w:type="spellEnd"/>
      <w:r>
        <w:t xml:space="preserve"> script.</w:t>
      </w:r>
    </w:p>
    <w:sectPr w:rsidR="00F46DAA" w:rsidRPr="00F46DAA" w:rsidSect="00B837EF">
      <w:type w:val="continuous"/>
      <w:pgSz w:w="12240" w:h="15840"/>
      <w:pgMar w:top="1296" w:right="720"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EC74A" w14:textId="77777777" w:rsidR="00E84802" w:rsidRDefault="00E84802" w:rsidP="005A2A7B">
      <w:r>
        <w:separator/>
      </w:r>
    </w:p>
  </w:endnote>
  <w:endnote w:type="continuationSeparator" w:id="0">
    <w:p w14:paraId="046BF5BF" w14:textId="77777777" w:rsidR="00E84802" w:rsidRDefault="00E84802" w:rsidP="005A2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1"/>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2013299"/>
      <w:docPartObj>
        <w:docPartGallery w:val="Page Numbers (Bottom of Page)"/>
        <w:docPartUnique/>
      </w:docPartObj>
    </w:sdtPr>
    <w:sdtEndPr>
      <w:rPr>
        <w:noProof/>
      </w:rPr>
    </w:sdtEndPr>
    <w:sdtContent>
      <w:p w14:paraId="78D79943" w14:textId="77777777" w:rsidR="005F4685" w:rsidRDefault="005F4685">
        <w:pPr>
          <w:pStyle w:val="Footer"/>
          <w:jc w:val="right"/>
        </w:pPr>
        <w:r>
          <w:fldChar w:fldCharType="begin"/>
        </w:r>
        <w:r>
          <w:instrText xml:space="preserve"> PAGE   \* MERGEFORMAT </w:instrText>
        </w:r>
        <w:r>
          <w:fldChar w:fldCharType="separate"/>
        </w:r>
        <w:r w:rsidR="00C91C21">
          <w:rPr>
            <w:noProof/>
          </w:rPr>
          <w:t>3</w:t>
        </w:r>
        <w:r>
          <w:rPr>
            <w:noProof/>
          </w:rPr>
          <w:fldChar w:fldCharType="end"/>
        </w:r>
      </w:p>
    </w:sdtContent>
  </w:sdt>
  <w:p w14:paraId="021F8F10" w14:textId="77777777" w:rsidR="005F4685" w:rsidRDefault="005F4685" w:rsidP="005A2A7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B4228" w14:textId="77777777" w:rsidR="00E84802" w:rsidRDefault="00E84802" w:rsidP="005A2A7B">
      <w:r>
        <w:separator/>
      </w:r>
    </w:p>
  </w:footnote>
  <w:footnote w:type="continuationSeparator" w:id="0">
    <w:p w14:paraId="79881C01" w14:textId="77777777" w:rsidR="00E84802" w:rsidRDefault="00E84802" w:rsidP="005A2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0A1D9" w14:textId="77777777" w:rsidR="005F4685" w:rsidRDefault="005F4685">
    <w:pPr>
      <w:pStyle w:val="Header"/>
    </w:pPr>
    <w:r>
      <w:t>Introduction to Data Science</w:t>
    </w:r>
    <w:r>
      <w:tab/>
    </w:r>
    <w:r>
      <w:tab/>
      <w:t>Machine Learning Techniques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D542C4F"/>
    <w:multiLevelType w:val="multilevel"/>
    <w:tmpl w:val="BC4AD3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18C7B08"/>
    <w:multiLevelType w:val="hybridMultilevel"/>
    <w:tmpl w:val="FA92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4528E"/>
    <w:multiLevelType w:val="hybridMultilevel"/>
    <w:tmpl w:val="6E02DF2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01FBE"/>
    <w:multiLevelType w:val="multilevel"/>
    <w:tmpl w:val="BC4AD3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4F76E56"/>
    <w:multiLevelType w:val="hybridMultilevel"/>
    <w:tmpl w:val="6C1AC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422F35"/>
    <w:multiLevelType w:val="hybridMultilevel"/>
    <w:tmpl w:val="4B0C5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E4C56"/>
    <w:multiLevelType w:val="hybridMultilevel"/>
    <w:tmpl w:val="83C2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36AD8"/>
    <w:multiLevelType w:val="hybridMultilevel"/>
    <w:tmpl w:val="49B65864"/>
    <w:lvl w:ilvl="0" w:tplc="0409000F">
      <w:start w:val="15"/>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E605F"/>
    <w:multiLevelType w:val="multilevel"/>
    <w:tmpl w:val="0C7C5A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E897144"/>
    <w:multiLevelType w:val="hybridMultilevel"/>
    <w:tmpl w:val="F61E9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A493D"/>
    <w:multiLevelType w:val="hybridMultilevel"/>
    <w:tmpl w:val="4B0C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000689"/>
    <w:multiLevelType w:val="hybridMultilevel"/>
    <w:tmpl w:val="073C0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54C91"/>
    <w:multiLevelType w:val="hybridMultilevel"/>
    <w:tmpl w:val="15FA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67CC1"/>
    <w:multiLevelType w:val="hybridMultilevel"/>
    <w:tmpl w:val="6FAE02E8"/>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F04983"/>
    <w:multiLevelType w:val="hybridMultilevel"/>
    <w:tmpl w:val="DB00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D3C08"/>
    <w:multiLevelType w:val="hybridMultilevel"/>
    <w:tmpl w:val="6480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A171A"/>
    <w:multiLevelType w:val="hybridMultilevel"/>
    <w:tmpl w:val="E064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3E24EC"/>
    <w:multiLevelType w:val="hybridMultilevel"/>
    <w:tmpl w:val="415CF970"/>
    <w:lvl w:ilvl="0" w:tplc="0C92839A">
      <w:start w:val="9"/>
      <w:numFmt w:val="decimal"/>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9"/>
  </w:num>
  <w:num w:numId="6">
    <w:abstractNumId w:val="11"/>
  </w:num>
  <w:num w:numId="7">
    <w:abstractNumId w:val="12"/>
  </w:num>
  <w:num w:numId="8">
    <w:abstractNumId w:val="10"/>
  </w:num>
  <w:num w:numId="9">
    <w:abstractNumId w:val="4"/>
  </w:num>
  <w:num w:numId="10">
    <w:abstractNumId w:val="15"/>
  </w:num>
  <w:num w:numId="11">
    <w:abstractNumId w:val="5"/>
  </w:num>
  <w:num w:numId="12">
    <w:abstractNumId w:val="6"/>
  </w:num>
  <w:num w:numId="13">
    <w:abstractNumId w:val="3"/>
  </w:num>
  <w:num w:numId="14">
    <w:abstractNumId w:val="17"/>
  </w:num>
  <w:num w:numId="15">
    <w:abstractNumId w:val="14"/>
  </w:num>
  <w:num w:numId="16">
    <w:abstractNumId w:val="16"/>
  </w:num>
  <w:num w:numId="17">
    <w:abstractNumId w:val="1"/>
  </w:num>
  <w:num w:numId="18">
    <w:abstractNumId w:val="7"/>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3363"/>
    <w:rsid w:val="000414D6"/>
    <w:rsid w:val="00055E45"/>
    <w:rsid w:val="00063365"/>
    <w:rsid w:val="00074BB4"/>
    <w:rsid w:val="0009670C"/>
    <w:rsid w:val="000B557F"/>
    <w:rsid w:val="000E6E3C"/>
    <w:rsid w:val="000F2F16"/>
    <w:rsid w:val="000F4DBF"/>
    <w:rsid w:val="000F50D2"/>
    <w:rsid w:val="001154DE"/>
    <w:rsid w:val="00131C6B"/>
    <w:rsid w:val="00134BD6"/>
    <w:rsid w:val="00143CFA"/>
    <w:rsid w:val="001528B7"/>
    <w:rsid w:val="00172358"/>
    <w:rsid w:val="00174323"/>
    <w:rsid w:val="00186A0A"/>
    <w:rsid w:val="001A74CD"/>
    <w:rsid w:val="001B3E4E"/>
    <w:rsid w:val="001B62C1"/>
    <w:rsid w:val="0022295F"/>
    <w:rsid w:val="002562F5"/>
    <w:rsid w:val="00262F5E"/>
    <w:rsid w:val="002661A8"/>
    <w:rsid w:val="00286EC4"/>
    <w:rsid w:val="00286FDE"/>
    <w:rsid w:val="00297E56"/>
    <w:rsid w:val="002C14AA"/>
    <w:rsid w:val="002D19CB"/>
    <w:rsid w:val="002D753D"/>
    <w:rsid w:val="002F6C9C"/>
    <w:rsid w:val="00311325"/>
    <w:rsid w:val="003264E1"/>
    <w:rsid w:val="003415C1"/>
    <w:rsid w:val="00346E11"/>
    <w:rsid w:val="00360DC6"/>
    <w:rsid w:val="00360F9A"/>
    <w:rsid w:val="0039357C"/>
    <w:rsid w:val="00395524"/>
    <w:rsid w:val="003A2B08"/>
    <w:rsid w:val="003B0583"/>
    <w:rsid w:val="003B129D"/>
    <w:rsid w:val="003C5A50"/>
    <w:rsid w:val="003C6C56"/>
    <w:rsid w:val="003E0258"/>
    <w:rsid w:val="003F7ABE"/>
    <w:rsid w:val="004151FD"/>
    <w:rsid w:val="00417D2A"/>
    <w:rsid w:val="00424D7F"/>
    <w:rsid w:val="004313D2"/>
    <w:rsid w:val="00472DBA"/>
    <w:rsid w:val="00484E52"/>
    <w:rsid w:val="004C7214"/>
    <w:rsid w:val="004D3FAE"/>
    <w:rsid w:val="004E29B3"/>
    <w:rsid w:val="004E7188"/>
    <w:rsid w:val="004F37C1"/>
    <w:rsid w:val="0050224B"/>
    <w:rsid w:val="00516E7E"/>
    <w:rsid w:val="0051758D"/>
    <w:rsid w:val="00522F08"/>
    <w:rsid w:val="00532FD4"/>
    <w:rsid w:val="005673D1"/>
    <w:rsid w:val="00590D07"/>
    <w:rsid w:val="005927B1"/>
    <w:rsid w:val="005A2A7B"/>
    <w:rsid w:val="005A5520"/>
    <w:rsid w:val="005A62E1"/>
    <w:rsid w:val="005B6732"/>
    <w:rsid w:val="005B7CEB"/>
    <w:rsid w:val="005D306B"/>
    <w:rsid w:val="005F4487"/>
    <w:rsid w:val="005F4685"/>
    <w:rsid w:val="00603941"/>
    <w:rsid w:val="00603B98"/>
    <w:rsid w:val="006149FA"/>
    <w:rsid w:val="00621894"/>
    <w:rsid w:val="00625369"/>
    <w:rsid w:val="0062565B"/>
    <w:rsid w:val="00647556"/>
    <w:rsid w:val="00647CE0"/>
    <w:rsid w:val="006A4B65"/>
    <w:rsid w:val="006C23CD"/>
    <w:rsid w:val="006E26CA"/>
    <w:rsid w:val="006E53B7"/>
    <w:rsid w:val="007110CF"/>
    <w:rsid w:val="00737C28"/>
    <w:rsid w:val="007601F2"/>
    <w:rsid w:val="00773AE6"/>
    <w:rsid w:val="00784D58"/>
    <w:rsid w:val="007F75FC"/>
    <w:rsid w:val="00835B25"/>
    <w:rsid w:val="00840BC7"/>
    <w:rsid w:val="008729EB"/>
    <w:rsid w:val="008772BA"/>
    <w:rsid w:val="008867D9"/>
    <w:rsid w:val="008A6731"/>
    <w:rsid w:val="008B4A7F"/>
    <w:rsid w:val="008C36E0"/>
    <w:rsid w:val="008D1B59"/>
    <w:rsid w:val="008D6863"/>
    <w:rsid w:val="008E3986"/>
    <w:rsid w:val="008E7372"/>
    <w:rsid w:val="008F4B12"/>
    <w:rsid w:val="008F61E5"/>
    <w:rsid w:val="009125F8"/>
    <w:rsid w:val="00950174"/>
    <w:rsid w:val="00952092"/>
    <w:rsid w:val="009536DB"/>
    <w:rsid w:val="009601F4"/>
    <w:rsid w:val="00967731"/>
    <w:rsid w:val="00980F3E"/>
    <w:rsid w:val="009A369D"/>
    <w:rsid w:val="009B1F87"/>
    <w:rsid w:val="009C099D"/>
    <w:rsid w:val="00AC2079"/>
    <w:rsid w:val="00AC2FE2"/>
    <w:rsid w:val="00B429DA"/>
    <w:rsid w:val="00B65410"/>
    <w:rsid w:val="00B837EF"/>
    <w:rsid w:val="00B8693B"/>
    <w:rsid w:val="00B86B75"/>
    <w:rsid w:val="00B86E4A"/>
    <w:rsid w:val="00B9414C"/>
    <w:rsid w:val="00BA74F9"/>
    <w:rsid w:val="00BC1611"/>
    <w:rsid w:val="00BC2022"/>
    <w:rsid w:val="00BC26E0"/>
    <w:rsid w:val="00BC48D5"/>
    <w:rsid w:val="00BE7420"/>
    <w:rsid w:val="00C36279"/>
    <w:rsid w:val="00C37C40"/>
    <w:rsid w:val="00C41560"/>
    <w:rsid w:val="00C52235"/>
    <w:rsid w:val="00C57454"/>
    <w:rsid w:val="00C63B2C"/>
    <w:rsid w:val="00C80B0B"/>
    <w:rsid w:val="00C91C21"/>
    <w:rsid w:val="00CA7BC4"/>
    <w:rsid w:val="00CB3E7D"/>
    <w:rsid w:val="00CC1C4F"/>
    <w:rsid w:val="00CC2F21"/>
    <w:rsid w:val="00CC3C19"/>
    <w:rsid w:val="00CC56C1"/>
    <w:rsid w:val="00CD405A"/>
    <w:rsid w:val="00CD6B76"/>
    <w:rsid w:val="00CF62F0"/>
    <w:rsid w:val="00CF64E8"/>
    <w:rsid w:val="00D22615"/>
    <w:rsid w:val="00D246A9"/>
    <w:rsid w:val="00D44DA1"/>
    <w:rsid w:val="00D44E57"/>
    <w:rsid w:val="00D70E54"/>
    <w:rsid w:val="00D80ECA"/>
    <w:rsid w:val="00D82085"/>
    <w:rsid w:val="00D945B0"/>
    <w:rsid w:val="00D94EFD"/>
    <w:rsid w:val="00DA1AEC"/>
    <w:rsid w:val="00DB441D"/>
    <w:rsid w:val="00DC29C5"/>
    <w:rsid w:val="00DE6017"/>
    <w:rsid w:val="00DF1804"/>
    <w:rsid w:val="00DF46C5"/>
    <w:rsid w:val="00DF5412"/>
    <w:rsid w:val="00E07578"/>
    <w:rsid w:val="00E26A9B"/>
    <w:rsid w:val="00E315A3"/>
    <w:rsid w:val="00E32822"/>
    <w:rsid w:val="00E82A2F"/>
    <w:rsid w:val="00E84802"/>
    <w:rsid w:val="00ED1D6A"/>
    <w:rsid w:val="00EF2FBB"/>
    <w:rsid w:val="00F02EA5"/>
    <w:rsid w:val="00F31678"/>
    <w:rsid w:val="00F37A6E"/>
    <w:rsid w:val="00F46DAA"/>
    <w:rsid w:val="00F47ED6"/>
    <w:rsid w:val="00F533DD"/>
    <w:rsid w:val="00F575D5"/>
    <w:rsid w:val="00F62103"/>
    <w:rsid w:val="00F9285C"/>
    <w:rsid w:val="00FA1CC6"/>
    <w:rsid w:val="00FB77F9"/>
    <w:rsid w:val="00FB7CB2"/>
    <w:rsid w:val="00FC1655"/>
    <w:rsid w:val="00FD10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C2F80"/>
  <w15:docId w15:val="{221BDFA2-5EDA-4B8E-8CEA-DCFC44EB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3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2565B"/>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2565B"/>
    <w:pPr>
      <w:keepNext/>
      <w:keepLines/>
      <w:spacing w:before="12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62565B"/>
    <w:pPr>
      <w:keepNext/>
      <w:keepLines/>
      <w:spacing w:before="12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62565B"/>
    <w:pPr>
      <w:keepNext/>
      <w:keepLines/>
      <w:spacing w:before="120" w:line="259" w:lineRule="auto"/>
      <w:outlineLvl w:val="3"/>
    </w:pPr>
    <w:rPr>
      <w:rFonts w:asciiTheme="majorHAnsi" w:eastAsiaTheme="majorEastAsia" w:hAnsiTheme="majorHAnsi" w:cstheme="majorBidi"/>
      <w:caps/>
      <w:sz w:val="22"/>
      <w:szCs w:val="22"/>
    </w:rPr>
  </w:style>
  <w:style w:type="paragraph" w:styleId="Heading5">
    <w:name w:val="heading 5"/>
    <w:basedOn w:val="Normal"/>
    <w:next w:val="Normal"/>
    <w:link w:val="Heading5Char"/>
    <w:uiPriority w:val="9"/>
    <w:unhideWhenUsed/>
    <w:qFormat/>
    <w:rsid w:val="0062565B"/>
    <w:pPr>
      <w:keepNext/>
      <w:keepLines/>
      <w:spacing w:before="120" w:line="259" w:lineRule="auto"/>
      <w:outlineLvl w:val="4"/>
    </w:pPr>
    <w:rPr>
      <w:rFonts w:asciiTheme="majorHAnsi" w:eastAsiaTheme="majorEastAsia" w:hAnsiTheme="majorHAnsi" w:cstheme="majorBidi"/>
      <w:i/>
      <w:iCs/>
      <w:caps/>
      <w:sz w:val="22"/>
      <w:szCs w:val="22"/>
    </w:rPr>
  </w:style>
  <w:style w:type="paragraph" w:styleId="Heading6">
    <w:name w:val="heading 6"/>
    <w:basedOn w:val="Normal"/>
    <w:next w:val="Normal"/>
    <w:link w:val="Heading6Char"/>
    <w:uiPriority w:val="9"/>
    <w:unhideWhenUsed/>
    <w:qFormat/>
    <w:rsid w:val="0062565B"/>
    <w:pPr>
      <w:keepNext/>
      <w:keepLines/>
      <w:spacing w:before="120" w:line="259" w:lineRule="auto"/>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62565B"/>
    <w:pPr>
      <w:keepNext/>
      <w:keepLines/>
      <w:spacing w:before="120" w:line="259" w:lineRule="auto"/>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62565B"/>
    <w:pPr>
      <w:keepNext/>
      <w:keepLines/>
      <w:spacing w:before="120" w:line="259" w:lineRule="auto"/>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62565B"/>
    <w:pPr>
      <w:keepNext/>
      <w:keepLines/>
      <w:spacing w:before="120" w:line="259" w:lineRule="auto"/>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line="259" w:lineRule="auto"/>
    </w:pPr>
    <w:rPr>
      <w:rFonts w:asciiTheme="minorHAnsi" w:eastAsiaTheme="minorEastAsia" w:hAnsiTheme="minorHAnsi" w:cstheme="minorBidi"/>
      <w:sz w:val="22"/>
      <w:szCs w:val="22"/>
    </w:rPr>
  </w:style>
  <w:style w:type="paragraph" w:styleId="Title">
    <w:name w:val="Title"/>
    <w:basedOn w:val="Normal"/>
    <w:next w:val="Normal"/>
    <w:link w:val="TitleChar"/>
    <w:uiPriority w:val="10"/>
    <w:qFormat/>
    <w:rsid w:val="0062565B"/>
    <w:pPr>
      <w:contextualSpacing/>
    </w:pPr>
    <w:rPr>
      <w:rFonts w:asciiTheme="majorHAnsi" w:eastAsiaTheme="majorEastAsia" w:hAnsiTheme="majorHAnsi" w:cstheme="majorBidi"/>
      <w:caps/>
      <w:color w:val="404040" w:themeColor="text1" w:themeTint="BF"/>
      <w:spacing w:val="-10"/>
      <w:sz w:val="72"/>
      <w:szCs w:val="72"/>
    </w:rPr>
  </w:style>
  <w:style w:type="paragraph" w:customStyle="1" w:styleId="Authors">
    <w:name w:val="Authors"/>
    <w:next w:val="Normal"/>
    <w:pPr>
      <w:keepNext/>
      <w:keepLines/>
      <w:jc w:val="center"/>
    </w:pPr>
  </w:style>
  <w:style w:type="paragraph" w:styleId="Date">
    <w:name w:val="Date"/>
    <w:next w:val="Normal"/>
    <w:pPr>
      <w:keepNext/>
      <w:keepLines/>
      <w:jc w:val="center"/>
    </w:pPr>
  </w:style>
  <w:style w:type="paragraph" w:customStyle="1" w:styleId="BlockQuote">
    <w:name w:val="Block Quote"/>
    <w:basedOn w:val="Normal"/>
    <w:next w:val="Normal"/>
    <w:uiPriority w:val="9"/>
    <w:unhideWhenUsed/>
    <w:pPr>
      <w:spacing w:before="100" w:after="100" w:line="259" w:lineRule="auto"/>
    </w:pPr>
    <w:rPr>
      <w:rFonts w:asciiTheme="majorHAnsi" w:eastAsiaTheme="majorEastAsia" w:hAnsiTheme="majorHAnsi" w:cstheme="majorBidi"/>
      <w:bCs/>
      <w:sz w:val="20"/>
      <w:szCs w:val="20"/>
    </w:rPr>
  </w:style>
  <w:style w:type="paragraph" w:styleId="FootnoteText">
    <w:name w:val="footnote text"/>
    <w:basedOn w:val="Normal"/>
    <w:uiPriority w:val="9"/>
    <w:unhideWhenUsed/>
    <w:pPr>
      <w:spacing w:after="160" w:line="259" w:lineRule="auto"/>
    </w:pPr>
    <w:rPr>
      <w:rFonts w:asciiTheme="minorHAnsi" w:eastAsiaTheme="minorEastAsia" w:hAnsiTheme="minorHAnsi" w:cstheme="minorBidi"/>
      <w:sz w:val="22"/>
      <w:szCs w:val="22"/>
    </w:rPr>
  </w:style>
  <w:style w:type="paragraph" w:customStyle="1" w:styleId="DefinitionTerm">
    <w:name w:val="Definition Term"/>
    <w:basedOn w:val="Normal"/>
    <w:next w:val="Definition"/>
    <w:pPr>
      <w:keepNext/>
      <w:keepLines/>
      <w:spacing w:line="259" w:lineRule="auto"/>
    </w:pPr>
    <w:rPr>
      <w:rFonts w:asciiTheme="minorHAnsi" w:eastAsiaTheme="minorEastAsia" w:hAnsiTheme="minorHAnsi" w:cstheme="minorBidi"/>
      <w:b/>
      <w:sz w:val="22"/>
      <w:szCs w:val="22"/>
    </w:rPr>
  </w:style>
  <w:style w:type="paragraph" w:customStyle="1" w:styleId="Definition">
    <w:name w:val="Definition"/>
    <w:basedOn w:val="Normal"/>
    <w:pPr>
      <w:spacing w:after="160" w:line="259" w:lineRule="auto"/>
    </w:pPr>
    <w:rPr>
      <w:rFonts w:asciiTheme="minorHAnsi" w:eastAsiaTheme="minorEastAsia" w:hAnsiTheme="minorHAnsi" w:cstheme="minorBidi"/>
      <w:sz w:val="22"/>
      <w:szCs w:val="22"/>
    </w:rPr>
  </w:style>
  <w:style w:type="paragraph" w:styleId="BodyText">
    <w:name w:val="Body Text"/>
    <w:basedOn w:val="Normal"/>
    <w:pPr>
      <w:spacing w:after="120" w:line="259" w:lineRule="auto"/>
    </w:pPr>
    <w:rPr>
      <w:rFonts w:asciiTheme="minorHAnsi" w:eastAsiaTheme="minorEastAsia" w:hAnsiTheme="minorHAnsi" w:cstheme="minorBidi"/>
      <w:sz w:val="22"/>
      <w:szCs w:val="22"/>
    </w:rPr>
  </w:style>
  <w:style w:type="paragraph" w:customStyle="1" w:styleId="TableCaption">
    <w:name w:val="Table Caption"/>
    <w:basedOn w:val="Normal"/>
    <w:pPr>
      <w:spacing w:after="120" w:line="259" w:lineRule="auto"/>
    </w:pPr>
    <w:rPr>
      <w:rFonts w:asciiTheme="minorHAnsi" w:eastAsiaTheme="minorEastAsia" w:hAnsiTheme="minorHAnsi" w:cstheme="minorBidi"/>
      <w:i/>
      <w:sz w:val="22"/>
      <w:szCs w:val="22"/>
    </w:rPr>
  </w:style>
  <w:style w:type="paragraph" w:customStyle="1" w:styleId="ImageCaption">
    <w:name w:val="Image Caption"/>
    <w:basedOn w:val="Normal"/>
    <w:link w:val="BodyTextChar"/>
    <w:pPr>
      <w:spacing w:after="120" w:line="259" w:lineRule="auto"/>
    </w:pPr>
    <w:rPr>
      <w:rFonts w:asciiTheme="minorHAnsi" w:eastAsiaTheme="minorEastAsia" w:hAnsiTheme="minorHAnsi" w:cstheme="minorBidi"/>
      <w:i/>
      <w:sz w:val="22"/>
      <w:szCs w:val="22"/>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950174"/>
    <w:rPr>
      <w:rFonts w:ascii="Courier New" w:hAnsi="Courier New"/>
      <w:sz w:val="16"/>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rsid w:val="00950174"/>
    <w:pPr>
      <w:shd w:val="clear" w:color="auto" w:fill="F8F8F8"/>
      <w:wordWrap w:val="0"/>
      <w:spacing w:after="160" w:line="259" w:lineRule="auto"/>
    </w:pPr>
    <w:rPr>
      <w:rFonts w:ascii="Courier New" w:eastAsiaTheme="minorEastAsia" w:hAnsi="Courier New" w:cstheme="minorBidi"/>
      <w:sz w:val="16"/>
      <w:szCs w:val="22"/>
    </w:rPr>
  </w:style>
  <w:style w:type="character" w:customStyle="1" w:styleId="KeywordTok">
    <w:name w:val="KeywordTok"/>
    <w:basedOn w:val="VerbatimChar"/>
    <w:rPr>
      <w:rFonts w:ascii="Courier New" w:hAnsi="Courier New"/>
      <w:b/>
      <w:color w:val="204A87"/>
      <w:sz w:val="20"/>
      <w:shd w:val="clear" w:color="auto" w:fill="F8F8F8"/>
    </w:rPr>
  </w:style>
  <w:style w:type="character" w:customStyle="1" w:styleId="DataTypeTok">
    <w:name w:val="DataTypeTok"/>
    <w:basedOn w:val="VerbatimChar"/>
    <w:rPr>
      <w:rFonts w:ascii="Courier New" w:hAnsi="Courier New"/>
      <w:color w:val="204A87"/>
      <w:sz w:val="20"/>
      <w:shd w:val="clear" w:color="auto" w:fill="F8F8F8"/>
    </w:rPr>
  </w:style>
  <w:style w:type="character" w:customStyle="1" w:styleId="DecValTok">
    <w:name w:val="DecValTok"/>
    <w:basedOn w:val="VerbatimChar"/>
    <w:rPr>
      <w:rFonts w:ascii="Courier New" w:hAnsi="Courier New"/>
      <w:color w:val="0000CF"/>
      <w:sz w:val="20"/>
      <w:shd w:val="clear" w:color="auto" w:fill="F8F8F8"/>
    </w:rPr>
  </w:style>
  <w:style w:type="character" w:customStyle="1" w:styleId="BaseNTok">
    <w:name w:val="BaseNTok"/>
    <w:basedOn w:val="VerbatimChar"/>
    <w:rPr>
      <w:rFonts w:ascii="Courier New" w:hAnsi="Courier New"/>
      <w:color w:val="0000CF"/>
      <w:sz w:val="20"/>
      <w:shd w:val="clear" w:color="auto" w:fill="F8F8F8"/>
    </w:rPr>
  </w:style>
  <w:style w:type="character" w:customStyle="1" w:styleId="FloatTok">
    <w:name w:val="FloatTok"/>
    <w:basedOn w:val="VerbatimChar"/>
    <w:rPr>
      <w:rFonts w:ascii="Courier New" w:hAnsi="Courier New"/>
      <w:color w:val="0000CF"/>
      <w:sz w:val="20"/>
      <w:shd w:val="clear" w:color="auto" w:fill="F8F8F8"/>
    </w:rPr>
  </w:style>
  <w:style w:type="character" w:customStyle="1" w:styleId="CharTok">
    <w:name w:val="CharTok"/>
    <w:basedOn w:val="VerbatimChar"/>
    <w:rPr>
      <w:rFonts w:ascii="Courier New" w:hAnsi="Courier New"/>
      <w:color w:val="4E9A06"/>
      <w:sz w:val="20"/>
      <w:shd w:val="clear" w:color="auto" w:fill="F8F8F8"/>
    </w:rPr>
  </w:style>
  <w:style w:type="character" w:customStyle="1" w:styleId="StringTok">
    <w:name w:val="StringTok"/>
    <w:basedOn w:val="VerbatimChar"/>
    <w:rPr>
      <w:rFonts w:ascii="Courier New" w:hAnsi="Courier New"/>
      <w:color w:val="4E9A06"/>
      <w:sz w:val="20"/>
      <w:shd w:val="clear" w:color="auto" w:fill="F8F8F8"/>
    </w:rPr>
  </w:style>
  <w:style w:type="character" w:customStyle="1" w:styleId="CommentTok">
    <w:name w:val="CommentTok"/>
    <w:basedOn w:val="VerbatimChar"/>
    <w:rPr>
      <w:rFonts w:ascii="Courier New" w:hAnsi="Courier New"/>
      <w:i/>
      <w:color w:val="8F5902"/>
      <w:sz w:val="20"/>
      <w:shd w:val="clear" w:color="auto" w:fill="F8F8F8"/>
    </w:rPr>
  </w:style>
  <w:style w:type="character" w:customStyle="1" w:styleId="OtherTok">
    <w:name w:val="OtherTok"/>
    <w:basedOn w:val="VerbatimChar"/>
    <w:rPr>
      <w:rFonts w:ascii="Courier New" w:hAnsi="Courier New"/>
      <w:color w:val="8F5902"/>
      <w:sz w:val="20"/>
      <w:shd w:val="clear" w:color="auto" w:fill="F8F8F8"/>
    </w:rPr>
  </w:style>
  <w:style w:type="character" w:customStyle="1" w:styleId="AlertTok">
    <w:name w:val="AlertTok"/>
    <w:basedOn w:val="VerbatimChar"/>
    <w:rPr>
      <w:rFonts w:ascii="Courier New" w:hAnsi="Courier New"/>
      <w:color w:val="EF2929"/>
      <w:sz w:val="20"/>
      <w:shd w:val="clear" w:color="auto" w:fill="F8F8F8"/>
    </w:rPr>
  </w:style>
  <w:style w:type="character" w:customStyle="1" w:styleId="FunctionTok">
    <w:name w:val="FunctionTok"/>
    <w:basedOn w:val="VerbatimChar"/>
    <w:rPr>
      <w:rFonts w:ascii="Courier New" w:hAnsi="Courier New"/>
      <w:color w:val="000000"/>
      <w:sz w:val="20"/>
      <w:shd w:val="clear" w:color="auto" w:fill="F8F8F8"/>
    </w:rPr>
  </w:style>
  <w:style w:type="character" w:customStyle="1" w:styleId="RegionMarkerTok">
    <w:name w:val="RegionMarkerTok"/>
    <w:basedOn w:val="VerbatimChar"/>
    <w:rPr>
      <w:rFonts w:ascii="Courier New" w:hAnsi="Courier New"/>
      <w:sz w:val="20"/>
      <w:shd w:val="clear" w:color="auto" w:fill="F8F8F8"/>
    </w:rPr>
  </w:style>
  <w:style w:type="character" w:customStyle="1" w:styleId="ErrorTok">
    <w:name w:val="ErrorTok"/>
    <w:basedOn w:val="VerbatimChar"/>
    <w:rPr>
      <w:rFonts w:ascii="Courier New" w:hAnsi="Courier New"/>
      <w:b/>
      <w:sz w:val="20"/>
      <w:shd w:val="clear" w:color="auto" w:fill="F8F8F8"/>
    </w:rPr>
  </w:style>
  <w:style w:type="character" w:customStyle="1" w:styleId="NormalTok">
    <w:name w:val="NormalTok"/>
    <w:basedOn w:val="VerbatimChar"/>
    <w:rPr>
      <w:rFonts w:ascii="Courier New" w:hAnsi="Courier New"/>
      <w:sz w:val="20"/>
      <w:shd w:val="clear" w:color="auto" w:fill="F8F8F8"/>
    </w:rPr>
  </w:style>
  <w:style w:type="paragraph" w:customStyle="1" w:styleId="SourceCode">
    <w:name w:val="Source Code"/>
    <w:basedOn w:val="Normal"/>
    <w:link w:val="VerbatimChar"/>
    <w:pPr>
      <w:shd w:val="clear" w:color="auto" w:fill="F8F8F8"/>
      <w:wordWrap w:val="0"/>
      <w:spacing w:after="160" w:line="259" w:lineRule="auto"/>
    </w:pPr>
    <w:rPr>
      <w:rFonts w:asciiTheme="minorHAnsi" w:eastAsiaTheme="minorEastAsia" w:hAnsiTheme="minorHAnsi" w:cstheme="minorBidi"/>
      <w:sz w:val="22"/>
      <w:szCs w:val="22"/>
    </w:rPr>
  </w:style>
  <w:style w:type="character" w:customStyle="1" w:styleId="KeywordTok0">
    <w:name w:val="KeywordTok"/>
    <w:basedOn w:val="VerbatimChar"/>
    <w:rPr>
      <w:rFonts w:ascii="Courier New" w:hAnsi="Courier New"/>
      <w:b/>
      <w:color w:val="204A87"/>
      <w:sz w:val="16"/>
      <w:shd w:val="clear" w:color="auto" w:fill="F8F8F8"/>
    </w:rPr>
  </w:style>
  <w:style w:type="character" w:customStyle="1" w:styleId="DataTypeTok0">
    <w:name w:val="DataTypeTok"/>
    <w:basedOn w:val="VerbatimChar"/>
    <w:rPr>
      <w:rFonts w:ascii="Courier New" w:hAnsi="Courier New"/>
      <w:color w:val="204A87"/>
      <w:sz w:val="16"/>
      <w:shd w:val="clear" w:color="auto" w:fill="F8F8F8"/>
    </w:rPr>
  </w:style>
  <w:style w:type="character" w:customStyle="1" w:styleId="DecValTok0">
    <w:name w:val="DecValTok"/>
    <w:basedOn w:val="VerbatimChar"/>
    <w:rPr>
      <w:rFonts w:ascii="Courier New" w:hAnsi="Courier New"/>
      <w:color w:val="0000CF"/>
      <w:sz w:val="16"/>
      <w:shd w:val="clear" w:color="auto" w:fill="F8F8F8"/>
    </w:rPr>
  </w:style>
  <w:style w:type="character" w:customStyle="1" w:styleId="BaseNTok0">
    <w:name w:val="BaseNTok"/>
    <w:basedOn w:val="VerbatimChar"/>
    <w:rPr>
      <w:rFonts w:ascii="Courier New" w:hAnsi="Courier New"/>
      <w:color w:val="0000CF"/>
      <w:sz w:val="16"/>
      <w:shd w:val="clear" w:color="auto" w:fill="F8F8F8"/>
    </w:rPr>
  </w:style>
  <w:style w:type="character" w:customStyle="1" w:styleId="FloatTok0">
    <w:name w:val="FloatTok"/>
    <w:basedOn w:val="VerbatimChar"/>
    <w:rPr>
      <w:rFonts w:ascii="Courier New" w:hAnsi="Courier New"/>
      <w:color w:val="0000CF"/>
      <w:sz w:val="16"/>
      <w:shd w:val="clear" w:color="auto" w:fill="F8F8F8"/>
    </w:rPr>
  </w:style>
  <w:style w:type="character" w:customStyle="1" w:styleId="CharTok0">
    <w:name w:val="CharTok"/>
    <w:basedOn w:val="VerbatimChar"/>
    <w:rPr>
      <w:rFonts w:ascii="Courier New" w:hAnsi="Courier New"/>
      <w:color w:val="4E9A06"/>
      <w:sz w:val="16"/>
      <w:shd w:val="clear" w:color="auto" w:fill="F8F8F8"/>
    </w:rPr>
  </w:style>
  <w:style w:type="character" w:customStyle="1" w:styleId="StringTok0">
    <w:name w:val="StringTok"/>
    <w:basedOn w:val="VerbatimChar"/>
    <w:rPr>
      <w:rFonts w:ascii="Courier New" w:hAnsi="Courier New"/>
      <w:color w:val="4E9A06"/>
      <w:sz w:val="16"/>
      <w:shd w:val="clear" w:color="auto" w:fill="F8F8F8"/>
    </w:rPr>
  </w:style>
  <w:style w:type="character" w:customStyle="1" w:styleId="CommentTok0">
    <w:name w:val="CommentTok"/>
    <w:basedOn w:val="VerbatimChar"/>
    <w:rPr>
      <w:rFonts w:ascii="Courier New" w:hAnsi="Courier New"/>
      <w:i/>
      <w:color w:val="8F5902"/>
      <w:sz w:val="16"/>
      <w:shd w:val="clear" w:color="auto" w:fill="F8F8F8"/>
    </w:rPr>
  </w:style>
  <w:style w:type="character" w:customStyle="1" w:styleId="OtherTok0">
    <w:name w:val="OtherTok"/>
    <w:basedOn w:val="VerbatimChar"/>
    <w:rPr>
      <w:rFonts w:ascii="Courier New" w:hAnsi="Courier New"/>
      <w:color w:val="8F5902"/>
      <w:sz w:val="16"/>
      <w:shd w:val="clear" w:color="auto" w:fill="F8F8F8"/>
    </w:rPr>
  </w:style>
  <w:style w:type="character" w:customStyle="1" w:styleId="AlertTok0">
    <w:name w:val="AlertTok"/>
    <w:basedOn w:val="VerbatimChar"/>
    <w:rPr>
      <w:rFonts w:ascii="Courier New" w:hAnsi="Courier New"/>
      <w:color w:val="EF2929"/>
      <w:sz w:val="16"/>
      <w:shd w:val="clear" w:color="auto" w:fill="F8F8F8"/>
    </w:rPr>
  </w:style>
  <w:style w:type="character" w:customStyle="1" w:styleId="FunctionTok0">
    <w:name w:val="FunctionTok"/>
    <w:basedOn w:val="VerbatimChar"/>
    <w:rPr>
      <w:rFonts w:ascii="Courier New" w:hAnsi="Courier New"/>
      <w:color w:val="000000"/>
      <w:sz w:val="16"/>
      <w:shd w:val="clear" w:color="auto" w:fill="F8F8F8"/>
    </w:rPr>
  </w:style>
  <w:style w:type="character" w:customStyle="1" w:styleId="RegionMarkerTok0">
    <w:name w:val="RegionMarkerTok"/>
    <w:basedOn w:val="VerbatimChar"/>
    <w:rPr>
      <w:rFonts w:ascii="Courier New" w:hAnsi="Courier New"/>
      <w:sz w:val="16"/>
      <w:shd w:val="clear" w:color="auto" w:fill="F8F8F8"/>
    </w:rPr>
  </w:style>
  <w:style w:type="character" w:customStyle="1" w:styleId="ErrorTok0">
    <w:name w:val="ErrorTok"/>
    <w:basedOn w:val="VerbatimChar"/>
    <w:rPr>
      <w:rFonts w:ascii="Courier New" w:hAnsi="Courier New"/>
      <w:b/>
      <w:sz w:val="16"/>
      <w:shd w:val="clear" w:color="auto" w:fill="F8F8F8"/>
    </w:rPr>
  </w:style>
  <w:style w:type="character" w:customStyle="1" w:styleId="NormalTok0">
    <w:name w:val="NormalTok"/>
    <w:basedOn w:val="VerbatimChar"/>
    <w:rPr>
      <w:rFonts w:ascii="Courier New" w:hAnsi="Courier New"/>
      <w:sz w:val="16"/>
      <w:shd w:val="clear" w:color="auto" w:fill="F8F8F8"/>
    </w:rPr>
  </w:style>
  <w:style w:type="paragraph" w:styleId="Header">
    <w:name w:val="header"/>
    <w:basedOn w:val="Normal"/>
    <w:link w:val="HeaderChar"/>
    <w:unhideWhenUsed/>
    <w:rsid w:val="005A2A7B"/>
    <w:pPr>
      <w:tabs>
        <w:tab w:val="center" w:pos="4680"/>
        <w:tab w:val="right" w:pos="9360"/>
      </w:tabs>
      <w:spacing w:line="259" w:lineRule="auto"/>
    </w:pPr>
    <w:rPr>
      <w:rFonts w:asciiTheme="minorHAnsi" w:eastAsiaTheme="minorEastAsia" w:hAnsiTheme="minorHAnsi" w:cstheme="minorBidi"/>
      <w:sz w:val="22"/>
      <w:szCs w:val="22"/>
    </w:rPr>
  </w:style>
  <w:style w:type="character" w:customStyle="1" w:styleId="HeaderChar">
    <w:name w:val="Header Char"/>
    <w:basedOn w:val="DefaultParagraphFont"/>
    <w:link w:val="Header"/>
    <w:rsid w:val="005A2A7B"/>
  </w:style>
  <w:style w:type="paragraph" w:styleId="Footer">
    <w:name w:val="footer"/>
    <w:basedOn w:val="Normal"/>
    <w:link w:val="FooterChar"/>
    <w:uiPriority w:val="99"/>
    <w:unhideWhenUsed/>
    <w:rsid w:val="005A2A7B"/>
    <w:pPr>
      <w:tabs>
        <w:tab w:val="center" w:pos="4680"/>
        <w:tab w:val="right" w:pos="9360"/>
      </w:tabs>
      <w:spacing w:line="259" w:lineRule="auto"/>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5A2A7B"/>
  </w:style>
  <w:style w:type="table" w:styleId="TableGrid">
    <w:name w:val="Table Grid"/>
    <w:basedOn w:val="TableNormal"/>
    <w:rsid w:val="00CB3E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A1CC6"/>
    <w:rPr>
      <w:color w:val="0000FF" w:themeColor="hyperlink"/>
      <w:u w:val="single"/>
    </w:rPr>
  </w:style>
  <w:style w:type="character" w:styleId="FollowedHyperlink">
    <w:name w:val="FollowedHyperlink"/>
    <w:basedOn w:val="DefaultParagraphFont"/>
    <w:rsid w:val="00FA1CC6"/>
    <w:rPr>
      <w:color w:val="800080" w:themeColor="followedHyperlink"/>
      <w:u w:val="single"/>
    </w:rPr>
  </w:style>
  <w:style w:type="character" w:styleId="PlaceholderText">
    <w:name w:val="Placeholder Text"/>
    <w:basedOn w:val="DefaultParagraphFont"/>
    <w:semiHidden/>
    <w:rsid w:val="00CA7BC4"/>
    <w:rPr>
      <w:color w:val="808080"/>
    </w:rPr>
  </w:style>
  <w:style w:type="paragraph" w:styleId="ListParagraph">
    <w:name w:val="List Paragraph"/>
    <w:basedOn w:val="Normal"/>
    <w:uiPriority w:val="34"/>
    <w:qFormat/>
    <w:rsid w:val="008E3986"/>
    <w:pPr>
      <w:spacing w:after="160" w:line="259" w:lineRule="auto"/>
      <w:ind w:left="720"/>
      <w:contextualSpacing/>
    </w:pPr>
    <w:rPr>
      <w:rFonts w:asciiTheme="minorHAnsi" w:eastAsiaTheme="minorEastAsia" w:hAnsiTheme="minorHAnsi" w:cstheme="minorBidi"/>
      <w:sz w:val="22"/>
      <w:szCs w:val="22"/>
    </w:rPr>
  </w:style>
  <w:style w:type="paragraph" w:styleId="BalloonText">
    <w:name w:val="Balloon Text"/>
    <w:basedOn w:val="Normal"/>
    <w:link w:val="BalloonTextChar"/>
    <w:semiHidden/>
    <w:unhideWhenUsed/>
    <w:rsid w:val="008867D9"/>
    <w:rPr>
      <w:rFonts w:ascii="Segoe UI" w:hAnsi="Segoe UI" w:cs="Segoe UI"/>
      <w:sz w:val="18"/>
      <w:szCs w:val="18"/>
    </w:rPr>
  </w:style>
  <w:style w:type="character" w:customStyle="1" w:styleId="BalloonTextChar">
    <w:name w:val="Balloon Text Char"/>
    <w:basedOn w:val="DefaultParagraphFont"/>
    <w:link w:val="BalloonText"/>
    <w:semiHidden/>
    <w:rsid w:val="008867D9"/>
    <w:rPr>
      <w:rFonts w:ascii="Segoe UI" w:hAnsi="Segoe UI" w:cs="Segoe UI"/>
      <w:sz w:val="18"/>
      <w:szCs w:val="18"/>
    </w:rPr>
  </w:style>
  <w:style w:type="character" w:customStyle="1" w:styleId="Heading1Char">
    <w:name w:val="Heading 1 Char"/>
    <w:basedOn w:val="DefaultParagraphFont"/>
    <w:link w:val="Heading1"/>
    <w:uiPriority w:val="9"/>
    <w:rsid w:val="0062565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2565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62565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62565B"/>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62565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62565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62565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62565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62565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2565B"/>
    <w:rPr>
      <w:b/>
      <w:bCs/>
      <w:smallCaps/>
      <w:color w:val="595959" w:themeColor="text1" w:themeTint="A6"/>
    </w:rPr>
  </w:style>
  <w:style w:type="character" w:customStyle="1" w:styleId="TitleChar">
    <w:name w:val="Title Char"/>
    <w:basedOn w:val="DefaultParagraphFont"/>
    <w:link w:val="Title"/>
    <w:uiPriority w:val="10"/>
    <w:rsid w:val="0062565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2565B"/>
    <w:pPr>
      <w:numPr>
        <w:ilvl w:val="1"/>
      </w:numPr>
      <w:spacing w:after="160" w:line="259" w:lineRule="auto"/>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2565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2565B"/>
    <w:rPr>
      <w:b/>
      <w:bCs/>
    </w:rPr>
  </w:style>
  <w:style w:type="character" w:styleId="Emphasis">
    <w:name w:val="Emphasis"/>
    <w:basedOn w:val="DefaultParagraphFont"/>
    <w:uiPriority w:val="20"/>
    <w:qFormat/>
    <w:rsid w:val="0062565B"/>
    <w:rPr>
      <w:i/>
      <w:iCs/>
    </w:rPr>
  </w:style>
  <w:style w:type="paragraph" w:styleId="NoSpacing">
    <w:name w:val="No Spacing"/>
    <w:uiPriority w:val="1"/>
    <w:qFormat/>
    <w:rsid w:val="0062565B"/>
    <w:pPr>
      <w:spacing w:after="0" w:line="240" w:lineRule="auto"/>
    </w:pPr>
  </w:style>
  <w:style w:type="paragraph" w:styleId="Quote">
    <w:name w:val="Quote"/>
    <w:basedOn w:val="Normal"/>
    <w:next w:val="Normal"/>
    <w:link w:val="QuoteChar"/>
    <w:uiPriority w:val="29"/>
    <w:qFormat/>
    <w:rsid w:val="0062565B"/>
    <w:pPr>
      <w:spacing w:before="160" w:after="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2565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2565B"/>
    <w:pPr>
      <w:spacing w:before="280" w:after="280"/>
      <w:ind w:left="1080" w:right="1080"/>
      <w:jc w:val="center"/>
    </w:pPr>
    <w:rPr>
      <w:rFonts w:asciiTheme="minorHAnsi" w:eastAsiaTheme="minorEastAsia" w:hAnsiTheme="minorHAnsi" w:cstheme="minorBidi"/>
      <w:color w:val="404040" w:themeColor="text1" w:themeTint="BF"/>
      <w:sz w:val="32"/>
      <w:szCs w:val="32"/>
    </w:rPr>
  </w:style>
  <w:style w:type="character" w:customStyle="1" w:styleId="IntenseQuoteChar">
    <w:name w:val="Intense Quote Char"/>
    <w:basedOn w:val="DefaultParagraphFont"/>
    <w:link w:val="IntenseQuote"/>
    <w:uiPriority w:val="30"/>
    <w:rsid w:val="0062565B"/>
    <w:rPr>
      <w:color w:val="404040" w:themeColor="text1" w:themeTint="BF"/>
      <w:sz w:val="32"/>
      <w:szCs w:val="32"/>
    </w:rPr>
  </w:style>
  <w:style w:type="character" w:styleId="SubtleEmphasis">
    <w:name w:val="Subtle Emphasis"/>
    <w:basedOn w:val="DefaultParagraphFont"/>
    <w:uiPriority w:val="19"/>
    <w:qFormat/>
    <w:rsid w:val="0062565B"/>
    <w:rPr>
      <w:i/>
      <w:iCs/>
      <w:color w:val="595959" w:themeColor="text1" w:themeTint="A6"/>
    </w:rPr>
  </w:style>
  <w:style w:type="character" w:styleId="IntenseEmphasis">
    <w:name w:val="Intense Emphasis"/>
    <w:basedOn w:val="DefaultParagraphFont"/>
    <w:uiPriority w:val="21"/>
    <w:qFormat/>
    <w:rsid w:val="0062565B"/>
    <w:rPr>
      <w:b/>
      <w:bCs/>
      <w:i/>
      <w:iCs/>
    </w:rPr>
  </w:style>
  <w:style w:type="character" w:styleId="SubtleReference">
    <w:name w:val="Subtle Reference"/>
    <w:basedOn w:val="DefaultParagraphFont"/>
    <w:uiPriority w:val="31"/>
    <w:qFormat/>
    <w:rsid w:val="006256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565B"/>
    <w:rPr>
      <w:b/>
      <w:bCs/>
      <w:caps w:val="0"/>
      <w:smallCaps/>
      <w:color w:val="auto"/>
      <w:spacing w:val="3"/>
      <w:u w:val="single"/>
    </w:rPr>
  </w:style>
  <w:style w:type="character" w:styleId="BookTitle">
    <w:name w:val="Book Title"/>
    <w:basedOn w:val="DefaultParagraphFont"/>
    <w:uiPriority w:val="33"/>
    <w:qFormat/>
    <w:rsid w:val="0062565B"/>
    <w:rPr>
      <w:b/>
      <w:bCs/>
      <w:smallCaps/>
      <w:spacing w:val="7"/>
    </w:rPr>
  </w:style>
  <w:style w:type="paragraph" w:styleId="TOCHeading">
    <w:name w:val="TOC Heading"/>
    <w:basedOn w:val="Heading1"/>
    <w:next w:val="Normal"/>
    <w:uiPriority w:val="39"/>
    <w:semiHidden/>
    <w:unhideWhenUsed/>
    <w:qFormat/>
    <w:rsid w:val="0062565B"/>
    <w:pPr>
      <w:outlineLvl w:val="9"/>
    </w:pPr>
  </w:style>
  <w:style w:type="character" w:customStyle="1" w:styleId="article">
    <w:name w:val="article"/>
    <w:basedOn w:val="DefaultParagraphFont"/>
    <w:rsid w:val="008E7372"/>
  </w:style>
  <w:style w:type="character" w:customStyle="1" w:styleId="apple-converted-space">
    <w:name w:val="apple-converted-space"/>
    <w:basedOn w:val="DefaultParagraphFont"/>
    <w:rsid w:val="008E7372"/>
  </w:style>
  <w:style w:type="character" w:customStyle="1" w:styleId="Date1">
    <w:name w:val="Date1"/>
    <w:basedOn w:val="DefaultParagraphFont"/>
    <w:rsid w:val="008E7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813310">
      <w:bodyDiv w:val="1"/>
      <w:marLeft w:val="0"/>
      <w:marRight w:val="0"/>
      <w:marTop w:val="0"/>
      <w:marBottom w:val="0"/>
      <w:divBdr>
        <w:top w:val="none" w:sz="0" w:space="0" w:color="auto"/>
        <w:left w:val="none" w:sz="0" w:space="0" w:color="auto"/>
        <w:bottom w:val="none" w:sz="0" w:space="0" w:color="auto"/>
        <w:right w:val="none" w:sz="0" w:space="0" w:color="auto"/>
      </w:divBdr>
    </w:div>
    <w:div w:id="507986031">
      <w:bodyDiv w:val="1"/>
      <w:marLeft w:val="0"/>
      <w:marRight w:val="0"/>
      <w:marTop w:val="0"/>
      <w:marBottom w:val="0"/>
      <w:divBdr>
        <w:top w:val="none" w:sz="0" w:space="0" w:color="auto"/>
        <w:left w:val="none" w:sz="0" w:space="0" w:color="auto"/>
        <w:bottom w:val="none" w:sz="0" w:space="0" w:color="auto"/>
        <w:right w:val="none" w:sz="0" w:space="0" w:color="auto"/>
      </w:divBdr>
    </w:div>
    <w:div w:id="887302164">
      <w:bodyDiv w:val="1"/>
      <w:marLeft w:val="0"/>
      <w:marRight w:val="0"/>
      <w:marTop w:val="0"/>
      <w:marBottom w:val="0"/>
      <w:divBdr>
        <w:top w:val="none" w:sz="0" w:space="0" w:color="auto"/>
        <w:left w:val="none" w:sz="0" w:space="0" w:color="auto"/>
        <w:bottom w:val="none" w:sz="0" w:space="0" w:color="auto"/>
        <w:right w:val="none" w:sz="0" w:space="0" w:color="auto"/>
      </w:divBdr>
    </w:div>
    <w:div w:id="1217207200">
      <w:bodyDiv w:val="1"/>
      <w:marLeft w:val="0"/>
      <w:marRight w:val="0"/>
      <w:marTop w:val="0"/>
      <w:marBottom w:val="0"/>
      <w:divBdr>
        <w:top w:val="none" w:sz="0" w:space="0" w:color="auto"/>
        <w:left w:val="none" w:sz="0" w:space="0" w:color="auto"/>
        <w:bottom w:val="none" w:sz="0" w:space="0" w:color="auto"/>
        <w:right w:val="none" w:sz="0" w:space="0" w:color="auto"/>
      </w:divBdr>
    </w:div>
    <w:div w:id="1380204159">
      <w:bodyDiv w:val="1"/>
      <w:marLeft w:val="0"/>
      <w:marRight w:val="0"/>
      <w:marTop w:val="0"/>
      <w:marBottom w:val="0"/>
      <w:divBdr>
        <w:top w:val="none" w:sz="0" w:space="0" w:color="auto"/>
        <w:left w:val="none" w:sz="0" w:space="0" w:color="auto"/>
        <w:bottom w:val="none" w:sz="0" w:space="0" w:color="auto"/>
        <w:right w:val="none" w:sz="0" w:space="0" w:color="auto"/>
      </w:divBdr>
    </w:div>
    <w:div w:id="1755777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tatmethods.net/advstats/clust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9F543-63E6-E541-8C76-604A0C366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Webscraping with R</vt:lpstr>
    </vt:vector>
  </TitlesOfParts>
  <Company>Winona State University</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Webscraping with R</dc:title>
  <dc:creator>Teaching Data Science Workshop: USCOTS 2015</dc:creator>
  <cp:lastModifiedBy>Sheila Weaver</cp:lastModifiedBy>
  <cp:revision>2</cp:revision>
  <cp:lastPrinted>2015-11-12T18:07:00Z</cp:lastPrinted>
  <dcterms:created xsi:type="dcterms:W3CDTF">2021-04-22T21:18:00Z</dcterms:created>
  <dcterms:modified xsi:type="dcterms:W3CDTF">2021-04-22T21:18:00Z</dcterms:modified>
</cp:coreProperties>
</file>