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Just Another Rouge-like Game (J.A.R.G.).</w:t>
      </w:r>
    </w:p>
    <w:p w14:paraId="6D8FED8E"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gioco consiste nel prendere il controllo di un personaggio che deve affrontare una sequenza di livelli, formati da stanze, che contengono nemici, ostacoli, oggetti e potenziamenti con cui il giocatore può interagisce.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Realizzare una piccola interfaccia grafica per il giocatore dove vengono descritte le vari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giocatore verrà teletrasportato all’inizio di ogni livello e deve essere in grado di accedere alle stanze connesse a quell’attuale. </w:t>
      </w:r>
    </w:p>
    <w:p w14:paraId="1FFF9FC0" w14:textId="4072D9B8"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noProof/>
          <w:color w:val="000000" w:themeColor="text1"/>
          <w:sz w:val="26"/>
          <w:szCs w:val="26"/>
          <w:shd w:val="clear" w:color="auto" w:fill="FFFFFF"/>
        </w:rPr>
        <w:drawing>
          <wp:inline distT="0" distB="0" distL="0" distR="0" wp14:anchorId="2D8D0844" wp14:editId="1682D95E">
            <wp:extent cx="6086475" cy="39147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3914775"/>
                    </a:xfrm>
                    <a:prstGeom prst="rect">
                      <a:avLst/>
                    </a:prstGeom>
                    <a:noFill/>
                    <a:ln>
                      <a:noFill/>
                    </a:ln>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484232" w:rsidRDefault="00484232" w:rsidP="00484232">
      <w:pPr>
        <w:spacing w:after="0" w:line="240" w:lineRule="auto"/>
        <w:rPr>
          <w:rFonts w:ascii="Times New Roman" w:hAnsi="Times New Roman" w:cs="Times New Roman"/>
          <w:color w:val="000000" w:themeColor="text1"/>
          <w:sz w:val="20"/>
          <w:szCs w:val="20"/>
          <w:shd w:val="clear" w:color="auto" w:fill="FFFFFF"/>
        </w:rPr>
      </w:pPr>
      <w:r w:rsidRPr="00484232">
        <w:rPr>
          <w:rFonts w:ascii="Times New Roman" w:hAnsi="Times New Roman" w:cs="Times New Roman"/>
          <w:color w:val="000000" w:themeColor="text1"/>
          <w:sz w:val="20"/>
          <w:szCs w:val="20"/>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view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view è stata implementata attraverso l’interfaccia </w:t>
      </w:r>
      <w:r w:rsidRPr="00484232">
        <w:rPr>
          <w:rFonts w:ascii="Times New Roman" w:hAnsi="Times New Roman" w:cs="Times New Roman"/>
          <w:i/>
          <w:iCs/>
          <w:color w:val="000000" w:themeColor="text1"/>
          <w:sz w:val="26"/>
          <w:szCs w:val="26"/>
          <w:shd w:val="clear" w:color="auto" w:fill="FFFFFF"/>
        </w:rPr>
        <w:t>GameView</w:t>
      </w:r>
      <w:r w:rsidRPr="00484232">
        <w:rPr>
          <w:rFonts w:ascii="Times New Roman" w:hAnsi="Times New Roman" w:cs="Times New Roman"/>
          <w:color w:val="000000" w:themeColor="text1"/>
          <w:sz w:val="26"/>
          <w:szCs w:val="26"/>
          <w:shd w:val="clear" w:color="auto" w:fill="FFFFFF"/>
        </w:rPr>
        <w:t xml:space="preserve">. Tale interfaccia renderizza nella finestra nella finestra di gioco, nella corretta posizione le differenti entità che costituiscono il mondo di gioco. </w:t>
      </w:r>
    </w:p>
    <w:p w14:paraId="47CFC1DE"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r w:rsidRPr="00484232">
        <w:rPr>
          <w:rFonts w:ascii="Times New Roman" w:hAnsi="Times New Roman" w:cs="Times New Roman"/>
          <w:i/>
          <w:iCs/>
          <w:color w:val="000000" w:themeColor="text1"/>
          <w:sz w:val="26"/>
          <w:szCs w:val="26"/>
          <w:shd w:val="clear" w:color="auto" w:fill="FFFFFF"/>
        </w:rPr>
        <w:t>GameController</w:t>
      </w:r>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 interagire in maniera appropriata fra di loro.</w:t>
      </w:r>
    </w:p>
    <w:p w14:paraId="084D3A98" w14:textId="15CD7DA3"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1D36AD80" w14:textId="77777777"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r w:rsidRPr="00C90C3A">
        <w:rPr>
          <w:rFonts w:ascii="Times New Roman" w:eastAsia="Calibri" w:hAnsi="Times New Roman" w:cs="Times New Roman"/>
          <w:i/>
          <w:iCs/>
          <w:sz w:val="26"/>
          <w:szCs w:val="26"/>
          <w:u w:val="single"/>
          <w:lang w:eastAsia="it-IT"/>
        </w:rPr>
        <w:t>PlayerImpl</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r w:rsidRPr="00C90C3A">
        <w:rPr>
          <w:rFonts w:ascii="Times New Roman" w:eastAsia="Calibri" w:hAnsi="Times New Roman" w:cs="Times New Roman"/>
          <w:i/>
          <w:iCs/>
          <w:sz w:val="26"/>
          <w:szCs w:val="26"/>
          <w:u w:val="single"/>
          <w:lang w:eastAsia="it-IT"/>
        </w:rPr>
        <w:t>DynamicBody</w:t>
      </w:r>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r w:rsidRPr="00C90C3A">
        <w:rPr>
          <w:rFonts w:ascii="Times New Roman" w:eastAsia="Calibri" w:hAnsi="Times New Roman" w:cs="Times New Roman"/>
          <w:i/>
          <w:iCs/>
          <w:sz w:val="26"/>
          <w:szCs w:val="26"/>
          <w:u w:val="single"/>
          <w:lang w:eastAsia="it-IT"/>
        </w:rPr>
        <w:t>Character</w:t>
      </w:r>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16111DEE" wp14:editId="215C6F31">
            <wp:extent cx="4324350" cy="24003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r w:rsidRPr="00E177F3">
        <w:rPr>
          <w:rFonts w:ascii="Times New Roman" w:eastAsia="Calibri" w:hAnsi="Times New Roman" w:cs="Times New Roman"/>
          <w:i/>
          <w:iCs/>
          <w:color w:val="000000" w:themeColor="text1"/>
          <w:sz w:val="26"/>
          <w:szCs w:val="26"/>
          <w:lang w:eastAsia="it-IT"/>
        </w:rPr>
        <w:t>Direction</w:t>
      </w:r>
      <w:r w:rsidRPr="00E177F3">
        <w:rPr>
          <w:rFonts w:ascii="Times New Roman" w:eastAsia="Calibri" w:hAnsi="Times New Roman" w:cs="Times New Roman"/>
          <w:color w:val="000000" w:themeColor="text1"/>
          <w:sz w:val="26"/>
          <w:szCs w:val="26"/>
          <w:lang w:eastAsia="it-IT"/>
        </w:rPr>
        <w:t xml:space="preserve"> e della classe </w:t>
      </w:r>
      <w:r w:rsidRPr="00E177F3">
        <w:rPr>
          <w:rFonts w:ascii="Times New Roman" w:eastAsia="Calibri" w:hAnsi="Times New Roman" w:cs="Times New Roman"/>
          <w:i/>
          <w:iCs/>
          <w:color w:val="000000" w:themeColor="text1"/>
          <w:sz w:val="26"/>
          <w:szCs w:val="26"/>
          <w:lang w:eastAsia="it-IT"/>
        </w:rPr>
        <w:t>Pair</w:t>
      </w:r>
      <w:r w:rsidRPr="00E177F3">
        <w:rPr>
          <w:rFonts w:ascii="Times New Roman" w:eastAsia="Calibri" w:hAnsi="Times New Roman" w:cs="Times New Roman"/>
          <w:color w:val="000000" w:themeColor="text1"/>
          <w:sz w:val="26"/>
          <w:szCs w:val="26"/>
          <w:lang w:eastAsia="it-IT"/>
        </w:rPr>
        <w:t xml:space="preserve"> ed il tutto si trova all’interno della classe </w:t>
      </w:r>
      <w:r w:rsidRPr="00E177F3">
        <w:rPr>
          <w:rFonts w:ascii="Times New Roman" w:eastAsia="Calibri" w:hAnsi="Times New Roman" w:cs="Times New Roman"/>
          <w:i/>
          <w:iCs/>
          <w:color w:val="000000" w:themeColor="text1"/>
          <w:sz w:val="26"/>
          <w:szCs w:val="26"/>
          <w:lang w:eastAsia="it-IT"/>
        </w:rPr>
        <w:t>MovementImpl</w:t>
      </w:r>
      <w:r w:rsidRPr="00E177F3">
        <w:rPr>
          <w:rFonts w:ascii="Times New Roman" w:eastAsia="Calibri" w:hAnsi="Times New Roman" w:cs="Times New Roman"/>
          <w:color w:val="000000" w:themeColor="text1"/>
          <w:sz w:val="26"/>
          <w:szCs w:val="26"/>
          <w:lang w:eastAsia="it-IT"/>
        </w:rPr>
        <w:t xml:space="preserve"> che implementa l’interfaccia </w:t>
      </w:r>
      <w:r w:rsidRPr="00E177F3">
        <w:rPr>
          <w:rFonts w:ascii="Times New Roman" w:eastAsia="Calibri" w:hAnsi="Times New Roman" w:cs="Times New Roman"/>
          <w:i/>
          <w:iCs/>
          <w:color w:val="000000" w:themeColor="text1"/>
          <w:sz w:val="26"/>
          <w:szCs w:val="26"/>
          <w:lang w:eastAsia="it-IT"/>
        </w:rPr>
        <w:t>Movement</w:t>
      </w:r>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r w:rsidRPr="00C90C3A">
        <w:rPr>
          <w:rFonts w:ascii="Times New Roman" w:eastAsia="Calibri" w:hAnsi="Times New Roman" w:cs="Times New Roman"/>
          <w:i/>
          <w:iCs/>
          <w:sz w:val="26"/>
          <w:szCs w:val="26"/>
          <w:u w:val="single"/>
          <w:lang w:eastAsia="it-IT"/>
        </w:rPr>
        <w:t>CheckPosImpl</w:t>
      </w:r>
      <w:r w:rsidRPr="00C90C3A">
        <w:rPr>
          <w:rFonts w:ascii="Times New Roman" w:eastAsia="Calibri" w:hAnsi="Times New Roman" w:cs="Times New Roman"/>
          <w:sz w:val="26"/>
          <w:szCs w:val="26"/>
          <w:lang w:eastAsia="it-IT"/>
        </w:rPr>
        <w:t xml:space="preserve"> e la relativa interfaccia </w:t>
      </w:r>
      <w:r w:rsidRPr="00C90C3A">
        <w:rPr>
          <w:rFonts w:ascii="Times New Roman" w:eastAsia="Calibri" w:hAnsi="Times New Roman" w:cs="Times New Roman"/>
          <w:i/>
          <w:iCs/>
          <w:sz w:val="26"/>
          <w:szCs w:val="26"/>
          <w:u w:val="single"/>
          <w:lang w:eastAsia="it-IT"/>
        </w:rPr>
        <w:t>CheckPos</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r w:rsidRPr="00C90C3A">
        <w:rPr>
          <w:rFonts w:ascii="Times New Roman" w:eastAsia="Calibri" w:hAnsi="Times New Roman" w:cs="Times New Roman"/>
          <w:i/>
          <w:iCs/>
          <w:sz w:val="26"/>
          <w:szCs w:val="26"/>
          <w:u w:val="single"/>
          <w:lang w:eastAsia="it-IT"/>
        </w:rPr>
        <w:t>CheckPlayerMovementImpl</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sz w:val="26"/>
          <w:szCs w:val="26"/>
          <w:u w:val="single"/>
          <w:lang w:eastAsia="it-IT"/>
        </w:rPr>
        <w:t>CheckPlayerMovement</w:t>
      </w:r>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29B5ED88" wp14:editId="0965A405">
            <wp:extent cx="4924425" cy="2257425"/>
            <wp:effectExtent l="0" t="0" r="9525"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425" cy="22574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r w:rsidRPr="00C90C3A">
        <w:rPr>
          <w:rFonts w:ascii="Times New Roman" w:eastAsia="Calibri" w:hAnsi="Times New Roman" w:cs="Times New Roman"/>
          <w:i/>
          <w:iCs/>
          <w:sz w:val="26"/>
          <w:szCs w:val="26"/>
          <w:u w:val="single"/>
          <w:lang w:eastAsia="it-IT"/>
        </w:rPr>
        <w:t>InventoryImpl</w:t>
      </w:r>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Inventory</w:t>
      </w:r>
      <w:r w:rsidRPr="00C90C3A">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H</w:t>
      </w:r>
      <w:r w:rsidRPr="00C90C3A">
        <w:rPr>
          <w:rFonts w:ascii="Times New Roman" w:eastAsia="Calibri" w:hAnsi="Times New Roman" w:cs="Times New Roman"/>
          <w:i/>
          <w:iCs/>
          <w:sz w:val="26"/>
          <w:szCs w:val="26"/>
          <w:u w:val="single"/>
          <w:lang w:eastAsia="it-IT"/>
        </w:rPr>
        <w:t>ealthImpl</w:t>
      </w:r>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Health</w:t>
      </w:r>
      <w:r w:rsidRPr="00C90C3A">
        <w:rPr>
          <w:rFonts w:ascii="Times New Roman" w:eastAsia="Calibri" w:hAnsi="Times New Roman" w:cs="Times New Roman"/>
          <w:i/>
          <w:iCs/>
          <w:sz w:val="26"/>
          <w:szCs w:val="26"/>
          <w:lang w:eastAsia="it-IT"/>
        </w:rPr>
        <w:t>.</w:t>
      </w:r>
      <w:r w:rsidRPr="00C90C3A">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drawing>
          <wp:inline distT="0" distB="0" distL="0" distR="0" wp14:anchorId="43664B7B" wp14:editId="12237373">
            <wp:extent cx="4914900" cy="3324225"/>
            <wp:effectExtent l="0" t="0" r="0" b="952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4900" cy="33242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2.3: Struttura dell’inventario e della vita relative al player</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sz w:val="26"/>
          <w:szCs w:val="26"/>
          <w:lang w:eastAsia="it-IT"/>
        </w:rPr>
        <w:br/>
        <w:t xml:space="preserve">La rappresentazione grafica del player nel mondo di gioco è stata affidata al mio collega Federico Pirazzoli. Sfruttando la classe generica comune </w:t>
      </w:r>
      <w:r w:rsidRPr="00C90C3A">
        <w:rPr>
          <w:rFonts w:ascii="Times New Roman" w:eastAsia="Calibri" w:hAnsi="Times New Roman" w:cs="Times New Roman"/>
          <w:i/>
          <w:iCs/>
          <w:sz w:val="26"/>
          <w:szCs w:val="26"/>
          <w:u w:val="single"/>
          <w:lang w:eastAsia="it-IT"/>
        </w:rPr>
        <w:t>UpDownLeftRight</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r w:rsidRPr="00C90C3A">
        <w:rPr>
          <w:rFonts w:ascii="Times New Roman" w:eastAsia="Calibri" w:hAnsi="Times New Roman" w:cs="Times New Roman"/>
          <w:i/>
          <w:iCs/>
          <w:sz w:val="26"/>
          <w:szCs w:val="26"/>
          <w:u w:val="single"/>
          <w:lang w:eastAsia="it-IT"/>
        </w:rPr>
        <w:t>PlayerDimensions</w:t>
      </w:r>
      <w:r w:rsidRPr="00C90C3A">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br/>
        <w:t xml:space="preserve">Al suo interno ho richiamato la costruzione di un oggetto della classe appena descritta, passando come argomento i numeri interi corrispondenti alle dimensioni </w:t>
      </w:r>
      <w:r w:rsidRPr="00C90C3A">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152215BC"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r w:rsidR="00C90C3A" w:rsidRPr="00C90C3A">
        <w:rPr>
          <w:rFonts w:ascii="Times New Roman" w:eastAsia="Calibri" w:hAnsi="Times New Roman" w:cs="Times New Roman"/>
          <w:i/>
          <w:iCs/>
          <w:sz w:val="26"/>
          <w:szCs w:val="26"/>
          <w:u w:val="single"/>
          <w:lang w:eastAsia="it-IT"/>
        </w:rPr>
        <w:t>ShootingPlayerImpl</w:t>
      </w:r>
      <w:r w:rsidR="00C90C3A" w:rsidRPr="00C90C3A">
        <w:rPr>
          <w:rFonts w:ascii="Times New Roman" w:eastAsia="Calibri" w:hAnsi="Times New Roman" w:cs="Times New Roman"/>
          <w:sz w:val="26"/>
          <w:szCs w:val="26"/>
          <w:lang w:eastAsia="it-IT"/>
        </w:rPr>
        <w:t xml:space="preserve"> che implementa l’interfaccia </w:t>
      </w:r>
      <w:r w:rsidR="00C90C3A" w:rsidRPr="00C90C3A">
        <w:rPr>
          <w:rFonts w:ascii="Times New Roman" w:eastAsia="Calibri" w:hAnsi="Times New Roman" w:cs="Times New Roman"/>
          <w:i/>
          <w:iCs/>
          <w:sz w:val="26"/>
          <w:szCs w:val="26"/>
          <w:u w:val="single"/>
          <w:lang w:eastAsia="it-IT"/>
        </w:rPr>
        <w:t>ShootingPlayer</w:t>
      </w:r>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r w:rsidR="00C90C3A" w:rsidRPr="00C90C3A">
        <w:rPr>
          <w:rFonts w:ascii="Times New Roman" w:eastAsia="Calibri" w:hAnsi="Times New Roman" w:cs="Times New Roman"/>
          <w:i/>
          <w:iCs/>
          <w:sz w:val="26"/>
          <w:szCs w:val="26"/>
          <w:u w:val="single"/>
          <w:lang w:eastAsia="it-IT"/>
        </w:rPr>
        <w:t>DistanceBull</w:t>
      </w:r>
      <w:r w:rsidR="00C90C3A" w:rsidRPr="00C90C3A">
        <w:rPr>
          <w:rFonts w:ascii="Times New Roman" w:eastAsia="Calibri" w:hAnsi="Times New Roman" w:cs="Times New Roman"/>
          <w:sz w:val="26"/>
          <w:szCs w:val="26"/>
          <w:lang w:eastAsia="it-IT"/>
        </w:rPr>
        <w:t xml:space="preserve"> ed ho richiamato il suo metodo statico ‘calculateBullPos’.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r w:rsidR="00C90C3A" w:rsidRPr="00C90C3A">
        <w:rPr>
          <w:rFonts w:ascii="Times New Roman" w:eastAsia="Calibri" w:hAnsi="Times New Roman" w:cs="Times New Roman"/>
          <w:i/>
          <w:iCs/>
          <w:sz w:val="26"/>
          <w:szCs w:val="26"/>
          <w:u w:val="single"/>
          <w:lang w:eastAsia="it-IT"/>
        </w:rPr>
        <w:t>BulletImpl</w:t>
      </w:r>
      <w:r w:rsidR="00C90C3A" w:rsidRPr="00C90C3A">
        <w:rPr>
          <w:rFonts w:ascii="Times New Roman" w:eastAsia="Calibri" w:hAnsi="Times New Roman" w:cs="Times New Roman"/>
          <w:sz w:val="26"/>
          <w:szCs w:val="26"/>
          <w:lang w:eastAsia="it-IT"/>
        </w:rPr>
        <w:t xml:space="preserve"> che implementa l’interfaccia </w:t>
      </w:r>
      <w:r w:rsidR="00C90C3A" w:rsidRPr="00C90C3A">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r w:rsidR="00C90C3A" w:rsidRPr="00C90C3A">
        <w:rPr>
          <w:rFonts w:ascii="Times New Roman" w:eastAsia="Calibri" w:hAnsi="Times New Roman" w:cs="Times New Roman"/>
          <w:i/>
          <w:iCs/>
          <w:sz w:val="26"/>
          <w:szCs w:val="26"/>
          <w:u w:val="single"/>
          <w:lang w:eastAsia="it-IT"/>
        </w:rPr>
        <w:t>BulletPlayerImp</w:t>
      </w:r>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r w:rsidR="00C90C3A" w:rsidRPr="00C90C3A">
        <w:rPr>
          <w:rFonts w:ascii="Times New Roman" w:eastAsia="Calibri" w:hAnsi="Times New Roman" w:cs="Times New Roman"/>
          <w:i/>
          <w:iCs/>
          <w:sz w:val="26"/>
          <w:szCs w:val="26"/>
          <w:u w:val="single"/>
          <w:lang w:eastAsia="it-IT"/>
        </w:rPr>
        <w:t>TypeBullet</w:t>
      </w:r>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‘findCheck(TypeBullet type)’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57A87B3A"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r w:rsidRPr="00C90C3A">
        <w:rPr>
          <w:rFonts w:ascii="Times New Roman" w:eastAsia="Calibri" w:hAnsi="Times New Roman" w:cs="Times New Roman"/>
          <w:i/>
          <w:iCs/>
          <w:sz w:val="26"/>
          <w:szCs w:val="26"/>
          <w:u w:val="single"/>
          <w:lang w:eastAsia="it-IT"/>
        </w:rPr>
        <w:t>CheckPos</w:t>
      </w:r>
      <w:r w:rsidRPr="00C90C3A">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r w:rsidRPr="00C90C3A">
        <w:rPr>
          <w:rFonts w:ascii="Times New Roman" w:eastAsia="Calibri" w:hAnsi="Times New Roman" w:cs="Times New Roman"/>
          <w:i/>
          <w:iCs/>
          <w:sz w:val="26"/>
          <w:szCs w:val="26"/>
          <w:u w:val="single"/>
          <w:lang w:eastAsia="it-IT"/>
        </w:rPr>
        <w:t>CheckPlayerBull</w:t>
      </w:r>
      <w:r w:rsidRPr="00C90C3A">
        <w:rPr>
          <w:rFonts w:ascii="Times New Roman" w:eastAsia="Calibri" w:hAnsi="Times New Roman" w:cs="Times New Roman"/>
          <w:sz w:val="26"/>
          <w:szCs w:val="26"/>
          <w:lang w:eastAsia="it-IT"/>
        </w:rPr>
        <w:t xml:space="preserve"> come estensione della precedente, introducendo anche il controllo sull’ eventuale collisione con i nemici presenti all’interno della stanza corrente, infierendo loro del danno ogni qual volta vengano colpiti. </w:t>
      </w:r>
      <w:r w:rsidRPr="00C90C3A">
        <w:rPr>
          <w:rFonts w:ascii="Times New Roman" w:eastAsia="Calibri" w:hAnsi="Times New Roman" w:cs="Times New Roman"/>
          <w:sz w:val="26"/>
          <w:szCs w:val="26"/>
          <w:lang w:eastAsia="it-IT"/>
        </w:rPr>
        <w:br/>
        <w:t xml:space="preserve">Per quanto riguarda il puro movimento del proiettile all’interno del mondo di gioco ho sfruttato la classe comune </w:t>
      </w:r>
      <w:r w:rsidRPr="00C90C3A">
        <w:rPr>
          <w:rFonts w:ascii="Times New Roman" w:eastAsia="Calibri" w:hAnsi="Times New Roman" w:cs="Times New Roman"/>
          <w:i/>
          <w:iCs/>
          <w:sz w:val="26"/>
          <w:szCs w:val="26"/>
          <w:u w:val="single"/>
          <w:lang w:eastAsia="it-IT"/>
        </w:rPr>
        <w:t>MoveBullImpl</w:t>
      </w:r>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MoveBull</w:t>
      </w:r>
      <w:r w:rsidRPr="00C90C3A">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lastRenderedPageBreak/>
        <w:drawing>
          <wp:inline distT="0" distB="0" distL="0" distR="0" wp14:anchorId="7D31D021" wp14:editId="53DD386A">
            <wp:extent cx="5905500" cy="249555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0" cy="249555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2.6: Struttura del movimento del proiettile del player</w:t>
      </w:r>
      <w:r w:rsidR="005E61A1">
        <w:rPr>
          <w:rFonts w:ascii="Times New Roman" w:eastAsia="Calibri" w:hAnsi="Times New Roman" w:cs="Times New Roman"/>
          <w:sz w:val="26"/>
          <w:szCs w:val="26"/>
          <w:lang w:eastAsia="it-IT"/>
        </w:rP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r w:rsidRPr="00C90C3A">
        <w:rPr>
          <w:rFonts w:ascii="Times New Roman" w:eastAsia="Calibri" w:hAnsi="Times New Roman" w:cs="Times New Roman"/>
          <w:i/>
          <w:iCs/>
          <w:sz w:val="26"/>
          <w:szCs w:val="26"/>
          <w:u w:val="single"/>
          <w:lang w:eastAsia="it-IT"/>
        </w:rPr>
        <w:t>BulletDimFactory</w:t>
      </w:r>
      <w:r w:rsidRPr="00C90C3A">
        <w:rPr>
          <w:rFonts w:ascii="Times New Roman" w:eastAsia="Calibri" w:hAnsi="Times New Roman" w:cs="Times New Roman"/>
          <w:sz w:val="26"/>
          <w:szCs w:val="26"/>
          <w:lang w:eastAsia="it-IT"/>
        </w:rPr>
        <w:t xml:space="preserve"> e l’enumerazione </w:t>
      </w:r>
      <w:r w:rsidRPr="00C90C3A">
        <w:rPr>
          <w:rFonts w:ascii="Times New Roman" w:eastAsia="Calibri" w:hAnsi="Times New Roman" w:cs="Times New Roman"/>
          <w:i/>
          <w:iCs/>
          <w:sz w:val="26"/>
          <w:szCs w:val="26"/>
          <w:u w:val="single"/>
          <w:lang w:eastAsia="it-IT"/>
        </w:rPr>
        <w:t>DimensionBullet</w:t>
      </w:r>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ho racchiuso le principali funzionalità dei nemici. Tale interfaccia è implementata da </w:t>
      </w:r>
      <w:r w:rsidRPr="00033309">
        <w:rPr>
          <w:rFonts w:ascii="Times New Roman" w:eastAsia="Calibri" w:hAnsi="Times New Roman" w:cs="Times New Roman"/>
          <w:i/>
          <w:iCs/>
          <w:sz w:val="26"/>
          <w:szCs w:val="26"/>
          <w:u w:val="single"/>
          <w:lang w:eastAsia="it-IT"/>
        </w:rPr>
        <w:t>EnemyImpl</w:t>
      </w:r>
      <w:r w:rsidRPr="00033309">
        <w:rPr>
          <w:rFonts w:ascii="Times New Roman" w:eastAsia="Calibri" w:hAnsi="Times New Roman" w:cs="Times New Roman"/>
          <w:sz w:val="26"/>
          <w:szCs w:val="26"/>
          <w:lang w:eastAsia="it-IT"/>
        </w:rPr>
        <w:t xml:space="preserve">, utilizzata per la gestione dei nemici base, e da </w:t>
      </w:r>
      <w:r w:rsidRPr="00033309">
        <w:rPr>
          <w:rFonts w:ascii="Times New Roman" w:eastAsia="Calibri" w:hAnsi="Times New Roman" w:cs="Times New Roman"/>
          <w:i/>
          <w:iCs/>
          <w:sz w:val="26"/>
          <w:szCs w:val="26"/>
          <w:u w:val="single"/>
          <w:lang w:eastAsia="it-IT"/>
        </w:rPr>
        <w:t>BossImpl</w:t>
      </w:r>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r w:rsidRPr="00033309">
        <w:rPr>
          <w:rFonts w:ascii="Times New Roman" w:eastAsia="Calibri" w:hAnsi="Times New Roman" w:cs="Times New Roman"/>
          <w:i/>
          <w:iCs/>
          <w:sz w:val="26"/>
          <w:szCs w:val="26"/>
          <w:u w:val="single"/>
          <w:lang w:eastAsia="it-IT"/>
        </w:rPr>
        <w:t>DynamicBody</w:t>
      </w:r>
      <w:r w:rsidRPr="00033309">
        <w:rPr>
          <w:rFonts w:ascii="Times New Roman" w:eastAsia="Calibri" w:hAnsi="Times New Roman" w:cs="Times New Roman"/>
          <w:sz w:val="26"/>
          <w:szCs w:val="26"/>
          <w:lang w:eastAsia="it-IT"/>
        </w:rPr>
        <w:t xml:space="preserve"> con i metodi comuni fra Enemy, Player e Bullet, mentre la seconda di nome </w:t>
      </w:r>
      <w:r w:rsidRPr="00033309">
        <w:rPr>
          <w:rFonts w:ascii="Times New Roman" w:eastAsia="Calibri" w:hAnsi="Times New Roman" w:cs="Times New Roman"/>
          <w:i/>
          <w:iCs/>
          <w:sz w:val="26"/>
          <w:szCs w:val="26"/>
          <w:u w:val="single"/>
          <w:lang w:eastAsia="it-IT"/>
        </w:rPr>
        <w:t>Character</w:t>
      </w:r>
      <w:r w:rsidRPr="00033309">
        <w:rPr>
          <w:rFonts w:ascii="Times New Roman" w:eastAsia="Calibri" w:hAnsi="Times New Roman" w:cs="Times New Roman"/>
          <w:sz w:val="26"/>
          <w:szCs w:val="26"/>
          <w:lang w:eastAsia="it-IT"/>
        </w:rPr>
        <w:t>, con i metodi comuni soltanto tra Enemy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C90608" wp14:editId="186397D8">
            <wp:extent cx="4324350" cy="24003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Enemy dovrà essere in grado di potersi muoversi in ogni posizione viabile. Per gestire il movimento ho deciso di utilizzare un </w:t>
      </w:r>
      <w:r w:rsidRPr="00033309">
        <w:rPr>
          <w:rFonts w:ascii="Times New Roman" w:eastAsia="Calibri" w:hAnsi="Times New Roman" w:cs="Times New Roman"/>
          <w:i/>
          <w:iCs/>
          <w:sz w:val="26"/>
          <w:szCs w:val="26"/>
          <w:u w:val="single"/>
          <w:lang w:eastAsia="it-IT"/>
        </w:rPr>
        <w:t>Pair</w:t>
      </w:r>
      <w:r w:rsidRPr="00033309">
        <w:rPr>
          <w:rFonts w:ascii="Times New Roman" w:eastAsia="Calibri" w:hAnsi="Times New Roman" w:cs="Times New Roman"/>
          <w:sz w:val="26"/>
          <w:szCs w:val="26"/>
          <w:lang w:eastAsia="it-IT"/>
        </w:rPr>
        <w:t xml:space="preserve"> di Integer,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r w:rsidRPr="00033309">
        <w:rPr>
          <w:rFonts w:ascii="Times New Roman" w:eastAsia="Calibri" w:hAnsi="Times New Roman" w:cs="Times New Roman"/>
          <w:i/>
          <w:iCs/>
          <w:sz w:val="26"/>
          <w:szCs w:val="26"/>
          <w:u w:val="single"/>
          <w:lang w:eastAsia="it-IT"/>
        </w:rPr>
        <w:t>Health</w:t>
      </w:r>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Enemy potrà avere differenti tipi di attacchi, movimenti e dimensioni gestiti con delle Factory. Quest’ultima è gestita grazie ad una classe Generica di nome </w:t>
      </w:r>
      <w:r w:rsidRPr="00033309">
        <w:rPr>
          <w:rFonts w:ascii="Times New Roman" w:eastAsia="Calibri" w:hAnsi="Times New Roman" w:cs="Times New Roman"/>
          <w:i/>
          <w:iCs/>
          <w:sz w:val="26"/>
          <w:szCs w:val="26"/>
          <w:u w:val="single"/>
          <w:lang w:eastAsia="it-IT"/>
        </w:rPr>
        <w:t>UpDownLeftRight</w:t>
      </w:r>
      <w:r w:rsidRPr="00033309">
        <w:rPr>
          <w:rFonts w:ascii="Times New Roman" w:eastAsia="Calibri" w:hAnsi="Times New Roman" w:cs="Times New Roman"/>
          <w:sz w:val="26"/>
          <w:szCs w:val="26"/>
          <w:lang w:eastAsia="it-IT"/>
        </w:rPr>
        <w:t>, il cui compito è quello di salvare al suo interno quattro valori e, utilizzando gli appositi get,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05F94D7B" wp14:editId="506F9B9F">
            <wp:extent cx="6105525" cy="2657475"/>
            <wp:effectExtent l="0" t="0" r="9525"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657475"/>
                    </a:xfrm>
                    <a:prstGeom prst="rect">
                      <a:avLst/>
                    </a:prstGeom>
                    <a:noFill/>
                    <a:ln>
                      <a:noFill/>
                    </a:ln>
                  </pic:spPr>
                </pic:pic>
              </a:graphicData>
            </a:graphic>
          </wp:inline>
        </w:drawing>
      </w:r>
      <w:r w:rsidRPr="00033309">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2.2: Struttura della Gestione dei vari nemici e delle Factory</w:t>
      </w:r>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EnemyMovement</w:t>
      </w:r>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StraightMove</w:t>
      </w:r>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TeleportMove</w:t>
      </w:r>
      <w:r w:rsidRPr="00033309">
        <w:rPr>
          <w:rFonts w:ascii="Times New Roman" w:eastAsia="Calibri" w:hAnsi="Times New Roman" w:cs="Times New Roman"/>
          <w:sz w:val="26"/>
          <w:szCs w:val="26"/>
        </w:rPr>
        <w:t>: permette al nemico, ogni cinque secondi, di teletrasportarsi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RandomMove</w:t>
      </w:r>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ImmobilizedMove</w:t>
      </w:r>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ToPlayerMove</w:t>
      </w:r>
      <w:r w:rsidRPr="00033309">
        <w:rPr>
          <w:rFonts w:ascii="Times New Roman" w:eastAsia="Calibri" w:hAnsi="Times New Roman" w:cs="Times New Roman"/>
          <w:sz w:val="26"/>
          <w:szCs w:val="26"/>
        </w:rPr>
        <w:t>: permette al nemico di calcolare il percorso minimo che quest’ultimo deve svolgere per raggiungere il Player attraverso un algoritmo di Dijkstra. Questo percorso viene raggiornato ogni volta che il personaggio, muovendosi, cambia il proprio Tile.</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Factory, </w:t>
      </w:r>
      <w:r w:rsidRPr="00033309">
        <w:rPr>
          <w:rFonts w:ascii="Times New Roman" w:eastAsia="Calibri" w:hAnsi="Times New Roman" w:cs="Times New Roman"/>
          <w:i/>
          <w:iCs/>
          <w:sz w:val="26"/>
          <w:szCs w:val="26"/>
          <w:u w:val="single"/>
          <w:lang w:eastAsia="it-IT"/>
        </w:rPr>
        <w:t>FactoryMove</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TypeMove</w:t>
      </w:r>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81E22BA" wp14:editId="35B5EFA1">
            <wp:extent cx="6120130" cy="2037080"/>
            <wp:effectExtent l="0" t="0" r="0" b="127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037080"/>
                    </a:xfrm>
                    <a:prstGeom prst="rect">
                      <a:avLst/>
                    </a:prstGeom>
                    <a:noFill/>
                    <a:ln>
                      <a:noFill/>
                    </a:ln>
                  </pic:spPr>
                </pic:pic>
              </a:graphicData>
            </a:graphic>
          </wp:inline>
        </w:drawing>
      </w:r>
    </w:p>
    <w:p w14:paraId="086F5E00"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2.3: Struttura dei vari movimenti del Nemico</w:t>
      </w:r>
    </w:p>
    <w:p w14:paraId="3375ECE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r w:rsidRPr="00033309">
        <w:rPr>
          <w:rFonts w:ascii="Times New Roman" w:eastAsia="Calibri" w:hAnsi="Times New Roman" w:cs="Times New Roman"/>
          <w:i/>
          <w:iCs/>
          <w:sz w:val="26"/>
          <w:szCs w:val="26"/>
          <w:u w:val="single"/>
          <w:lang w:eastAsia="it-IT"/>
        </w:rPr>
        <w:t>CheckEnemy</w:t>
      </w:r>
      <w:r w:rsidRPr="00033309">
        <w:rPr>
          <w:rFonts w:ascii="Times New Roman" w:eastAsia="Calibri" w:hAnsi="Times New Roman" w:cs="Times New Roman"/>
          <w:sz w:val="26"/>
          <w:szCs w:val="26"/>
          <w:lang w:eastAsia="it-IT"/>
        </w:rPr>
        <w:t xml:space="preserve"> che estende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 Dentro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vi è il metodo </w:t>
      </w:r>
      <w:r w:rsidRPr="00033309">
        <w:rPr>
          <w:rFonts w:ascii="Times New Roman" w:eastAsia="Calibri" w:hAnsi="Times New Roman" w:cs="Times New Roman"/>
          <w:i/>
          <w:iCs/>
          <w:sz w:val="26"/>
          <w:szCs w:val="26"/>
          <w:u w:val="single"/>
          <w:lang w:eastAsia="it-IT"/>
        </w:rPr>
        <w:t>possiblePos</w:t>
      </w:r>
      <w:r w:rsidRPr="00033309">
        <w:rPr>
          <w:rFonts w:ascii="Times New Roman" w:eastAsia="Calibri" w:hAnsi="Times New Roman" w:cs="Times New Roman"/>
          <w:sz w:val="26"/>
          <w:szCs w:val="26"/>
          <w:lang w:eastAsia="it-IT"/>
        </w:rPr>
        <w:t>, il cui scopo è quello di ritornare un boolean true, se la posizione è possibile, false altrimenti.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271881" wp14:editId="30E97166">
            <wp:extent cx="6115050" cy="2105025"/>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EnemyAttack</w:t>
      </w:r>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OneSideAttack</w:t>
      </w:r>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TwoSideAttack</w:t>
      </w:r>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TripleAttack</w:t>
      </w:r>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2BDFEDB4"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FourSideAttack</w:t>
      </w:r>
      <w:r w:rsidRPr="00033309">
        <w:rPr>
          <w:rFonts w:ascii="Times New Roman" w:eastAsia="Calibri" w:hAnsi="Times New Roman" w:cs="Times New Roman"/>
          <w:sz w:val="26"/>
          <w:szCs w:val="26"/>
        </w:rPr>
        <w:t>: permette al nemico di creare un proiettile per ogni lato.</w:t>
      </w: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Factory, </w:t>
      </w:r>
      <w:r w:rsidRPr="00033309">
        <w:rPr>
          <w:rFonts w:ascii="Times New Roman" w:eastAsia="Calibri" w:hAnsi="Times New Roman" w:cs="Times New Roman"/>
          <w:i/>
          <w:iCs/>
          <w:sz w:val="26"/>
          <w:szCs w:val="26"/>
          <w:u w:val="single"/>
          <w:lang w:eastAsia="it-IT"/>
        </w:rPr>
        <w:t>FactoryAttack</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TypeAttack</w:t>
      </w:r>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1E3EC06" wp14:editId="6E014476">
            <wp:extent cx="6120130" cy="105664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056640"/>
                    </a:xfrm>
                    <a:prstGeom prst="rect">
                      <a:avLst/>
                    </a:prstGeom>
                    <a:noFill/>
                    <a:ln>
                      <a:noFill/>
                    </a:ln>
                  </pic:spPr>
                </pic:pic>
              </a:graphicData>
            </a:graphic>
          </wp:inline>
        </w:drawing>
      </w:r>
    </w:p>
    <w:p w14:paraId="631D6227"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2.5: Struttura dei vari tipi di attacco del nemico</w:t>
      </w:r>
    </w:p>
    <w:p w14:paraId="794B5C90" w14:textId="4C105EFE"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r w:rsidRPr="00033309">
        <w:rPr>
          <w:rFonts w:ascii="Times New Roman" w:eastAsia="Calibri" w:hAnsi="Times New Roman" w:cs="Times New Roman"/>
          <w:i/>
          <w:iCs/>
          <w:sz w:val="26"/>
          <w:szCs w:val="26"/>
          <w:u w:val="single"/>
          <w:lang w:eastAsia="it-IT"/>
        </w:rPr>
        <w:t>BulletImpl</w:t>
      </w:r>
      <w:r w:rsidRPr="00033309">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estendendo </w:t>
      </w:r>
      <w:r w:rsidRPr="00033309">
        <w:rPr>
          <w:rFonts w:ascii="Times New Roman" w:eastAsia="Calibri" w:hAnsi="Times New Roman" w:cs="Times New Roman"/>
          <w:i/>
          <w:iCs/>
          <w:sz w:val="26"/>
          <w:szCs w:val="26"/>
          <w:u w:val="single"/>
          <w:lang w:eastAsia="it-IT"/>
        </w:rPr>
        <w:t>DynamicBody</w:t>
      </w:r>
      <w:r w:rsidRPr="00033309">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Per il movimento vi è l’apposito metodo, </w:t>
      </w:r>
      <w:r w:rsidRPr="00033309">
        <w:rPr>
          <w:rFonts w:ascii="Times New Roman" w:eastAsia="Calibri" w:hAnsi="Times New Roman" w:cs="Times New Roman"/>
          <w:i/>
          <w:iCs/>
          <w:sz w:val="26"/>
          <w:szCs w:val="26"/>
          <w:u w:val="single"/>
          <w:lang w:eastAsia="it-IT"/>
        </w:rPr>
        <w:t>updatePos</w:t>
      </w:r>
      <w:r w:rsidRPr="00033309">
        <w:rPr>
          <w:rFonts w:ascii="Times New Roman" w:eastAsia="Calibri" w:hAnsi="Times New Roman" w:cs="Times New Roman"/>
          <w:sz w:val="26"/>
          <w:szCs w:val="26"/>
          <w:lang w:eastAsia="it-IT"/>
        </w:rPr>
        <w:t xml:space="preserve">, che ritorna le coordinate successive del proiettile. Attraverso l’enumerazione </w:t>
      </w:r>
      <w:r w:rsidRPr="00033309">
        <w:rPr>
          <w:rFonts w:ascii="Times New Roman" w:eastAsia="Calibri" w:hAnsi="Times New Roman" w:cs="Times New Roman"/>
          <w:i/>
          <w:iCs/>
          <w:sz w:val="26"/>
          <w:szCs w:val="26"/>
          <w:u w:val="single"/>
          <w:lang w:eastAsia="it-IT"/>
        </w:rPr>
        <w:t>TypeBullet</w:t>
      </w:r>
      <w:r w:rsidRPr="00033309">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r w:rsidRPr="00033309">
        <w:rPr>
          <w:rFonts w:ascii="Times New Roman" w:eastAsia="Calibri" w:hAnsi="Times New Roman" w:cs="Times New Roman"/>
          <w:i/>
          <w:iCs/>
          <w:sz w:val="26"/>
          <w:szCs w:val="26"/>
          <w:u w:val="single"/>
          <w:lang w:eastAsia="it-IT"/>
        </w:rPr>
        <w:t>BulletDimension</w:t>
      </w:r>
      <w:r w:rsidRPr="00033309">
        <w:rPr>
          <w:rFonts w:ascii="Times New Roman" w:eastAsia="Calibri" w:hAnsi="Times New Roman" w:cs="Times New Roman"/>
          <w:sz w:val="26"/>
          <w:szCs w:val="26"/>
          <w:lang w:eastAsia="it-IT"/>
        </w:rPr>
        <w:t xml:space="preserve"> e </w:t>
      </w:r>
      <w:r w:rsidRPr="00033309">
        <w:rPr>
          <w:rFonts w:ascii="Times New Roman" w:eastAsia="Calibri" w:hAnsi="Times New Roman" w:cs="Times New Roman"/>
          <w:i/>
          <w:iCs/>
          <w:sz w:val="26"/>
          <w:szCs w:val="26"/>
          <w:u w:val="single"/>
          <w:lang w:eastAsia="it-IT"/>
        </w:rPr>
        <w:t>BulletDefault</w:t>
      </w:r>
      <w:r w:rsidRPr="00033309">
        <w:rPr>
          <w:rFonts w:ascii="Times New Roman" w:eastAsia="Calibri" w:hAnsi="Times New Roman" w:cs="Times New Roman"/>
          <w:sz w:val="26"/>
          <w:szCs w:val="26"/>
          <w:lang w:eastAsia="it-IT"/>
        </w:rPr>
        <w:t xml:space="preserve"> forniscono valori standard del proiettile. 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r w:rsidRPr="00033309">
        <w:rPr>
          <w:rFonts w:ascii="Times New Roman" w:eastAsia="Calibri" w:hAnsi="Times New Roman" w:cs="Times New Roman"/>
          <w:i/>
          <w:iCs/>
          <w:sz w:val="26"/>
          <w:szCs w:val="26"/>
          <w:u w:val="single"/>
          <w:lang w:eastAsia="it-IT"/>
        </w:rPr>
        <w:t>BulletEnemy</w:t>
      </w:r>
      <w:r w:rsidRPr="00033309">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r w:rsidRPr="00033309">
        <w:rPr>
          <w:rFonts w:ascii="Times New Roman" w:eastAsia="Calibri" w:hAnsi="Times New Roman" w:cs="Times New Roman"/>
          <w:i/>
          <w:iCs/>
          <w:sz w:val="26"/>
          <w:szCs w:val="26"/>
          <w:u w:val="single"/>
          <w:lang w:eastAsia="it-IT"/>
        </w:rPr>
        <w:t>BulletMove</w:t>
      </w:r>
      <w:r w:rsidRPr="00033309">
        <w:rPr>
          <w:rFonts w:ascii="Times New Roman" w:eastAsia="Calibri" w:hAnsi="Times New Roman" w:cs="Times New Roman"/>
          <w:sz w:val="26"/>
          <w:szCs w:val="26"/>
          <w:lang w:eastAsia="it-IT"/>
        </w:rPr>
        <w:t xml:space="preserve">, implementata da </w:t>
      </w:r>
      <w:r w:rsidRPr="00033309">
        <w:rPr>
          <w:rFonts w:ascii="Times New Roman" w:eastAsia="Calibri" w:hAnsi="Times New Roman" w:cs="Times New Roman"/>
          <w:i/>
          <w:iCs/>
          <w:sz w:val="26"/>
          <w:szCs w:val="26"/>
          <w:u w:val="single"/>
          <w:lang w:eastAsia="it-IT"/>
        </w:rPr>
        <w:t>BulletMoveImpl</w:t>
      </w:r>
      <w:r w:rsidRPr="00033309">
        <w:rPr>
          <w:rFonts w:ascii="Times New Roman" w:eastAsia="Calibri" w:hAnsi="Times New Roman" w:cs="Times New Roman"/>
          <w:sz w:val="26"/>
          <w:szCs w:val="26"/>
          <w:lang w:eastAsia="it-IT"/>
        </w:rPr>
        <w:t xml:space="preserve">, ha lo scopo di ritornare la posizione successiva del proiettile, in base alla sua direzione. Il </w:t>
      </w:r>
      <w:r w:rsidRPr="00033309">
        <w:rPr>
          <w:rFonts w:ascii="Times New Roman" w:eastAsia="Calibri" w:hAnsi="Times New Roman" w:cs="Times New Roman"/>
          <w:i/>
          <w:iCs/>
          <w:sz w:val="26"/>
          <w:szCs w:val="26"/>
          <w:u w:val="single"/>
          <w:lang w:eastAsia="it-IT"/>
        </w:rPr>
        <w:t>CheckEnemyBull</w:t>
      </w:r>
      <w:r w:rsidRPr="00033309">
        <w:rPr>
          <w:rFonts w:ascii="Times New Roman" w:eastAsia="Calibri" w:hAnsi="Times New Roman" w:cs="Times New Roman"/>
          <w:sz w:val="26"/>
          <w:szCs w:val="26"/>
          <w:lang w:eastAsia="it-IT"/>
        </w:rPr>
        <w:t xml:space="preserve">, che estende </w:t>
      </w:r>
      <w:r w:rsidRPr="00033309">
        <w:rPr>
          <w:rFonts w:ascii="Times New Roman" w:eastAsia="Calibri" w:hAnsi="Times New Roman" w:cs="Times New Roman"/>
          <w:i/>
          <w:iCs/>
          <w:sz w:val="26"/>
          <w:szCs w:val="26"/>
          <w:u w:val="single"/>
          <w:lang w:eastAsia="it-IT"/>
        </w:rPr>
        <w:t>CheckPosImpl</w:t>
      </w:r>
      <w:r w:rsidRPr="00033309">
        <w:rPr>
          <w:rFonts w:ascii="Times New Roman" w:eastAsia="Calibri" w:hAnsi="Times New Roman" w:cs="Times New Roman"/>
          <w:sz w:val="26"/>
          <w:szCs w:val="26"/>
          <w:lang w:eastAsia="it-IT"/>
        </w:rPr>
        <w:t xml:space="preserve"> ed implementa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oltre a controllare se entra in contatto con il bordo della mappa o con un ostacolo, controlla </w:t>
      </w:r>
      <w:r w:rsidRPr="00033309">
        <w:rPr>
          <w:rFonts w:ascii="Times New Roman" w:eastAsia="Calibri" w:hAnsi="Times New Roman" w:cs="Times New Roman"/>
          <w:sz w:val="26"/>
          <w:szCs w:val="26"/>
          <w:lang w:eastAsia="it-IT"/>
        </w:rPr>
        <w:lastRenderedPageBreak/>
        <w:t>anche se colpisce il personaggio.</w:t>
      </w:r>
      <w:r w:rsidRPr="00033309">
        <w:rPr>
          <w:rFonts w:ascii="Times New Roman" w:eastAsia="Calibri" w:hAnsi="Times New Roman" w:cs="Times New Roman"/>
          <w:noProof/>
          <w:sz w:val="26"/>
          <w:szCs w:val="26"/>
          <w:lang w:eastAsia="it-IT"/>
        </w:rPr>
        <w:t xml:space="preserve"> </w:t>
      </w:r>
      <w:r w:rsidRPr="00033309">
        <w:rPr>
          <w:rFonts w:ascii="Times New Roman" w:eastAsia="Calibri" w:hAnsi="Times New Roman" w:cs="Times New Roman"/>
          <w:noProof/>
          <w:sz w:val="26"/>
          <w:szCs w:val="26"/>
          <w:lang w:eastAsia="it-IT"/>
        </w:rPr>
        <w:drawing>
          <wp:inline distT="0" distB="0" distL="0" distR="0" wp14:anchorId="5FE26FE1" wp14:editId="148EF9C3">
            <wp:extent cx="6115050" cy="31813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5B2AFD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r w:rsidRPr="00033309">
        <w:rPr>
          <w:rFonts w:ascii="Times New Roman" w:eastAsia="Calibri" w:hAnsi="Times New Roman" w:cs="Times New Roman"/>
          <w:i/>
          <w:iCs/>
          <w:sz w:val="26"/>
          <w:szCs w:val="26"/>
          <w:u w:val="single"/>
          <w:lang w:eastAsia="it-IT"/>
        </w:rPr>
        <w:t>EnemyCreator</w:t>
      </w:r>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r w:rsidRPr="00033309">
        <w:rPr>
          <w:rFonts w:ascii="Times New Roman" w:eastAsia="Calibri" w:hAnsi="Times New Roman" w:cs="Times New Roman"/>
          <w:i/>
          <w:iCs/>
          <w:sz w:val="26"/>
          <w:szCs w:val="26"/>
          <w:u w:val="single"/>
          <w:lang w:eastAsia="it-IT"/>
        </w:rPr>
        <w:t>TypeEnemy</w:t>
      </w:r>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lastRenderedPageBreak/>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E938DB5" wp14:editId="14EFCC92">
            <wp:extent cx="6115050" cy="3429000"/>
            <wp:effectExtent l="0" t="0" r="0" b="0"/>
            <wp:docPr id="55"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screenshot, mapp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E177F3">
        <w:rPr>
          <w:rFonts w:ascii="Times New Roman" w:eastAsia="Calibri" w:hAnsi="Times New Roman" w:cs="Times New Roman"/>
          <w:i/>
          <w:iCs/>
          <w:sz w:val="26"/>
          <w:szCs w:val="26"/>
          <w:lang w:eastAsia="it-IT"/>
        </w:rPr>
        <w:t>LevelModel</w:t>
      </w:r>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DB03105" wp14:editId="5AF32DC3">
            <wp:extent cx="6115050" cy="2105025"/>
            <wp:effectExtent l="0" t="0" r="0" b="9525"/>
            <wp:docPr id="54"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mappa, screenshot&#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r w:rsidRPr="00E177F3">
        <w:rPr>
          <w:rFonts w:ascii="Times New Roman" w:eastAsia="Calibri" w:hAnsi="Times New Roman" w:cs="Times New Roman"/>
          <w:i/>
          <w:iCs/>
          <w:sz w:val="26"/>
          <w:szCs w:val="26"/>
          <w:lang w:eastAsia="it-IT"/>
        </w:rPr>
        <w:t>RoomModel</w:t>
      </w:r>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r w:rsidRPr="00E177F3">
        <w:rPr>
          <w:rFonts w:ascii="Times New Roman" w:eastAsia="Calibri" w:hAnsi="Times New Roman" w:cs="Times New Roman"/>
          <w:i/>
          <w:iCs/>
          <w:sz w:val="26"/>
          <w:szCs w:val="26"/>
          <w:lang w:eastAsia="it-IT"/>
        </w:rPr>
        <w:t>LevelModelGenerator</w:t>
      </w:r>
      <w:r w:rsidRPr="00033309">
        <w:rPr>
          <w:rFonts w:ascii="Times New Roman" w:eastAsia="Calibri" w:hAnsi="Times New Roman" w:cs="Times New Roman"/>
          <w:sz w:val="26"/>
          <w:szCs w:val="26"/>
          <w:lang w:eastAsia="it-IT"/>
        </w:rPr>
        <w:t>; l’utilizzo di livelli casualmente generati, non solo aderisce al genere Rogue-like che ci eravamo prefissati di emulare, ma garantisce unicità a ogni livello e ad ogni partita, obiettivo minimo del nostro progetto.</w:t>
      </w:r>
    </w:p>
    <w:p w14:paraId="3840FEA8"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La casualità dei livelli è garantita da file di configurazione per ciascuno dei 4 livelli, che indicano i limiti inferiori e superiori per la generazione di nemici, modificatori, stanze e di tutti gli altri elementi. Tali file contengono inoltre le statistiche (tipo, danno, salute) dei nemici per ogni livello, a salire di difficoltà mano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ad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lastRenderedPageBreak/>
        <w:drawing>
          <wp:inline distT="0" distB="0" distL="0" distR="0" wp14:anchorId="4B55659B" wp14:editId="2060EB93">
            <wp:extent cx="6120130" cy="3264535"/>
            <wp:effectExtent l="0" t="0" r="0" b="0"/>
            <wp:docPr id="53"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mmagine che contiene mappa, test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264535"/>
                    </a:xfrm>
                    <a:prstGeom prst="rect">
                      <a:avLst/>
                    </a:prstGeom>
                    <a:noFill/>
                    <a:ln>
                      <a:noFill/>
                    </a:ln>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r w:rsidRPr="00033309">
        <w:rPr>
          <w:rFonts w:ascii="Times New Roman" w:eastAsia="Calibri" w:hAnsi="Times New Roman" w:cs="Times New Roman"/>
          <w:i/>
          <w:iCs/>
          <w:sz w:val="26"/>
          <w:szCs w:val="26"/>
          <w:lang w:eastAsia="it-IT"/>
        </w:rPr>
        <w:t xml:space="preserve">Factory Methods,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r w:rsidRPr="00E177F3">
        <w:rPr>
          <w:rFonts w:ascii="Times New Roman" w:eastAsia="Calibri" w:hAnsi="Times New Roman" w:cs="Times New Roman"/>
          <w:i/>
          <w:iCs/>
          <w:sz w:val="26"/>
          <w:szCs w:val="26"/>
          <w:lang w:eastAsia="it-IT"/>
        </w:rPr>
        <w:t>LevelModelGenerator</w:t>
      </w:r>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il generatore è infatti in grado di produrre qualsiasi dei 4 diversi livelli di gioco e la scelta può essere fatta a run-time;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0ADCC9AD" w14:textId="7188870D"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p>
    <w:p w14:paraId="01B4FD62" w14:textId="5427F0AA"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1B25DC1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Il mio ruolo all'interno del progetto riguardava principalmente l'implementazione di elementi che permettessero al mondo di gioco di interagire con tutte le entità presenti nel mondo stesso, modellate e implementate dai miei colleghi, il quale si è provata una mansione non facile in quanto la decisione di adottare una libreria esterna (Slick2D) completamente nuova e dovendo studiare la sua documentazione o reperire informazioni per capire il suo preciso funzionamento non è stata una passeggiata, tutto qusto per avere già una base concreta su cui lavorare e un modello designato apposta per creare giochi; altri ruoli secondari sono stati la creazioni di oggetti e modificatori, e permetter al file progetto di essere eseguibile su più sistema operativi senza restrizioni, permettendo una standardizzazione del file jar consegnato.</w:t>
      </w:r>
    </w:p>
    <w:p w14:paraId="167A25B8"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Andando più nello specifico le mansioni principali che ho svolto sono state:</w:t>
      </w:r>
    </w:p>
    <w:p w14:paraId="6705CDDF"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Riuscire a modellare e implementare diversi aspetti funzionali di base come la rappresentazione (o rendering) degli elementi grafici del gioco, e gli aspetti riguardanti la logica (o appunto logic);</w:t>
      </w:r>
    </w:p>
    <w:p w14:paraId="64B7CF8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Implementare un modo semplice per modellare e richiamare i componenti del mondo di gioco stesso;</w:t>
      </w:r>
    </w:p>
    <w:p w14:paraId="7AA1875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Modellare un sistema di conservazione dei vari elementi presenti all'interno di ogni stanza di ogni livello, in modo tale da rendere l'esecuzione della logica e la renderizzazione della grafica più semplice;</w:t>
      </w:r>
    </w:p>
    <w:p w14:paraId="21D22D3D"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Modellare e disegnare un sistema di menù e elementi grafici, ovvero una GUI, per rendere l'esperienza di gioco migliore;</w:t>
      </w:r>
    </w:p>
    <w:p w14:paraId="171E30CA"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Stabilire un'implementazione per permettere al gioco di passare da un livello (o “state” come sono implementate all'interno del progetto) senza problemi o rallentamenti, conservando determinati elementi da livello a livello (principalmente legati al personaggio principale);</w:t>
      </w:r>
    </w:p>
    <w:p w14:paraId="7C426EA0"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Permettere al software di essere eseguito su sistemi Linux e MacIOS, e non solo Windows</w:t>
      </w:r>
    </w:p>
    <w:p w14:paraId="1B9AE7A3"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Opzionalmente per decisione volontaria ho voluto anche implementare suoni, musiche e grafica creata principalmente da me per rendere il progetto in sé più vivo e realistico, ovviamente mansioni non fondamentali al compimento del progetto;</w:t>
      </w:r>
    </w:p>
    <w:p w14:paraId="20B52744" w14:textId="77777777" w:rsidR="00E177F3" w:rsidRPr="00E177F3" w:rsidRDefault="00E177F3" w:rsidP="00E177F3">
      <w:pPr>
        <w:ind w:left="680"/>
        <w:rPr>
          <w:rFonts w:ascii="Times New Roman" w:hAnsi="Times New Roman" w:cs="Times New Roman"/>
          <w:sz w:val="26"/>
          <w:szCs w:val="26"/>
        </w:rPr>
      </w:pPr>
    </w:p>
    <w:p w14:paraId="60B02761"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prima fase di sviluppo, dopo esserci divisi i vari compiti, nel mio caso è stata principalmente sul fare test per capire come la libreria Slick2D potesse essere utilizzata nel modo più efficiente e sensato per soddisfare i nostri bisogni, la quale ci ha permesso di utilizzare un sistema a “state” o stati per identificare vari componenti del gioco, come il menù e la classe che gestisce i livelli, dove è presente il “cuore” del gioco; abbiamo una classe (GameController) che estende il BasicGameState da Slick, la quale ha 3 metodi obbligatori: Init, utilizzata per caricare, prima di qualsiasi altra azione, le risorse necessarie al programma per esser eseguito; Render, che oltre ad avere riferimenti alla classe grafica del contesto OpenGL che si crea e quindi permettere di reindirizzare elementi grafici nella finestra, contiene tutti i riferimenti a elementi utilizzati nella reindirizzazione di poligoni, immagini o elementi grafici all'interno del programma; e infine Update, che similmente a Render, deve contenere tutti i riferimenti agli update, o modifiche, degli elementi del gioco, dal mondo stesso alle entità che sono presenti; il GameController in sé è chiamata dalla classe StateCoord, che si occupa inizialmente di chiamare LoadNatives per caricare le librerie necessarie ad eseguire il programma, per poi inizializzare l'entità Player e passare il controllo alla classe Menu. Menu estende, come GameController, BasicGameState per creare una videata iniziale dove poter scegliere di iniziare il gioco, uscire dall'applicazione oppure leggere un breve tutorial, dividendo l'aspetto grafico in Menu, e la logica dei bottoni dentro MenuLogic.</w:t>
      </w:r>
    </w:p>
    <w:p w14:paraId="60E39F9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Ciò che rende interessante questo tipo tipo di modello mi ha permesso di dividere in maniera pulita ed efficiente le varie attività compiute dalle entità e dal mondo di gioco, dividendo ulteriormente quest'ultimi in altre due interfacce GameView e ModelCommunicator per permettere di avere una chiara distinzioni di quali elementi </w:t>
      </w:r>
      <w:r w:rsidRPr="00E177F3">
        <w:rPr>
          <w:rFonts w:ascii="Times New Roman" w:hAnsi="Times New Roman" w:cs="Times New Roman"/>
          <w:sz w:val="26"/>
          <w:szCs w:val="26"/>
        </w:rPr>
        <w:lastRenderedPageBreak/>
        <w:t>compiessero cosa, tutti contenuti nel package Coordination perché appunto tutti gli aspetti del gioco vengono coordinati dentro queste classi.</w:t>
      </w:r>
    </w:p>
    <w:p w14:paraId="176F08A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Abbiamo oltretutto deciso di immagazzinare gli elementi grafici e sonori del progetto dentro delle Enums, rispettivamente:</w:t>
      </w:r>
    </w:p>
    <w:p w14:paraId="19ACA8FF"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CharacterImage e ImageFactory, per conservare le immagini delle entità del gioco, come i nemici, il Player;</w:t>
      </w:r>
    </w:p>
    <w:p w14:paraId="0FDBF171"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EntityImage e EntityImageFactory, per conservare le texture degli oggetti e potenziamenti del gioco, come gli items e modifiers;</w:t>
      </w:r>
    </w:p>
    <w:p w14:paraId="03CA3560"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Infine SoundBoard e SoundBoardFactory, per conservare gli elementi audio di tutti gli eventi che ne richiedeno, come l'essere colpiti da un proiettile nemico, o l'apertura delle porte.</w:t>
      </w:r>
    </w:p>
    <w:p w14:paraId="7F6E55A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Ho anche immagazzinato gli elementi grafici delle stanze (pavimento, muri, porte) all'interno del package main.tiles per permettere a questi elementi di rimanere caricati in memoria e di conseguenza alleviare il lavoro del programma, in quanto l'idea era di poter riutilizzare le texture dei muri, porte e pavimento per formare nuove stanze.</w:t>
      </w:r>
    </w:p>
    <w:p w14:paraId="46D7CC57"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Tutto questo per permettere al codice dei miei colleghi di essere liberi dalle dipendenze di slick se non per il lancio di eccezioni,</w:t>
      </w:r>
    </w:p>
    <w:p w14:paraId="5FC7112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Inizialmente ho avuto dei problemi a capire come esattamente la libreria interpretava l'asse cartesiano della finestra, dove l'origine è nell angolo in alto a sinistra, e le coordinate che rappresentano la lunghezza e altezza della finestra totali è nell angolo in basso a destra. Un altro dei motivi principali nella scelta di Slick era anche nella facilità di rappresentare elementi grafici da cui ho preso spunto da altri Game Engines, chiamati Tiles, ovvero generalmente si parla di “tasselli” di grandezza predefinita (nel nostro caso 64 x 64 pixels), che vengono utilizzate per disegnare tutto ciò di cui si ha bisogno sullo schermo, in modo tale da tenere tutto proporzionate senza rischio di textures più allargate o ristrette del dovuto, difatti attraverso l'utilizzo dei Tiles a 64 pixels siamo riusciti a anche a “modellare” la griglia di gioco delle entità, utilizzando multipli di 64 per costruire la base del mondo di gioco (pavimento, muri, porte) senza troppe difficoltà.</w:t>
      </w:r>
    </w:p>
    <w:p w14:paraId="72E8EB9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L'idea che ho avuto per contenere tutte le informazioni e dati di ogni stanza dei livelli è stata attraverso la creazione di un'interfaccia LevelComp, la quale permette di creare una lista contenente un altro oggetto di tipo, Room, la quale contiene tutto ciò che è necessario al Player per continuare a giocare:</w:t>
      </w:r>
    </w:p>
    <w:p w14:paraId="6CA1E593"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dalla texture dei muri, porte e pavimento, ai nemici, ostacoli, e oggetti presenti; il tutto costruito attraverso l'utilizzo di un metodo creato dal mio collega Nediani che crea in maniera “randomica” dei livelli contenenti delle stanze rappresentate da grafi; tutto questo permette alla classe ModelCommunicator di richiamare le API delle entità create da Fabbri e Ragazzini molto facilmente e velocemente.</w:t>
      </w:r>
    </w:p>
    <w:p w14:paraId="19F138C2"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La GUI e menù invece sono semplicemente creati utilizzando, come menzionato prima, il contesto Graphics offerto dalla funzione render, e implementata nella classe </w:t>
      </w:r>
      <w:r w:rsidRPr="00E177F3">
        <w:rPr>
          <w:rFonts w:ascii="Times New Roman" w:hAnsi="Times New Roman" w:cs="Times New Roman"/>
          <w:sz w:val="26"/>
          <w:szCs w:val="26"/>
        </w:rPr>
        <w:lastRenderedPageBreak/>
        <w:t>UI , traendo dagli altri oggetti stanziati come il livello o il Player gli elementi necessari per disegnare elementi dinamici, lasciando la logica di bottoni o simili alla classe UILogic.</w:t>
      </w:r>
    </w:p>
    <w:p w14:paraId="561B23C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Gli oggetti e potenziamenti sono caratterizzati dal fatto che estendono una classe del mio collega Nediani: Pickupable; come la parola suggerisce, sono tutte entità che il Player può raccogliere per andare avanti nel gioco, migliorare le proprie abilità o per collezione. La loro posizione, e il loro tipo, è sempre randomico stanza per stanza.</w:t>
      </w:r>
    </w:p>
    <w:p w14:paraId="671C1869" w14:textId="34FFE8C1"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Per quanto riguarda la compatibilità con altri sistemi operativi invece, la maggior parte del lavoro si è basata sull'assicurare che elementi quali i settings di Nediani per la generazione dei livelli, le texture e gli elementi audio all'interno del progetto venissero selezionati utilizzando i separatori adeguati, caricando le risorse in modo dal Classpath in modo tale che, indipendentemente dal contesto, il file jar possa essere eseguito prima estraendo determinate risorse all'interno della cartella temp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Per molteplici parti del codice sono stati realizzati dei test tramite il framework JUnit,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Algoritmo di Dijkstra</w:t>
      </w:r>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75C149C6" w14:textId="77777777" w:rsidR="00E177F3" w:rsidRPr="00E177F3" w:rsidRDefault="00E177F3" w:rsidP="00E177F3">
      <w:pPr>
        <w:pStyle w:val="Paragrafoelenco"/>
        <w:numPr>
          <w:ilvl w:val="0"/>
          <w:numId w:val="32"/>
        </w:numPr>
        <w:suppressAutoHyphens/>
        <w:spacing w:line="256" w:lineRule="auto"/>
        <w:contextualSpacing w:val="0"/>
        <w:rPr>
          <w:rFonts w:ascii="Times New Roman" w:eastAsia="Times New Roman" w:hAnsi="Times New Roman" w:cs="Times New Roman"/>
          <w:sz w:val="26"/>
          <w:szCs w:val="26"/>
        </w:rPr>
      </w:pPr>
      <w:r w:rsidRPr="00E177F3">
        <w:rPr>
          <w:rFonts w:ascii="Times New Roman" w:hAnsi="Times New Roman" w:cs="Times New Roman"/>
          <w:sz w:val="26"/>
          <w:szCs w:val="26"/>
        </w:rPr>
        <w:t>Grafi ed esplorazione di essi</w:t>
      </w:r>
    </w:p>
    <w:p w14:paraId="5B40BBE4" w14:textId="15647175"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49615B7D" w14:textId="36FF96EA"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064D53F2" w14:textId="5F9A2296"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372DACC2" w14:textId="6E496744"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lastRenderedPageBreak/>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Git con una repository condivisa; ogni membro disponeva di un branch personale dove testare le feature da lui sviluppate, prima di farle confluire nel branch </w:t>
      </w:r>
      <w:r w:rsidRPr="00E177F3">
        <w:rPr>
          <w:rFonts w:ascii="Times New Roman" w:hAnsi="Times New Roman" w:cs="Times New Roman"/>
          <w:i/>
          <w:iCs/>
          <w:sz w:val="26"/>
          <w:szCs w:val="26"/>
        </w:rPr>
        <w:t>development</w:t>
      </w:r>
      <w:r w:rsidRPr="00E177F3">
        <w:rPr>
          <w:rFonts w:ascii="Times New Roman" w:hAnsi="Times New Roman" w:cs="Times New Roman"/>
          <w:sz w:val="26"/>
          <w:szCs w:val="26"/>
        </w:rPr>
        <w:t xml:space="preserve">. Il branch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49DABD32"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perlopiù rispettata; di seguito ogni membro elenca nello specifico le componenti su cui ha lavorato.</w:t>
      </w:r>
    </w:p>
    <w:p w14:paraId="6799159B" w14:textId="6FE31C49" w:rsidR="00B71B34" w:rsidRPr="00E177F3" w:rsidRDefault="00B71B34" w:rsidP="00E177F3">
      <w:pPr>
        <w:rPr>
          <w:rFonts w:ascii="Times New Roman" w:eastAsia="Arial" w:hAnsi="Times New Roman" w:cs="Times New Roman"/>
          <w:sz w:val="26"/>
          <w:szCs w:val="26"/>
        </w:rPr>
      </w:pPr>
      <w:r>
        <w:rPr>
          <w:rFonts w:ascii="Times New Roman" w:hAnsi="Times New Roman" w:cs="Times New Roman"/>
          <w:sz w:val="26"/>
          <w:szCs w:val="26"/>
        </w:rPr>
        <w:t xml:space="preserve">Lucia </w:t>
      </w:r>
      <w:r w:rsidRPr="00B71B34">
        <w:rPr>
          <w:rFonts w:ascii="Times New Roman" w:hAnsi="Times New Roman" w:cs="Times New Roman"/>
          <w:sz w:val="26"/>
          <w:szCs w:val="26"/>
        </w:rPr>
        <w:t>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3EF49D0" w14:textId="77777777" w:rsidR="00E177F3" w:rsidRDefault="00E177F3" w:rsidP="00E177F3">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1AEB54D6" w14:textId="4CB2D702"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rispettare le convenzioni del linguaggio Java e utilizzare nomi esplicativi in modo da avere uno stile di codice corretto e facilmente leggibile</w:t>
      </w:r>
    </w:p>
    <w:p w14:paraId="2DE39E0C"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spiegare e rendere il più comprensibili possibili punti critici e scelte particolari all’interno del codice, introducendo commenti aggiuntivi oltre alle annotazioni ed ai tag standard richiesti per la documentazione</w:t>
      </w:r>
    </w:p>
    <w:p w14:paraId="7D6968E3" w14:textId="38C9C042" w:rsidR="00E177F3" w:rsidRDefault="00E177F3" w:rsidP="005E61A1">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xml:space="preserve">- ho fatto uso della libreria esterna “Slick2D” </w:t>
      </w:r>
      <w:hyperlink r:id="rId25" w:history="1">
        <w:r w:rsidRPr="00E177F3">
          <w:rPr>
            <w:rStyle w:val="Collegamentoipertestuale"/>
            <w:rFonts w:ascii="Times New Roman" w:hAnsi="Times New Roman" w:cs="Times New Roman"/>
            <w:sz w:val="26"/>
            <w:szCs w:val="26"/>
          </w:rPr>
          <w:t>http://slick.ninjacave.com/javadoc/</w:t>
        </w:r>
      </w:hyperlink>
      <w:r w:rsidRPr="00E177F3">
        <w:rPr>
          <w:rFonts w:ascii="Times New Roman" w:hAnsi="Times New Roman" w:cs="Times New Roman"/>
          <w:sz w:val="26"/>
          <w:szCs w:val="26"/>
        </w:rPr>
        <w:t xml:space="preserve"> per l’acquisizione dell’input da tastiera, ovvero per il movimento del player e per la partenza del relativo proiettile</w:t>
      </w:r>
    </w:p>
    <w:p w14:paraId="58158597"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b/>
          <w:bCs/>
          <w:sz w:val="26"/>
          <w:szCs w:val="26"/>
        </w:rPr>
        <w:br/>
      </w:r>
      <w:r w:rsidRPr="00E177F3">
        <w:rPr>
          <w:rFonts w:ascii="Times New Roman" w:hAnsi="Times New Roman" w:cs="Times New Roman"/>
          <w:sz w:val="26"/>
          <w:szCs w:val="26"/>
        </w:rPr>
        <w:t xml:space="preserve">- per quanto riguarda il controllo di collisione del player contro i nemici e la possibilità di sparare proiettili ripetutamente tenendo premuta la barra spaziatrice, non ho potuto utilizzare il metodo Thread.sleep() della classe Thread in quanto avrebbe fermato l’intera esecuzione dell’applicazione. </w:t>
      </w:r>
    </w:p>
    <w:p w14:paraId="2E1F56BA" w14:textId="2EE17A12" w:rsidR="00E177F3" w:rsidRPr="00E177F3" w:rsidRDefault="00E177F3" w:rsidP="00E177F3">
      <w:pPr>
        <w:spacing w:after="0" w:line="240" w:lineRule="auto"/>
        <w:ind w:left="680"/>
        <w:rPr>
          <w:rFonts w:ascii="Times New Roman" w:hAnsi="Times New Roman" w:cs="Times New Roman"/>
          <w:b/>
          <w:bCs/>
          <w:color w:val="000000" w:themeColor="text1"/>
          <w:sz w:val="26"/>
          <w:szCs w:val="26"/>
          <w:shd w:val="clear" w:color="auto" w:fill="FFFFFF"/>
        </w:rPr>
      </w:pPr>
      <w:r w:rsidRPr="00E177F3">
        <w:rPr>
          <w:rFonts w:ascii="Times New Roman" w:hAnsi="Times New Roman" w:cs="Times New Roman"/>
          <w:sz w:val="26"/>
          <w:szCs w:val="26"/>
        </w:rPr>
        <w:t>Ho quindi pensato di inserire due variabili (startMillis e stopMillis) che controllassero il passare del tempo ed effettuando la loro successiva differenza sono riuscita a fronteggiare questo problema.</w:t>
      </w:r>
      <w:r w:rsidRPr="00E177F3">
        <w:rPr>
          <w:rFonts w:ascii="Times New Roman" w:hAnsi="Times New Roman" w:cs="Times New Roman"/>
          <w:sz w:val="26"/>
          <w:szCs w:val="26"/>
          <w:u w:val="single"/>
        </w:rPr>
        <w:br/>
      </w:r>
    </w:p>
    <w:p w14:paraId="470E9DCB" w14:textId="19291688"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Factory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UpDownLeftRight &lt;X&gt;, in cui X specifica il tipo di ritorno di value, e nella classe CircularList&lt;E&gt;,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Dijkstra </w:t>
      </w:r>
      <w:r w:rsidRPr="00E177F3">
        <w:rPr>
          <w:rFonts w:ascii="Times New Roman" w:hAnsi="Times New Roman" w:cs="Times New Roman"/>
          <w:sz w:val="26"/>
          <w:szCs w:val="26"/>
        </w:rPr>
        <w:t xml:space="preserve">preso da </w:t>
      </w:r>
      <w:hyperlink r:id="rId26"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Graph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r w:rsidRPr="00E177F3">
        <w:rPr>
          <w:rFonts w:ascii="Times New Roman" w:hAnsi="Times New Roman" w:cs="Times New Roman"/>
          <w:b/>
          <w:bCs/>
          <w:sz w:val="26"/>
          <w:szCs w:val="26"/>
        </w:rPr>
        <w:t>System.currentTimeMillis()</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8A560A" w:rsidRDefault="00B71234" w:rsidP="00B71234">
      <w:pPr>
        <w:ind w:left="680"/>
        <w:rPr>
          <w:rFonts w:ascii="Arial" w:hAnsi="Arial" w:cs="Arial"/>
          <w:sz w:val="26"/>
          <w:szCs w:val="26"/>
        </w:rPr>
      </w:pPr>
      <w:r w:rsidRPr="008A560A">
        <w:rPr>
          <w:rFonts w:ascii="Arial" w:hAnsi="Arial" w:cs="Arial"/>
          <w:sz w:val="26"/>
          <w:szCs w:val="26"/>
        </w:rPr>
        <w:t>Aspetti avanzati del linguaggio Java di cui mi sono avvalso sono:</w:t>
      </w:r>
      <w:r>
        <w:rPr>
          <w:rFonts w:ascii="Arial" w:hAnsi="Arial" w:cs="Arial"/>
          <w:sz w:val="26"/>
          <w:szCs w:val="26"/>
        </w:rPr>
        <w:tab/>
      </w:r>
    </w:p>
    <w:p w14:paraId="02919863" w14:textId="05769DC0"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Optional</w:t>
      </w:r>
      <w:r w:rsidRPr="008A560A">
        <w:rPr>
          <w:rFonts w:ascii="Arial" w:hAnsi="Arial" w:cs="Arial"/>
          <w:sz w:val="26"/>
          <w:szCs w:val="26"/>
        </w:rPr>
        <w:t>, per modellare elementi che possono essere presenti o meno all’interno delle stanze del gioco, come la moneta collezionabile o alcune delle porte.</w:t>
      </w:r>
    </w:p>
    <w:p w14:paraId="268FB095" w14:textId="77777777"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Stream</w:t>
      </w:r>
      <w:r w:rsidRPr="008A560A">
        <w:rPr>
          <w:rFonts w:ascii="Arial" w:hAnsi="Arial" w:cs="Arial"/>
          <w:sz w:val="26"/>
          <w:szCs w:val="26"/>
        </w:rPr>
        <w:t>, Lambda expressions e classi anonime per rendere, dove possibile, il codice più conciso e leggibile.</w:t>
      </w:r>
    </w:p>
    <w:p w14:paraId="71761AD2" w14:textId="77777777"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Generici</w:t>
      </w:r>
      <w:r w:rsidRPr="008A560A">
        <w:rPr>
          <w:rFonts w:ascii="Arial" w:hAnsi="Arial" w:cs="Arial"/>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Default="00B71234" w:rsidP="00F054F9">
      <w:pPr>
        <w:ind w:left="680"/>
        <w:rPr>
          <w:sz w:val="26"/>
          <w:szCs w:val="26"/>
        </w:rPr>
      </w:pPr>
      <w:r w:rsidRPr="008A560A">
        <w:rPr>
          <w:rFonts w:ascii="Arial" w:hAnsi="Arial" w:cs="Arial"/>
          <w:sz w:val="26"/>
          <w:szCs w:val="26"/>
        </w:rPr>
        <w:t xml:space="preserve">Ho inoltre implementato, previa consultazione di documentazione a riguardo, un algoritmo di esplorazione di gradi di tipo </w:t>
      </w:r>
      <w:r w:rsidRPr="00B71234">
        <w:rPr>
          <w:rFonts w:ascii="Arial" w:hAnsi="Arial" w:cs="Arial"/>
          <w:i/>
          <w:iCs/>
          <w:sz w:val="26"/>
          <w:szCs w:val="26"/>
        </w:rPr>
        <w:t>Breadth First Search</w:t>
      </w:r>
      <w:r w:rsidRPr="008A560A">
        <w:rPr>
          <w:rFonts w:ascii="Arial" w:hAnsi="Arial" w:cs="Arial"/>
          <w:sz w:val="26"/>
          <w:szCs w:val="26"/>
        </w:rPr>
        <w:t>. Questo algoritmo è stato utilizzato dal sottoscritto per assicurarmi che elementi fondamentali all’interno del gioco - come porte, stanze, chiavi - fossero sempre raggiungibili da ogni posizione che il giocatore può occupare</w:t>
      </w:r>
      <w:r w:rsidRPr="008A560A">
        <w:rPr>
          <w:sz w:val="26"/>
          <w:szCs w:val="26"/>
        </w:rPr>
        <w:t>.</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77777777" w:rsidR="00B71234" w:rsidRP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detto precedentemente nella sezione, si è fatto uso della libreria Slick2D (Javadoc: </w:t>
      </w:r>
      <w:hyperlink r:id="rId27"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28"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 xml:space="preserve">) altre fonti che ho usato per capire meglio il suo utilizzo è stata questa serie di video:  </w:t>
      </w:r>
      <w:hyperlink r:id="rId29" w:history="1">
        <w:r w:rsidRPr="00B71234">
          <w:rPr>
            <w:rFonts w:ascii="Times New Roman" w:eastAsia="Calibri" w:hAnsi="Times New Roman" w:cs="Times New Roman"/>
            <w:color w:val="0000FF"/>
            <w:sz w:val="26"/>
            <w:szCs w:val="26"/>
            <w:u w:val="single"/>
            <w:lang w:eastAsia="ar-SA"/>
          </w:rPr>
          <w:t>https://www.youtube.com/watch?v=9dzhgsVaiSo</w:t>
        </w:r>
      </w:hyperlink>
      <w:r w:rsidRPr="00B71234">
        <w:rPr>
          <w:rFonts w:ascii="Times New Roman" w:eastAsia="Calibri" w:hAnsi="Times New Roman" w:cs="Times New Roman"/>
          <w:sz w:val="26"/>
          <w:szCs w:val="26"/>
          <w:lang w:eastAsia="ar-SA"/>
        </w:rPr>
        <w:t xml:space="preserve"> la quale spiega svariati utilizzi della libreria. Ci sono sicuramente librerie più “avanzate” per il tipo di lavoro che ci siamo posti, ma Slick era quella che richiedeva meno conoscenza di altri librerie, come OpenGL, oltre che per il fatto che permette uno sviluppo di videogiochi un po' più “semplice”.</w:t>
      </w:r>
    </w:p>
    <w:p w14:paraId="3E4B2A70" w14:textId="77777777" w:rsidR="00B71234" w:rsidRPr="00B71234" w:rsidRDefault="00B71234" w:rsidP="00B71234">
      <w:pPr>
        <w:tabs>
          <w:tab w:val="left" w:pos="1480"/>
        </w:tabs>
        <w:suppressAutoHyphens/>
        <w:spacing w:after="0" w:line="0" w:lineRule="atLeast"/>
        <w:ind w:left="680"/>
        <w:rPr>
          <w:rFonts w:ascii="Times New Roman" w:eastAsia="Calibri" w:hAnsi="Times New Roman" w:cs="Times New Roman"/>
          <w:b/>
          <w:bCs/>
          <w:sz w:val="26"/>
          <w:szCs w:val="26"/>
          <w:lang w:eastAsia="ar-SA"/>
        </w:rPr>
      </w:pPr>
      <w:r w:rsidRPr="00B71234">
        <w:rPr>
          <w:rFonts w:ascii="Times New Roman" w:eastAsia="Calibri" w:hAnsi="Times New Roman" w:cs="Times New Roman"/>
          <w:sz w:val="26"/>
          <w:szCs w:val="26"/>
          <w:lang w:eastAsia="ar-SA"/>
        </w:rPr>
        <w:t>Le “feature avanzate” di cui ho fatto utilizzo sono state principalmente:</w:t>
      </w:r>
    </w:p>
    <w:p w14:paraId="64A7E4C0" w14:textId="77777777" w:rsidR="00B71234" w:rsidRPr="00B71234" w:rsidRDefault="00B71234" w:rsidP="00B71234">
      <w:pPr>
        <w:tabs>
          <w:tab w:val="left" w:pos="1480"/>
        </w:tabs>
        <w:suppressAutoHyphens/>
        <w:spacing w:after="0" w:line="0" w:lineRule="atLeast"/>
        <w:ind w:left="680"/>
        <w:rPr>
          <w:rFonts w:ascii="Times New Roman" w:eastAsia="Arial" w:hAnsi="Times New Roman" w:cs="Times New Roman"/>
          <w:b/>
          <w:bCs/>
          <w:sz w:val="26"/>
          <w:szCs w:val="26"/>
          <w:lang w:eastAsia="ar-SA"/>
        </w:rPr>
      </w:pPr>
      <w:r w:rsidRPr="00B71234">
        <w:rPr>
          <w:rFonts w:ascii="Times New Roman" w:eastAsia="Calibri" w:hAnsi="Times New Roman" w:cs="Times New Roman"/>
          <w:b/>
          <w:bCs/>
          <w:sz w:val="26"/>
          <w:szCs w:val="26"/>
          <w:lang w:eastAsia="ar-SA"/>
        </w:rPr>
        <w:t>Lambda expressions</w:t>
      </w:r>
      <w:r w:rsidRPr="00B71234">
        <w:rPr>
          <w:rFonts w:ascii="Times New Roman" w:eastAsia="Calibri" w:hAnsi="Times New Roman" w:cs="Times New Roman"/>
          <w:sz w:val="26"/>
          <w:szCs w:val="26"/>
          <w:lang w:eastAsia="ar-SA"/>
        </w:rPr>
        <w:t xml:space="preserve">, all'interno delle classi GameViewImpl e ModelCommunicatorImpl, dove nel secondo caso mi sono state utili nel richiamare i </w:t>
      </w:r>
      <w:r w:rsidRPr="00B71234">
        <w:rPr>
          <w:rFonts w:ascii="Times New Roman" w:eastAsia="Calibri" w:hAnsi="Times New Roman" w:cs="Times New Roman"/>
          <w:sz w:val="26"/>
          <w:szCs w:val="26"/>
          <w:lang w:eastAsia="ar-SA"/>
        </w:rPr>
        <w:lastRenderedPageBreak/>
        <w:t>metodi di tutte le entità presenti all'interno delle stanze in maniera pulita e veloce, e nel primo per richiamare la texture e coordinate delle entità da disegnare;</w:t>
      </w:r>
    </w:p>
    <w:p w14:paraId="565D13FD" w14:textId="17FF8054" w:rsidR="00B71234" w:rsidRPr="00B71234" w:rsidRDefault="00B71234" w:rsidP="00B71234">
      <w:pPr>
        <w:spacing w:after="0" w:line="240" w:lineRule="auto"/>
        <w:ind w:left="680"/>
        <w:rPr>
          <w:rFonts w:ascii="Times New Roman" w:hAnsi="Times New Roman" w:cs="Times New Roman"/>
          <w:b/>
          <w:bCs/>
          <w:color w:val="000000" w:themeColor="text1"/>
          <w:sz w:val="26"/>
          <w:szCs w:val="26"/>
          <w:shd w:val="clear" w:color="auto" w:fill="FFFFFF"/>
        </w:rPr>
      </w:pPr>
      <w:r w:rsidRPr="00B71234">
        <w:rPr>
          <w:rFonts w:ascii="Times New Roman" w:eastAsia="Arial" w:hAnsi="Times New Roman" w:cs="Times New Roman"/>
          <w:b/>
          <w:bCs/>
          <w:sz w:val="26"/>
          <w:szCs w:val="26"/>
          <w:lang w:eastAsia="ar-SA"/>
        </w:rPr>
        <w:t>Streams</w:t>
      </w:r>
      <w:r w:rsidRPr="00B71234">
        <w:rPr>
          <w:rFonts w:ascii="Times New Roman" w:eastAsia="Arial" w:hAnsi="Times New Roman" w:cs="Times New Roman"/>
          <w:sz w:val="26"/>
          <w:szCs w:val="26"/>
          <w:lang w:eastAsia="ar-SA"/>
        </w:rPr>
        <w:t>, sempre all'interno delle classi GameViewImpl e ModelCommunicatorImpl, nel primo caso nel metodo drawMod() per selezionare tutte le entità da disegnare, ovvero i modificatori, nel secondo caso invece nei metodi checkEmpty() e getRoomID per, rispettivamente, capire se una stanza è collegata ad altre stanze e di conseguenza verificare se è presenta una porta, e per ottenere il roomID corrispondente alla stanza collegata da una determinata porta.</w:t>
      </w:r>
    </w:p>
    <w:p w14:paraId="6CB07397" w14:textId="484F4810" w:rsidR="00B72A1C" w:rsidRPr="004C0E70"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248C7058" w14:textId="77777777" w:rsidR="00B72A1C" w:rsidRPr="004C0E70"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245EC501" w14:textId="77777777"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All’avvio dell’applicazione viene mostrato il seguente menù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“Quit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559999EF"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“esc”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r>
      <w:bookmarkStart w:id="4" w:name="page30"/>
      <w:bookmarkEnd w:id="4"/>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824E5" w14:textId="77777777" w:rsidR="00D30735" w:rsidRDefault="00D30735" w:rsidP="00817A82">
      <w:pPr>
        <w:spacing w:after="0" w:line="240" w:lineRule="auto"/>
      </w:pPr>
      <w:r>
        <w:separator/>
      </w:r>
    </w:p>
  </w:endnote>
  <w:endnote w:type="continuationSeparator" w:id="0">
    <w:p w14:paraId="4D244E70" w14:textId="77777777" w:rsidR="00D30735" w:rsidRDefault="00D30735"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0D30B7" w:rsidRDefault="000D30B7">
        <w:pPr>
          <w:pStyle w:val="Pidipagina"/>
          <w:jc w:val="right"/>
        </w:pPr>
        <w:r>
          <w:fldChar w:fldCharType="begin"/>
        </w:r>
        <w:r>
          <w:instrText>PAGE   \* MERGEFORMAT</w:instrText>
        </w:r>
        <w:r>
          <w:fldChar w:fldCharType="separate"/>
        </w:r>
        <w:r>
          <w:t>2</w:t>
        </w:r>
        <w:r>
          <w:fldChar w:fldCharType="end"/>
        </w:r>
      </w:p>
    </w:sdtContent>
  </w:sdt>
  <w:p w14:paraId="68805749" w14:textId="77777777" w:rsidR="000D30B7" w:rsidRDefault="000D30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9A163" w14:textId="77777777" w:rsidR="00D30735" w:rsidRDefault="00D30735" w:rsidP="00817A82">
      <w:pPr>
        <w:spacing w:after="0" w:line="240" w:lineRule="auto"/>
      </w:pPr>
      <w:r>
        <w:separator/>
      </w:r>
    </w:p>
  </w:footnote>
  <w:footnote w:type="continuationSeparator" w:id="0">
    <w:p w14:paraId="7DE206AF" w14:textId="77777777" w:rsidR="00D30735" w:rsidRDefault="00D30735"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6"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7"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2"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3"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7"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8"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2"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3"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D0AC3"/>
    <w:multiLevelType w:val="multilevel"/>
    <w:tmpl w:val="CFA43C7C"/>
    <w:lvl w:ilvl="0">
      <w:start w:val="1"/>
      <w:numFmt w:val="decimal"/>
      <w:lvlText w:val="%1."/>
      <w:lvlJc w:val="left"/>
      <w:pPr>
        <w:ind w:left="720" w:hanging="360"/>
      </w:pPr>
    </w:lvl>
    <w:lvl w:ilvl="1">
      <w:start w:val="1"/>
      <w:numFmt w:val="decimal"/>
      <w:isLgl/>
      <w:lvlText w:val="%1.%2"/>
      <w:lvlJc w:val="left"/>
      <w:pPr>
        <w:ind w:left="1252" w:hanging="720"/>
      </w:pPr>
      <w:rPr>
        <w:rFonts w:hint="default"/>
      </w:rPr>
    </w:lvl>
    <w:lvl w:ilvl="2">
      <w:start w:val="3"/>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3192" w:hanging="180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36"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7"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6"/>
  </w:num>
  <w:num w:numId="2">
    <w:abstractNumId w:val="28"/>
  </w:num>
  <w:num w:numId="3">
    <w:abstractNumId w:val="29"/>
  </w:num>
  <w:num w:numId="4">
    <w:abstractNumId w:val="6"/>
  </w:num>
  <w:num w:numId="5">
    <w:abstractNumId w:val="8"/>
  </w:num>
  <w:num w:numId="6">
    <w:abstractNumId w:val="18"/>
  </w:num>
  <w:num w:numId="7">
    <w:abstractNumId w:val="30"/>
  </w:num>
  <w:num w:numId="8">
    <w:abstractNumId w:val="7"/>
  </w:num>
  <w:num w:numId="9">
    <w:abstractNumId w:val="31"/>
  </w:num>
  <w:num w:numId="10">
    <w:abstractNumId w:val="33"/>
  </w:num>
  <w:num w:numId="11">
    <w:abstractNumId w:val="10"/>
  </w:num>
  <w:num w:numId="12">
    <w:abstractNumId w:val="22"/>
  </w:num>
  <w:num w:numId="13">
    <w:abstractNumId w:val="20"/>
  </w:num>
  <w:num w:numId="14">
    <w:abstractNumId w:val="37"/>
  </w:num>
  <w:num w:numId="15">
    <w:abstractNumId w:val="25"/>
  </w:num>
  <w:num w:numId="16">
    <w:abstractNumId w:val="26"/>
  </w:num>
  <w:num w:numId="17">
    <w:abstractNumId w:val="24"/>
  </w:num>
  <w:num w:numId="18">
    <w:abstractNumId w:val="35"/>
  </w:num>
  <w:num w:numId="19">
    <w:abstractNumId w:val="21"/>
  </w:num>
  <w:num w:numId="20">
    <w:abstractNumId w:val="13"/>
  </w:num>
  <w:num w:numId="21">
    <w:abstractNumId w:val="9"/>
  </w:num>
  <w:num w:numId="22">
    <w:abstractNumId w:val="15"/>
  </w:num>
  <w:num w:numId="23">
    <w:abstractNumId w:val="14"/>
  </w:num>
  <w:num w:numId="24">
    <w:abstractNumId w:val="38"/>
  </w:num>
  <w:num w:numId="25">
    <w:abstractNumId w:val="5"/>
  </w:num>
  <w:num w:numId="26">
    <w:abstractNumId w:val="16"/>
  </w:num>
  <w:num w:numId="27">
    <w:abstractNumId w:val="27"/>
  </w:num>
  <w:num w:numId="28">
    <w:abstractNumId w:val="34"/>
  </w:num>
  <w:num w:numId="29">
    <w:abstractNumId w:val="23"/>
  </w:num>
  <w:num w:numId="30">
    <w:abstractNumId w:val="2"/>
  </w:num>
  <w:num w:numId="31">
    <w:abstractNumId w:val="3"/>
  </w:num>
  <w:num w:numId="32">
    <w:abstractNumId w:val="0"/>
  </w:num>
  <w:num w:numId="33">
    <w:abstractNumId w:val="4"/>
  </w:num>
  <w:num w:numId="34">
    <w:abstractNumId w:val="17"/>
  </w:num>
  <w:num w:numId="35">
    <w:abstractNumId w:val="32"/>
  </w:num>
  <w:num w:numId="36">
    <w:abstractNumId w:val="1"/>
  </w:num>
  <w:num w:numId="37">
    <w:abstractNumId w:val="19"/>
  </w:num>
  <w:num w:numId="38">
    <w:abstractNumId w:val="12"/>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B6CDD"/>
    <w:rsid w:val="000D18C8"/>
    <w:rsid w:val="000D30B7"/>
    <w:rsid w:val="001061E0"/>
    <w:rsid w:val="0012129B"/>
    <w:rsid w:val="001311B7"/>
    <w:rsid w:val="00173120"/>
    <w:rsid w:val="001B1961"/>
    <w:rsid w:val="001B2F7C"/>
    <w:rsid w:val="001C0C6B"/>
    <w:rsid w:val="001D614A"/>
    <w:rsid w:val="001E3E39"/>
    <w:rsid w:val="001E491C"/>
    <w:rsid w:val="001F05EC"/>
    <w:rsid w:val="00233D5A"/>
    <w:rsid w:val="00240DE4"/>
    <w:rsid w:val="00257008"/>
    <w:rsid w:val="002576A2"/>
    <w:rsid w:val="00270CA1"/>
    <w:rsid w:val="0031170B"/>
    <w:rsid w:val="00312742"/>
    <w:rsid w:val="00340492"/>
    <w:rsid w:val="003405E9"/>
    <w:rsid w:val="003449B9"/>
    <w:rsid w:val="003F31B9"/>
    <w:rsid w:val="004115FD"/>
    <w:rsid w:val="00430729"/>
    <w:rsid w:val="00445A11"/>
    <w:rsid w:val="00484232"/>
    <w:rsid w:val="004B0D45"/>
    <w:rsid w:val="004C0E70"/>
    <w:rsid w:val="004D001C"/>
    <w:rsid w:val="005149E9"/>
    <w:rsid w:val="00535815"/>
    <w:rsid w:val="00577BE2"/>
    <w:rsid w:val="00577E1C"/>
    <w:rsid w:val="005B3B47"/>
    <w:rsid w:val="005E61A1"/>
    <w:rsid w:val="00621013"/>
    <w:rsid w:val="00630D5A"/>
    <w:rsid w:val="006522C3"/>
    <w:rsid w:val="0068199C"/>
    <w:rsid w:val="006B5C50"/>
    <w:rsid w:val="006E1573"/>
    <w:rsid w:val="00714806"/>
    <w:rsid w:val="00741C8A"/>
    <w:rsid w:val="00756ED8"/>
    <w:rsid w:val="00766D86"/>
    <w:rsid w:val="0079196B"/>
    <w:rsid w:val="007B00EE"/>
    <w:rsid w:val="007C5E8C"/>
    <w:rsid w:val="00803BB8"/>
    <w:rsid w:val="00817A82"/>
    <w:rsid w:val="0084047E"/>
    <w:rsid w:val="00854B31"/>
    <w:rsid w:val="008B4B79"/>
    <w:rsid w:val="008B6175"/>
    <w:rsid w:val="008C0465"/>
    <w:rsid w:val="008E66DF"/>
    <w:rsid w:val="00914319"/>
    <w:rsid w:val="00925215"/>
    <w:rsid w:val="0093701D"/>
    <w:rsid w:val="0095062D"/>
    <w:rsid w:val="009745CD"/>
    <w:rsid w:val="00984E4E"/>
    <w:rsid w:val="009D70B8"/>
    <w:rsid w:val="009D7DB5"/>
    <w:rsid w:val="009E3502"/>
    <w:rsid w:val="009E6F65"/>
    <w:rsid w:val="00A131CB"/>
    <w:rsid w:val="00A15A81"/>
    <w:rsid w:val="00A37844"/>
    <w:rsid w:val="00A42209"/>
    <w:rsid w:val="00A72CF0"/>
    <w:rsid w:val="00A923A7"/>
    <w:rsid w:val="00A93971"/>
    <w:rsid w:val="00AB5E6E"/>
    <w:rsid w:val="00AC02DC"/>
    <w:rsid w:val="00AC6B4F"/>
    <w:rsid w:val="00AE4979"/>
    <w:rsid w:val="00AF30A5"/>
    <w:rsid w:val="00B37FB3"/>
    <w:rsid w:val="00B56C7F"/>
    <w:rsid w:val="00B71234"/>
    <w:rsid w:val="00B71B34"/>
    <w:rsid w:val="00B72A1C"/>
    <w:rsid w:val="00BC0A8B"/>
    <w:rsid w:val="00BE411E"/>
    <w:rsid w:val="00BE6C4A"/>
    <w:rsid w:val="00C042F4"/>
    <w:rsid w:val="00C23844"/>
    <w:rsid w:val="00C90C3A"/>
    <w:rsid w:val="00CB3048"/>
    <w:rsid w:val="00CB33D6"/>
    <w:rsid w:val="00CE69EC"/>
    <w:rsid w:val="00D30735"/>
    <w:rsid w:val="00D42A29"/>
    <w:rsid w:val="00D42B30"/>
    <w:rsid w:val="00D44258"/>
    <w:rsid w:val="00D4775B"/>
    <w:rsid w:val="00D94E37"/>
    <w:rsid w:val="00DA288B"/>
    <w:rsid w:val="00DB4668"/>
    <w:rsid w:val="00DC4046"/>
    <w:rsid w:val="00DD55A5"/>
    <w:rsid w:val="00E06C91"/>
    <w:rsid w:val="00E177F3"/>
    <w:rsid w:val="00E320A4"/>
    <w:rsid w:val="00E95F80"/>
    <w:rsid w:val="00EB4812"/>
    <w:rsid w:val="00EC0E51"/>
    <w:rsid w:val="00EF5C22"/>
    <w:rsid w:val="00F054F9"/>
    <w:rsid w:val="00F05E06"/>
    <w:rsid w:val="00F34663"/>
    <w:rsid w:val="00F707B7"/>
    <w:rsid w:val="00F8615B"/>
    <w:rsid w:val="00FA47D5"/>
    <w:rsid w:val="00FF32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aeldung.com/java-dijkstr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ck.ninjacave.com/javado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9dzhgsVai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ck.ninjacave.com/wiki/index.php?title=Main_Page"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lick.ninjacave.com/javadoc/" TargetMode="External"/><Relationship Id="rId30" Type="http://schemas.openxmlformats.org/officeDocument/2006/relationships/image" Target="media/image16.png"/><Relationship Id="rId8" Type="http://schemas.openxmlformats.org/officeDocument/2006/relationships/hyperlink" Target="https://it.wikipedia.org/wiki/Roguelik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23</Pages>
  <Words>5519</Words>
  <Characters>31462</Characters>
  <Application>Microsoft Office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Lucia Fabbri</cp:lastModifiedBy>
  <cp:revision>8</cp:revision>
  <cp:lastPrinted>2020-06-17T08:08:00Z</cp:lastPrinted>
  <dcterms:created xsi:type="dcterms:W3CDTF">2020-06-23T15:07:00Z</dcterms:created>
  <dcterms:modified xsi:type="dcterms:W3CDTF">2020-06-23T18:01:00Z</dcterms:modified>
</cp:coreProperties>
</file>