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Menú e integración</w:t>
      </w:r>
    </w:p>
    <w:p>
      <w:pPr>
        <w:jc w:val="center"/>
      </w:pPr>
      <w:r>
        <w:rPr>
          <w:i/>
        </w:rPr>
        <w:t>Unión de módulos, submenú manual y manejo de errores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08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Unir todos los módulos desde main.py, respetar el menú de la consigna y ofrecer un submenú para elegir ventana gráfica o consola.</w:t>
      </w:r>
    </w:p>
    <w:p>
      <w:pPr>
        <w:pStyle w:val="Heading1"/>
      </w:pPr>
      <w:r>
        <w:t>2. Menú principal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==================================================</w:t>
      </w:r>
      <w:r>
        <w:br/>
      </w:r>
      <w:r>
        <w:rPr>
          <w:rFonts w:ascii="Consolas" w:hAnsi="Consolas"/>
          <w:sz w:val="18"/>
        </w:rPr>
        <w:t>SISTEMA DE GESTIÓN DE ESTACIONAMIENTO AUTOPARK</w:t>
      </w:r>
      <w:r>
        <w:br/>
      </w:r>
      <w:r>
        <w:rPr>
          <w:rFonts w:ascii="Consolas" w:hAnsi="Consolas"/>
          <w:sz w:val="18"/>
        </w:rPr>
        <w:t>==================================================</w:t>
      </w:r>
      <w:r>
        <w:br/>
      </w:r>
      <w:r>
        <w:rPr>
          <w:rFonts w:ascii="Consolas" w:hAnsi="Consolas"/>
          <w:sz w:val="18"/>
        </w:rPr>
        <w:t>1. Registrar / Consultar cobro manual</w:t>
      </w:r>
      <w:r>
        <w:br/>
      </w:r>
      <w:r>
        <w:rPr>
          <w:rFonts w:ascii="Consolas" w:hAnsi="Consolas"/>
          <w:sz w:val="18"/>
        </w:rPr>
        <w:t>2. Procesar lote de movimientos (JSON -&gt; CSV)</w:t>
      </w:r>
      <w:r>
        <w:br/>
      </w:r>
      <w:r>
        <w:rPr>
          <w:rFonts w:ascii="Consolas" w:hAnsi="Consolas"/>
          <w:sz w:val="18"/>
        </w:rPr>
        <w:t>3. Salir</w:t>
      </w:r>
      <w:r>
        <w:br/>
      </w:r>
      <w:r>
        <w:rPr>
          <w:rFonts w:ascii="Consolas" w:hAnsi="Consolas"/>
          <w:sz w:val="18"/>
        </w:rPr>
        <w:t>Seleccione una opción:</w:t>
      </w:r>
    </w:p>
    <w:p>
      <w:pPr>
        <w:pStyle w:val="Heading1"/>
      </w:pPr>
      <w:r>
        <w:t>3. Submenú de cobro manual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1. Registrar cobro con ventana gráfica</w:t>
      </w:r>
      <w:r>
        <w:br/>
      </w:r>
      <w:r>
        <w:rPr>
          <w:rFonts w:ascii="Consolas" w:hAnsi="Consolas"/>
          <w:sz w:val="18"/>
        </w:rPr>
        <w:t>2. Registrar cobro por consola</w:t>
      </w:r>
      <w:r>
        <w:br/>
      </w:r>
      <w:r>
        <w:rPr>
          <w:rFonts w:ascii="Consolas" w:hAnsi="Consolas"/>
          <w:sz w:val="18"/>
        </w:rPr>
        <w:t>3. Consultar liquidaciones manuales</w:t>
      </w:r>
      <w:r>
        <w:br/>
      </w:r>
      <w:r>
        <w:rPr>
          <w:rFonts w:ascii="Consolas" w:hAnsi="Consolas"/>
          <w:sz w:val="18"/>
        </w:rPr>
        <w:t>4. Volver</w:t>
      </w:r>
    </w:p>
    <w:p>
      <w:r>
        <w:rPr>
          <w:b w:val="0"/>
          <w:i w:val="0"/>
        </w:rPr>
        <w:t>Se eligió un submenú para cumplir 'Registrar / Consultar' y, al mismo tiempo, mantener la consola como respaldo.</w:t>
      </w:r>
    </w:p>
    <w:p>
      <w:pPr>
        <w:pStyle w:val="Heading1"/>
      </w:pPr>
      <w:r>
        <w:t>4. Flujo de cada opción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Opción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Acción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Abre el submenú de cobro manual</w:t>
            </w:r>
          </w:p>
        </w:tc>
      </w:tr>
      <w:tr>
        <w:tc>
          <w:tcPr>
            <w:tcW w:type="dxa" w:w="4873"/>
          </w:tcPr>
          <w:p>
            <w:r>
              <w:t>1.1</w:t>
            </w:r>
          </w:p>
        </w:tc>
        <w:tc>
          <w:tcPr>
            <w:tcW w:type="dxa" w:w="4873"/>
          </w:tcPr>
          <w:p>
            <w:r>
              <w:t>Importa gui_manual y abre la ventana</w:t>
            </w:r>
          </w:p>
        </w:tc>
      </w:tr>
      <w:tr>
        <w:tc>
          <w:tcPr>
            <w:tcW w:type="dxa" w:w="4873"/>
          </w:tcPr>
          <w:p>
            <w:r>
              <w:t>1.2</w:t>
            </w:r>
          </w:p>
        </w:tc>
        <w:tc>
          <w:tcPr>
            <w:tcW w:type="dxa" w:w="4873"/>
          </w:tcPr>
          <w:p>
            <w:r>
              <w:t>Ejecuta el cobro por consola</w:t>
            </w:r>
          </w:p>
        </w:tc>
      </w:tr>
      <w:tr>
        <w:tc>
          <w:tcPr>
            <w:tcW w:type="dxa" w:w="4873"/>
          </w:tcPr>
          <w:p>
            <w:r>
              <w:t>1.3</w:t>
            </w:r>
          </w:p>
        </w:tc>
        <w:tc>
          <w:tcPr>
            <w:tcW w:type="dxa" w:w="4873"/>
          </w:tcPr>
          <w:p>
            <w:r>
              <w:t>Lee y muestra liquidacion-manual.csv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Carga movimientos.json, procesa y escribe CSV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Termina el programa</w:t>
            </w:r>
          </w:p>
        </w:tc>
      </w:tr>
    </w:tbl>
    <w:p>
      <w:pPr>
        <w:pStyle w:val="Heading1"/>
      </w:pPr>
      <w:r>
        <w:t>5. Carga de tarifas</w:t>
      </w:r>
    </w:p>
    <w:p>
      <w:r>
        <w:rPr>
          <w:b w:val="0"/>
          <w:i w:val="0"/>
        </w:rPr>
        <w:t>main carga tarifas.json una sola vez y pasa configuración y tarifas a la consola, la GUI y el lote. Si el archivo falta o es inválido, el programa informa y termina, porque no puede calcular sin precios.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main():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configuracion, tarifas = cargar_tarifas()</w:t>
      </w:r>
      <w:r>
        <w:br/>
      </w:r>
      <w:r>
        <w:rPr>
          <w:rFonts w:ascii="Consolas" w:hAnsi="Consolas"/>
          <w:sz w:val="18"/>
        </w:rPr>
        <w:t xml:space="preserve">    except (OSError, ValueError) as error:</w:t>
      </w:r>
      <w:r>
        <w:br/>
      </w:r>
      <w:r>
        <w:rPr>
          <w:rFonts w:ascii="Consolas" w:hAnsi="Consolas"/>
          <w:sz w:val="18"/>
        </w:rPr>
        <w:t xml:space="preserve">        print(f"Error al cargar tarifas.json: {error}")</w:t>
      </w:r>
      <w:r>
        <w:br/>
      </w:r>
      <w:r>
        <w:rPr>
          <w:rFonts w:ascii="Consolas" w:hAnsi="Consolas"/>
          <w:sz w:val="18"/>
        </w:rPr>
        <w:t xml:space="preserve">        return 1</w:t>
      </w:r>
      <w:r>
        <w:br/>
      </w:r>
      <w:r>
        <w:rPr>
          <w:rFonts w:ascii="Consolas" w:hAnsi="Consolas"/>
          <w:sz w:val="18"/>
        </w:rPr>
        <w:t xml:space="preserve">    while True:</w:t>
      </w:r>
      <w:r>
        <w:br/>
      </w:r>
      <w:r>
        <w:rPr>
          <w:rFonts w:ascii="Consolas" w:hAnsi="Consolas"/>
          <w:sz w:val="18"/>
        </w:rPr>
        <w:t xml:space="preserve">        opcion = input("Seleccione una opción: ").strip()</w:t>
      </w:r>
      <w:r>
        <w:br/>
      </w:r>
      <w:r>
        <w:rPr>
          <w:rFonts w:ascii="Consolas" w:hAnsi="Consolas"/>
          <w:sz w:val="18"/>
        </w:rPr>
        <w:t xml:space="preserve">        if opcion == "1":</w:t>
      </w:r>
      <w:r>
        <w:br/>
      </w:r>
      <w:r>
        <w:rPr>
          <w:rFonts w:ascii="Consolas" w:hAnsi="Consolas"/>
          <w:sz w:val="18"/>
        </w:rPr>
        <w:t xml:space="preserve">            menu_manual(tarifas, configuracion)</w:t>
      </w:r>
      <w:r>
        <w:br/>
      </w:r>
      <w:r>
        <w:rPr>
          <w:rFonts w:ascii="Consolas" w:hAnsi="Consolas"/>
          <w:sz w:val="18"/>
        </w:rPr>
        <w:t xml:space="preserve">        elif opcion == "2":</w:t>
      </w:r>
      <w:r>
        <w:br/>
      </w:r>
      <w:r>
        <w:rPr>
          <w:rFonts w:ascii="Consolas" w:hAnsi="Consolas"/>
          <w:sz w:val="18"/>
        </w:rPr>
        <w:t xml:space="preserve">            procesar_lote_menu(tarifas, configuracion)</w:t>
      </w:r>
      <w:r>
        <w:br/>
      </w:r>
      <w:r>
        <w:rPr>
          <w:rFonts w:ascii="Consolas" w:hAnsi="Consolas"/>
          <w:sz w:val="18"/>
        </w:rPr>
        <w:t xml:space="preserve">        elif opcion == "3":</w:t>
      </w:r>
      <w:r>
        <w:br/>
      </w:r>
      <w:r>
        <w:rPr>
          <w:rFonts w:ascii="Consolas" w:hAnsi="Consolas"/>
          <w:sz w:val="18"/>
        </w:rPr>
        <w:t xml:space="preserve">            return 0</w:t>
      </w:r>
      <w:r>
        <w:br/>
      </w:r>
      <w:r>
        <w:rPr>
          <w:rFonts w:ascii="Consolas" w:hAnsi="Consolas"/>
          <w:sz w:val="18"/>
        </w:rPr>
        <w:t xml:space="preserve">        else:</w:t>
      </w:r>
      <w:r>
        <w:br/>
      </w:r>
      <w:r>
        <w:rPr>
          <w:rFonts w:ascii="Consolas" w:hAnsi="Consolas"/>
          <w:sz w:val="18"/>
        </w:rPr>
        <w:t xml:space="preserve">            print("Opción inválida. Ingrese 1, 2 o 3.")</w:t>
      </w:r>
    </w:p>
    <w:p>
      <w:pPr>
        <w:pStyle w:val="Heading1"/>
      </w:pPr>
      <w:r>
        <w:t>6. Importación segura de tkinter</w:t>
      </w:r>
    </w:p>
    <w:p>
      <w:r>
        <w:rPr>
          <w:b w:val="0"/>
          <w:i w:val="0"/>
        </w:rPr>
        <w:t>gui_manual se importa dentro de la opción 1.1, no al inicio de main. Si tkinter no está disponible, el error se captura y el usuario puede seguir por consola.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try:</w:t>
      </w:r>
      <w:r>
        <w:br/>
      </w:r>
      <w:r>
        <w:rPr>
          <w:rFonts w:ascii="Consolas" w:hAnsi="Consolas"/>
          <w:sz w:val="18"/>
        </w:rPr>
        <w:t xml:space="preserve">    from gui_manual import abrir_ventana_manual</w:t>
      </w:r>
      <w:r>
        <w:br/>
      </w:r>
      <w:r>
        <w:rPr>
          <w:rFonts w:ascii="Consolas" w:hAnsi="Consolas"/>
          <w:sz w:val="18"/>
        </w:rPr>
        <w:t>except ImportError:</w:t>
      </w:r>
      <w:r>
        <w:br/>
      </w:r>
      <w:r>
        <w:rPr>
          <w:rFonts w:ascii="Consolas" w:hAnsi="Consolas"/>
          <w:sz w:val="18"/>
        </w:rPr>
        <w:t xml:space="preserve">    print("GUI no disponible. Usá la opción 2.")</w:t>
      </w:r>
      <w:r>
        <w:br/>
      </w:r>
      <w:r>
        <w:rPr>
          <w:rFonts w:ascii="Consolas" w:hAnsi="Consolas"/>
          <w:sz w:val="18"/>
        </w:rPr>
        <w:t xml:space="preserve">    continue</w:t>
      </w:r>
      <w:r>
        <w:br/>
      </w:r>
      <w:r>
        <w:rPr>
          <w:rFonts w:ascii="Consolas" w:hAnsi="Consolas"/>
          <w:sz w:val="18"/>
        </w:rPr>
        <w:t>try:</w:t>
      </w:r>
      <w:r>
        <w:br/>
      </w:r>
      <w:r>
        <w:rPr>
          <w:rFonts w:ascii="Consolas" w:hAnsi="Consolas"/>
          <w:sz w:val="18"/>
        </w:rPr>
        <w:t xml:space="preserve">    abrir_ventana_manual(tarifas, configuracion)</w:t>
      </w:r>
      <w:r>
        <w:br/>
      </w:r>
      <w:r>
        <w:rPr>
          <w:rFonts w:ascii="Consolas" w:hAnsi="Consolas"/>
          <w:sz w:val="18"/>
        </w:rPr>
        <w:t>except Exception as error:</w:t>
      </w:r>
      <w:r>
        <w:br/>
      </w:r>
      <w:r>
        <w:rPr>
          <w:rFonts w:ascii="Consolas" w:hAnsi="Consolas"/>
          <w:sz w:val="18"/>
        </w:rPr>
        <w:t xml:space="preserve">    print(f"No se pudo abrir la ventana: {error}")</w:t>
      </w:r>
    </w:p>
    <w:p>
      <w:pPr>
        <w:pStyle w:val="Heading1"/>
      </w:pPr>
      <w:r>
        <w:t>7. Manejo de errores</w:t>
      </w:r>
    </w:p>
    <w:p>
      <w:pPr>
        <w:pStyle w:val="ListBullet"/>
      </w:pPr>
      <w:r>
        <w:t>Opción inválida: se informa y se vuelve a pedir.</w:t>
      </w:r>
    </w:p>
    <w:p>
      <w:pPr>
        <w:pStyle w:val="ListBullet"/>
      </w:pPr>
      <w:r>
        <w:t>tarifas.json faltante o inválido: mensaje y salida.</w:t>
      </w:r>
    </w:p>
    <w:p>
      <w:pPr>
        <w:pStyle w:val="ListBullet"/>
      </w:pPr>
      <w:r>
        <w:t>movimientos.json faltante o inválido: mensaje y vuelta al menú.</w:t>
      </w:r>
    </w:p>
    <w:p>
      <w:pPr>
        <w:pStyle w:val="ListBullet"/>
      </w:pPr>
      <w:r>
        <w:t>CSV bloqueado: mensaje y vuelta al menú.</w:t>
      </w:r>
    </w:p>
    <w:p>
      <w:pPr>
        <w:pStyle w:val="ListBullet"/>
      </w:pPr>
      <w:r>
        <w:t>Ctrl+C o EOF: salida limpia sin traceback.</w:t>
      </w:r>
    </w:p>
    <w:p>
      <w:pPr>
        <w:pStyle w:val="ListBullet"/>
      </w:pPr>
      <w:r>
        <w:t>GUI no disponible: se sugiere la consola.</w:t>
      </w:r>
    </w:p>
    <w:p>
      <w:pPr>
        <w:pStyle w:val="Heading1"/>
      </w:pPr>
      <w:r>
        <w:t>8. Código de cierre limpio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if __name__ == "__main__":</w:t>
      </w:r>
      <w:r>
        <w:br/>
      </w:r>
      <w:r>
        <w:rPr>
          <w:rFonts w:ascii="Consolas" w:hAnsi="Consolas"/>
          <w:sz w:val="18"/>
        </w:rPr>
        <w:t xml:space="preserve">    try:</w:t>
      </w:r>
      <w:r>
        <w:br/>
      </w:r>
      <w:r>
        <w:rPr>
          <w:rFonts w:ascii="Consolas" w:hAnsi="Consolas"/>
          <w:sz w:val="18"/>
        </w:rPr>
        <w:t xml:space="preserve">        raise SystemExit(main())</w:t>
      </w:r>
      <w:r>
        <w:br/>
      </w:r>
      <w:r>
        <w:rPr>
          <w:rFonts w:ascii="Consolas" w:hAnsi="Consolas"/>
          <w:sz w:val="18"/>
        </w:rPr>
        <w:t xml:space="preserve">    except (KeyboardInterrupt, EOFError):</w:t>
      </w:r>
      <w:r>
        <w:br/>
      </w:r>
      <w:r>
        <w:rPr>
          <w:rFonts w:ascii="Consolas" w:hAnsi="Consolas"/>
          <w:sz w:val="18"/>
        </w:rPr>
        <w:t xml:space="preserve">        print("\nSaliendo...")</w:t>
      </w:r>
      <w:r>
        <w:br/>
      </w:r>
      <w:r>
        <w:rPr>
          <w:rFonts w:ascii="Consolas" w:hAnsi="Consolas"/>
          <w:sz w:val="18"/>
        </w:rPr>
        <w:t xml:space="preserve">        raise SystemExit(0)</w:t>
      </w:r>
    </w:p>
    <w:p>
      <w:pPr>
        <w:pStyle w:val="Heading1"/>
      </w:pPr>
      <w:r>
        <w:t>9. Cómo defender esta fase</w:t>
      </w:r>
    </w:p>
    <w:p>
      <w:pPr>
        <w:pStyle w:val="ListBullet"/>
      </w:pPr>
      <w:r>
        <w:t>main es el punto de entrada y no contiene reglas de negocio.</w:t>
      </w:r>
    </w:p>
    <w:p>
      <w:pPr>
        <w:pStyle w:val="ListBullet"/>
      </w:pPr>
      <w:r>
        <w:t>El menú respeta las tres opciones de la consigna.</w:t>
      </w:r>
    </w:p>
    <w:p>
      <w:pPr>
        <w:pStyle w:val="ListBullet"/>
      </w:pPr>
      <w:r>
        <w:t>El submenú agrega la GUI sin romper la consola.</w:t>
      </w:r>
    </w:p>
    <w:p>
      <w:pPr>
        <w:pStyle w:val="ListBullet"/>
      </w:pPr>
      <w:r>
        <w:t>Las tarifas se cargan una vez y se comparten.</w:t>
      </w:r>
    </w:p>
    <w:p>
      <w:pPr>
        <w:pStyle w:val="ListBullet"/>
      </w:pPr>
      <w:r>
        <w:t>La GUI se importa de forma segura.</w:t>
      </w:r>
    </w:p>
    <w:p>
      <w:pPr>
        <w:pStyle w:val="ListBullet"/>
      </w:pPr>
      <w:r>
        <w:t>Los errores se informan sin cerrar abruptamente.</w:t>
      </w:r>
    </w:p>
    <w:p>
      <w:pPr>
        <w:pStyle w:val="Heading1"/>
      </w:pPr>
      <w:r>
        <w:t>10. Preguntas del docente</w:t>
      </w:r>
    </w:p>
    <w:p>
      <w:r>
        <w:rPr>
          <w:b/>
        </w:rPr>
        <w:t xml:space="preserve">Pregunta: </w:t>
      </w:r>
      <w:r>
        <w:t>¿Por qué el menú tiene tres opciones?</w:t>
      </w:r>
    </w:p>
    <w:p>
      <w:r>
        <w:rPr>
          <w:b/>
        </w:rPr>
        <w:t xml:space="preserve">Respuesta: </w:t>
      </w:r>
      <w:r>
        <w:t>Porque es el menú pedido en el enunciado. El submenú agrega la GUI dentro de la opción 1.</w:t>
      </w:r>
    </w:p>
    <w:p>
      <w:r>
        <w:rPr>
          <w:b/>
        </w:rPr>
        <w:t xml:space="preserve">Pregunta: </w:t>
      </w:r>
      <w:r>
        <w:t>¿Dónde se abre la GUI?</w:t>
      </w:r>
    </w:p>
    <w:p>
      <w:r>
        <w:rPr>
          <w:b/>
        </w:rPr>
        <w:t xml:space="preserve">Respuesta: </w:t>
      </w:r>
      <w:r>
        <w:t>En la opción 1.1 del submenú de cobro manual.</w:t>
      </w:r>
    </w:p>
    <w:p>
      <w:r>
        <w:rPr>
          <w:b/>
        </w:rPr>
        <w:t xml:space="preserve">Pregunta: </w:t>
      </w:r>
      <w:r>
        <w:t>¿Qué pasa si no hay tkinter?</w:t>
      </w:r>
    </w:p>
    <w:p>
      <w:r>
        <w:rPr>
          <w:b/>
        </w:rPr>
        <w:t xml:space="preserve">Respuesta: </w:t>
      </w:r>
      <w:r>
        <w:t>Se captura ImportError y se sugiere la opción 1.2, cobro por consola.</w:t>
      </w:r>
    </w:p>
    <w:p>
      <w:r>
        <w:rPr>
          <w:b/>
        </w:rPr>
        <w:t xml:space="preserve">Pregunta: </w:t>
      </w:r>
      <w:r>
        <w:t>¿Qué pasa si falta movimientos.json?</w:t>
      </w:r>
    </w:p>
    <w:p>
      <w:r>
        <w:rPr>
          <w:b/>
        </w:rPr>
        <w:t xml:space="preserve">Respuesta: </w:t>
      </w:r>
      <w:r>
        <w:t>Se informa el error y se vuelve al menú; el programa no se cierra.</w:t>
      </w:r>
    </w:p>
    <w:p>
      <w:r>
        <w:rPr>
          <w:b/>
        </w:rPr>
        <w:t xml:space="preserve">Pregunta: </w:t>
      </w:r>
      <w:r>
        <w:t>¿Cómo se vuelve al menú después de cerrar la GUI?</w:t>
      </w:r>
    </w:p>
    <w:p>
      <w:r>
        <w:rPr>
          <w:b/>
        </w:rPr>
        <w:t xml:space="preserve">Respuesta: </w:t>
      </w:r>
      <w:r>
        <w:t>mainloop termina al destruir la ventana y la función retorna al submenú.</w:t>
      </w:r>
    </w:p>
    <w:p>
      <w:pPr>
        <w:pStyle w:val="Heading1"/>
      </w:pPr>
      <w:r>
        <w:t>11. Checklist de la fase</w:t>
      </w:r>
    </w:p>
    <w:p>
      <w:pPr>
        <w:pStyle w:val="ListBullet"/>
      </w:pPr>
      <w:r>
        <w:t>[ ] Ejecutar main.py y ver el menú.</w:t>
      </w:r>
    </w:p>
    <w:p>
      <w:pPr>
        <w:pStyle w:val="ListBullet"/>
      </w:pPr>
      <w:r>
        <w:t>[ ] Entrar a la opción 1 y ver el submenú.</w:t>
      </w:r>
    </w:p>
    <w:p>
      <w:pPr>
        <w:pStyle w:val="ListBullet"/>
      </w:pPr>
      <w:r>
        <w:t>[ ] Abrir la GUI y cerrarla; volver al submenú.</w:t>
      </w:r>
    </w:p>
    <w:p>
      <w:pPr>
        <w:pStyle w:val="ListBullet"/>
      </w:pPr>
      <w:r>
        <w:t>[ ] Ejecutar la opción 2 y volver al menú.</w:t>
      </w:r>
    </w:p>
    <w:p>
      <w:pPr>
        <w:pStyle w:val="ListBullet"/>
      </w:pPr>
      <w:r>
        <w:t>[ ] Probar una opción inválida.</w:t>
      </w:r>
    </w:p>
    <w:p>
      <w:pPr>
        <w:pStyle w:val="ListBullet"/>
      </w:pPr>
      <w:r>
        <w:t>[ ] Probar Ctrl+C.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Menú e integración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