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8D3" w:rsidRPr="005070E1" w:rsidRDefault="004808D3" w:rsidP="004808D3">
      <w:pPr>
        <w:rPr>
          <w:rFonts w:ascii="Times New Roman" w:hAnsi="Times New Roman" w:cs="Times New Roman"/>
          <w:color w:val="4472C4" w:themeColor="accent1"/>
          <w:sz w:val="24"/>
          <w:szCs w:val="24"/>
          <w:u w:val="single"/>
        </w:rPr>
      </w:pPr>
      <w:r w:rsidRPr="005070E1">
        <w:rPr>
          <w:rFonts w:ascii="Times New Roman" w:hAnsi="Times New Roman" w:cs="Times New Roman"/>
          <w:color w:val="4472C4" w:themeColor="accent1"/>
          <w:sz w:val="24"/>
          <w:szCs w:val="24"/>
          <w:u w:val="single"/>
        </w:rPr>
        <w:t>BUSINESS MODEL CANVA FOR SAMA IN KENYA</w:t>
      </w:r>
    </w:p>
    <w:p w:rsidR="00106A02" w:rsidRPr="005070E1" w:rsidRDefault="00106A02" w:rsidP="00E67413">
      <w:pPr>
        <w:pStyle w:val="Heading3"/>
        <w:numPr>
          <w:ilvl w:val="0"/>
          <w:numId w:val="12"/>
        </w:numPr>
        <w:rPr>
          <w:rStyle w:val="Strong"/>
          <w:rFonts w:eastAsiaTheme="majorEastAsia"/>
          <w:b/>
          <w:bCs/>
          <w:color w:val="4472C4" w:themeColor="accent1"/>
          <w:sz w:val="24"/>
          <w:szCs w:val="24"/>
        </w:rPr>
      </w:pPr>
      <w:r w:rsidRPr="005070E1">
        <w:rPr>
          <w:rStyle w:val="Strong"/>
          <w:rFonts w:eastAsiaTheme="majorEastAsia"/>
          <w:b/>
          <w:bCs/>
          <w:color w:val="4472C4" w:themeColor="accent1"/>
          <w:sz w:val="24"/>
          <w:szCs w:val="24"/>
        </w:rPr>
        <w:t>Key Partners</w:t>
      </w:r>
    </w:p>
    <w:p w:rsidR="00ED7E52" w:rsidRPr="002804EE" w:rsidRDefault="00ED7E52" w:rsidP="00E67413">
      <w:pPr>
        <w:pStyle w:val="Heading3"/>
        <w:numPr>
          <w:ilvl w:val="0"/>
          <w:numId w:val="13"/>
        </w:numPr>
        <w:rPr>
          <w:color w:val="FF0000"/>
          <w:sz w:val="24"/>
          <w:szCs w:val="24"/>
        </w:rPr>
      </w:pPr>
      <w:r w:rsidRPr="002804EE">
        <w:rPr>
          <w:rStyle w:val="Strong"/>
          <w:color w:val="FF0000"/>
          <w:sz w:val="24"/>
          <w:szCs w:val="24"/>
        </w:rPr>
        <w:t>Tech Companies</w:t>
      </w:r>
      <w:r w:rsidRPr="002804EE">
        <w:rPr>
          <w:rStyle w:val="Strong"/>
          <w:b/>
          <w:color w:val="FF0000"/>
          <w:sz w:val="24"/>
          <w:szCs w:val="24"/>
        </w:rPr>
        <w:t>:</w:t>
      </w:r>
      <w:r w:rsidRPr="002804EE">
        <w:rPr>
          <w:b w:val="0"/>
          <w:color w:val="FF0000"/>
          <w:sz w:val="24"/>
          <w:szCs w:val="24"/>
        </w:rPr>
        <w:t xml:space="preserve"> Companies like Google, Microsoft, and </w:t>
      </w:r>
      <w:proofErr w:type="spellStart"/>
      <w:r w:rsidRPr="002804EE">
        <w:rPr>
          <w:b w:val="0"/>
          <w:color w:val="FF0000"/>
          <w:sz w:val="24"/>
          <w:szCs w:val="24"/>
        </w:rPr>
        <w:t>Nvidia</w:t>
      </w:r>
      <w:proofErr w:type="spellEnd"/>
      <w:r w:rsidRPr="002804EE">
        <w:rPr>
          <w:b w:val="0"/>
          <w:color w:val="FF0000"/>
          <w:sz w:val="24"/>
          <w:szCs w:val="24"/>
        </w:rPr>
        <w:t xml:space="preserve"> that require data annotation services</w:t>
      </w:r>
      <w:bookmarkStart w:id="0" w:name="_GoBack"/>
      <w:bookmarkEnd w:id="0"/>
    </w:p>
    <w:p w:rsidR="00E67413" w:rsidRPr="005070E1" w:rsidRDefault="00E67413" w:rsidP="00E67413">
      <w:pPr>
        <w:pStyle w:val="Heading3"/>
        <w:numPr>
          <w:ilvl w:val="0"/>
          <w:numId w:val="13"/>
        </w:numPr>
        <w:rPr>
          <w:sz w:val="24"/>
          <w:szCs w:val="24"/>
        </w:rPr>
      </w:pPr>
      <w:r w:rsidRPr="005070E1">
        <w:rPr>
          <w:b w:val="0"/>
          <w:sz w:val="24"/>
          <w:szCs w:val="24"/>
        </w:rPr>
        <w:t>Local NGOs</w:t>
      </w:r>
      <w:r w:rsidR="00ED7E52" w:rsidRPr="005070E1">
        <w:rPr>
          <w:b w:val="0"/>
          <w:sz w:val="24"/>
          <w:szCs w:val="24"/>
        </w:rPr>
        <w:t xml:space="preserve"> which help to identify and train potential employees</w:t>
      </w:r>
      <w:r w:rsidR="00ED7E52" w:rsidRPr="005070E1">
        <w:rPr>
          <w:sz w:val="24"/>
          <w:szCs w:val="24"/>
        </w:rPr>
        <w:t>.</w:t>
      </w:r>
    </w:p>
    <w:p w:rsidR="00E67413" w:rsidRPr="005070E1" w:rsidRDefault="00E67413" w:rsidP="00E67413">
      <w:pPr>
        <w:pStyle w:val="Heading3"/>
        <w:numPr>
          <w:ilvl w:val="0"/>
          <w:numId w:val="13"/>
        </w:numPr>
        <w:rPr>
          <w:sz w:val="24"/>
          <w:szCs w:val="24"/>
        </w:rPr>
      </w:pPr>
      <w:r w:rsidRPr="005070E1">
        <w:rPr>
          <w:b w:val="0"/>
          <w:sz w:val="24"/>
          <w:szCs w:val="24"/>
        </w:rPr>
        <w:t>Client companies</w:t>
      </w:r>
      <w:r w:rsidR="00ED7E52" w:rsidRPr="005070E1">
        <w:rPr>
          <w:b w:val="0"/>
          <w:sz w:val="24"/>
          <w:szCs w:val="24"/>
        </w:rPr>
        <w:t xml:space="preserve"> such as swift, precision AI and indoor robotics.</w:t>
      </w:r>
    </w:p>
    <w:p w:rsidR="00E67413" w:rsidRPr="005070E1" w:rsidRDefault="00E67413" w:rsidP="00E67413">
      <w:pPr>
        <w:pStyle w:val="Heading3"/>
        <w:numPr>
          <w:ilvl w:val="0"/>
          <w:numId w:val="13"/>
        </w:numPr>
        <w:rPr>
          <w:sz w:val="24"/>
          <w:szCs w:val="24"/>
        </w:rPr>
      </w:pPr>
      <w:r w:rsidRPr="005070E1">
        <w:rPr>
          <w:b w:val="0"/>
          <w:sz w:val="24"/>
          <w:szCs w:val="24"/>
        </w:rPr>
        <w:t>Education institutions</w:t>
      </w:r>
      <w:r w:rsidR="00ED7E52" w:rsidRPr="005070E1">
        <w:rPr>
          <w:b w:val="0"/>
          <w:sz w:val="24"/>
          <w:szCs w:val="24"/>
        </w:rPr>
        <w:t>; partnering with schools and universities for skill development programs.</w:t>
      </w:r>
    </w:p>
    <w:p w:rsidR="00106A02" w:rsidRPr="005070E1" w:rsidRDefault="00106A02" w:rsidP="00E67413">
      <w:pPr>
        <w:pStyle w:val="Heading3"/>
        <w:numPr>
          <w:ilvl w:val="0"/>
          <w:numId w:val="12"/>
        </w:numPr>
        <w:rPr>
          <w:rStyle w:val="Strong"/>
          <w:rFonts w:eastAsiaTheme="majorEastAsia"/>
          <w:b/>
          <w:bCs/>
          <w:color w:val="4472C4" w:themeColor="accent1"/>
          <w:sz w:val="24"/>
          <w:szCs w:val="24"/>
        </w:rPr>
      </w:pPr>
      <w:r w:rsidRPr="005070E1">
        <w:rPr>
          <w:rStyle w:val="Strong"/>
          <w:rFonts w:eastAsiaTheme="majorEastAsia"/>
          <w:b/>
          <w:bCs/>
          <w:color w:val="4472C4" w:themeColor="accent1"/>
          <w:sz w:val="24"/>
          <w:szCs w:val="24"/>
        </w:rPr>
        <w:t>Key Activities</w:t>
      </w:r>
    </w:p>
    <w:p w:rsidR="00E67413" w:rsidRPr="005070E1" w:rsidRDefault="00E67413" w:rsidP="00E67413">
      <w:pPr>
        <w:pStyle w:val="Heading3"/>
        <w:numPr>
          <w:ilvl w:val="0"/>
          <w:numId w:val="14"/>
        </w:numPr>
        <w:rPr>
          <w:sz w:val="24"/>
          <w:szCs w:val="24"/>
        </w:rPr>
      </w:pPr>
      <w:r w:rsidRPr="005070E1">
        <w:rPr>
          <w:b w:val="0"/>
          <w:sz w:val="24"/>
          <w:szCs w:val="24"/>
        </w:rPr>
        <w:t>Training</w:t>
      </w:r>
      <w:r w:rsidR="00ED7E52" w:rsidRPr="005070E1">
        <w:rPr>
          <w:b w:val="0"/>
          <w:sz w:val="24"/>
          <w:szCs w:val="24"/>
        </w:rPr>
        <w:t>; offering tr</w:t>
      </w:r>
      <w:r w:rsidR="002025DC" w:rsidRPr="005070E1">
        <w:rPr>
          <w:b w:val="0"/>
          <w:sz w:val="24"/>
          <w:szCs w:val="24"/>
        </w:rPr>
        <w:t>aining to both employee and non-</w:t>
      </w:r>
      <w:r w:rsidR="00ED7E52" w:rsidRPr="005070E1">
        <w:rPr>
          <w:b w:val="0"/>
          <w:sz w:val="24"/>
          <w:szCs w:val="24"/>
        </w:rPr>
        <w:t>employee.</w:t>
      </w:r>
    </w:p>
    <w:p w:rsidR="00E67413" w:rsidRPr="005070E1" w:rsidRDefault="00E67413" w:rsidP="00E67413">
      <w:pPr>
        <w:pStyle w:val="Heading3"/>
        <w:numPr>
          <w:ilvl w:val="0"/>
          <w:numId w:val="14"/>
        </w:numPr>
        <w:rPr>
          <w:b w:val="0"/>
          <w:sz w:val="24"/>
          <w:szCs w:val="24"/>
        </w:rPr>
      </w:pPr>
      <w:r w:rsidRPr="005070E1">
        <w:rPr>
          <w:b w:val="0"/>
          <w:sz w:val="24"/>
          <w:szCs w:val="24"/>
        </w:rPr>
        <w:t xml:space="preserve">Development </w:t>
      </w:r>
      <w:r w:rsidR="00062826" w:rsidRPr="005070E1">
        <w:rPr>
          <w:b w:val="0"/>
          <w:sz w:val="24"/>
          <w:szCs w:val="24"/>
        </w:rPr>
        <w:t>and mainte</w:t>
      </w:r>
      <w:r w:rsidRPr="005070E1">
        <w:rPr>
          <w:b w:val="0"/>
          <w:sz w:val="24"/>
          <w:szCs w:val="24"/>
        </w:rPr>
        <w:t>nance</w:t>
      </w:r>
      <w:r w:rsidR="002025DC" w:rsidRPr="005070E1">
        <w:rPr>
          <w:b w:val="0"/>
          <w:sz w:val="24"/>
          <w:szCs w:val="24"/>
        </w:rPr>
        <w:t>; continuously improving the annotation platform and tools</w:t>
      </w:r>
    </w:p>
    <w:p w:rsidR="00E67413" w:rsidRPr="005070E1" w:rsidRDefault="00E67413" w:rsidP="00E67413">
      <w:pPr>
        <w:pStyle w:val="Heading3"/>
        <w:numPr>
          <w:ilvl w:val="0"/>
          <w:numId w:val="14"/>
        </w:numPr>
        <w:rPr>
          <w:sz w:val="24"/>
          <w:szCs w:val="24"/>
        </w:rPr>
      </w:pPr>
      <w:r w:rsidRPr="005070E1">
        <w:rPr>
          <w:b w:val="0"/>
          <w:sz w:val="24"/>
          <w:szCs w:val="24"/>
        </w:rPr>
        <w:t>Managing client projects</w:t>
      </w:r>
      <w:r w:rsidR="002025DC" w:rsidRPr="005070E1">
        <w:rPr>
          <w:b w:val="0"/>
          <w:sz w:val="24"/>
          <w:szCs w:val="24"/>
        </w:rPr>
        <w:t>; ensuring the clients projects are well managed and done accordingly.</w:t>
      </w:r>
    </w:p>
    <w:p w:rsidR="00E67413" w:rsidRPr="005070E1" w:rsidRDefault="00E67413" w:rsidP="00E67413">
      <w:pPr>
        <w:pStyle w:val="Heading3"/>
        <w:numPr>
          <w:ilvl w:val="0"/>
          <w:numId w:val="14"/>
        </w:numPr>
        <w:rPr>
          <w:sz w:val="24"/>
          <w:szCs w:val="24"/>
        </w:rPr>
      </w:pPr>
      <w:r w:rsidRPr="005070E1">
        <w:rPr>
          <w:b w:val="0"/>
          <w:sz w:val="24"/>
          <w:szCs w:val="24"/>
        </w:rPr>
        <w:t>Marketing</w:t>
      </w:r>
      <w:r w:rsidR="002025DC" w:rsidRPr="005070E1">
        <w:rPr>
          <w:b w:val="0"/>
          <w:sz w:val="24"/>
          <w:szCs w:val="24"/>
        </w:rPr>
        <w:t xml:space="preserve">; finding the suitable place where </w:t>
      </w:r>
      <w:proofErr w:type="gramStart"/>
      <w:r w:rsidR="002025DC" w:rsidRPr="005070E1">
        <w:rPr>
          <w:b w:val="0"/>
          <w:sz w:val="24"/>
          <w:szCs w:val="24"/>
        </w:rPr>
        <w:t>there</w:t>
      </w:r>
      <w:proofErr w:type="gramEnd"/>
      <w:r w:rsidR="002025DC" w:rsidRPr="005070E1">
        <w:rPr>
          <w:b w:val="0"/>
          <w:sz w:val="24"/>
          <w:szCs w:val="24"/>
        </w:rPr>
        <w:t xml:space="preserve"> services can be needed either by searching for clients or by looking for companies in need for data annotation.</w:t>
      </w:r>
    </w:p>
    <w:p w:rsidR="00E67413" w:rsidRPr="005070E1" w:rsidRDefault="00106A02" w:rsidP="00E67413">
      <w:pPr>
        <w:pStyle w:val="Heading3"/>
        <w:numPr>
          <w:ilvl w:val="0"/>
          <w:numId w:val="12"/>
        </w:numPr>
        <w:rPr>
          <w:rStyle w:val="Strong"/>
          <w:rFonts w:eastAsiaTheme="majorEastAsia"/>
          <w:b/>
          <w:bCs/>
          <w:color w:val="4472C4" w:themeColor="accent1"/>
          <w:sz w:val="24"/>
          <w:szCs w:val="24"/>
        </w:rPr>
      </w:pPr>
      <w:r w:rsidRPr="005070E1">
        <w:rPr>
          <w:rStyle w:val="Strong"/>
          <w:rFonts w:eastAsiaTheme="majorEastAsia"/>
          <w:b/>
          <w:bCs/>
          <w:color w:val="4472C4" w:themeColor="accent1"/>
          <w:sz w:val="24"/>
          <w:szCs w:val="24"/>
        </w:rPr>
        <w:t>Key Resources</w:t>
      </w:r>
    </w:p>
    <w:p w:rsidR="00E67413" w:rsidRPr="005070E1" w:rsidRDefault="00E67413" w:rsidP="00E67413">
      <w:pPr>
        <w:pStyle w:val="Heading3"/>
        <w:numPr>
          <w:ilvl w:val="0"/>
          <w:numId w:val="17"/>
        </w:numPr>
        <w:rPr>
          <w:rFonts w:eastAsiaTheme="majorEastAsia"/>
          <w:b w:val="0"/>
          <w:sz w:val="24"/>
          <w:szCs w:val="24"/>
        </w:rPr>
      </w:pPr>
      <w:r w:rsidRPr="005070E1">
        <w:rPr>
          <w:rFonts w:eastAsiaTheme="majorEastAsia"/>
          <w:b w:val="0"/>
          <w:sz w:val="24"/>
          <w:szCs w:val="24"/>
        </w:rPr>
        <w:t>Skilled workforce</w:t>
      </w:r>
      <w:r w:rsidR="00665317" w:rsidRPr="005070E1">
        <w:rPr>
          <w:rFonts w:eastAsiaTheme="majorEastAsia"/>
          <w:b w:val="0"/>
          <w:sz w:val="24"/>
          <w:szCs w:val="24"/>
        </w:rPr>
        <w:t xml:space="preserve">; this are the </w:t>
      </w:r>
      <w:r w:rsidR="00665317" w:rsidRPr="005070E1">
        <w:rPr>
          <w:b w:val="0"/>
          <w:sz w:val="24"/>
          <w:szCs w:val="24"/>
        </w:rPr>
        <w:t>Skilled employees who perform data annotation tasks.</w:t>
      </w:r>
    </w:p>
    <w:p w:rsidR="00E67413" w:rsidRPr="005070E1" w:rsidRDefault="00E67413" w:rsidP="00E67413">
      <w:pPr>
        <w:pStyle w:val="Heading3"/>
        <w:numPr>
          <w:ilvl w:val="0"/>
          <w:numId w:val="17"/>
        </w:numPr>
        <w:rPr>
          <w:rFonts w:eastAsiaTheme="majorEastAsia"/>
          <w:b w:val="0"/>
          <w:sz w:val="24"/>
          <w:szCs w:val="24"/>
        </w:rPr>
      </w:pPr>
      <w:r w:rsidRPr="005070E1">
        <w:rPr>
          <w:rFonts w:eastAsiaTheme="majorEastAsia"/>
          <w:b w:val="0"/>
          <w:sz w:val="24"/>
          <w:szCs w:val="24"/>
        </w:rPr>
        <w:t>Technology platform for managing data tasks</w:t>
      </w:r>
      <w:r w:rsidR="00665317" w:rsidRPr="005070E1">
        <w:rPr>
          <w:rFonts w:eastAsiaTheme="majorEastAsia"/>
          <w:b w:val="0"/>
          <w:sz w:val="24"/>
          <w:szCs w:val="24"/>
        </w:rPr>
        <w:t xml:space="preserve">; </w:t>
      </w:r>
      <w:r w:rsidR="00665317" w:rsidRPr="005070E1">
        <w:rPr>
          <w:b w:val="0"/>
          <w:sz w:val="24"/>
          <w:szCs w:val="24"/>
        </w:rPr>
        <w:t>Proprietary software and tools for data annotation</w:t>
      </w:r>
    </w:p>
    <w:p w:rsidR="00E67413" w:rsidRPr="005070E1" w:rsidRDefault="00E67413" w:rsidP="00E67413">
      <w:pPr>
        <w:pStyle w:val="Heading3"/>
        <w:numPr>
          <w:ilvl w:val="0"/>
          <w:numId w:val="17"/>
        </w:numPr>
        <w:rPr>
          <w:rFonts w:eastAsiaTheme="majorEastAsia"/>
          <w:sz w:val="24"/>
          <w:szCs w:val="24"/>
        </w:rPr>
      </w:pPr>
      <w:r w:rsidRPr="005070E1">
        <w:rPr>
          <w:rFonts w:eastAsiaTheme="majorEastAsia"/>
          <w:b w:val="0"/>
          <w:sz w:val="24"/>
          <w:szCs w:val="24"/>
        </w:rPr>
        <w:t>Training programs to upskill workers</w:t>
      </w:r>
      <w:r w:rsidR="00ED7E52" w:rsidRPr="005070E1">
        <w:rPr>
          <w:rFonts w:eastAsiaTheme="majorEastAsia"/>
          <w:b w:val="0"/>
          <w:sz w:val="24"/>
          <w:szCs w:val="24"/>
        </w:rPr>
        <w:t xml:space="preserve">; </w:t>
      </w:r>
    </w:p>
    <w:p w:rsidR="00E67413" w:rsidRPr="005070E1" w:rsidRDefault="00E67413" w:rsidP="00E67413">
      <w:pPr>
        <w:pStyle w:val="Heading3"/>
        <w:numPr>
          <w:ilvl w:val="0"/>
          <w:numId w:val="17"/>
        </w:numPr>
        <w:rPr>
          <w:rFonts w:eastAsiaTheme="majorEastAsia"/>
          <w:sz w:val="24"/>
          <w:szCs w:val="24"/>
        </w:rPr>
      </w:pPr>
      <w:r w:rsidRPr="005070E1">
        <w:rPr>
          <w:rFonts w:eastAsiaTheme="majorEastAsia"/>
          <w:b w:val="0"/>
          <w:sz w:val="24"/>
          <w:szCs w:val="24"/>
        </w:rPr>
        <w:t>Strong partnerships with clients</w:t>
      </w:r>
      <w:r w:rsidR="00ED7E52" w:rsidRPr="005070E1">
        <w:rPr>
          <w:rFonts w:eastAsiaTheme="majorEastAsia"/>
          <w:b w:val="0"/>
          <w:sz w:val="24"/>
          <w:szCs w:val="24"/>
        </w:rPr>
        <w:t>; clients enable availability of new skills and new knowledge due to the demand of better and accurate work.</w:t>
      </w:r>
    </w:p>
    <w:p w:rsidR="006E46F0" w:rsidRPr="002804EE" w:rsidRDefault="006E46F0" w:rsidP="00E67413">
      <w:pPr>
        <w:pStyle w:val="Heading3"/>
        <w:numPr>
          <w:ilvl w:val="0"/>
          <w:numId w:val="17"/>
        </w:numPr>
        <w:rPr>
          <w:rFonts w:eastAsiaTheme="majorEastAsia"/>
          <w:color w:val="FF0000"/>
          <w:sz w:val="24"/>
          <w:szCs w:val="24"/>
        </w:rPr>
      </w:pPr>
      <w:r w:rsidRPr="002804EE">
        <w:rPr>
          <w:rFonts w:eastAsiaTheme="majorEastAsia"/>
          <w:b w:val="0"/>
          <w:color w:val="FF0000"/>
          <w:sz w:val="24"/>
          <w:szCs w:val="24"/>
        </w:rPr>
        <w:t xml:space="preserve">Blog articles for example </w:t>
      </w:r>
      <w:r w:rsidR="000B76C9" w:rsidRPr="002804EE">
        <w:rPr>
          <w:rFonts w:eastAsiaTheme="majorEastAsia"/>
          <w:b w:val="0"/>
          <w:color w:val="FF0000"/>
          <w:sz w:val="24"/>
          <w:szCs w:val="24"/>
        </w:rPr>
        <w:t xml:space="preserve">SLAM for efficient </w:t>
      </w:r>
      <w:proofErr w:type="spellStart"/>
      <w:r w:rsidR="000B76C9" w:rsidRPr="002804EE">
        <w:rPr>
          <w:rFonts w:eastAsiaTheme="majorEastAsia"/>
          <w:b w:val="0"/>
          <w:color w:val="FF0000"/>
          <w:sz w:val="24"/>
          <w:szCs w:val="24"/>
        </w:rPr>
        <w:t>lidar</w:t>
      </w:r>
      <w:proofErr w:type="spellEnd"/>
      <w:r w:rsidR="000B76C9" w:rsidRPr="002804EE">
        <w:rPr>
          <w:rFonts w:eastAsiaTheme="majorEastAsia"/>
          <w:b w:val="0"/>
          <w:color w:val="FF0000"/>
          <w:sz w:val="24"/>
          <w:szCs w:val="24"/>
        </w:rPr>
        <w:t xml:space="preserve"> labeling</w:t>
      </w:r>
    </w:p>
    <w:p w:rsidR="000B76C9" w:rsidRPr="005070E1" w:rsidRDefault="000B76C9" w:rsidP="00E67413">
      <w:pPr>
        <w:pStyle w:val="Heading3"/>
        <w:numPr>
          <w:ilvl w:val="0"/>
          <w:numId w:val="17"/>
        </w:numPr>
        <w:rPr>
          <w:rFonts w:eastAsiaTheme="majorEastAsia"/>
          <w:b w:val="0"/>
          <w:sz w:val="24"/>
          <w:szCs w:val="24"/>
        </w:rPr>
      </w:pPr>
      <w:r w:rsidRPr="005070E1">
        <w:rPr>
          <w:rFonts w:eastAsiaTheme="majorEastAsia"/>
          <w:b w:val="0"/>
          <w:sz w:val="24"/>
          <w:szCs w:val="24"/>
        </w:rPr>
        <w:t xml:space="preserve">Events and conferences </w:t>
      </w:r>
      <w:r w:rsidR="00665317" w:rsidRPr="005070E1">
        <w:rPr>
          <w:rFonts w:eastAsiaTheme="majorEastAsia"/>
          <w:b w:val="0"/>
          <w:sz w:val="24"/>
          <w:szCs w:val="24"/>
        </w:rPr>
        <w:t xml:space="preserve">where they obtain more resources a good example is the edge AI event held in </w:t>
      </w:r>
      <w:proofErr w:type="spellStart"/>
      <w:r w:rsidR="00665317" w:rsidRPr="005070E1">
        <w:rPr>
          <w:rFonts w:eastAsiaTheme="majorEastAsia"/>
          <w:b w:val="0"/>
          <w:sz w:val="24"/>
          <w:szCs w:val="24"/>
        </w:rPr>
        <w:t>santa</w:t>
      </w:r>
      <w:proofErr w:type="spellEnd"/>
      <w:r w:rsidR="00665317" w:rsidRPr="005070E1">
        <w:rPr>
          <w:rFonts w:eastAsiaTheme="majorEastAsia"/>
          <w:b w:val="0"/>
          <w:sz w:val="24"/>
          <w:szCs w:val="24"/>
        </w:rPr>
        <w:t xml:space="preserve"> </w:t>
      </w:r>
      <w:proofErr w:type="spellStart"/>
      <w:r w:rsidR="00665317" w:rsidRPr="005070E1">
        <w:rPr>
          <w:rFonts w:eastAsiaTheme="majorEastAsia"/>
          <w:b w:val="0"/>
          <w:sz w:val="24"/>
          <w:szCs w:val="24"/>
        </w:rPr>
        <w:t>clara</w:t>
      </w:r>
      <w:proofErr w:type="spellEnd"/>
      <w:r w:rsidR="00665317" w:rsidRPr="005070E1">
        <w:rPr>
          <w:rFonts w:eastAsiaTheme="majorEastAsia"/>
          <w:b w:val="0"/>
          <w:sz w:val="24"/>
          <w:szCs w:val="24"/>
        </w:rPr>
        <w:t xml:space="preserve"> us.</w:t>
      </w:r>
    </w:p>
    <w:p w:rsidR="00106A02" w:rsidRPr="005070E1" w:rsidRDefault="006E46F0" w:rsidP="00106A02">
      <w:pPr>
        <w:pStyle w:val="Heading3"/>
        <w:rPr>
          <w:color w:val="4472C4" w:themeColor="accent1"/>
          <w:sz w:val="24"/>
          <w:szCs w:val="24"/>
        </w:rPr>
      </w:pPr>
      <w:r w:rsidRPr="005070E1">
        <w:rPr>
          <w:color w:val="4472C4" w:themeColor="accent1"/>
          <w:sz w:val="24"/>
          <w:szCs w:val="24"/>
        </w:rPr>
        <w:t xml:space="preserve">  </w:t>
      </w:r>
      <w:r w:rsidR="00106A02" w:rsidRPr="005070E1">
        <w:rPr>
          <w:color w:val="4472C4" w:themeColor="accent1"/>
          <w:sz w:val="24"/>
          <w:szCs w:val="24"/>
        </w:rPr>
        <w:t xml:space="preserve">4. </w:t>
      </w:r>
      <w:r w:rsidR="00106A02" w:rsidRPr="005070E1">
        <w:rPr>
          <w:rStyle w:val="Strong"/>
          <w:rFonts w:eastAsiaTheme="majorEastAsia"/>
          <w:b/>
          <w:bCs/>
          <w:color w:val="4472C4" w:themeColor="accent1"/>
          <w:sz w:val="24"/>
          <w:szCs w:val="24"/>
        </w:rPr>
        <w:t>Value Propositions</w:t>
      </w:r>
    </w:p>
    <w:p w:rsidR="00106A02" w:rsidRPr="005070E1" w:rsidRDefault="00106A02" w:rsidP="00106A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070E1">
        <w:rPr>
          <w:rFonts w:ascii="Times New Roman" w:hAnsi="Times New Roman" w:cs="Times New Roman"/>
          <w:sz w:val="24"/>
          <w:szCs w:val="24"/>
        </w:rPr>
        <w:t>High-quality data annotation and lab</w:t>
      </w:r>
      <w:r w:rsidR="002025DC" w:rsidRPr="005070E1">
        <w:rPr>
          <w:rFonts w:ascii="Times New Roman" w:hAnsi="Times New Roman" w:cs="Times New Roman"/>
          <w:sz w:val="24"/>
          <w:szCs w:val="24"/>
        </w:rPr>
        <w:t>eling services for AI/ML models; by providing reliable and accurate data labeling services.</w:t>
      </w:r>
    </w:p>
    <w:p w:rsidR="00E67413" w:rsidRPr="005070E1" w:rsidRDefault="00E67413" w:rsidP="00106A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070E1">
        <w:rPr>
          <w:rFonts w:ascii="Times New Roman" w:hAnsi="Times New Roman" w:cs="Times New Roman"/>
          <w:sz w:val="24"/>
          <w:szCs w:val="24"/>
        </w:rPr>
        <w:t>Scalable workforce</w:t>
      </w:r>
      <w:r w:rsidR="002025DC" w:rsidRPr="005070E1">
        <w:rPr>
          <w:rFonts w:ascii="Times New Roman" w:hAnsi="Times New Roman" w:cs="Times New Roman"/>
          <w:sz w:val="24"/>
          <w:szCs w:val="24"/>
        </w:rPr>
        <w:t xml:space="preserve"> by ensuring handling large volumes of data for global tech companies.</w:t>
      </w:r>
    </w:p>
    <w:p w:rsidR="00E67413" w:rsidRPr="005070E1" w:rsidRDefault="00E67413" w:rsidP="00106A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070E1">
        <w:rPr>
          <w:rFonts w:ascii="Times New Roman" w:hAnsi="Times New Roman" w:cs="Times New Roman"/>
          <w:sz w:val="24"/>
          <w:szCs w:val="24"/>
        </w:rPr>
        <w:t>Cost effectiveness on training</w:t>
      </w:r>
      <w:r w:rsidR="002025DC" w:rsidRPr="005070E1">
        <w:rPr>
          <w:rFonts w:ascii="Times New Roman" w:hAnsi="Times New Roman" w:cs="Times New Roman"/>
          <w:sz w:val="24"/>
          <w:szCs w:val="24"/>
        </w:rPr>
        <w:t xml:space="preserve"> by providing affordable price for training so as </w:t>
      </w:r>
      <w:proofErr w:type="spellStart"/>
      <w:r w:rsidR="002025DC" w:rsidRPr="005070E1">
        <w:rPr>
          <w:rFonts w:ascii="Times New Roman" w:hAnsi="Times New Roman" w:cs="Times New Roman"/>
          <w:sz w:val="24"/>
          <w:szCs w:val="24"/>
        </w:rPr>
        <w:t>every one</w:t>
      </w:r>
      <w:proofErr w:type="spellEnd"/>
      <w:r w:rsidR="002025DC" w:rsidRPr="005070E1">
        <w:rPr>
          <w:rFonts w:ascii="Times New Roman" w:hAnsi="Times New Roman" w:cs="Times New Roman"/>
          <w:sz w:val="24"/>
          <w:szCs w:val="24"/>
        </w:rPr>
        <w:t xml:space="preserve"> can be able to attend.</w:t>
      </w:r>
    </w:p>
    <w:p w:rsidR="00E67413" w:rsidRPr="005070E1" w:rsidRDefault="00E67413" w:rsidP="00106A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070E1">
        <w:rPr>
          <w:rFonts w:ascii="Times New Roman" w:hAnsi="Times New Roman" w:cs="Times New Roman"/>
          <w:sz w:val="24"/>
          <w:szCs w:val="24"/>
        </w:rPr>
        <w:t>Social impact through job creation</w:t>
      </w:r>
      <w:r w:rsidR="002025DC" w:rsidRPr="005070E1">
        <w:rPr>
          <w:rFonts w:ascii="Times New Roman" w:hAnsi="Times New Roman" w:cs="Times New Roman"/>
          <w:sz w:val="24"/>
          <w:szCs w:val="24"/>
        </w:rPr>
        <w:t xml:space="preserve"> by providing job opportunities to the people.</w:t>
      </w:r>
    </w:p>
    <w:p w:rsidR="002025DC" w:rsidRPr="005070E1" w:rsidRDefault="002025DC" w:rsidP="006E46F0">
      <w:pPr>
        <w:pStyle w:val="Heading3"/>
        <w:rPr>
          <w:rStyle w:val="Strong"/>
          <w:rFonts w:eastAsiaTheme="majorEastAsia"/>
          <w:b/>
          <w:bCs/>
          <w:color w:val="4472C4" w:themeColor="accent1"/>
          <w:sz w:val="24"/>
          <w:szCs w:val="24"/>
        </w:rPr>
      </w:pPr>
    </w:p>
    <w:p w:rsidR="00106A02" w:rsidRPr="005070E1" w:rsidRDefault="006E46F0" w:rsidP="006E46F0">
      <w:pPr>
        <w:pStyle w:val="Heading3"/>
        <w:rPr>
          <w:rStyle w:val="Strong"/>
          <w:rFonts w:eastAsiaTheme="majorEastAsia"/>
          <w:b/>
          <w:bCs/>
          <w:color w:val="4472C4" w:themeColor="accent1"/>
          <w:sz w:val="24"/>
          <w:szCs w:val="24"/>
        </w:rPr>
      </w:pPr>
      <w:r w:rsidRPr="005070E1">
        <w:rPr>
          <w:rStyle w:val="Strong"/>
          <w:rFonts w:eastAsiaTheme="majorEastAsia"/>
          <w:b/>
          <w:bCs/>
          <w:color w:val="4472C4" w:themeColor="accent1"/>
          <w:sz w:val="24"/>
          <w:szCs w:val="24"/>
        </w:rPr>
        <w:lastRenderedPageBreak/>
        <w:t>5.</w:t>
      </w:r>
      <w:r w:rsidR="00106A02" w:rsidRPr="005070E1">
        <w:rPr>
          <w:rStyle w:val="Strong"/>
          <w:rFonts w:eastAsiaTheme="majorEastAsia"/>
          <w:b/>
          <w:bCs/>
          <w:color w:val="4472C4" w:themeColor="accent1"/>
          <w:sz w:val="24"/>
          <w:szCs w:val="24"/>
        </w:rPr>
        <w:t>Customer Relationships</w:t>
      </w:r>
    </w:p>
    <w:p w:rsidR="000453FB" w:rsidRPr="005070E1" w:rsidRDefault="000453FB" w:rsidP="000453FB">
      <w:pPr>
        <w:pStyle w:val="Heading3"/>
        <w:numPr>
          <w:ilvl w:val="0"/>
          <w:numId w:val="18"/>
        </w:numPr>
        <w:rPr>
          <w:sz w:val="24"/>
          <w:szCs w:val="24"/>
        </w:rPr>
      </w:pPr>
      <w:r w:rsidRPr="005070E1">
        <w:rPr>
          <w:b w:val="0"/>
          <w:sz w:val="24"/>
          <w:szCs w:val="24"/>
        </w:rPr>
        <w:t>Technical support</w:t>
      </w:r>
      <w:r w:rsidR="00683ABF" w:rsidRPr="005070E1">
        <w:rPr>
          <w:b w:val="0"/>
          <w:sz w:val="24"/>
          <w:szCs w:val="24"/>
        </w:rPr>
        <w:t>: providing support to clients in terms of technical breakdown.</w:t>
      </w:r>
    </w:p>
    <w:p w:rsidR="00683ABF" w:rsidRPr="005070E1" w:rsidRDefault="000453FB" w:rsidP="00683ABF">
      <w:pPr>
        <w:pStyle w:val="Heading3"/>
        <w:numPr>
          <w:ilvl w:val="0"/>
          <w:numId w:val="18"/>
        </w:numPr>
        <w:rPr>
          <w:sz w:val="24"/>
          <w:szCs w:val="24"/>
        </w:rPr>
      </w:pPr>
      <w:r w:rsidRPr="005070E1">
        <w:rPr>
          <w:b w:val="0"/>
          <w:sz w:val="24"/>
          <w:szCs w:val="24"/>
        </w:rPr>
        <w:t>Community engagement</w:t>
      </w:r>
      <w:r w:rsidR="00683ABF" w:rsidRPr="005070E1">
        <w:rPr>
          <w:b w:val="0"/>
          <w:sz w:val="24"/>
          <w:szCs w:val="24"/>
        </w:rPr>
        <w:t xml:space="preserve">: participating with community either by holding outdoor conferences to explain what </w:t>
      </w:r>
      <w:proofErr w:type="spellStart"/>
      <w:r w:rsidR="00683ABF" w:rsidRPr="005070E1">
        <w:rPr>
          <w:b w:val="0"/>
          <w:sz w:val="24"/>
          <w:szCs w:val="24"/>
        </w:rPr>
        <w:t>sama</w:t>
      </w:r>
      <w:proofErr w:type="spellEnd"/>
      <w:r w:rsidR="00683ABF" w:rsidRPr="005070E1">
        <w:rPr>
          <w:b w:val="0"/>
          <w:sz w:val="24"/>
          <w:szCs w:val="24"/>
        </w:rPr>
        <w:t xml:space="preserve"> does and its importance.</w:t>
      </w:r>
    </w:p>
    <w:p w:rsidR="000453FB" w:rsidRPr="005070E1" w:rsidRDefault="00683ABF" w:rsidP="00683ABF">
      <w:pPr>
        <w:pStyle w:val="Heading3"/>
        <w:numPr>
          <w:ilvl w:val="0"/>
          <w:numId w:val="18"/>
        </w:numPr>
        <w:rPr>
          <w:b w:val="0"/>
          <w:sz w:val="24"/>
          <w:szCs w:val="24"/>
        </w:rPr>
      </w:pPr>
      <w:r w:rsidRPr="005070E1">
        <w:rPr>
          <w:rStyle w:val="Strong"/>
          <w:sz w:val="24"/>
          <w:szCs w:val="24"/>
        </w:rPr>
        <w:t>Long-Term Partnerships:</w:t>
      </w:r>
      <w:r w:rsidRPr="005070E1">
        <w:rPr>
          <w:sz w:val="24"/>
          <w:szCs w:val="24"/>
        </w:rPr>
        <w:t xml:space="preserve"> </w:t>
      </w:r>
      <w:r w:rsidRPr="005070E1">
        <w:rPr>
          <w:b w:val="0"/>
          <w:sz w:val="24"/>
          <w:szCs w:val="24"/>
        </w:rPr>
        <w:t>Building lasting relationships with major tech companies.</w:t>
      </w:r>
    </w:p>
    <w:p w:rsidR="00683ABF" w:rsidRPr="005070E1" w:rsidRDefault="00683ABF" w:rsidP="00683ABF">
      <w:pPr>
        <w:pStyle w:val="Heading3"/>
        <w:numPr>
          <w:ilvl w:val="0"/>
          <w:numId w:val="18"/>
        </w:numPr>
        <w:rPr>
          <w:b w:val="0"/>
          <w:sz w:val="24"/>
          <w:szCs w:val="24"/>
        </w:rPr>
      </w:pPr>
      <w:r w:rsidRPr="005070E1">
        <w:rPr>
          <w:b w:val="0"/>
          <w:sz w:val="24"/>
          <w:szCs w:val="24"/>
        </w:rPr>
        <w:t>Providing feedback and better communication</w:t>
      </w:r>
      <w:r w:rsidRPr="005070E1">
        <w:rPr>
          <w:rStyle w:val="Strong"/>
          <w:sz w:val="24"/>
          <w:szCs w:val="24"/>
        </w:rPr>
        <w:t xml:space="preserve">: The </w:t>
      </w:r>
      <w:r w:rsidRPr="005070E1">
        <w:rPr>
          <w:b w:val="0"/>
          <w:sz w:val="24"/>
          <w:szCs w:val="24"/>
        </w:rPr>
        <w:t>continuous engagement ensures client satisfaction.</w:t>
      </w:r>
    </w:p>
    <w:p w:rsidR="00683ABF" w:rsidRPr="005070E1" w:rsidRDefault="00683ABF" w:rsidP="00683ABF">
      <w:pPr>
        <w:pStyle w:val="Heading3"/>
        <w:numPr>
          <w:ilvl w:val="0"/>
          <w:numId w:val="18"/>
        </w:numPr>
        <w:rPr>
          <w:b w:val="0"/>
          <w:sz w:val="24"/>
          <w:szCs w:val="24"/>
        </w:rPr>
      </w:pPr>
      <w:r w:rsidRPr="005070E1">
        <w:rPr>
          <w:b w:val="0"/>
          <w:sz w:val="24"/>
          <w:szCs w:val="24"/>
        </w:rPr>
        <w:t>Accurate management: Ensuring Personalized service and support for each client.</w:t>
      </w:r>
    </w:p>
    <w:p w:rsidR="00106A02" w:rsidRPr="005070E1" w:rsidRDefault="00106A02" w:rsidP="000453FB">
      <w:pPr>
        <w:pStyle w:val="Heading3"/>
        <w:rPr>
          <w:color w:val="4472C4" w:themeColor="accent1"/>
          <w:sz w:val="24"/>
          <w:szCs w:val="24"/>
        </w:rPr>
      </w:pPr>
      <w:r w:rsidRPr="005070E1">
        <w:rPr>
          <w:color w:val="4472C4" w:themeColor="accent1"/>
          <w:sz w:val="24"/>
          <w:szCs w:val="24"/>
        </w:rPr>
        <w:t xml:space="preserve">6. </w:t>
      </w:r>
      <w:r w:rsidRPr="005070E1">
        <w:rPr>
          <w:rStyle w:val="Strong"/>
          <w:rFonts w:eastAsiaTheme="majorEastAsia"/>
          <w:b/>
          <w:bCs/>
          <w:color w:val="4472C4" w:themeColor="accent1"/>
          <w:sz w:val="24"/>
          <w:szCs w:val="24"/>
        </w:rPr>
        <w:t>Channels</w:t>
      </w:r>
    </w:p>
    <w:p w:rsidR="00106A02" w:rsidRPr="005070E1" w:rsidRDefault="00106A02" w:rsidP="00106A0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070E1">
        <w:rPr>
          <w:rFonts w:ascii="Times New Roman" w:hAnsi="Times New Roman" w:cs="Times New Roman"/>
          <w:sz w:val="24"/>
          <w:szCs w:val="24"/>
        </w:rPr>
        <w:t>Online</w:t>
      </w:r>
      <w:r w:rsidR="000453FB" w:rsidRPr="005070E1">
        <w:rPr>
          <w:rFonts w:ascii="Times New Roman" w:hAnsi="Times New Roman" w:cs="Times New Roman"/>
          <w:sz w:val="24"/>
          <w:szCs w:val="24"/>
        </w:rPr>
        <w:t xml:space="preserve"> marketing </w:t>
      </w:r>
      <w:r w:rsidR="005070E1">
        <w:rPr>
          <w:rFonts w:ascii="Times New Roman" w:hAnsi="Times New Roman" w:cs="Times New Roman"/>
          <w:sz w:val="24"/>
          <w:szCs w:val="24"/>
        </w:rPr>
        <w:t xml:space="preserve">through </w:t>
      </w:r>
      <w:r w:rsidR="00683ABF" w:rsidRPr="005070E1">
        <w:rPr>
          <w:rFonts w:ascii="Times New Roman" w:hAnsi="Times New Roman" w:cs="Times New Roman"/>
          <w:sz w:val="24"/>
          <w:szCs w:val="24"/>
        </w:rPr>
        <w:t xml:space="preserve">websites. </w:t>
      </w:r>
    </w:p>
    <w:p w:rsidR="00106A02" w:rsidRPr="005070E1" w:rsidRDefault="00106A02" w:rsidP="00106A0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070E1">
        <w:rPr>
          <w:rFonts w:ascii="Times New Roman" w:hAnsi="Times New Roman" w:cs="Times New Roman"/>
          <w:sz w:val="24"/>
          <w:szCs w:val="24"/>
        </w:rPr>
        <w:t>Partnerships with tec</w:t>
      </w:r>
      <w:r w:rsidR="000453FB" w:rsidRPr="005070E1">
        <w:rPr>
          <w:rFonts w:ascii="Times New Roman" w:hAnsi="Times New Roman" w:cs="Times New Roman"/>
          <w:sz w:val="24"/>
          <w:szCs w:val="24"/>
        </w:rPr>
        <w:t>hnology companies and AI companies</w:t>
      </w:r>
      <w:r w:rsidR="000B76C9" w:rsidRPr="005070E1">
        <w:rPr>
          <w:rFonts w:ascii="Times New Roman" w:hAnsi="Times New Roman" w:cs="Times New Roman"/>
          <w:sz w:val="24"/>
          <w:szCs w:val="24"/>
        </w:rPr>
        <w:t xml:space="preserve"> such as </w:t>
      </w:r>
      <w:proofErr w:type="spellStart"/>
      <w:r w:rsidR="000B76C9" w:rsidRPr="005070E1">
        <w:rPr>
          <w:rFonts w:ascii="Times New Roman" w:hAnsi="Times New Roman" w:cs="Times New Roman"/>
          <w:sz w:val="24"/>
          <w:szCs w:val="24"/>
        </w:rPr>
        <w:t>orbisk</w:t>
      </w:r>
      <w:proofErr w:type="spellEnd"/>
    </w:p>
    <w:p w:rsidR="00106A02" w:rsidRPr="005070E1" w:rsidRDefault="00106A02" w:rsidP="00106A0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070E1">
        <w:rPr>
          <w:rFonts w:ascii="Times New Roman" w:hAnsi="Times New Roman" w:cs="Times New Roman"/>
          <w:sz w:val="24"/>
          <w:szCs w:val="24"/>
        </w:rPr>
        <w:t xml:space="preserve">Industry conferences </w:t>
      </w:r>
      <w:r w:rsidR="000B76C9" w:rsidRPr="005070E1">
        <w:rPr>
          <w:rFonts w:ascii="Times New Roman" w:hAnsi="Times New Roman" w:cs="Times New Roman"/>
          <w:sz w:val="24"/>
          <w:szCs w:val="24"/>
        </w:rPr>
        <w:t xml:space="preserve">and events to showcase services a good example the google cloud next event which was held in san </w:t>
      </w:r>
      <w:proofErr w:type="spellStart"/>
      <w:r w:rsidR="000B76C9" w:rsidRPr="005070E1">
        <w:rPr>
          <w:rFonts w:ascii="Times New Roman" w:hAnsi="Times New Roman" w:cs="Times New Roman"/>
          <w:sz w:val="24"/>
          <w:szCs w:val="24"/>
        </w:rPr>
        <w:t>francisco</w:t>
      </w:r>
      <w:proofErr w:type="spellEnd"/>
      <w:r w:rsidR="000B76C9" w:rsidRPr="005070E1">
        <w:rPr>
          <w:rFonts w:ascii="Times New Roman" w:hAnsi="Times New Roman" w:cs="Times New Roman"/>
          <w:sz w:val="24"/>
          <w:szCs w:val="24"/>
        </w:rPr>
        <w:t xml:space="preserve"> us was one of the ways to make </w:t>
      </w:r>
      <w:proofErr w:type="spellStart"/>
      <w:r w:rsidR="000B76C9" w:rsidRPr="005070E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0B76C9" w:rsidRPr="005070E1">
        <w:rPr>
          <w:rFonts w:ascii="Times New Roman" w:hAnsi="Times New Roman" w:cs="Times New Roman"/>
          <w:sz w:val="24"/>
          <w:szCs w:val="24"/>
        </w:rPr>
        <w:t xml:space="preserve"> known for what it does.</w:t>
      </w:r>
    </w:p>
    <w:p w:rsidR="00106A02" w:rsidRPr="005070E1" w:rsidRDefault="00106A02" w:rsidP="00106A02">
      <w:pPr>
        <w:pStyle w:val="Heading3"/>
        <w:rPr>
          <w:color w:val="4472C4" w:themeColor="accent1"/>
          <w:sz w:val="24"/>
          <w:szCs w:val="24"/>
        </w:rPr>
      </w:pPr>
      <w:r w:rsidRPr="005070E1">
        <w:rPr>
          <w:color w:val="4472C4" w:themeColor="accent1"/>
          <w:sz w:val="24"/>
          <w:szCs w:val="24"/>
        </w:rPr>
        <w:t xml:space="preserve">7. </w:t>
      </w:r>
      <w:r w:rsidRPr="005070E1">
        <w:rPr>
          <w:rStyle w:val="Strong"/>
          <w:rFonts w:eastAsiaTheme="majorEastAsia"/>
          <w:b/>
          <w:bCs/>
          <w:color w:val="4472C4" w:themeColor="accent1"/>
          <w:sz w:val="24"/>
          <w:szCs w:val="24"/>
        </w:rPr>
        <w:t>Customer Segments</w:t>
      </w:r>
    </w:p>
    <w:p w:rsidR="00106A02" w:rsidRPr="005070E1" w:rsidRDefault="00106A02" w:rsidP="00106A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070E1">
        <w:rPr>
          <w:rFonts w:ascii="Times New Roman" w:hAnsi="Times New Roman" w:cs="Times New Roman"/>
          <w:sz w:val="24"/>
          <w:szCs w:val="24"/>
        </w:rPr>
        <w:t>Technology companies needing data annotation for AI/ML.</w:t>
      </w:r>
    </w:p>
    <w:p w:rsidR="00106A02" w:rsidRPr="005070E1" w:rsidRDefault="00106A02" w:rsidP="00106A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070E1">
        <w:rPr>
          <w:rFonts w:ascii="Times New Roman" w:hAnsi="Times New Roman" w:cs="Times New Roman"/>
          <w:sz w:val="24"/>
          <w:szCs w:val="24"/>
        </w:rPr>
        <w:t>Social media and digital platforms requiring content moderation.</w:t>
      </w:r>
    </w:p>
    <w:p w:rsidR="00106A02" w:rsidRPr="005070E1" w:rsidRDefault="00106A02" w:rsidP="005070E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070E1">
        <w:rPr>
          <w:rFonts w:ascii="Times New Roman" w:hAnsi="Times New Roman" w:cs="Times New Roman"/>
          <w:sz w:val="24"/>
          <w:szCs w:val="24"/>
        </w:rPr>
        <w:t>Companies needing customer support and back-office service</w:t>
      </w:r>
    </w:p>
    <w:p w:rsidR="005070E1" w:rsidRPr="005070E1" w:rsidRDefault="000453FB" w:rsidP="005070E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070E1">
        <w:rPr>
          <w:rFonts w:ascii="Times New Roman" w:hAnsi="Times New Roman" w:cs="Times New Roman"/>
          <w:sz w:val="24"/>
          <w:szCs w:val="24"/>
        </w:rPr>
        <w:t>Corporations which require large scale data processing</w:t>
      </w:r>
    </w:p>
    <w:p w:rsidR="005070E1" w:rsidRPr="005070E1" w:rsidRDefault="005070E1" w:rsidP="005070E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070E1">
        <w:rPr>
          <w:rFonts w:ascii="Times New Roman" w:hAnsi="Times New Roman" w:cs="Times New Roman"/>
          <w:sz w:val="24"/>
          <w:szCs w:val="24"/>
        </w:rPr>
        <w:t xml:space="preserve">Clients in need of project management. </w:t>
      </w:r>
    </w:p>
    <w:p w:rsidR="005070E1" w:rsidRPr="005070E1" w:rsidRDefault="00106A02" w:rsidP="00106A02">
      <w:pPr>
        <w:pStyle w:val="Heading3"/>
        <w:rPr>
          <w:rFonts w:eastAsiaTheme="majorEastAsia"/>
          <w:color w:val="4472C4" w:themeColor="accent1"/>
          <w:sz w:val="24"/>
          <w:szCs w:val="24"/>
        </w:rPr>
      </w:pPr>
      <w:r w:rsidRPr="005070E1">
        <w:rPr>
          <w:color w:val="4472C4" w:themeColor="accent1"/>
          <w:sz w:val="24"/>
          <w:szCs w:val="24"/>
        </w:rPr>
        <w:t xml:space="preserve">8. </w:t>
      </w:r>
      <w:r w:rsidRPr="005070E1">
        <w:rPr>
          <w:rStyle w:val="Strong"/>
          <w:rFonts w:eastAsiaTheme="majorEastAsia"/>
          <w:b/>
          <w:bCs/>
          <w:color w:val="4472C4" w:themeColor="accent1"/>
          <w:sz w:val="24"/>
          <w:szCs w:val="24"/>
        </w:rPr>
        <w:t>Cost Structure</w:t>
      </w:r>
    </w:p>
    <w:p w:rsidR="00106A02" w:rsidRPr="005070E1" w:rsidRDefault="00106A02" w:rsidP="00106A0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070E1">
        <w:rPr>
          <w:rFonts w:ascii="Times New Roman" w:hAnsi="Times New Roman" w:cs="Times New Roman"/>
          <w:sz w:val="24"/>
          <w:szCs w:val="24"/>
        </w:rPr>
        <w:t>Salaries and wages for skilled workers.</w:t>
      </w:r>
    </w:p>
    <w:p w:rsidR="00106A02" w:rsidRPr="005070E1" w:rsidRDefault="00106A02" w:rsidP="00106A0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070E1">
        <w:rPr>
          <w:rFonts w:ascii="Times New Roman" w:hAnsi="Times New Roman" w:cs="Times New Roman"/>
          <w:sz w:val="24"/>
          <w:szCs w:val="24"/>
        </w:rPr>
        <w:t>Technology and infrastructure costs (servers, software, tools).</w:t>
      </w:r>
    </w:p>
    <w:p w:rsidR="00106A02" w:rsidRPr="005070E1" w:rsidRDefault="00106A02" w:rsidP="00106A0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070E1">
        <w:rPr>
          <w:rFonts w:ascii="Times New Roman" w:hAnsi="Times New Roman" w:cs="Times New Roman"/>
          <w:sz w:val="24"/>
          <w:szCs w:val="24"/>
        </w:rPr>
        <w:t>Training and development programs.</w:t>
      </w:r>
    </w:p>
    <w:p w:rsidR="00106A02" w:rsidRPr="005070E1" w:rsidRDefault="00106A02" w:rsidP="00106A0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070E1">
        <w:rPr>
          <w:rFonts w:ascii="Times New Roman" w:hAnsi="Times New Roman" w:cs="Times New Roman"/>
          <w:sz w:val="24"/>
          <w:szCs w:val="24"/>
        </w:rPr>
        <w:t>Marketing and sales expenses.</w:t>
      </w:r>
    </w:p>
    <w:p w:rsidR="005070E1" w:rsidRPr="005070E1" w:rsidRDefault="005070E1" w:rsidP="005070E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070E1">
        <w:rPr>
          <w:rFonts w:ascii="Times New Roman" w:hAnsi="Times New Roman" w:cs="Times New Roman"/>
          <w:sz w:val="24"/>
          <w:szCs w:val="24"/>
        </w:rPr>
        <w:t>R</w:t>
      </w:r>
      <w:r w:rsidR="00106A02" w:rsidRPr="005070E1">
        <w:rPr>
          <w:rFonts w:ascii="Times New Roman" w:hAnsi="Times New Roman" w:cs="Times New Roman"/>
          <w:sz w:val="24"/>
          <w:szCs w:val="24"/>
        </w:rPr>
        <w:t>ent</w:t>
      </w:r>
      <w:r w:rsidRPr="005070E1">
        <w:rPr>
          <w:rFonts w:ascii="Times New Roman" w:hAnsi="Times New Roman" w:cs="Times New Roman"/>
          <w:sz w:val="24"/>
          <w:szCs w:val="24"/>
        </w:rPr>
        <w:t xml:space="preserve"> expenses</w:t>
      </w:r>
    </w:p>
    <w:p w:rsidR="005070E1" w:rsidRPr="005070E1" w:rsidRDefault="005070E1" w:rsidP="005070E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070E1">
        <w:rPr>
          <w:rFonts w:ascii="Times New Roman" w:hAnsi="Times New Roman" w:cs="Times New Roman"/>
          <w:sz w:val="24"/>
          <w:szCs w:val="24"/>
        </w:rPr>
        <w:t>U</w:t>
      </w:r>
      <w:r w:rsidR="00106A02" w:rsidRPr="005070E1">
        <w:rPr>
          <w:rFonts w:ascii="Times New Roman" w:hAnsi="Times New Roman" w:cs="Times New Roman"/>
          <w:sz w:val="24"/>
          <w:szCs w:val="24"/>
        </w:rPr>
        <w:t>tilities</w:t>
      </w:r>
      <w:r w:rsidRPr="005070E1">
        <w:rPr>
          <w:rFonts w:ascii="Times New Roman" w:hAnsi="Times New Roman" w:cs="Times New Roman"/>
          <w:sz w:val="24"/>
          <w:szCs w:val="24"/>
        </w:rPr>
        <w:t xml:space="preserve"> expenses</w:t>
      </w:r>
    </w:p>
    <w:p w:rsidR="00106A02" w:rsidRPr="005070E1" w:rsidRDefault="005070E1" w:rsidP="005070E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070E1">
        <w:rPr>
          <w:rFonts w:ascii="Times New Roman" w:hAnsi="Times New Roman" w:cs="Times New Roman"/>
          <w:sz w:val="24"/>
          <w:szCs w:val="24"/>
        </w:rPr>
        <w:t>Administrativ</w:t>
      </w:r>
      <w:r w:rsidR="00106A02" w:rsidRPr="005070E1">
        <w:rPr>
          <w:rFonts w:ascii="Times New Roman" w:hAnsi="Times New Roman" w:cs="Times New Roman"/>
          <w:sz w:val="24"/>
          <w:szCs w:val="24"/>
        </w:rPr>
        <w:t>e</w:t>
      </w:r>
      <w:r w:rsidRPr="005070E1">
        <w:rPr>
          <w:rFonts w:ascii="Times New Roman" w:hAnsi="Times New Roman" w:cs="Times New Roman"/>
          <w:sz w:val="24"/>
          <w:szCs w:val="24"/>
        </w:rPr>
        <w:t xml:space="preserve"> expense</w:t>
      </w:r>
      <w:r w:rsidR="00106A02" w:rsidRPr="005070E1">
        <w:rPr>
          <w:rFonts w:ascii="Times New Roman" w:hAnsi="Times New Roman" w:cs="Times New Roman"/>
          <w:sz w:val="24"/>
          <w:szCs w:val="24"/>
        </w:rPr>
        <w:t>.</w:t>
      </w:r>
    </w:p>
    <w:p w:rsidR="00106A02" w:rsidRPr="005070E1" w:rsidRDefault="00106A02" w:rsidP="00106A02">
      <w:pPr>
        <w:pStyle w:val="Heading3"/>
        <w:rPr>
          <w:color w:val="4472C4" w:themeColor="accent1"/>
          <w:sz w:val="24"/>
          <w:szCs w:val="24"/>
        </w:rPr>
      </w:pPr>
      <w:r w:rsidRPr="005070E1">
        <w:rPr>
          <w:color w:val="4472C4" w:themeColor="accent1"/>
          <w:sz w:val="24"/>
          <w:szCs w:val="24"/>
        </w:rPr>
        <w:t xml:space="preserve">9. </w:t>
      </w:r>
      <w:r w:rsidRPr="005070E1">
        <w:rPr>
          <w:rStyle w:val="Strong"/>
          <w:rFonts w:eastAsiaTheme="majorEastAsia"/>
          <w:b/>
          <w:bCs/>
          <w:color w:val="4472C4" w:themeColor="accent1"/>
          <w:sz w:val="24"/>
          <w:szCs w:val="24"/>
        </w:rPr>
        <w:t>Revenue Streams</w:t>
      </w:r>
    </w:p>
    <w:p w:rsidR="00106A02" w:rsidRPr="005070E1" w:rsidRDefault="00106A02" w:rsidP="00106A0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070E1">
        <w:rPr>
          <w:rFonts w:ascii="Times New Roman" w:hAnsi="Times New Roman" w:cs="Times New Roman"/>
          <w:sz w:val="24"/>
          <w:szCs w:val="24"/>
        </w:rPr>
        <w:t>Service fees for data annotation and labeling.</w:t>
      </w:r>
    </w:p>
    <w:p w:rsidR="00106A02" w:rsidRPr="005070E1" w:rsidRDefault="000453FB" w:rsidP="00106A0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070E1">
        <w:rPr>
          <w:rFonts w:ascii="Times New Roman" w:hAnsi="Times New Roman" w:cs="Times New Roman"/>
          <w:sz w:val="24"/>
          <w:szCs w:val="24"/>
        </w:rPr>
        <w:t xml:space="preserve">Subscription </w:t>
      </w:r>
      <w:r w:rsidR="00106A02" w:rsidRPr="005070E1">
        <w:rPr>
          <w:rFonts w:ascii="Times New Roman" w:hAnsi="Times New Roman" w:cs="Times New Roman"/>
          <w:sz w:val="24"/>
          <w:szCs w:val="24"/>
        </w:rPr>
        <w:t xml:space="preserve">models </w:t>
      </w:r>
      <w:r w:rsidRPr="005070E1">
        <w:rPr>
          <w:rFonts w:ascii="Times New Roman" w:hAnsi="Times New Roman" w:cs="Times New Roman"/>
          <w:sz w:val="24"/>
          <w:szCs w:val="24"/>
        </w:rPr>
        <w:t>for ongoing services.</w:t>
      </w:r>
    </w:p>
    <w:p w:rsidR="00106A02" w:rsidRPr="005070E1" w:rsidRDefault="00106A02" w:rsidP="00106A0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070E1">
        <w:rPr>
          <w:rFonts w:ascii="Times New Roman" w:hAnsi="Times New Roman" w:cs="Times New Roman"/>
          <w:sz w:val="24"/>
          <w:szCs w:val="24"/>
        </w:rPr>
        <w:t>Grants and funding from NGOs and social enterprises for social impact projects.</w:t>
      </w:r>
    </w:p>
    <w:p w:rsidR="005070E1" w:rsidRPr="005070E1" w:rsidRDefault="000453FB" w:rsidP="001855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070E1">
        <w:rPr>
          <w:rFonts w:ascii="Times New Roman" w:hAnsi="Times New Roman" w:cs="Times New Roman"/>
          <w:sz w:val="24"/>
          <w:szCs w:val="24"/>
        </w:rPr>
        <w:t xml:space="preserve">Training </w:t>
      </w:r>
      <w:r w:rsidR="0018554E" w:rsidRPr="005070E1">
        <w:rPr>
          <w:rFonts w:ascii="Times New Roman" w:hAnsi="Times New Roman" w:cs="Times New Roman"/>
          <w:sz w:val="24"/>
          <w:szCs w:val="24"/>
        </w:rPr>
        <w:t>fees.</w:t>
      </w:r>
    </w:p>
    <w:p w:rsidR="00214360" w:rsidRPr="005070E1" w:rsidRDefault="0042179D" w:rsidP="005070E1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070E1">
        <w:rPr>
          <w:rFonts w:ascii="Times New Roman" w:hAnsi="Times New Roman" w:cs="Times New Roman"/>
          <w:b/>
          <w:bCs/>
          <w:color w:val="FFFFFF"/>
          <w:sz w:val="24"/>
          <w:szCs w:val="24"/>
        </w:rPr>
        <w:t>k</w:t>
      </w:r>
    </w:p>
    <w:p w:rsidR="004D21A9" w:rsidRPr="005070E1" w:rsidRDefault="004D21A9">
      <w:pPr>
        <w:rPr>
          <w:rFonts w:ascii="Times New Roman" w:hAnsi="Times New Roman" w:cs="Times New Roman"/>
          <w:sz w:val="24"/>
          <w:szCs w:val="24"/>
        </w:rPr>
      </w:pPr>
    </w:p>
    <w:sectPr w:rsidR="004D21A9" w:rsidRPr="00507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259E4"/>
    <w:multiLevelType w:val="hybridMultilevel"/>
    <w:tmpl w:val="6F2A08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F90F68"/>
    <w:multiLevelType w:val="hybridMultilevel"/>
    <w:tmpl w:val="52B08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5435C"/>
    <w:multiLevelType w:val="hybridMultilevel"/>
    <w:tmpl w:val="D6CA93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3C6FE5"/>
    <w:multiLevelType w:val="hybridMultilevel"/>
    <w:tmpl w:val="D08410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113F93"/>
    <w:multiLevelType w:val="multilevel"/>
    <w:tmpl w:val="3BD82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99315A"/>
    <w:multiLevelType w:val="hybridMultilevel"/>
    <w:tmpl w:val="17382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B918FC"/>
    <w:multiLevelType w:val="multilevel"/>
    <w:tmpl w:val="51A20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A618C7"/>
    <w:multiLevelType w:val="hybridMultilevel"/>
    <w:tmpl w:val="E40AFE46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42661E"/>
    <w:multiLevelType w:val="hybridMultilevel"/>
    <w:tmpl w:val="9828C9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FE35EC3"/>
    <w:multiLevelType w:val="multilevel"/>
    <w:tmpl w:val="4C3E7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E80028"/>
    <w:multiLevelType w:val="multilevel"/>
    <w:tmpl w:val="6444F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1932C3"/>
    <w:multiLevelType w:val="multilevel"/>
    <w:tmpl w:val="4E54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2451C7"/>
    <w:multiLevelType w:val="hybridMultilevel"/>
    <w:tmpl w:val="172E94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7311E13"/>
    <w:multiLevelType w:val="hybridMultilevel"/>
    <w:tmpl w:val="E97CE8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80C6A43"/>
    <w:multiLevelType w:val="multilevel"/>
    <w:tmpl w:val="B48C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F834F5"/>
    <w:multiLevelType w:val="multilevel"/>
    <w:tmpl w:val="9D3C9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1633C2"/>
    <w:multiLevelType w:val="multilevel"/>
    <w:tmpl w:val="6D442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296860"/>
    <w:multiLevelType w:val="multilevel"/>
    <w:tmpl w:val="F12E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14"/>
  </w:num>
  <w:num w:numId="4">
    <w:abstractNumId w:val="17"/>
  </w:num>
  <w:num w:numId="5">
    <w:abstractNumId w:val="6"/>
  </w:num>
  <w:num w:numId="6">
    <w:abstractNumId w:val="16"/>
  </w:num>
  <w:num w:numId="7">
    <w:abstractNumId w:val="10"/>
  </w:num>
  <w:num w:numId="8">
    <w:abstractNumId w:val="15"/>
  </w:num>
  <w:num w:numId="9">
    <w:abstractNumId w:val="9"/>
  </w:num>
  <w:num w:numId="10">
    <w:abstractNumId w:val="4"/>
  </w:num>
  <w:num w:numId="11">
    <w:abstractNumId w:val="11"/>
  </w:num>
  <w:num w:numId="12">
    <w:abstractNumId w:val="7"/>
  </w:num>
  <w:num w:numId="13">
    <w:abstractNumId w:val="3"/>
  </w:num>
  <w:num w:numId="14">
    <w:abstractNumId w:val="13"/>
  </w:num>
  <w:num w:numId="15">
    <w:abstractNumId w:val="2"/>
  </w:num>
  <w:num w:numId="16">
    <w:abstractNumId w:val="12"/>
  </w:num>
  <w:num w:numId="17">
    <w:abstractNumId w:val="8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360"/>
    <w:rsid w:val="000453FB"/>
    <w:rsid w:val="00062826"/>
    <w:rsid w:val="000B76C9"/>
    <w:rsid w:val="00106A02"/>
    <w:rsid w:val="0018554E"/>
    <w:rsid w:val="002025DC"/>
    <w:rsid w:val="00214360"/>
    <w:rsid w:val="002804EE"/>
    <w:rsid w:val="00316757"/>
    <w:rsid w:val="003F6050"/>
    <w:rsid w:val="0042179D"/>
    <w:rsid w:val="0047587B"/>
    <w:rsid w:val="004808D3"/>
    <w:rsid w:val="004A7C40"/>
    <w:rsid w:val="004D21A9"/>
    <w:rsid w:val="005070E1"/>
    <w:rsid w:val="00563AB6"/>
    <w:rsid w:val="00665317"/>
    <w:rsid w:val="00683ABF"/>
    <w:rsid w:val="006E46F0"/>
    <w:rsid w:val="007169B7"/>
    <w:rsid w:val="008B79A6"/>
    <w:rsid w:val="00BF12B7"/>
    <w:rsid w:val="00DE7B5F"/>
    <w:rsid w:val="00E67413"/>
    <w:rsid w:val="00ED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643589-114B-4152-A89C-41E74F39D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6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7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143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14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1436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217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106A0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E46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9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Thereza John</dc:creator>
  <cp:keywords/>
  <dc:description/>
  <cp:lastModifiedBy>Thereza John</cp:lastModifiedBy>
  <cp:revision>19</cp:revision>
  <dcterms:created xsi:type="dcterms:W3CDTF">2024-08-07T06:38:00Z</dcterms:created>
  <dcterms:modified xsi:type="dcterms:W3CDTF">2024-08-09T09:34:00Z</dcterms:modified>
</cp:coreProperties>
</file>