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A9BC9" w14:textId="77777777" w:rsidR="003218FF" w:rsidRPr="00B10E7E" w:rsidRDefault="003218FF" w:rsidP="003218FF">
      <w:pPr>
        <w:suppressAutoHyphens/>
        <w:autoSpaceDE w:val="0"/>
        <w:autoSpaceDN w:val="0"/>
        <w:adjustRightInd w:val="0"/>
        <w:jc w:val="center"/>
        <w:rPr>
          <w:sz w:val="28"/>
          <w:szCs w:val="28"/>
          <w:lang w:val="en"/>
        </w:rPr>
      </w:pPr>
      <w:bookmarkStart w:id="0" w:name="_Hlk57822352"/>
      <w:bookmarkEnd w:id="0"/>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00B74098"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1135C124"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63F4537" w14:textId="77777777" w:rsidR="003218FF" w:rsidRPr="00B10E7E" w:rsidRDefault="003218FF" w:rsidP="003218FF">
      <w:pPr>
        <w:suppressAutoHyphens/>
        <w:autoSpaceDE w:val="0"/>
        <w:autoSpaceDN w:val="0"/>
        <w:adjustRightInd w:val="0"/>
        <w:ind w:firstLine="720"/>
        <w:jc w:val="center"/>
        <w:rPr>
          <w:lang w:val="en"/>
        </w:rPr>
      </w:pPr>
    </w:p>
    <w:p w14:paraId="544F2ABB"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389A3CAC" wp14:editId="1016580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C271EB2" w14:textId="77777777" w:rsidR="003218FF" w:rsidRPr="00B10E7E" w:rsidRDefault="003218FF" w:rsidP="003218FF">
      <w:pPr>
        <w:suppressAutoHyphens/>
        <w:autoSpaceDE w:val="0"/>
        <w:autoSpaceDN w:val="0"/>
        <w:adjustRightInd w:val="0"/>
        <w:ind w:firstLine="720"/>
        <w:rPr>
          <w:b/>
          <w:bCs/>
          <w:sz w:val="28"/>
          <w:szCs w:val="28"/>
          <w:lang w:val="en"/>
        </w:rPr>
      </w:pPr>
    </w:p>
    <w:p w14:paraId="03D19FE8" w14:textId="77777777"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MÔN</w:t>
      </w:r>
      <w:r w:rsidR="00B05A20">
        <w:rPr>
          <w:rFonts w:eastAsiaTheme="minorEastAsia" w:hint="eastAsia"/>
          <w:b/>
          <w:bCs/>
          <w:sz w:val="32"/>
          <w:szCs w:val="32"/>
          <w:lang w:val="en" w:eastAsia="ja-JP"/>
        </w:rPr>
        <w:t xml:space="preserve"> XỬ LÝ DỮ LIỆU LỚN</w:t>
      </w:r>
      <w:r>
        <w:rPr>
          <w:b/>
          <w:bCs/>
          <w:sz w:val="32"/>
          <w:szCs w:val="32"/>
          <w:lang w:val="en"/>
        </w:rPr>
        <w:tab/>
      </w:r>
    </w:p>
    <w:p w14:paraId="1BF049E5"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C4F9C06" w14:textId="77777777" w:rsidR="003218FF" w:rsidRPr="00B10E7E" w:rsidRDefault="003218FF" w:rsidP="003218FF">
      <w:pPr>
        <w:suppressAutoHyphens/>
        <w:autoSpaceDE w:val="0"/>
        <w:autoSpaceDN w:val="0"/>
        <w:adjustRightInd w:val="0"/>
        <w:spacing w:line="360" w:lineRule="auto"/>
        <w:rPr>
          <w:b/>
          <w:bCs/>
          <w:lang w:val="en"/>
        </w:rPr>
      </w:pPr>
    </w:p>
    <w:p w14:paraId="2FE33A6D" w14:textId="29C4B177" w:rsidR="003218FF" w:rsidRPr="00DA7D8B" w:rsidRDefault="00DA7D8B" w:rsidP="00DA7D8B">
      <w:pPr>
        <w:suppressAutoHyphens/>
        <w:autoSpaceDE w:val="0"/>
        <w:autoSpaceDN w:val="0"/>
        <w:adjustRightInd w:val="0"/>
        <w:spacing w:line="360" w:lineRule="auto"/>
        <w:jc w:val="center"/>
        <w:rPr>
          <w:b/>
          <w:bCs/>
          <w:sz w:val="48"/>
          <w:szCs w:val="48"/>
          <w:lang w:val="en"/>
        </w:rPr>
      </w:pPr>
      <w:r w:rsidRPr="00DA7D8B">
        <w:rPr>
          <w:b/>
          <w:bCs/>
          <w:sz w:val="48"/>
          <w:szCs w:val="48"/>
        </w:rPr>
        <w:t>LINK PREDICTION BASED ON GRAPH NEURAL NETWORKS</w:t>
      </w:r>
      <w:r w:rsidRPr="00DA7D8B">
        <w:rPr>
          <w:b/>
          <w:bCs/>
          <w:sz w:val="48"/>
          <w:szCs w:val="48"/>
          <w:lang w:val="en"/>
        </w:rPr>
        <w:t xml:space="preserve"> </w:t>
      </w:r>
    </w:p>
    <w:p w14:paraId="3B45257D" w14:textId="77777777" w:rsidR="003218FF" w:rsidRPr="00B10E7E" w:rsidRDefault="003218FF" w:rsidP="003218FF">
      <w:pPr>
        <w:suppressAutoHyphens/>
        <w:autoSpaceDE w:val="0"/>
        <w:autoSpaceDN w:val="0"/>
        <w:adjustRightInd w:val="0"/>
        <w:spacing w:line="360" w:lineRule="auto"/>
        <w:jc w:val="center"/>
        <w:rPr>
          <w:b/>
          <w:bCs/>
          <w:lang w:val="en"/>
        </w:rPr>
      </w:pPr>
    </w:p>
    <w:p w14:paraId="60E5BA0F" w14:textId="77777777" w:rsidR="00DA7D8B" w:rsidRPr="003218FF" w:rsidRDefault="00DA7D8B" w:rsidP="003218FF">
      <w:pPr>
        <w:suppressAutoHyphens/>
        <w:autoSpaceDE w:val="0"/>
        <w:autoSpaceDN w:val="0"/>
        <w:adjustRightInd w:val="0"/>
        <w:spacing w:line="360" w:lineRule="auto"/>
        <w:jc w:val="both"/>
        <w:rPr>
          <w:b/>
          <w:bCs/>
          <w:color w:val="FF0000"/>
          <w:lang w:val="en"/>
        </w:rPr>
      </w:pPr>
    </w:p>
    <w:p w14:paraId="7AC62727" w14:textId="77777777" w:rsidR="003218FF" w:rsidRPr="00B10E7E" w:rsidRDefault="003218FF" w:rsidP="003218FF">
      <w:pPr>
        <w:suppressAutoHyphens/>
        <w:autoSpaceDE w:val="0"/>
        <w:autoSpaceDN w:val="0"/>
        <w:adjustRightInd w:val="0"/>
        <w:spacing w:line="360" w:lineRule="auto"/>
        <w:jc w:val="both"/>
        <w:rPr>
          <w:b/>
          <w:bCs/>
          <w:lang w:val="en"/>
        </w:rPr>
      </w:pPr>
    </w:p>
    <w:p w14:paraId="1ED8FE81" w14:textId="77777777" w:rsidR="003218FF" w:rsidRPr="00B10E7E" w:rsidRDefault="003218FF" w:rsidP="003218FF">
      <w:pPr>
        <w:suppressAutoHyphens/>
        <w:autoSpaceDE w:val="0"/>
        <w:autoSpaceDN w:val="0"/>
        <w:adjustRightInd w:val="0"/>
        <w:spacing w:line="360" w:lineRule="auto"/>
        <w:jc w:val="both"/>
        <w:rPr>
          <w:b/>
          <w:bCs/>
          <w:lang w:val="en"/>
        </w:rPr>
      </w:pPr>
    </w:p>
    <w:p w14:paraId="05A84DBE" w14:textId="77777777" w:rsidR="003218FF" w:rsidRPr="00B10E7E" w:rsidRDefault="003218FF" w:rsidP="003218FF">
      <w:pPr>
        <w:suppressAutoHyphens/>
        <w:autoSpaceDE w:val="0"/>
        <w:autoSpaceDN w:val="0"/>
        <w:adjustRightInd w:val="0"/>
        <w:spacing w:line="360" w:lineRule="auto"/>
        <w:jc w:val="both"/>
        <w:rPr>
          <w:b/>
          <w:bCs/>
          <w:lang w:val="en"/>
        </w:rPr>
      </w:pPr>
    </w:p>
    <w:p w14:paraId="24BB3250" w14:textId="6DECD5A1" w:rsidR="003218FF" w:rsidRPr="00DA7D8B"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DA7D8B">
        <w:rPr>
          <w:b/>
          <w:sz w:val="28"/>
          <w:szCs w:val="28"/>
        </w:rPr>
        <w:t>BÙI THANH HÙNG</w:t>
      </w:r>
    </w:p>
    <w:p w14:paraId="3C85FB0F" w14:textId="3795B84B" w:rsidR="003218FF" w:rsidRPr="00DA7D8B"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A7D8B">
        <w:rPr>
          <w:b/>
          <w:bCs/>
          <w:sz w:val="28"/>
          <w:szCs w:val="28"/>
        </w:rPr>
        <w:t>MAI HOÀNG MINH</w:t>
      </w:r>
      <w:r w:rsidR="00DD74FD" w:rsidRPr="00765FF6">
        <w:rPr>
          <w:b/>
          <w:bCs/>
          <w:sz w:val="28"/>
          <w:szCs w:val="28"/>
          <w:lang w:val="vi-VN"/>
        </w:rPr>
        <w:t xml:space="preserve"> – </w:t>
      </w:r>
      <w:r w:rsidR="00DA7D8B">
        <w:rPr>
          <w:b/>
          <w:bCs/>
          <w:sz w:val="28"/>
          <w:szCs w:val="28"/>
        </w:rPr>
        <w:t>51703130</w:t>
      </w:r>
    </w:p>
    <w:p w14:paraId="7AFD39AD" w14:textId="13B5523A" w:rsidR="00291721" w:rsidRPr="00DA7D8B" w:rsidRDefault="00DA7D8B" w:rsidP="003218FF">
      <w:pPr>
        <w:suppressAutoHyphens/>
        <w:autoSpaceDE w:val="0"/>
        <w:autoSpaceDN w:val="0"/>
        <w:adjustRightInd w:val="0"/>
        <w:spacing w:line="360" w:lineRule="auto"/>
        <w:jc w:val="right"/>
        <w:rPr>
          <w:b/>
          <w:sz w:val="28"/>
          <w:szCs w:val="28"/>
        </w:rPr>
      </w:pPr>
      <w:r>
        <w:rPr>
          <w:b/>
          <w:sz w:val="28"/>
          <w:szCs w:val="28"/>
        </w:rPr>
        <w:t>NGUYỄN VĂN TINH</w:t>
      </w:r>
      <w:r w:rsidR="00DD74FD" w:rsidRPr="00765FF6">
        <w:rPr>
          <w:b/>
          <w:sz w:val="28"/>
          <w:szCs w:val="28"/>
          <w:lang w:val="vi-VN"/>
        </w:rPr>
        <w:t xml:space="preserve"> – </w:t>
      </w:r>
      <w:r>
        <w:rPr>
          <w:b/>
          <w:sz w:val="28"/>
          <w:szCs w:val="28"/>
        </w:rPr>
        <w:t>51703199</w:t>
      </w:r>
    </w:p>
    <w:p w14:paraId="5F9A89C6" w14:textId="713C5306" w:rsidR="003218FF" w:rsidRPr="00DA7D8B"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DA7D8B">
        <w:rPr>
          <w:b/>
          <w:bCs/>
          <w:sz w:val="28"/>
          <w:szCs w:val="28"/>
        </w:rPr>
        <w:t>7050303</w:t>
      </w:r>
    </w:p>
    <w:p w14:paraId="46A4485F" w14:textId="5891F04E" w:rsidR="003218FF" w:rsidRPr="00DA7D8B"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DA7D8B">
        <w:rPr>
          <w:b/>
          <w:bCs/>
          <w:sz w:val="28"/>
          <w:szCs w:val="28"/>
        </w:rPr>
        <w:t>21</w:t>
      </w:r>
    </w:p>
    <w:p w14:paraId="27793D61" w14:textId="77777777" w:rsidR="003218FF" w:rsidRDefault="003218FF" w:rsidP="003218FF">
      <w:pPr>
        <w:suppressAutoHyphens/>
        <w:autoSpaceDE w:val="0"/>
        <w:autoSpaceDN w:val="0"/>
        <w:adjustRightInd w:val="0"/>
        <w:jc w:val="center"/>
        <w:rPr>
          <w:b/>
          <w:bCs/>
          <w:lang w:val="vi-VN"/>
        </w:rPr>
      </w:pPr>
    </w:p>
    <w:p w14:paraId="7134760C" w14:textId="77777777" w:rsidR="002D4629" w:rsidRDefault="002D4629" w:rsidP="003218FF">
      <w:pPr>
        <w:suppressAutoHyphens/>
        <w:autoSpaceDE w:val="0"/>
        <w:autoSpaceDN w:val="0"/>
        <w:adjustRightInd w:val="0"/>
        <w:jc w:val="center"/>
        <w:rPr>
          <w:b/>
          <w:bCs/>
          <w:lang w:val="vi-VN"/>
        </w:rPr>
      </w:pPr>
    </w:p>
    <w:p w14:paraId="04A192F7" w14:textId="77777777" w:rsidR="002D4629" w:rsidRDefault="002D4629" w:rsidP="003218FF">
      <w:pPr>
        <w:suppressAutoHyphens/>
        <w:autoSpaceDE w:val="0"/>
        <w:autoSpaceDN w:val="0"/>
        <w:adjustRightInd w:val="0"/>
        <w:jc w:val="center"/>
        <w:rPr>
          <w:b/>
          <w:bCs/>
          <w:lang w:val="vi-VN"/>
        </w:rPr>
      </w:pPr>
    </w:p>
    <w:p w14:paraId="458FB0B9" w14:textId="77777777" w:rsidR="002D4629" w:rsidRDefault="002D4629" w:rsidP="003218FF">
      <w:pPr>
        <w:suppressAutoHyphens/>
        <w:autoSpaceDE w:val="0"/>
        <w:autoSpaceDN w:val="0"/>
        <w:adjustRightInd w:val="0"/>
        <w:jc w:val="center"/>
        <w:rPr>
          <w:b/>
          <w:bCs/>
          <w:lang w:val="vi-VN"/>
        </w:rPr>
      </w:pPr>
    </w:p>
    <w:p w14:paraId="347B7C61" w14:textId="77777777" w:rsidR="00B118C8" w:rsidRPr="00B05A20" w:rsidRDefault="003218FF" w:rsidP="00291721">
      <w:pPr>
        <w:suppressAutoHyphens/>
        <w:autoSpaceDE w:val="0"/>
        <w:autoSpaceDN w:val="0"/>
        <w:adjustRightInd w:val="0"/>
        <w:jc w:val="center"/>
        <w:rPr>
          <w:b/>
          <w:bCs/>
          <w:iCs/>
          <w:sz w:val="28"/>
          <w:szCs w:val="28"/>
        </w:rPr>
        <w:sectPr w:rsidR="00B118C8" w:rsidRPr="00B05A20"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B05A20">
        <w:rPr>
          <w:rFonts w:eastAsiaTheme="minorEastAsia" w:hint="eastAsia"/>
          <w:b/>
          <w:bCs/>
          <w:iCs/>
          <w:sz w:val="28"/>
          <w:szCs w:val="28"/>
          <w:lang w:val="vi-VN" w:eastAsia="ja-JP"/>
        </w:rPr>
        <w:t>20</w:t>
      </w:r>
    </w:p>
    <w:p w14:paraId="005F608C"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6077D06"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485448C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4794E0A" w14:textId="77777777" w:rsidR="003218FF" w:rsidRPr="00B10E7E" w:rsidRDefault="003218FF" w:rsidP="003218FF">
      <w:pPr>
        <w:suppressAutoHyphens/>
        <w:autoSpaceDE w:val="0"/>
        <w:autoSpaceDN w:val="0"/>
        <w:adjustRightInd w:val="0"/>
        <w:ind w:firstLine="720"/>
        <w:jc w:val="center"/>
        <w:rPr>
          <w:lang w:val="en"/>
        </w:rPr>
      </w:pPr>
    </w:p>
    <w:p w14:paraId="1CB3BB9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443B97E0" wp14:editId="3D3E40F8">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363131AE" w14:textId="77777777" w:rsidR="003218FF" w:rsidRPr="00B10E7E" w:rsidRDefault="003218FF" w:rsidP="003218FF">
      <w:pPr>
        <w:suppressAutoHyphens/>
        <w:autoSpaceDE w:val="0"/>
        <w:autoSpaceDN w:val="0"/>
        <w:adjustRightInd w:val="0"/>
        <w:ind w:firstLine="720"/>
        <w:rPr>
          <w:b/>
          <w:bCs/>
          <w:sz w:val="28"/>
          <w:szCs w:val="28"/>
          <w:lang w:val="en"/>
        </w:rPr>
      </w:pPr>
    </w:p>
    <w:p w14:paraId="184BAA2B" w14:textId="77777777" w:rsidR="003218FF" w:rsidRPr="00B10E7E" w:rsidRDefault="003218FF" w:rsidP="003218FF">
      <w:pPr>
        <w:suppressAutoHyphens/>
        <w:autoSpaceDE w:val="0"/>
        <w:autoSpaceDN w:val="0"/>
        <w:adjustRightInd w:val="0"/>
        <w:ind w:firstLine="720"/>
        <w:rPr>
          <w:b/>
          <w:bCs/>
          <w:sz w:val="28"/>
          <w:szCs w:val="28"/>
          <w:lang w:val="en"/>
        </w:rPr>
      </w:pPr>
    </w:p>
    <w:p w14:paraId="29CBF1D0" w14:textId="166F0307" w:rsidR="002D4629" w:rsidRPr="00B10E7E"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ĐỒ ÁN CUỐI KÌ MÔN </w:t>
      </w:r>
      <w:r w:rsidR="00DA7D8B">
        <w:rPr>
          <w:b/>
          <w:bCs/>
          <w:sz w:val="32"/>
          <w:szCs w:val="32"/>
          <w:lang w:val="en"/>
        </w:rPr>
        <w:t xml:space="preserve">XỬ LÝ DỮ LIỆU LỚN </w:t>
      </w:r>
    </w:p>
    <w:p w14:paraId="10088943" w14:textId="77777777" w:rsidR="002D4629" w:rsidRPr="00B10E7E" w:rsidRDefault="002D4629" w:rsidP="002D4629">
      <w:pPr>
        <w:suppressAutoHyphens/>
        <w:autoSpaceDE w:val="0"/>
        <w:autoSpaceDN w:val="0"/>
        <w:adjustRightInd w:val="0"/>
        <w:spacing w:line="360" w:lineRule="auto"/>
        <w:rPr>
          <w:b/>
          <w:bCs/>
          <w:lang w:val="en"/>
        </w:rPr>
      </w:pPr>
    </w:p>
    <w:p w14:paraId="32869ADE" w14:textId="77777777" w:rsidR="002D4629" w:rsidRDefault="002D4629" w:rsidP="002D4629">
      <w:pPr>
        <w:suppressAutoHyphens/>
        <w:autoSpaceDE w:val="0"/>
        <w:autoSpaceDN w:val="0"/>
        <w:adjustRightInd w:val="0"/>
        <w:spacing w:line="360" w:lineRule="auto"/>
        <w:rPr>
          <w:b/>
          <w:bCs/>
          <w:lang w:val="en"/>
        </w:rPr>
      </w:pPr>
    </w:p>
    <w:p w14:paraId="70F01415" w14:textId="77777777" w:rsidR="00E766EA" w:rsidRDefault="00E766EA" w:rsidP="002D4629">
      <w:pPr>
        <w:suppressAutoHyphens/>
        <w:autoSpaceDE w:val="0"/>
        <w:autoSpaceDN w:val="0"/>
        <w:adjustRightInd w:val="0"/>
        <w:spacing w:line="360" w:lineRule="auto"/>
        <w:rPr>
          <w:b/>
          <w:bCs/>
          <w:lang w:val="en"/>
        </w:rPr>
      </w:pPr>
    </w:p>
    <w:p w14:paraId="29F4A2EC" w14:textId="675B2A93" w:rsidR="003218FF" w:rsidRPr="00DA7D8B" w:rsidRDefault="00DA7D8B" w:rsidP="00DA7D8B">
      <w:pPr>
        <w:suppressAutoHyphens/>
        <w:autoSpaceDE w:val="0"/>
        <w:autoSpaceDN w:val="0"/>
        <w:adjustRightInd w:val="0"/>
        <w:spacing w:line="360" w:lineRule="auto"/>
        <w:jc w:val="center"/>
        <w:rPr>
          <w:b/>
          <w:bCs/>
          <w:sz w:val="48"/>
          <w:szCs w:val="48"/>
          <w:lang w:val="en"/>
        </w:rPr>
      </w:pPr>
      <w:r w:rsidRPr="00DA7D8B">
        <w:rPr>
          <w:b/>
          <w:bCs/>
          <w:sz w:val="48"/>
          <w:szCs w:val="48"/>
        </w:rPr>
        <w:t>LINK PREDICTION BASED ON GRAPH NEURAL NETWORKS</w:t>
      </w:r>
      <w:r w:rsidRPr="00DA7D8B">
        <w:rPr>
          <w:b/>
          <w:bCs/>
          <w:sz w:val="48"/>
          <w:szCs w:val="48"/>
          <w:lang w:val="en"/>
        </w:rPr>
        <w:t xml:space="preserve"> </w:t>
      </w:r>
      <w:r w:rsidR="00DB7595">
        <w:rPr>
          <w:sz w:val="48"/>
          <w:szCs w:val="48"/>
          <w:lang w:val="en"/>
        </w:rPr>
        <w:t xml:space="preserve"> </w:t>
      </w:r>
    </w:p>
    <w:p w14:paraId="291AFF84" w14:textId="77777777" w:rsidR="003218FF" w:rsidRPr="00B10E7E" w:rsidRDefault="003218FF" w:rsidP="003218FF">
      <w:pPr>
        <w:suppressAutoHyphens/>
        <w:autoSpaceDE w:val="0"/>
        <w:autoSpaceDN w:val="0"/>
        <w:adjustRightInd w:val="0"/>
        <w:jc w:val="both"/>
        <w:rPr>
          <w:b/>
          <w:bCs/>
          <w:lang w:val="en"/>
        </w:rPr>
      </w:pPr>
    </w:p>
    <w:p w14:paraId="0BC9453F" w14:textId="77777777" w:rsidR="003218FF" w:rsidRPr="00B10E7E" w:rsidRDefault="003218FF" w:rsidP="003218FF">
      <w:pPr>
        <w:suppressAutoHyphens/>
        <w:autoSpaceDE w:val="0"/>
        <w:autoSpaceDN w:val="0"/>
        <w:adjustRightInd w:val="0"/>
        <w:jc w:val="both"/>
        <w:rPr>
          <w:b/>
          <w:bCs/>
          <w:lang w:val="en"/>
        </w:rPr>
      </w:pPr>
    </w:p>
    <w:p w14:paraId="0EC0EA9C" w14:textId="77777777" w:rsidR="003218FF" w:rsidRPr="00B10E7E" w:rsidRDefault="003218FF" w:rsidP="003218FF">
      <w:pPr>
        <w:suppressAutoHyphens/>
        <w:autoSpaceDE w:val="0"/>
        <w:autoSpaceDN w:val="0"/>
        <w:adjustRightInd w:val="0"/>
        <w:jc w:val="both"/>
        <w:rPr>
          <w:b/>
          <w:bCs/>
          <w:lang w:val="en"/>
        </w:rPr>
      </w:pPr>
    </w:p>
    <w:p w14:paraId="19F50CC9" w14:textId="77777777" w:rsidR="003218FF" w:rsidRPr="00B10E7E" w:rsidRDefault="003218FF" w:rsidP="003218FF">
      <w:pPr>
        <w:suppressAutoHyphens/>
        <w:autoSpaceDE w:val="0"/>
        <w:autoSpaceDN w:val="0"/>
        <w:adjustRightInd w:val="0"/>
        <w:jc w:val="both"/>
        <w:rPr>
          <w:b/>
          <w:bCs/>
          <w:lang w:val="en"/>
        </w:rPr>
      </w:pPr>
    </w:p>
    <w:p w14:paraId="6A219494" w14:textId="77777777" w:rsidR="00DA7D8B" w:rsidRPr="00DA7D8B" w:rsidRDefault="00DA7D8B" w:rsidP="00DA7D8B">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Pr>
          <w:b/>
          <w:sz w:val="28"/>
          <w:szCs w:val="28"/>
        </w:rPr>
        <w:t>BÙI THANH HÙNG</w:t>
      </w:r>
    </w:p>
    <w:p w14:paraId="254DD5DF" w14:textId="77777777" w:rsidR="00DA7D8B" w:rsidRPr="00DA7D8B" w:rsidRDefault="00DA7D8B" w:rsidP="00DA7D8B">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MAI HOÀNG MINH</w:t>
      </w:r>
      <w:r w:rsidRPr="00765FF6">
        <w:rPr>
          <w:b/>
          <w:bCs/>
          <w:sz w:val="28"/>
          <w:szCs w:val="28"/>
          <w:lang w:val="vi-VN"/>
        </w:rPr>
        <w:t xml:space="preserve"> – </w:t>
      </w:r>
      <w:r>
        <w:rPr>
          <w:b/>
          <w:bCs/>
          <w:sz w:val="28"/>
          <w:szCs w:val="28"/>
        </w:rPr>
        <w:t>51703130</w:t>
      </w:r>
    </w:p>
    <w:p w14:paraId="36129944" w14:textId="77777777" w:rsidR="00DA7D8B" w:rsidRPr="00DA7D8B" w:rsidRDefault="00DA7D8B" w:rsidP="00DA7D8B">
      <w:pPr>
        <w:suppressAutoHyphens/>
        <w:autoSpaceDE w:val="0"/>
        <w:autoSpaceDN w:val="0"/>
        <w:adjustRightInd w:val="0"/>
        <w:spacing w:line="360" w:lineRule="auto"/>
        <w:jc w:val="right"/>
        <w:rPr>
          <w:b/>
          <w:sz w:val="28"/>
          <w:szCs w:val="28"/>
        </w:rPr>
      </w:pPr>
      <w:r>
        <w:rPr>
          <w:b/>
          <w:sz w:val="28"/>
          <w:szCs w:val="28"/>
        </w:rPr>
        <w:t>NGUYỄN VĂN TINH</w:t>
      </w:r>
      <w:r w:rsidRPr="00765FF6">
        <w:rPr>
          <w:b/>
          <w:sz w:val="28"/>
          <w:szCs w:val="28"/>
          <w:lang w:val="vi-VN"/>
        </w:rPr>
        <w:t xml:space="preserve"> – </w:t>
      </w:r>
      <w:r>
        <w:rPr>
          <w:b/>
          <w:sz w:val="28"/>
          <w:szCs w:val="28"/>
        </w:rPr>
        <w:t>51703199</w:t>
      </w:r>
    </w:p>
    <w:p w14:paraId="028E8399" w14:textId="77777777" w:rsidR="00DA7D8B" w:rsidRPr="00DA7D8B" w:rsidRDefault="00DA7D8B" w:rsidP="00DA7D8B">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Pr>
          <w:b/>
          <w:bCs/>
          <w:sz w:val="28"/>
          <w:szCs w:val="28"/>
        </w:rPr>
        <w:t>7050303</w:t>
      </w:r>
    </w:p>
    <w:p w14:paraId="075D3EA7" w14:textId="32EE27D7" w:rsidR="003218FF" w:rsidRPr="00DA7D8B" w:rsidRDefault="00DA7D8B" w:rsidP="00DA7D8B">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21</w:t>
      </w:r>
    </w:p>
    <w:p w14:paraId="1F394923" w14:textId="77777777" w:rsidR="002D4629" w:rsidRDefault="002D4629" w:rsidP="003218FF">
      <w:pPr>
        <w:suppressAutoHyphens/>
        <w:autoSpaceDE w:val="0"/>
        <w:autoSpaceDN w:val="0"/>
        <w:adjustRightInd w:val="0"/>
        <w:rPr>
          <w:b/>
          <w:bCs/>
          <w:sz w:val="28"/>
          <w:szCs w:val="28"/>
          <w:lang w:val="vi-VN"/>
        </w:rPr>
      </w:pPr>
    </w:p>
    <w:p w14:paraId="73B78D97" w14:textId="77777777" w:rsidR="002D4629" w:rsidRDefault="002D4629" w:rsidP="003218FF">
      <w:pPr>
        <w:suppressAutoHyphens/>
        <w:autoSpaceDE w:val="0"/>
        <w:autoSpaceDN w:val="0"/>
        <w:adjustRightInd w:val="0"/>
        <w:rPr>
          <w:b/>
          <w:bCs/>
          <w:sz w:val="28"/>
          <w:szCs w:val="28"/>
          <w:lang w:val="vi-VN"/>
        </w:rPr>
      </w:pPr>
    </w:p>
    <w:p w14:paraId="63BFDDCD" w14:textId="77777777" w:rsidR="002D4629" w:rsidRDefault="002D4629" w:rsidP="003218FF">
      <w:pPr>
        <w:suppressAutoHyphens/>
        <w:autoSpaceDE w:val="0"/>
        <w:autoSpaceDN w:val="0"/>
        <w:adjustRightInd w:val="0"/>
        <w:rPr>
          <w:b/>
          <w:bCs/>
          <w:sz w:val="28"/>
          <w:szCs w:val="28"/>
          <w:lang w:val="vi-VN"/>
        </w:rPr>
      </w:pPr>
    </w:p>
    <w:p w14:paraId="52ACFCBB" w14:textId="77777777" w:rsidR="002D4629" w:rsidRPr="00CA1C39" w:rsidRDefault="002D4629" w:rsidP="003218FF">
      <w:pPr>
        <w:suppressAutoHyphens/>
        <w:autoSpaceDE w:val="0"/>
        <w:autoSpaceDN w:val="0"/>
        <w:adjustRightInd w:val="0"/>
        <w:rPr>
          <w:b/>
          <w:bCs/>
          <w:sz w:val="28"/>
          <w:szCs w:val="28"/>
          <w:lang w:val="vi-VN"/>
        </w:rPr>
      </w:pPr>
    </w:p>
    <w:p w14:paraId="5168640E" w14:textId="77777777" w:rsidR="003218FF" w:rsidRPr="00CA1C39" w:rsidRDefault="003218FF" w:rsidP="003218FF">
      <w:pPr>
        <w:suppressAutoHyphens/>
        <w:autoSpaceDE w:val="0"/>
        <w:autoSpaceDN w:val="0"/>
        <w:adjustRightInd w:val="0"/>
        <w:jc w:val="center"/>
        <w:rPr>
          <w:b/>
          <w:bCs/>
          <w:lang w:val="vi-VN"/>
        </w:rPr>
      </w:pPr>
    </w:p>
    <w:p w14:paraId="2CD349EC" w14:textId="77777777" w:rsidR="00B118C8" w:rsidRPr="00B05A20" w:rsidRDefault="003218FF" w:rsidP="003218FF">
      <w:pPr>
        <w:suppressAutoHyphens/>
        <w:autoSpaceDE w:val="0"/>
        <w:autoSpaceDN w:val="0"/>
        <w:adjustRightInd w:val="0"/>
        <w:jc w:val="center"/>
        <w:rPr>
          <w:b/>
          <w:bCs/>
          <w:iCs/>
          <w:sz w:val="28"/>
          <w:szCs w:val="28"/>
        </w:rPr>
        <w:sectPr w:rsidR="00B118C8" w:rsidRPr="00B05A20"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B05A20">
        <w:rPr>
          <w:rFonts w:eastAsiaTheme="minorEastAsia" w:hint="eastAsia"/>
          <w:b/>
          <w:bCs/>
          <w:iCs/>
          <w:sz w:val="28"/>
          <w:szCs w:val="28"/>
          <w:lang w:val="vi-VN" w:eastAsia="ja-JP"/>
        </w:rPr>
        <w:t>20</w:t>
      </w:r>
    </w:p>
    <w:p w14:paraId="40C7BE99" w14:textId="77777777" w:rsidR="00BB2B2A" w:rsidRPr="00DB7595" w:rsidRDefault="00BB2B2A" w:rsidP="002D796D">
      <w:pPr>
        <w:pStyle w:val="Chng"/>
        <w:jc w:val="center"/>
        <w:rPr>
          <w:lang w:val="vi-VN"/>
        </w:rPr>
      </w:pPr>
      <w:bookmarkStart w:id="1" w:name="_Toc57808825"/>
      <w:r w:rsidRPr="00DB7595">
        <w:rPr>
          <w:lang w:val="vi-VN"/>
        </w:rPr>
        <w:lastRenderedPageBreak/>
        <w:t>LỜI CẢM ƠN</w:t>
      </w:r>
      <w:bookmarkEnd w:id="1"/>
    </w:p>
    <w:p w14:paraId="66A082EB" w14:textId="6EA3FE39" w:rsidR="004B0FE9" w:rsidRPr="004B0FE9" w:rsidRDefault="004B0FE9" w:rsidP="004B0FE9">
      <w:pPr>
        <w:pStyle w:val="Nidungvnbn"/>
      </w:pPr>
      <w:r w:rsidRPr="004B0FE9">
        <w:t>Được sự phân công của TS Bùi Thanh Hùng em đã tìm hiểu và thực hiện các yêu cầuvề  đề tài LINK PREDICTION BASED ON GRAPH NEURAL NETWORKS .</w:t>
      </w:r>
    </w:p>
    <w:p w14:paraId="36CB67FC" w14:textId="2875C792" w:rsidR="004B0FE9" w:rsidRPr="00514FAE" w:rsidRDefault="004B0FE9" w:rsidP="004B0FE9">
      <w:pPr>
        <w:tabs>
          <w:tab w:val="left" w:pos="425"/>
        </w:tabs>
        <w:spacing w:line="360" w:lineRule="auto"/>
        <w:ind w:firstLine="709"/>
        <w:jc w:val="both"/>
        <w:rPr>
          <w:sz w:val="26"/>
          <w:szCs w:val="26"/>
        </w:rPr>
      </w:pPr>
      <w:r w:rsidRPr="00514FAE">
        <w:rPr>
          <w:sz w:val="26"/>
          <w:szCs w:val="26"/>
        </w:rPr>
        <w:t xml:space="preserve">Qua </w:t>
      </w:r>
      <w:r>
        <w:rPr>
          <w:sz w:val="26"/>
          <w:szCs w:val="26"/>
        </w:rPr>
        <w:t xml:space="preserve">đồ án </w:t>
      </w:r>
      <w:r w:rsidRPr="00514FAE">
        <w:rPr>
          <w:sz w:val="26"/>
          <w:szCs w:val="26"/>
        </w:rPr>
        <w:t xml:space="preserve">lần này chúng em đã hiểu và nắm rõ hơn về </w:t>
      </w:r>
      <w:r>
        <w:rPr>
          <w:sz w:val="26"/>
          <w:szCs w:val="26"/>
        </w:rPr>
        <w:t>cấc vấn đề liên quan đến đề tài</w:t>
      </w:r>
      <w:r w:rsidRPr="00514FAE">
        <w:rPr>
          <w:sz w:val="26"/>
          <w:szCs w:val="26"/>
        </w:rPr>
        <w:t>.</w:t>
      </w:r>
      <w:r>
        <w:rPr>
          <w:sz w:val="26"/>
          <w:szCs w:val="26"/>
        </w:rPr>
        <w:t xml:space="preserve"> </w:t>
      </w:r>
      <w:r w:rsidRPr="00514FAE">
        <w:rPr>
          <w:sz w:val="26"/>
          <w:szCs w:val="26"/>
        </w:rPr>
        <w:t xml:space="preserve">Để được có thành quả như vậy chúng em xin gửi lời cảm ơn tới các thầy cô giáo khoa CNTT trường đại học Tôn Đức Thắng và đặc biệt là </w:t>
      </w:r>
      <w:r>
        <w:rPr>
          <w:sz w:val="26"/>
          <w:szCs w:val="26"/>
        </w:rPr>
        <w:t>TS Bùi Thanh hùng</w:t>
      </w:r>
      <w:r w:rsidRPr="00514FAE">
        <w:rPr>
          <w:sz w:val="26"/>
          <w:szCs w:val="26"/>
        </w:rPr>
        <w:t xml:space="preserve"> đã hướng dẫn chúng em hoàn thành </w:t>
      </w:r>
      <w:r>
        <w:rPr>
          <w:sz w:val="26"/>
          <w:szCs w:val="26"/>
        </w:rPr>
        <w:t>đồ án</w:t>
      </w:r>
      <w:r w:rsidRPr="00514FAE">
        <w:rPr>
          <w:sz w:val="26"/>
          <w:szCs w:val="26"/>
        </w:rPr>
        <w:t xml:space="preserve"> này.</w:t>
      </w:r>
    </w:p>
    <w:p w14:paraId="3460F6A1" w14:textId="77777777" w:rsidR="004B0FE9" w:rsidRPr="00514FAE" w:rsidRDefault="004B0FE9" w:rsidP="004B0FE9">
      <w:pPr>
        <w:tabs>
          <w:tab w:val="left" w:pos="425"/>
        </w:tabs>
        <w:spacing w:line="360" w:lineRule="auto"/>
        <w:ind w:firstLine="709"/>
        <w:jc w:val="both"/>
        <w:rPr>
          <w:sz w:val="26"/>
          <w:szCs w:val="26"/>
        </w:rPr>
      </w:pPr>
      <w:r w:rsidRPr="00514FAE">
        <w:rPr>
          <w:sz w:val="26"/>
          <w:szCs w:val="26"/>
        </w:rPr>
        <w:t xml:space="preserve">Chúng em đã cố gắng hoàn thành </w:t>
      </w:r>
      <w:r>
        <w:rPr>
          <w:sz w:val="26"/>
          <w:szCs w:val="26"/>
        </w:rPr>
        <w:t xml:space="preserve">đồ án </w:t>
      </w:r>
      <w:r w:rsidRPr="00514FAE">
        <w:rPr>
          <w:sz w:val="26"/>
          <w:szCs w:val="26"/>
        </w:rPr>
        <w:t>một cách tốt nhất nhưng sẽ có những thiếu</w:t>
      </w:r>
      <w:r>
        <w:rPr>
          <w:sz w:val="26"/>
          <w:szCs w:val="26"/>
        </w:rPr>
        <w:t xml:space="preserve"> sót mà chúng em không nhậ</w:t>
      </w:r>
      <w:r w:rsidRPr="00514FAE">
        <w:rPr>
          <w:sz w:val="26"/>
          <w:szCs w:val="26"/>
        </w:rPr>
        <w:t xml:space="preserve">n thấy. Chúng em mong nhận được những phản hồi và ý kiến của các thầy cô để bài </w:t>
      </w:r>
      <w:r>
        <w:rPr>
          <w:sz w:val="26"/>
          <w:szCs w:val="26"/>
        </w:rPr>
        <w:t>đồ án</w:t>
      </w:r>
      <w:r w:rsidRPr="00514FAE">
        <w:rPr>
          <w:sz w:val="26"/>
          <w:szCs w:val="26"/>
        </w:rPr>
        <w:t xml:space="preserve"> sau chúng em có thể hoàn thành tốt hơn, chúng em xin chân thành cảm ơn.</w:t>
      </w:r>
    </w:p>
    <w:p w14:paraId="49E7C195" w14:textId="78761F6D" w:rsidR="00BB2B2A" w:rsidRPr="00DB7595" w:rsidRDefault="00BB2B2A" w:rsidP="0064189C">
      <w:pPr>
        <w:pStyle w:val="Nidungvnbn"/>
        <w:rPr>
          <w:b/>
          <w:bCs/>
          <w:sz w:val="32"/>
          <w:szCs w:val="32"/>
          <w:lang w:val="vi-VN"/>
        </w:rPr>
      </w:pPr>
      <w:r w:rsidRPr="00DB7595">
        <w:rPr>
          <w:b/>
          <w:bCs/>
          <w:sz w:val="32"/>
          <w:szCs w:val="32"/>
          <w:lang w:val="vi-VN"/>
        </w:rPr>
        <w:br w:type="page"/>
      </w:r>
    </w:p>
    <w:p w14:paraId="5AFA4E57"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4F9C37F2"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71B1EAC"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26748B92" w14:textId="55FF9C8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 xml:space="preserve">TS </w:t>
      </w:r>
      <w:r w:rsidR="004B0FE9">
        <w:rPr>
          <w:sz w:val="26"/>
          <w:szCs w:val="26"/>
        </w:rPr>
        <w:t>Bùi Thanh Hùng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01B26C5"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CAB3F64"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0ABA16B"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735C4149"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2F23212A" w14:textId="7FBD8A1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120B8014" w14:textId="77777777" w:rsidR="001A42A0" w:rsidRDefault="00BB2B2A" w:rsidP="001A42A0">
      <w:pPr>
        <w:tabs>
          <w:tab w:val="center" w:pos="6379"/>
        </w:tabs>
        <w:spacing w:after="200" w:line="276" w:lineRule="auto"/>
        <w:rPr>
          <w:i/>
          <w:sz w:val="26"/>
          <w:szCs w:val="26"/>
        </w:rPr>
      </w:pPr>
      <w:r w:rsidRPr="00DB7595">
        <w:rPr>
          <w:i/>
          <w:sz w:val="26"/>
          <w:szCs w:val="26"/>
          <w:lang w:val="vi-VN"/>
        </w:rPr>
        <w:tab/>
      </w:r>
      <w:r w:rsidR="00DA7D8B">
        <w:rPr>
          <w:i/>
          <w:sz w:val="26"/>
          <w:szCs w:val="26"/>
        </w:rPr>
        <w:t>Mai Hoàng Minh</w:t>
      </w:r>
    </w:p>
    <w:p w14:paraId="1AB3099D" w14:textId="77777777" w:rsidR="001A42A0" w:rsidRDefault="001A42A0" w:rsidP="001A42A0">
      <w:pPr>
        <w:tabs>
          <w:tab w:val="center" w:pos="6379"/>
        </w:tabs>
        <w:spacing w:line="360" w:lineRule="auto"/>
        <w:jc w:val="center"/>
      </w:pPr>
      <w:r>
        <w:t xml:space="preserve">Cán bộ hướng dẫn khoa học </w:t>
      </w:r>
      <w:r>
        <w:rPr>
          <w:highlight w:val="yellow"/>
        </w:rPr>
        <w:t>: .......................................................................</w:t>
      </w:r>
      <w:r>
        <w:t xml:space="preserve"> (Ghi rõ họ, tên, học hàm, học vị và chữ ký) </w:t>
      </w:r>
    </w:p>
    <w:p w14:paraId="61847F22" w14:textId="77777777" w:rsidR="001A42A0" w:rsidRDefault="001A42A0" w:rsidP="001A42A0">
      <w:pPr>
        <w:tabs>
          <w:tab w:val="center" w:pos="6379"/>
        </w:tabs>
        <w:spacing w:line="360" w:lineRule="auto"/>
        <w:jc w:val="center"/>
      </w:pPr>
      <w:r>
        <w:t xml:space="preserve">Cán bộ phản biện 1: </w:t>
      </w:r>
      <w:r>
        <w:rPr>
          <w:highlight w:val="yellow"/>
        </w:rPr>
        <w:t>.......................................................................</w:t>
      </w:r>
      <w:r>
        <w:t xml:space="preserve"> (Ghi rõ họ, tên, học hàm, học vị và đơn vị công tác)</w:t>
      </w:r>
    </w:p>
    <w:p w14:paraId="330E36E9" w14:textId="77777777" w:rsidR="001A42A0" w:rsidRDefault="001A42A0" w:rsidP="001A42A0">
      <w:pPr>
        <w:tabs>
          <w:tab w:val="center" w:pos="6379"/>
        </w:tabs>
        <w:spacing w:line="360" w:lineRule="auto"/>
        <w:jc w:val="center"/>
      </w:pPr>
      <w:r>
        <w:t xml:space="preserve"> </w:t>
      </w:r>
      <w:r>
        <w:rPr>
          <w:highlight w:val="yellow"/>
        </w:rPr>
        <w:t>Cán bộ phản biện 2: ........................................................................</w:t>
      </w:r>
      <w:r>
        <w:t xml:space="preserve"> (Ghi rõ họ, tên, học hàm, học vị và đơn vị công tác) Luận văn thạc sĩ được bảo vệ tại HỘI ĐỒNG CHẤM BẢO VỆ LUẬN VĂN THẠC SĨ TRƯỜNG ĐẠI HỌC TÔN ĐỨC THẮNG, </w:t>
      </w:r>
      <w:r>
        <w:rPr>
          <w:highlight w:val="yellow"/>
        </w:rPr>
        <w:t>ngày . . . . . tháng . . .</w:t>
      </w:r>
      <w:r>
        <w:t xml:space="preserve"> . </w:t>
      </w:r>
      <w:r>
        <w:rPr>
          <w:highlight w:val="yellow"/>
        </w:rPr>
        <w:t>năm . . . .</w:t>
      </w:r>
      <w:r>
        <w:t xml:space="preserve"> theo Quyết định số ………./20 /TĐT-QĐ-SĐH ngày …./…./…….</w:t>
      </w:r>
    </w:p>
    <w:p w14:paraId="1C22642C" w14:textId="256796A8" w:rsidR="00BB2B2A" w:rsidRPr="001A42A0" w:rsidRDefault="00BB2B2A" w:rsidP="001A42A0">
      <w:pPr>
        <w:tabs>
          <w:tab w:val="center" w:pos="6379"/>
        </w:tabs>
        <w:spacing w:after="200" w:line="276" w:lineRule="auto"/>
        <w:rPr>
          <w:i/>
          <w:sz w:val="26"/>
          <w:szCs w:val="26"/>
        </w:rPr>
      </w:pPr>
      <w:r w:rsidRPr="00DB7595">
        <w:rPr>
          <w:i/>
          <w:sz w:val="26"/>
          <w:szCs w:val="26"/>
          <w:lang w:val="vi-VN"/>
        </w:rPr>
        <w:br w:type="page"/>
      </w:r>
    </w:p>
    <w:p w14:paraId="6E69AEE5" w14:textId="77777777" w:rsidR="00B118C8" w:rsidRPr="00B118C8" w:rsidRDefault="00B118C8" w:rsidP="002D796D">
      <w:pPr>
        <w:pStyle w:val="Chng"/>
        <w:jc w:val="center"/>
        <w:rPr>
          <w:lang w:val="vi-VN"/>
        </w:rPr>
      </w:pPr>
      <w:bookmarkStart w:id="2" w:name="_Toc57808826"/>
      <w:r w:rsidRPr="00B118C8">
        <w:rPr>
          <w:lang w:val="vi-VN"/>
        </w:rPr>
        <w:lastRenderedPageBreak/>
        <w:t>PHẦN XÁC NHẬN VÀ ĐÁNH GIÁ CỦA GIẢNG VIÊN</w:t>
      </w:r>
      <w:bookmarkEnd w:id="2"/>
    </w:p>
    <w:p w14:paraId="676768E5" w14:textId="77777777" w:rsidR="00B118C8" w:rsidRPr="002D796D" w:rsidRDefault="00B118C8" w:rsidP="002D796D">
      <w:pPr>
        <w:pStyle w:val="Nidungvnbn"/>
        <w:rPr>
          <w:b/>
          <w:lang w:val="vi-VN"/>
        </w:rPr>
      </w:pPr>
      <w:r w:rsidRPr="002D796D">
        <w:rPr>
          <w:b/>
          <w:lang w:val="vi-VN"/>
        </w:rPr>
        <w:t>Phần xác nhận của GV hướng dẫn</w:t>
      </w:r>
    </w:p>
    <w:p w14:paraId="0530140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07C12AD"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2E5460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0BD13F9" w14:textId="77777777" w:rsidR="00B118C8" w:rsidRPr="00DC2276" w:rsidRDefault="00B118C8">
      <w:pPr>
        <w:spacing w:after="200" w:line="276" w:lineRule="auto"/>
        <w:rPr>
          <w:lang w:val="vi-VN"/>
        </w:rPr>
      </w:pPr>
    </w:p>
    <w:p w14:paraId="30B41A97" w14:textId="77777777" w:rsidR="00B118C8" w:rsidRPr="00DC2276" w:rsidRDefault="00B118C8">
      <w:pPr>
        <w:spacing w:after="200" w:line="276" w:lineRule="auto"/>
        <w:rPr>
          <w:lang w:val="vi-VN"/>
        </w:rPr>
      </w:pPr>
    </w:p>
    <w:p w14:paraId="086CD240" w14:textId="77777777" w:rsidR="00B118C8" w:rsidRPr="00DC2276" w:rsidRDefault="00B118C8">
      <w:pPr>
        <w:spacing w:after="200" w:line="276" w:lineRule="auto"/>
        <w:rPr>
          <w:lang w:val="vi-VN"/>
        </w:rPr>
      </w:pPr>
    </w:p>
    <w:p w14:paraId="51CA87FD" w14:textId="77777777" w:rsidR="00B118C8" w:rsidRPr="00DC2276" w:rsidRDefault="00B118C8" w:rsidP="002D796D">
      <w:pPr>
        <w:pStyle w:val="Nidungvnbn"/>
        <w:rPr>
          <w:b/>
          <w:lang w:val="vi-VN"/>
        </w:rPr>
      </w:pPr>
      <w:r w:rsidRPr="00DC2276">
        <w:rPr>
          <w:b/>
          <w:lang w:val="vi-VN"/>
        </w:rPr>
        <w:t>Phần đánh giá của GV chấm bài</w:t>
      </w:r>
    </w:p>
    <w:p w14:paraId="61CFCB3A"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B4537F"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FF430C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5FF8BF8" w14:textId="77777777" w:rsidR="00B118C8" w:rsidRPr="00DC2276" w:rsidRDefault="00B118C8" w:rsidP="00B118C8">
      <w:pPr>
        <w:spacing w:after="200" w:line="276" w:lineRule="auto"/>
        <w:rPr>
          <w:lang w:val="vi-VN"/>
        </w:rPr>
      </w:pPr>
    </w:p>
    <w:p w14:paraId="17A98ED9" w14:textId="77777777" w:rsidR="00B118C8" w:rsidRPr="00DC2276" w:rsidRDefault="00B118C8" w:rsidP="00B118C8">
      <w:pPr>
        <w:pStyle w:val="Tiumccp1"/>
        <w:rPr>
          <w:sz w:val="32"/>
          <w:szCs w:val="32"/>
          <w:lang w:val="vi-VN"/>
        </w:rPr>
      </w:pPr>
      <w:r w:rsidRPr="00B118C8">
        <w:rPr>
          <w:lang w:val="vi-VN"/>
        </w:rPr>
        <w:br w:type="page"/>
      </w:r>
    </w:p>
    <w:p w14:paraId="5ED9E7EF" w14:textId="77777777" w:rsidR="00BB2B2A" w:rsidRPr="00DB7595" w:rsidRDefault="00BB2B2A" w:rsidP="00B118C8">
      <w:pPr>
        <w:pStyle w:val="Chng"/>
        <w:jc w:val="center"/>
        <w:rPr>
          <w:lang w:val="vi-VN"/>
        </w:rPr>
      </w:pPr>
      <w:bookmarkStart w:id="3" w:name="_Toc57808827"/>
      <w:r w:rsidRPr="00DB7595">
        <w:rPr>
          <w:lang w:val="vi-VN"/>
        </w:rPr>
        <w:lastRenderedPageBreak/>
        <w:t>TÓM TẮT</w:t>
      </w:r>
      <w:bookmarkEnd w:id="3"/>
    </w:p>
    <w:p w14:paraId="2353E55D" w14:textId="4C00B108" w:rsidR="00954C95" w:rsidRDefault="00954C95" w:rsidP="00954C95">
      <w:pPr>
        <w:pStyle w:val="Nidungvnbn"/>
        <w:rPr>
          <w:lang w:val="vi-VN"/>
        </w:rPr>
      </w:pPr>
      <w:r w:rsidRPr="00954C95">
        <w:rPr>
          <w:lang w:val="vi-VN"/>
        </w:rPr>
        <w:t>Hầu hết các nền tảng truyền thông xã hội, bao gồm cả Facebook</w:t>
      </w:r>
      <w:r>
        <w:t xml:space="preserve"> và twitter</w:t>
      </w:r>
      <w:r w:rsidRPr="00954C95">
        <w:rPr>
          <w:lang w:val="vi-VN"/>
        </w:rPr>
        <w:t xml:space="preserve">, có thể được cấu trúc dưới dạng đồ thị. Những người dùng đã đăng ký được kết nối với nhau trong một vũ trụ mạng. Và để làm việc trên các mạng và đồ thị này, chúng ta cần một bộ phương pháp tiếp cận, công cụ và thuật toán khác (thay vì các phương pháp học máy truyền thống). Vì vậy, trong bài viết này, chúng ta sẽ giải quyết một vấn đề mạng xã hội với sự trợ giúp của đồ thị và học máy </w:t>
      </w:r>
    </w:p>
    <w:p w14:paraId="51945C5E" w14:textId="5BDA1765" w:rsidR="00954C95" w:rsidRDefault="00954C95" w:rsidP="00954C95">
      <w:pPr>
        <w:pStyle w:val="Nidungvnbn"/>
        <w:rPr>
          <w:lang w:val="vi-VN"/>
        </w:rPr>
      </w:pPr>
      <w:r w:rsidRPr="00954C95">
        <w:rPr>
          <w:lang w:val="vi-VN"/>
        </w:rPr>
        <w:t xml:space="preserve">Trước tiên, chúng tôi triển khai và áp dụng nhiều phương pháp dự đoán liên kết cho từng mạng bản ngã có trong tập dữ liệu SNAP Facebook và tập dữ liệu SNAP Twitter, cũng như cho các mạng ngẫu nhiên khác nhau được tạo bằng </w:t>
      </w:r>
      <w:r>
        <w:t>network</w:t>
      </w:r>
      <w:r w:rsidRPr="00954C95">
        <w:rPr>
          <w:lang w:val="vi-VN"/>
        </w:rPr>
        <w:t>x, sau đó tính toán và so sánh ROC AUC, Độ chính xác trung bình và thời gian chạy của mỗi phương thức.</w:t>
      </w:r>
    </w:p>
    <w:p w14:paraId="00AC207E" w14:textId="37B12E8F" w:rsidR="00DB7595" w:rsidRDefault="007E6AB9" w:rsidP="00954C95">
      <w:pPr>
        <w:pStyle w:val="Nidungvnbn"/>
        <w:rPr>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lang w:val="vi-VN"/>
        </w:rPr>
        <w:br w:type="page"/>
      </w:r>
    </w:p>
    <w:p w14:paraId="66673E63" w14:textId="77777777" w:rsidR="007E6AB9" w:rsidRPr="007E6AB9" w:rsidRDefault="007E6AB9" w:rsidP="002D796D">
      <w:pPr>
        <w:pStyle w:val="Chng"/>
        <w:jc w:val="center"/>
      </w:pPr>
      <w:bookmarkStart w:id="4" w:name="_Toc57808828"/>
      <w:r>
        <w:lastRenderedPageBreak/>
        <w:t>MỤC LỤC</w:t>
      </w:r>
      <w:bookmarkEnd w:id="4"/>
    </w:p>
    <w:p w14:paraId="3DA56AFB" w14:textId="2957105D" w:rsidR="008F166E"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7808825" w:history="1">
        <w:r w:rsidR="008F166E" w:rsidRPr="00784996">
          <w:rPr>
            <w:rStyle w:val="Hyperlink"/>
            <w:noProof/>
            <w:lang w:val="vi-VN"/>
          </w:rPr>
          <w:t>LỜI CẢM ƠN</w:t>
        </w:r>
        <w:r w:rsidR="008F166E">
          <w:rPr>
            <w:noProof/>
            <w:webHidden/>
          </w:rPr>
          <w:tab/>
        </w:r>
        <w:r w:rsidR="008F166E">
          <w:rPr>
            <w:noProof/>
            <w:webHidden/>
          </w:rPr>
          <w:fldChar w:fldCharType="begin"/>
        </w:r>
        <w:r w:rsidR="008F166E">
          <w:rPr>
            <w:noProof/>
            <w:webHidden/>
          </w:rPr>
          <w:instrText xml:space="preserve"> PAGEREF _Toc57808825 \h </w:instrText>
        </w:r>
        <w:r w:rsidR="008F166E">
          <w:rPr>
            <w:noProof/>
            <w:webHidden/>
          </w:rPr>
        </w:r>
        <w:r w:rsidR="008F166E">
          <w:rPr>
            <w:noProof/>
            <w:webHidden/>
          </w:rPr>
          <w:fldChar w:fldCharType="separate"/>
        </w:r>
        <w:r w:rsidR="008F166E">
          <w:rPr>
            <w:noProof/>
            <w:webHidden/>
          </w:rPr>
          <w:t>i</w:t>
        </w:r>
        <w:r w:rsidR="008F166E">
          <w:rPr>
            <w:noProof/>
            <w:webHidden/>
          </w:rPr>
          <w:fldChar w:fldCharType="end"/>
        </w:r>
      </w:hyperlink>
    </w:p>
    <w:p w14:paraId="0E05E278" w14:textId="2E7CFDA9"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26" w:history="1">
        <w:r w:rsidR="008F166E" w:rsidRPr="00784996">
          <w:rPr>
            <w:rStyle w:val="Hyperlink"/>
            <w:noProof/>
            <w:lang w:val="vi-VN"/>
          </w:rPr>
          <w:t>PHẦN XÁC NHẬN VÀ ĐÁNH GIÁ CỦA GIẢNG VIÊN</w:t>
        </w:r>
        <w:r w:rsidR="008F166E">
          <w:rPr>
            <w:noProof/>
            <w:webHidden/>
          </w:rPr>
          <w:tab/>
        </w:r>
        <w:r w:rsidR="008F166E">
          <w:rPr>
            <w:noProof/>
            <w:webHidden/>
          </w:rPr>
          <w:fldChar w:fldCharType="begin"/>
        </w:r>
        <w:r w:rsidR="008F166E">
          <w:rPr>
            <w:noProof/>
            <w:webHidden/>
          </w:rPr>
          <w:instrText xml:space="preserve"> PAGEREF _Toc57808826 \h </w:instrText>
        </w:r>
        <w:r w:rsidR="008F166E">
          <w:rPr>
            <w:noProof/>
            <w:webHidden/>
          </w:rPr>
        </w:r>
        <w:r w:rsidR="008F166E">
          <w:rPr>
            <w:noProof/>
            <w:webHidden/>
          </w:rPr>
          <w:fldChar w:fldCharType="separate"/>
        </w:r>
        <w:r w:rsidR="008F166E">
          <w:rPr>
            <w:noProof/>
            <w:webHidden/>
          </w:rPr>
          <w:t>iii</w:t>
        </w:r>
        <w:r w:rsidR="008F166E">
          <w:rPr>
            <w:noProof/>
            <w:webHidden/>
          </w:rPr>
          <w:fldChar w:fldCharType="end"/>
        </w:r>
      </w:hyperlink>
    </w:p>
    <w:p w14:paraId="12CDC5C7" w14:textId="149A9D2E"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27" w:history="1">
        <w:r w:rsidR="008F166E" w:rsidRPr="00784996">
          <w:rPr>
            <w:rStyle w:val="Hyperlink"/>
            <w:noProof/>
            <w:lang w:val="vi-VN"/>
          </w:rPr>
          <w:t>TÓM TẮT</w:t>
        </w:r>
        <w:r w:rsidR="008F166E">
          <w:rPr>
            <w:noProof/>
            <w:webHidden/>
          </w:rPr>
          <w:tab/>
        </w:r>
        <w:r w:rsidR="008F166E">
          <w:rPr>
            <w:noProof/>
            <w:webHidden/>
          </w:rPr>
          <w:fldChar w:fldCharType="begin"/>
        </w:r>
        <w:r w:rsidR="008F166E">
          <w:rPr>
            <w:noProof/>
            <w:webHidden/>
          </w:rPr>
          <w:instrText xml:space="preserve"> PAGEREF _Toc57808827 \h </w:instrText>
        </w:r>
        <w:r w:rsidR="008F166E">
          <w:rPr>
            <w:noProof/>
            <w:webHidden/>
          </w:rPr>
        </w:r>
        <w:r w:rsidR="008F166E">
          <w:rPr>
            <w:noProof/>
            <w:webHidden/>
          </w:rPr>
          <w:fldChar w:fldCharType="separate"/>
        </w:r>
        <w:r w:rsidR="008F166E">
          <w:rPr>
            <w:noProof/>
            <w:webHidden/>
          </w:rPr>
          <w:t>iv</w:t>
        </w:r>
        <w:r w:rsidR="008F166E">
          <w:rPr>
            <w:noProof/>
            <w:webHidden/>
          </w:rPr>
          <w:fldChar w:fldCharType="end"/>
        </w:r>
      </w:hyperlink>
    </w:p>
    <w:p w14:paraId="7B290EE6" w14:textId="731DFF09"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28" w:history="1">
        <w:r w:rsidR="008F166E" w:rsidRPr="00784996">
          <w:rPr>
            <w:rStyle w:val="Hyperlink"/>
            <w:noProof/>
          </w:rPr>
          <w:t>MỤC LỤC</w:t>
        </w:r>
        <w:r w:rsidR="008F166E">
          <w:rPr>
            <w:noProof/>
            <w:webHidden/>
          </w:rPr>
          <w:tab/>
        </w:r>
        <w:r w:rsidR="008F166E">
          <w:rPr>
            <w:noProof/>
            <w:webHidden/>
          </w:rPr>
          <w:fldChar w:fldCharType="begin"/>
        </w:r>
        <w:r w:rsidR="008F166E">
          <w:rPr>
            <w:noProof/>
            <w:webHidden/>
          </w:rPr>
          <w:instrText xml:space="preserve"> PAGEREF _Toc57808828 \h </w:instrText>
        </w:r>
        <w:r w:rsidR="008F166E">
          <w:rPr>
            <w:noProof/>
            <w:webHidden/>
          </w:rPr>
        </w:r>
        <w:r w:rsidR="008F166E">
          <w:rPr>
            <w:noProof/>
            <w:webHidden/>
          </w:rPr>
          <w:fldChar w:fldCharType="separate"/>
        </w:r>
        <w:r w:rsidR="008F166E">
          <w:rPr>
            <w:noProof/>
            <w:webHidden/>
          </w:rPr>
          <w:t>1</w:t>
        </w:r>
        <w:r w:rsidR="008F166E">
          <w:rPr>
            <w:noProof/>
            <w:webHidden/>
          </w:rPr>
          <w:fldChar w:fldCharType="end"/>
        </w:r>
      </w:hyperlink>
    </w:p>
    <w:p w14:paraId="712D82D1" w14:textId="21DD2725"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29" w:history="1">
        <w:r w:rsidR="008F166E" w:rsidRPr="00784996">
          <w:rPr>
            <w:rStyle w:val="Hyperlink"/>
            <w:noProof/>
          </w:rPr>
          <w:t>DANH MỤC CÁC BẢNG BIỂU, HÌNH VẼ, ĐỒ THỊ</w:t>
        </w:r>
        <w:r w:rsidR="008F166E">
          <w:rPr>
            <w:noProof/>
            <w:webHidden/>
          </w:rPr>
          <w:tab/>
        </w:r>
        <w:r w:rsidR="008F166E">
          <w:rPr>
            <w:noProof/>
            <w:webHidden/>
          </w:rPr>
          <w:fldChar w:fldCharType="begin"/>
        </w:r>
        <w:r w:rsidR="008F166E">
          <w:rPr>
            <w:noProof/>
            <w:webHidden/>
          </w:rPr>
          <w:instrText xml:space="preserve"> PAGEREF _Toc57808829 \h </w:instrText>
        </w:r>
        <w:r w:rsidR="008F166E">
          <w:rPr>
            <w:noProof/>
            <w:webHidden/>
          </w:rPr>
        </w:r>
        <w:r w:rsidR="008F166E">
          <w:rPr>
            <w:noProof/>
            <w:webHidden/>
          </w:rPr>
          <w:fldChar w:fldCharType="separate"/>
        </w:r>
        <w:r w:rsidR="008F166E">
          <w:rPr>
            <w:noProof/>
            <w:webHidden/>
          </w:rPr>
          <w:t>4</w:t>
        </w:r>
        <w:r w:rsidR="008F166E">
          <w:rPr>
            <w:noProof/>
            <w:webHidden/>
          </w:rPr>
          <w:fldChar w:fldCharType="end"/>
        </w:r>
      </w:hyperlink>
    </w:p>
    <w:p w14:paraId="7A00701A" w14:textId="769A1974"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30" w:history="1">
        <w:r w:rsidR="008F166E" w:rsidRPr="00784996">
          <w:rPr>
            <w:rStyle w:val="Hyperlink"/>
            <w:noProof/>
            <w:lang w:eastAsia="ja-JP"/>
          </w:rPr>
          <w:t>PHẦN I</w:t>
        </w:r>
        <w:r w:rsidR="008F166E">
          <w:rPr>
            <w:noProof/>
            <w:webHidden/>
          </w:rPr>
          <w:tab/>
        </w:r>
        <w:r w:rsidR="008F166E">
          <w:rPr>
            <w:noProof/>
            <w:webHidden/>
          </w:rPr>
          <w:fldChar w:fldCharType="begin"/>
        </w:r>
        <w:r w:rsidR="008F166E">
          <w:rPr>
            <w:noProof/>
            <w:webHidden/>
          </w:rPr>
          <w:instrText xml:space="preserve"> PAGEREF _Toc57808830 \h </w:instrText>
        </w:r>
        <w:r w:rsidR="008F166E">
          <w:rPr>
            <w:noProof/>
            <w:webHidden/>
          </w:rPr>
        </w:r>
        <w:r w:rsidR="008F166E">
          <w:rPr>
            <w:noProof/>
            <w:webHidden/>
          </w:rPr>
          <w:fldChar w:fldCharType="separate"/>
        </w:r>
        <w:r w:rsidR="008F166E">
          <w:rPr>
            <w:noProof/>
            <w:webHidden/>
          </w:rPr>
          <w:t>5</w:t>
        </w:r>
        <w:r w:rsidR="008F166E">
          <w:rPr>
            <w:noProof/>
            <w:webHidden/>
          </w:rPr>
          <w:fldChar w:fldCharType="end"/>
        </w:r>
      </w:hyperlink>
    </w:p>
    <w:p w14:paraId="7DD99019" w14:textId="4F6E44C5"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31" w:history="1">
        <w:r w:rsidR="008F166E" w:rsidRPr="00784996">
          <w:rPr>
            <w:rStyle w:val="Hyperlink"/>
            <w:noProof/>
          </w:rPr>
          <w:t>CHƯƠNG 1</w:t>
        </w:r>
        <w:r w:rsidR="008F166E">
          <w:rPr>
            <w:noProof/>
            <w:webHidden/>
          </w:rPr>
          <w:tab/>
        </w:r>
        <w:r w:rsidR="008F166E">
          <w:rPr>
            <w:noProof/>
            <w:webHidden/>
          </w:rPr>
          <w:fldChar w:fldCharType="begin"/>
        </w:r>
        <w:r w:rsidR="008F166E">
          <w:rPr>
            <w:noProof/>
            <w:webHidden/>
          </w:rPr>
          <w:instrText xml:space="preserve"> PAGEREF _Toc57808831 \h </w:instrText>
        </w:r>
        <w:r w:rsidR="008F166E">
          <w:rPr>
            <w:noProof/>
            <w:webHidden/>
          </w:rPr>
        </w:r>
        <w:r w:rsidR="008F166E">
          <w:rPr>
            <w:noProof/>
            <w:webHidden/>
          </w:rPr>
          <w:fldChar w:fldCharType="separate"/>
        </w:r>
        <w:r w:rsidR="008F166E">
          <w:rPr>
            <w:noProof/>
            <w:webHidden/>
          </w:rPr>
          <w:t>5</w:t>
        </w:r>
        <w:r w:rsidR="008F166E">
          <w:rPr>
            <w:noProof/>
            <w:webHidden/>
          </w:rPr>
          <w:fldChar w:fldCharType="end"/>
        </w:r>
      </w:hyperlink>
    </w:p>
    <w:p w14:paraId="1E7A1CA0" w14:textId="20290ECF"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32" w:history="1">
        <w:r w:rsidR="008F166E" w:rsidRPr="00784996">
          <w:rPr>
            <w:rStyle w:val="Hyperlink"/>
            <w:noProof/>
            <w:lang w:eastAsia="ja-JP"/>
          </w:rPr>
          <w:t>PHÂN TÍCH BÀI TOÁN</w:t>
        </w:r>
        <w:r w:rsidR="008F166E">
          <w:rPr>
            <w:noProof/>
            <w:webHidden/>
          </w:rPr>
          <w:tab/>
        </w:r>
        <w:r w:rsidR="008F166E">
          <w:rPr>
            <w:noProof/>
            <w:webHidden/>
          </w:rPr>
          <w:fldChar w:fldCharType="begin"/>
        </w:r>
        <w:r w:rsidR="008F166E">
          <w:rPr>
            <w:noProof/>
            <w:webHidden/>
          </w:rPr>
          <w:instrText xml:space="preserve"> PAGEREF _Toc57808832 \h </w:instrText>
        </w:r>
        <w:r w:rsidR="008F166E">
          <w:rPr>
            <w:noProof/>
            <w:webHidden/>
          </w:rPr>
        </w:r>
        <w:r w:rsidR="008F166E">
          <w:rPr>
            <w:noProof/>
            <w:webHidden/>
          </w:rPr>
          <w:fldChar w:fldCharType="separate"/>
        </w:r>
        <w:r w:rsidR="008F166E">
          <w:rPr>
            <w:noProof/>
            <w:webHidden/>
          </w:rPr>
          <w:t>5</w:t>
        </w:r>
        <w:r w:rsidR="008F166E">
          <w:rPr>
            <w:noProof/>
            <w:webHidden/>
          </w:rPr>
          <w:fldChar w:fldCharType="end"/>
        </w:r>
      </w:hyperlink>
    </w:p>
    <w:p w14:paraId="4DA8DE3F" w14:textId="368C0C26" w:rsidR="008F166E" w:rsidRDefault="001A42A0">
      <w:pPr>
        <w:pStyle w:val="TOC2"/>
        <w:tabs>
          <w:tab w:val="right" w:leader="dot" w:pos="9111"/>
        </w:tabs>
        <w:rPr>
          <w:rFonts w:asciiTheme="minorHAnsi" w:eastAsiaTheme="minorEastAsia" w:hAnsiTheme="minorHAnsi" w:cstheme="minorBidi"/>
          <w:noProof/>
          <w:sz w:val="22"/>
          <w:szCs w:val="22"/>
        </w:rPr>
      </w:pPr>
      <w:hyperlink w:anchor="_Toc57808833" w:history="1">
        <w:r w:rsidR="008F166E" w:rsidRPr="00784996">
          <w:rPr>
            <w:rStyle w:val="Hyperlink"/>
            <w:noProof/>
          </w:rPr>
          <w:t xml:space="preserve">1.1 </w:t>
        </w:r>
        <w:r w:rsidR="008F166E" w:rsidRPr="00784996">
          <w:rPr>
            <w:rStyle w:val="Hyperlink"/>
            <w:noProof/>
            <w:lang w:eastAsia="ja-JP"/>
          </w:rPr>
          <w:t>Giới thiệu về bài toán</w:t>
        </w:r>
        <w:r w:rsidR="008F166E">
          <w:rPr>
            <w:noProof/>
            <w:webHidden/>
          </w:rPr>
          <w:tab/>
        </w:r>
        <w:r w:rsidR="008F166E">
          <w:rPr>
            <w:noProof/>
            <w:webHidden/>
          </w:rPr>
          <w:fldChar w:fldCharType="begin"/>
        </w:r>
        <w:r w:rsidR="008F166E">
          <w:rPr>
            <w:noProof/>
            <w:webHidden/>
          </w:rPr>
          <w:instrText xml:space="preserve"> PAGEREF _Toc57808833 \h </w:instrText>
        </w:r>
        <w:r w:rsidR="008F166E">
          <w:rPr>
            <w:noProof/>
            <w:webHidden/>
          </w:rPr>
        </w:r>
        <w:r w:rsidR="008F166E">
          <w:rPr>
            <w:noProof/>
            <w:webHidden/>
          </w:rPr>
          <w:fldChar w:fldCharType="separate"/>
        </w:r>
        <w:r w:rsidR="008F166E">
          <w:rPr>
            <w:noProof/>
            <w:webHidden/>
          </w:rPr>
          <w:t>5</w:t>
        </w:r>
        <w:r w:rsidR="008F166E">
          <w:rPr>
            <w:noProof/>
            <w:webHidden/>
          </w:rPr>
          <w:fldChar w:fldCharType="end"/>
        </w:r>
      </w:hyperlink>
    </w:p>
    <w:p w14:paraId="6262F299" w14:textId="6ACC6538" w:rsidR="008F166E" w:rsidRDefault="001A42A0">
      <w:pPr>
        <w:pStyle w:val="TOC2"/>
        <w:tabs>
          <w:tab w:val="right" w:leader="dot" w:pos="9111"/>
        </w:tabs>
        <w:rPr>
          <w:rFonts w:asciiTheme="minorHAnsi" w:eastAsiaTheme="minorEastAsia" w:hAnsiTheme="minorHAnsi" w:cstheme="minorBidi"/>
          <w:noProof/>
          <w:sz w:val="22"/>
          <w:szCs w:val="22"/>
        </w:rPr>
      </w:pPr>
      <w:hyperlink w:anchor="_Toc57808834" w:history="1">
        <w:r w:rsidR="008F166E" w:rsidRPr="00784996">
          <w:rPr>
            <w:rStyle w:val="Hyperlink"/>
            <w:noProof/>
          </w:rPr>
          <w:t xml:space="preserve">1.2 </w:t>
        </w:r>
        <w:r w:rsidR="008F166E" w:rsidRPr="00784996">
          <w:rPr>
            <w:rStyle w:val="Hyperlink"/>
            <w:noProof/>
            <w:lang w:eastAsia="ja-JP"/>
          </w:rPr>
          <w:t>Phân tích yêu cầu của bài toán</w:t>
        </w:r>
        <w:r w:rsidR="008F166E">
          <w:rPr>
            <w:noProof/>
            <w:webHidden/>
          </w:rPr>
          <w:tab/>
        </w:r>
        <w:r w:rsidR="008F166E">
          <w:rPr>
            <w:noProof/>
            <w:webHidden/>
          </w:rPr>
          <w:fldChar w:fldCharType="begin"/>
        </w:r>
        <w:r w:rsidR="008F166E">
          <w:rPr>
            <w:noProof/>
            <w:webHidden/>
          </w:rPr>
          <w:instrText xml:space="preserve"> PAGEREF _Toc57808834 \h </w:instrText>
        </w:r>
        <w:r w:rsidR="008F166E">
          <w:rPr>
            <w:noProof/>
            <w:webHidden/>
          </w:rPr>
        </w:r>
        <w:r w:rsidR="008F166E">
          <w:rPr>
            <w:noProof/>
            <w:webHidden/>
          </w:rPr>
          <w:fldChar w:fldCharType="separate"/>
        </w:r>
        <w:r w:rsidR="008F166E">
          <w:rPr>
            <w:noProof/>
            <w:webHidden/>
          </w:rPr>
          <w:t>5</w:t>
        </w:r>
        <w:r w:rsidR="008F166E">
          <w:rPr>
            <w:noProof/>
            <w:webHidden/>
          </w:rPr>
          <w:fldChar w:fldCharType="end"/>
        </w:r>
      </w:hyperlink>
    </w:p>
    <w:p w14:paraId="0901BE03" w14:textId="4A9667FE" w:rsidR="008F166E" w:rsidRDefault="001A42A0">
      <w:pPr>
        <w:pStyle w:val="TOC2"/>
        <w:tabs>
          <w:tab w:val="right" w:leader="dot" w:pos="9111"/>
        </w:tabs>
        <w:rPr>
          <w:rFonts w:asciiTheme="minorHAnsi" w:eastAsiaTheme="minorEastAsia" w:hAnsiTheme="minorHAnsi" w:cstheme="minorBidi"/>
          <w:noProof/>
          <w:sz w:val="22"/>
          <w:szCs w:val="22"/>
        </w:rPr>
      </w:pPr>
      <w:hyperlink w:anchor="_Toc57808835" w:history="1">
        <w:r w:rsidR="008F166E" w:rsidRPr="00784996">
          <w:rPr>
            <w:rStyle w:val="Hyperlink"/>
            <w:noProof/>
            <w:lang w:eastAsia="ja-JP"/>
          </w:rPr>
          <w:t>1.3 Hướng giải quyết</w:t>
        </w:r>
        <w:r w:rsidR="008F166E">
          <w:rPr>
            <w:noProof/>
            <w:webHidden/>
          </w:rPr>
          <w:tab/>
        </w:r>
        <w:r w:rsidR="008F166E">
          <w:rPr>
            <w:noProof/>
            <w:webHidden/>
          </w:rPr>
          <w:fldChar w:fldCharType="begin"/>
        </w:r>
        <w:r w:rsidR="008F166E">
          <w:rPr>
            <w:noProof/>
            <w:webHidden/>
          </w:rPr>
          <w:instrText xml:space="preserve"> PAGEREF _Toc57808835 \h </w:instrText>
        </w:r>
        <w:r w:rsidR="008F166E">
          <w:rPr>
            <w:noProof/>
            <w:webHidden/>
          </w:rPr>
        </w:r>
        <w:r w:rsidR="008F166E">
          <w:rPr>
            <w:noProof/>
            <w:webHidden/>
          </w:rPr>
          <w:fldChar w:fldCharType="separate"/>
        </w:r>
        <w:r w:rsidR="008F166E">
          <w:rPr>
            <w:noProof/>
            <w:webHidden/>
          </w:rPr>
          <w:t>6</w:t>
        </w:r>
        <w:r w:rsidR="008F166E">
          <w:rPr>
            <w:noProof/>
            <w:webHidden/>
          </w:rPr>
          <w:fldChar w:fldCharType="end"/>
        </w:r>
      </w:hyperlink>
    </w:p>
    <w:p w14:paraId="22E3382E" w14:textId="6F7D0CF5"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36" w:history="1">
        <w:r w:rsidR="008F166E" w:rsidRPr="00784996">
          <w:rPr>
            <w:rStyle w:val="Hyperlink"/>
            <w:noProof/>
          </w:rPr>
          <w:t xml:space="preserve">CHƯƠNG </w:t>
        </w:r>
        <w:r w:rsidR="008F166E" w:rsidRPr="00784996">
          <w:rPr>
            <w:rStyle w:val="Hyperlink"/>
            <w:noProof/>
            <w:lang w:eastAsia="ja-JP"/>
          </w:rPr>
          <w:t>2</w:t>
        </w:r>
        <w:r w:rsidR="008F166E">
          <w:rPr>
            <w:noProof/>
            <w:webHidden/>
          </w:rPr>
          <w:tab/>
        </w:r>
        <w:r w:rsidR="008F166E">
          <w:rPr>
            <w:noProof/>
            <w:webHidden/>
          </w:rPr>
          <w:fldChar w:fldCharType="begin"/>
        </w:r>
        <w:r w:rsidR="008F166E">
          <w:rPr>
            <w:noProof/>
            <w:webHidden/>
          </w:rPr>
          <w:instrText xml:space="preserve"> PAGEREF _Toc57808836 \h </w:instrText>
        </w:r>
        <w:r w:rsidR="008F166E">
          <w:rPr>
            <w:noProof/>
            <w:webHidden/>
          </w:rPr>
        </w:r>
        <w:r w:rsidR="008F166E">
          <w:rPr>
            <w:noProof/>
            <w:webHidden/>
          </w:rPr>
          <w:fldChar w:fldCharType="separate"/>
        </w:r>
        <w:r w:rsidR="008F166E">
          <w:rPr>
            <w:noProof/>
            <w:webHidden/>
          </w:rPr>
          <w:t>7</w:t>
        </w:r>
        <w:r w:rsidR="008F166E">
          <w:rPr>
            <w:noProof/>
            <w:webHidden/>
          </w:rPr>
          <w:fldChar w:fldCharType="end"/>
        </w:r>
      </w:hyperlink>
    </w:p>
    <w:p w14:paraId="01EF144E" w14:textId="41E86B14" w:rsidR="008F166E" w:rsidRDefault="001A42A0">
      <w:pPr>
        <w:pStyle w:val="TOC2"/>
        <w:tabs>
          <w:tab w:val="right" w:leader="dot" w:pos="9111"/>
        </w:tabs>
        <w:rPr>
          <w:rFonts w:asciiTheme="minorHAnsi" w:eastAsiaTheme="minorEastAsia" w:hAnsiTheme="minorHAnsi" w:cstheme="minorBidi"/>
          <w:noProof/>
          <w:sz w:val="22"/>
          <w:szCs w:val="22"/>
        </w:rPr>
      </w:pPr>
      <w:hyperlink w:anchor="_Toc57808837" w:history="1">
        <w:r w:rsidR="008F166E" w:rsidRPr="00784996">
          <w:rPr>
            <w:rStyle w:val="Hyperlink"/>
            <w:noProof/>
            <w:lang w:eastAsia="ja-JP"/>
          </w:rPr>
          <w:t>2</w:t>
        </w:r>
        <w:r w:rsidR="008F166E" w:rsidRPr="00784996">
          <w:rPr>
            <w:rStyle w:val="Hyperlink"/>
            <w:noProof/>
          </w:rPr>
          <w:t xml:space="preserve">.1 </w:t>
        </w:r>
        <w:r w:rsidR="008F166E" w:rsidRPr="00784996">
          <w:rPr>
            <w:rStyle w:val="Hyperlink"/>
            <w:noProof/>
            <w:lang w:eastAsia="ja-JP"/>
          </w:rPr>
          <w:t>Giới thiệu chung về các phương pháp giải quyết bài toán</w:t>
        </w:r>
        <w:r w:rsidR="008F166E">
          <w:rPr>
            <w:noProof/>
            <w:webHidden/>
          </w:rPr>
          <w:tab/>
        </w:r>
        <w:r w:rsidR="008F166E">
          <w:rPr>
            <w:noProof/>
            <w:webHidden/>
          </w:rPr>
          <w:fldChar w:fldCharType="begin"/>
        </w:r>
        <w:r w:rsidR="008F166E">
          <w:rPr>
            <w:noProof/>
            <w:webHidden/>
          </w:rPr>
          <w:instrText xml:space="preserve"> PAGEREF _Toc57808837 \h </w:instrText>
        </w:r>
        <w:r w:rsidR="008F166E">
          <w:rPr>
            <w:noProof/>
            <w:webHidden/>
          </w:rPr>
        </w:r>
        <w:r w:rsidR="008F166E">
          <w:rPr>
            <w:noProof/>
            <w:webHidden/>
          </w:rPr>
          <w:fldChar w:fldCharType="separate"/>
        </w:r>
        <w:r w:rsidR="008F166E">
          <w:rPr>
            <w:noProof/>
            <w:webHidden/>
          </w:rPr>
          <w:t>7</w:t>
        </w:r>
        <w:r w:rsidR="008F166E">
          <w:rPr>
            <w:noProof/>
            <w:webHidden/>
          </w:rPr>
          <w:fldChar w:fldCharType="end"/>
        </w:r>
      </w:hyperlink>
    </w:p>
    <w:p w14:paraId="4BEAB4C6" w14:textId="2CDEA2E6" w:rsidR="008F166E" w:rsidRDefault="001A42A0">
      <w:pPr>
        <w:pStyle w:val="TOC2"/>
        <w:tabs>
          <w:tab w:val="right" w:leader="dot" w:pos="9111"/>
        </w:tabs>
        <w:rPr>
          <w:rFonts w:asciiTheme="minorHAnsi" w:eastAsiaTheme="minorEastAsia" w:hAnsiTheme="minorHAnsi" w:cstheme="minorBidi"/>
          <w:noProof/>
          <w:sz w:val="22"/>
          <w:szCs w:val="22"/>
        </w:rPr>
      </w:pPr>
      <w:hyperlink w:anchor="_Toc57808838" w:history="1">
        <w:r w:rsidR="008F166E" w:rsidRPr="00784996">
          <w:rPr>
            <w:rStyle w:val="Hyperlink"/>
            <w:noProof/>
            <w:lang w:eastAsia="ja-JP"/>
          </w:rPr>
          <w:t xml:space="preserve">Mô hình tổng quát giải quyết bài toán </w:t>
        </w:r>
        <w:r w:rsidR="008F166E" w:rsidRPr="00784996">
          <w:rPr>
            <w:rStyle w:val="Hyperlink"/>
            <w:bCs/>
            <w:noProof/>
          </w:rPr>
          <w:t>link prediction</w:t>
        </w:r>
        <w:r w:rsidR="008F166E">
          <w:rPr>
            <w:noProof/>
            <w:webHidden/>
          </w:rPr>
          <w:tab/>
        </w:r>
        <w:r w:rsidR="008F166E">
          <w:rPr>
            <w:noProof/>
            <w:webHidden/>
          </w:rPr>
          <w:fldChar w:fldCharType="begin"/>
        </w:r>
        <w:r w:rsidR="008F166E">
          <w:rPr>
            <w:noProof/>
            <w:webHidden/>
          </w:rPr>
          <w:instrText xml:space="preserve"> PAGEREF _Toc57808838 \h </w:instrText>
        </w:r>
        <w:r w:rsidR="008F166E">
          <w:rPr>
            <w:noProof/>
            <w:webHidden/>
          </w:rPr>
        </w:r>
        <w:r w:rsidR="008F166E">
          <w:rPr>
            <w:noProof/>
            <w:webHidden/>
          </w:rPr>
          <w:fldChar w:fldCharType="separate"/>
        </w:r>
        <w:r w:rsidR="008F166E">
          <w:rPr>
            <w:noProof/>
            <w:webHidden/>
          </w:rPr>
          <w:t>7</w:t>
        </w:r>
        <w:r w:rsidR="008F166E">
          <w:rPr>
            <w:noProof/>
            <w:webHidden/>
          </w:rPr>
          <w:fldChar w:fldCharType="end"/>
        </w:r>
      </w:hyperlink>
    </w:p>
    <w:p w14:paraId="0625F1DE" w14:textId="099E76C9" w:rsidR="008F166E" w:rsidRDefault="001A42A0">
      <w:pPr>
        <w:pStyle w:val="TOC2"/>
        <w:tabs>
          <w:tab w:val="right" w:leader="dot" w:pos="9111"/>
        </w:tabs>
        <w:rPr>
          <w:rFonts w:asciiTheme="minorHAnsi" w:eastAsiaTheme="minorEastAsia" w:hAnsiTheme="minorHAnsi" w:cstheme="minorBidi"/>
          <w:noProof/>
          <w:sz w:val="22"/>
          <w:szCs w:val="22"/>
        </w:rPr>
      </w:pPr>
      <w:hyperlink w:anchor="_Toc57808839" w:history="1">
        <w:r w:rsidR="008F166E" w:rsidRPr="00784996">
          <w:rPr>
            <w:rStyle w:val="Hyperlink"/>
            <w:noProof/>
            <w:lang w:eastAsia="ja-JP"/>
          </w:rPr>
          <w:t>2</w:t>
        </w:r>
        <w:r w:rsidR="008F166E" w:rsidRPr="00784996">
          <w:rPr>
            <w:rStyle w:val="Hyperlink"/>
            <w:noProof/>
          </w:rPr>
          <w:t xml:space="preserve">.2 </w:t>
        </w:r>
        <w:r w:rsidR="008F166E" w:rsidRPr="00784996">
          <w:rPr>
            <w:rStyle w:val="Hyperlink"/>
            <w:noProof/>
            <w:lang w:eastAsia="ja-JP"/>
          </w:rPr>
          <w:t>Phương pháp 1 Node2Vec</w:t>
        </w:r>
        <w:r w:rsidR="008F166E">
          <w:rPr>
            <w:noProof/>
            <w:webHidden/>
          </w:rPr>
          <w:tab/>
        </w:r>
        <w:r w:rsidR="008F166E">
          <w:rPr>
            <w:noProof/>
            <w:webHidden/>
          </w:rPr>
          <w:fldChar w:fldCharType="begin"/>
        </w:r>
        <w:r w:rsidR="008F166E">
          <w:rPr>
            <w:noProof/>
            <w:webHidden/>
          </w:rPr>
          <w:instrText xml:space="preserve"> PAGEREF _Toc57808839 \h </w:instrText>
        </w:r>
        <w:r w:rsidR="008F166E">
          <w:rPr>
            <w:noProof/>
            <w:webHidden/>
          </w:rPr>
        </w:r>
        <w:r w:rsidR="008F166E">
          <w:rPr>
            <w:noProof/>
            <w:webHidden/>
          </w:rPr>
          <w:fldChar w:fldCharType="separate"/>
        </w:r>
        <w:r w:rsidR="008F166E">
          <w:rPr>
            <w:noProof/>
            <w:webHidden/>
          </w:rPr>
          <w:t>7</w:t>
        </w:r>
        <w:r w:rsidR="008F166E">
          <w:rPr>
            <w:noProof/>
            <w:webHidden/>
          </w:rPr>
          <w:fldChar w:fldCharType="end"/>
        </w:r>
      </w:hyperlink>
    </w:p>
    <w:p w14:paraId="78BC8545" w14:textId="5B31831F" w:rsidR="008F166E" w:rsidRDefault="001A42A0">
      <w:pPr>
        <w:pStyle w:val="TOC2"/>
        <w:tabs>
          <w:tab w:val="right" w:leader="dot" w:pos="9111"/>
        </w:tabs>
        <w:rPr>
          <w:rFonts w:asciiTheme="minorHAnsi" w:eastAsiaTheme="minorEastAsia" w:hAnsiTheme="minorHAnsi" w:cstheme="minorBidi"/>
          <w:noProof/>
          <w:sz w:val="22"/>
          <w:szCs w:val="22"/>
        </w:rPr>
      </w:pPr>
      <w:hyperlink w:anchor="_Toc57808840" w:history="1">
        <w:r w:rsidR="008F166E" w:rsidRPr="00784996">
          <w:rPr>
            <w:rStyle w:val="Hyperlink"/>
            <w:noProof/>
            <w:lang w:eastAsia="ja-JP"/>
          </w:rPr>
          <w:t xml:space="preserve">2.3 Phương pháp 2 : </w:t>
        </w:r>
        <w:r w:rsidR="008F166E" w:rsidRPr="00784996">
          <w:rPr>
            <w:rStyle w:val="Hyperlink"/>
            <w:noProof/>
          </w:rPr>
          <w:t>spectral clustering</w:t>
        </w:r>
        <w:r w:rsidR="008F166E">
          <w:rPr>
            <w:noProof/>
            <w:webHidden/>
          </w:rPr>
          <w:tab/>
        </w:r>
        <w:r w:rsidR="008F166E">
          <w:rPr>
            <w:noProof/>
            <w:webHidden/>
          </w:rPr>
          <w:fldChar w:fldCharType="begin"/>
        </w:r>
        <w:r w:rsidR="008F166E">
          <w:rPr>
            <w:noProof/>
            <w:webHidden/>
          </w:rPr>
          <w:instrText xml:space="preserve"> PAGEREF _Toc57808840 \h </w:instrText>
        </w:r>
        <w:r w:rsidR="008F166E">
          <w:rPr>
            <w:noProof/>
            <w:webHidden/>
          </w:rPr>
        </w:r>
        <w:r w:rsidR="008F166E">
          <w:rPr>
            <w:noProof/>
            <w:webHidden/>
          </w:rPr>
          <w:fldChar w:fldCharType="separate"/>
        </w:r>
        <w:r w:rsidR="008F166E">
          <w:rPr>
            <w:noProof/>
            <w:webHidden/>
          </w:rPr>
          <w:t>8</w:t>
        </w:r>
        <w:r w:rsidR="008F166E">
          <w:rPr>
            <w:noProof/>
            <w:webHidden/>
          </w:rPr>
          <w:fldChar w:fldCharType="end"/>
        </w:r>
      </w:hyperlink>
    </w:p>
    <w:p w14:paraId="7351AE09" w14:textId="00562B73" w:rsidR="008F166E" w:rsidRDefault="001A42A0">
      <w:pPr>
        <w:pStyle w:val="TOC2"/>
        <w:tabs>
          <w:tab w:val="right" w:leader="dot" w:pos="9111"/>
        </w:tabs>
        <w:rPr>
          <w:rFonts w:asciiTheme="minorHAnsi" w:eastAsiaTheme="minorEastAsia" w:hAnsiTheme="minorHAnsi" w:cstheme="minorBidi"/>
          <w:noProof/>
          <w:sz w:val="22"/>
          <w:szCs w:val="22"/>
        </w:rPr>
      </w:pPr>
      <w:hyperlink w:anchor="_Toc57808841" w:history="1">
        <w:r w:rsidR="008F166E" w:rsidRPr="00784996">
          <w:rPr>
            <w:rStyle w:val="Hyperlink"/>
            <w:noProof/>
            <w:lang w:eastAsia="ja-JP"/>
          </w:rPr>
          <w:t xml:space="preserve">2.4 Phương pháp 3 : </w:t>
        </w:r>
        <w:r w:rsidR="008F166E" w:rsidRPr="00784996">
          <w:rPr>
            <w:rStyle w:val="Hyperlink"/>
            <w:noProof/>
          </w:rPr>
          <w:t>Adamic-Adar, Jaccard Coefficient, Preferential Attachment</w:t>
        </w:r>
        <w:r w:rsidR="008F166E">
          <w:rPr>
            <w:noProof/>
            <w:webHidden/>
          </w:rPr>
          <w:tab/>
        </w:r>
        <w:r w:rsidR="008F166E">
          <w:rPr>
            <w:noProof/>
            <w:webHidden/>
          </w:rPr>
          <w:fldChar w:fldCharType="begin"/>
        </w:r>
        <w:r w:rsidR="008F166E">
          <w:rPr>
            <w:noProof/>
            <w:webHidden/>
          </w:rPr>
          <w:instrText xml:space="preserve"> PAGEREF _Toc57808841 \h </w:instrText>
        </w:r>
        <w:r w:rsidR="008F166E">
          <w:rPr>
            <w:noProof/>
            <w:webHidden/>
          </w:rPr>
        </w:r>
        <w:r w:rsidR="008F166E">
          <w:rPr>
            <w:noProof/>
            <w:webHidden/>
          </w:rPr>
          <w:fldChar w:fldCharType="separate"/>
        </w:r>
        <w:r w:rsidR="008F166E">
          <w:rPr>
            <w:noProof/>
            <w:webHidden/>
          </w:rPr>
          <w:t>12</w:t>
        </w:r>
        <w:r w:rsidR="008F166E">
          <w:rPr>
            <w:noProof/>
            <w:webHidden/>
          </w:rPr>
          <w:fldChar w:fldCharType="end"/>
        </w:r>
      </w:hyperlink>
    </w:p>
    <w:p w14:paraId="1F8E86C8" w14:textId="04594AB3" w:rsidR="008F166E" w:rsidRDefault="001A42A0">
      <w:pPr>
        <w:pStyle w:val="TOC2"/>
        <w:tabs>
          <w:tab w:val="right" w:leader="dot" w:pos="9111"/>
        </w:tabs>
        <w:rPr>
          <w:rFonts w:asciiTheme="minorHAnsi" w:eastAsiaTheme="minorEastAsia" w:hAnsiTheme="minorHAnsi" w:cstheme="minorBidi"/>
          <w:noProof/>
          <w:sz w:val="22"/>
          <w:szCs w:val="22"/>
        </w:rPr>
      </w:pPr>
      <w:hyperlink w:anchor="_Toc57808842" w:history="1">
        <w:r w:rsidR="008F166E" w:rsidRPr="00784996">
          <w:rPr>
            <w:rStyle w:val="Hyperlink"/>
            <w:noProof/>
            <w:lang w:eastAsia="ja-JP"/>
          </w:rPr>
          <w:t xml:space="preserve">2.4 Phương pháp 4 </w:t>
        </w:r>
        <w:r w:rsidR="008F166E" w:rsidRPr="00784996">
          <w:rPr>
            <w:rStyle w:val="Hyperlink"/>
            <w:noProof/>
          </w:rPr>
          <w:t>- Variational Graph Autoencoders</w:t>
        </w:r>
        <w:r w:rsidR="008F166E">
          <w:rPr>
            <w:noProof/>
            <w:webHidden/>
          </w:rPr>
          <w:tab/>
        </w:r>
        <w:r w:rsidR="008F166E">
          <w:rPr>
            <w:noProof/>
            <w:webHidden/>
          </w:rPr>
          <w:fldChar w:fldCharType="begin"/>
        </w:r>
        <w:r w:rsidR="008F166E">
          <w:rPr>
            <w:noProof/>
            <w:webHidden/>
          </w:rPr>
          <w:instrText xml:space="preserve"> PAGEREF _Toc57808842 \h </w:instrText>
        </w:r>
        <w:r w:rsidR="008F166E">
          <w:rPr>
            <w:noProof/>
            <w:webHidden/>
          </w:rPr>
        </w:r>
        <w:r w:rsidR="008F166E">
          <w:rPr>
            <w:noProof/>
            <w:webHidden/>
          </w:rPr>
          <w:fldChar w:fldCharType="separate"/>
        </w:r>
        <w:r w:rsidR="008F166E">
          <w:rPr>
            <w:noProof/>
            <w:webHidden/>
          </w:rPr>
          <w:t>14</w:t>
        </w:r>
        <w:r w:rsidR="008F166E">
          <w:rPr>
            <w:noProof/>
            <w:webHidden/>
          </w:rPr>
          <w:fldChar w:fldCharType="end"/>
        </w:r>
      </w:hyperlink>
    </w:p>
    <w:p w14:paraId="39D575B5" w14:textId="6B8DDC6B"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43" w:history="1">
        <w:r w:rsidR="008F166E" w:rsidRPr="00784996">
          <w:rPr>
            <w:rStyle w:val="Hyperlink"/>
            <w:noProof/>
          </w:rPr>
          <w:t xml:space="preserve">CHƯƠNG </w:t>
        </w:r>
        <w:r w:rsidR="008F166E" w:rsidRPr="00784996">
          <w:rPr>
            <w:rStyle w:val="Hyperlink"/>
            <w:noProof/>
            <w:lang w:eastAsia="ja-JP"/>
          </w:rPr>
          <w:t>3</w:t>
        </w:r>
        <w:r w:rsidR="008F166E">
          <w:rPr>
            <w:noProof/>
            <w:webHidden/>
          </w:rPr>
          <w:tab/>
        </w:r>
        <w:r w:rsidR="008F166E">
          <w:rPr>
            <w:noProof/>
            <w:webHidden/>
          </w:rPr>
          <w:fldChar w:fldCharType="begin"/>
        </w:r>
        <w:r w:rsidR="008F166E">
          <w:rPr>
            <w:noProof/>
            <w:webHidden/>
          </w:rPr>
          <w:instrText xml:space="preserve"> PAGEREF _Toc57808843 \h </w:instrText>
        </w:r>
        <w:r w:rsidR="008F166E">
          <w:rPr>
            <w:noProof/>
            <w:webHidden/>
          </w:rPr>
        </w:r>
        <w:r w:rsidR="008F166E">
          <w:rPr>
            <w:noProof/>
            <w:webHidden/>
          </w:rPr>
          <w:fldChar w:fldCharType="separate"/>
        </w:r>
        <w:r w:rsidR="008F166E">
          <w:rPr>
            <w:noProof/>
            <w:webHidden/>
          </w:rPr>
          <w:t>17</w:t>
        </w:r>
        <w:r w:rsidR="008F166E">
          <w:rPr>
            <w:noProof/>
            <w:webHidden/>
          </w:rPr>
          <w:fldChar w:fldCharType="end"/>
        </w:r>
      </w:hyperlink>
    </w:p>
    <w:p w14:paraId="4D116C6E" w14:textId="48443C11"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44" w:history="1">
        <w:r w:rsidR="008F166E" w:rsidRPr="00784996">
          <w:rPr>
            <w:rStyle w:val="Hyperlink"/>
            <w:noProof/>
            <w:lang w:eastAsia="ja-JP"/>
          </w:rPr>
          <w:t>THỰC NGHIỆM</w:t>
        </w:r>
        <w:r w:rsidR="008F166E">
          <w:rPr>
            <w:noProof/>
            <w:webHidden/>
          </w:rPr>
          <w:tab/>
        </w:r>
        <w:r w:rsidR="008F166E">
          <w:rPr>
            <w:noProof/>
            <w:webHidden/>
          </w:rPr>
          <w:fldChar w:fldCharType="begin"/>
        </w:r>
        <w:r w:rsidR="008F166E">
          <w:rPr>
            <w:noProof/>
            <w:webHidden/>
          </w:rPr>
          <w:instrText xml:space="preserve"> PAGEREF _Toc57808844 \h </w:instrText>
        </w:r>
        <w:r w:rsidR="008F166E">
          <w:rPr>
            <w:noProof/>
            <w:webHidden/>
          </w:rPr>
        </w:r>
        <w:r w:rsidR="008F166E">
          <w:rPr>
            <w:noProof/>
            <w:webHidden/>
          </w:rPr>
          <w:fldChar w:fldCharType="separate"/>
        </w:r>
        <w:r w:rsidR="008F166E">
          <w:rPr>
            <w:noProof/>
            <w:webHidden/>
          </w:rPr>
          <w:t>17</w:t>
        </w:r>
        <w:r w:rsidR="008F166E">
          <w:rPr>
            <w:noProof/>
            <w:webHidden/>
          </w:rPr>
          <w:fldChar w:fldCharType="end"/>
        </w:r>
      </w:hyperlink>
    </w:p>
    <w:p w14:paraId="3079A356" w14:textId="3E3DD14F" w:rsidR="008F166E" w:rsidRDefault="001A42A0">
      <w:pPr>
        <w:pStyle w:val="TOC2"/>
        <w:tabs>
          <w:tab w:val="right" w:leader="dot" w:pos="9111"/>
        </w:tabs>
        <w:rPr>
          <w:rFonts w:asciiTheme="minorHAnsi" w:eastAsiaTheme="minorEastAsia" w:hAnsiTheme="minorHAnsi" w:cstheme="minorBidi"/>
          <w:noProof/>
          <w:sz w:val="22"/>
          <w:szCs w:val="22"/>
        </w:rPr>
      </w:pPr>
      <w:hyperlink w:anchor="_Toc57808845" w:history="1">
        <w:r w:rsidR="008F166E" w:rsidRPr="00784996">
          <w:rPr>
            <w:rStyle w:val="Hyperlink"/>
            <w:noProof/>
            <w:lang w:eastAsia="ja-JP"/>
          </w:rPr>
          <w:t>3.1</w:t>
        </w:r>
        <w:r w:rsidR="008F166E" w:rsidRPr="00784996">
          <w:rPr>
            <w:rStyle w:val="Hyperlink"/>
            <w:noProof/>
          </w:rPr>
          <w:t xml:space="preserve"> </w:t>
        </w:r>
        <w:r w:rsidR="008F166E" w:rsidRPr="00784996">
          <w:rPr>
            <w:rStyle w:val="Hyperlink"/>
            <w:noProof/>
            <w:lang w:eastAsia="ja-JP"/>
          </w:rPr>
          <w:t>Dữ liệu</w:t>
        </w:r>
        <w:r w:rsidR="008F166E">
          <w:rPr>
            <w:noProof/>
            <w:webHidden/>
          </w:rPr>
          <w:tab/>
        </w:r>
        <w:r w:rsidR="008F166E">
          <w:rPr>
            <w:noProof/>
            <w:webHidden/>
          </w:rPr>
          <w:fldChar w:fldCharType="begin"/>
        </w:r>
        <w:r w:rsidR="008F166E">
          <w:rPr>
            <w:noProof/>
            <w:webHidden/>
          </w:rPr>
          <w:instrText xml:space="preserve"> PAGEREF _Toc57808845 \h </w:instrText>
        </w:r>
        <w:r w:rsidR="008F166E">
          <w:rPr>
            <w:noProof/>
            <w:webHidden/>
          </w:rPr>
        </w:r>
        <w:r w:rsidR="008F166E">
          <w:rPr>
            <w:noProof/>
            <w:webHidden/>
          </w:rPr>
          <w:fldChar w:fldCharType="separate"/>
        </w:r>
        <w:r w:rsidR="008F166E">
          <w:rPr>
            <w:noProof/>
            <w:webHidden/>
          </w:rPr>
          <w:t>17</w:t>
        </w:r>
        <w:r w:rsidR="008F166E">
          <w:rPr>
            <w:noProof/>
            <w:webHidden/>
          </w:rPr>
          <w:fldChar w:fldCharType="end"/>
        </w:r>
      </w:hyperlink>
    </w:p>
    <w:p w14:paraId="457BD8E2" w14:textId="4B6214A4" w:rsidR="008F166E" w:rsidRDefault="001A42A0">
      <w:pPr>
        <w:pStyle w:val="TOC2"/>
        <w:tabs>
          <w:tab w:val="right" w:leader="dot" w:pos="9111"/>
        </w:tabs>
        <w:rPr>
          <w:rFonts w:asciiTheme="minorHAnsi" w:eastAsiaTheme="minorEastAsia" w:hAnsiTheme="minorHAnsi" w:cstheme="minorBidi"/>
          <w:noProof/>
          <w:sz w:val="22"/>
          <w:szCs w:val="22"/>
        </w:rPr>
      </w:pPr>
      <w:hyperlink w:anchor="_Toc57808846" w:history="1">
        <w:r w:rsidR="008F166E" w:rsidRPr="00784996">
          <w:rPr>
            <w:rStyle w:val="Hyperlink"/>
            <w:noProof/>
            <w:lang w:eastAsia="ja-JP"/>
          </w:rPr>
          <w:t>3.2 Xử lý dữ liệu</w:t>
        </w:r>
        <w:r w:rsidR="008F166E">
          <w:rPr>
            <w:noProof/>
            <w:webHidden/>
          </w:rPr>
          <w:tab/>
        </w:r>
        <w:r w:rsidR="008F166E">
          <w:rPr>
            <w:noProof/>
            <w:webHidden/>
          </w:rPr>
          <w:fldChar w:fldCharType="begin"/>
        </w:r>
        <w:r w:rsidR="008F166E">
          <w:rPr>
            <w:noProof/>
            <w:webHidden/>
          </w:rPr>
          <w:instrText xml:space="preserve"> PAGEREF _Toc57808846 \h </w:instrText>
        </w:r>
        <w:r w:rsidR="008F166E">
          <w:rPr>
            <w:noProof/>
            <w:webHidden/>
          </w:rPr>
        </w:r>
        <w:r w:rsidR="008F166E">
          <w:rPr>
            <w:noProof/>
            <w:webHidden/>
          </w:rPr>
          <w:fldChar w:fldCharType="separate"/>
        </w:r>
        <w:r w:rsidR="008F166E">
          <w:rPr>
            <w:noProof/>
            <w:webHidden/>
          </w:rPr>
          <w:t>18</w:t>
        </w:r>
        <w:r w:rsidR="008F166E">
          <w:rPr>
            <w:noProof/>
            <w:webHidden/>
          </w:rPr>
          <w:fldChar w:fldCharType="end"/>
        </w:r>
      </w:hyperlink>
    </w:p>
    <w:p w14:paraId="3B3C2A3F" w14:textId="33A3AD35" w:rsidR="008F166E" w:rsidRDefault="001A42A0">
      <w:pPr>
        <w:pStyle w:val="TOC2"/>
        <w:tabs>
          <w:tab w:val="right" w:leader="dot" w:pos="9111"/>
        </w:tabs>
        <w:rPr>
          <w:rFonts w:asciiTheme="minorHAnsi" w:eastAsiaTheme="minorEastAsia" w:hAnsiTheme="minorHAnsi" w:cstheme="minorBidi"/>
          <w:noProof/>
          <w:sz w:val="22"/>
          <w:szCs w:val="22"/>
        </w:rPr>
      </w:pPr>
      <w:hyperlink w:anchor="_Toc57808847" w:history="1">
        <w:r w:rsidR="008F166E" w:rsidRPr="00784996">
          <w:rPr>
            <w:rStyle w:val="Hyperlink"/>
            <w:noProof/>
            <w:lang w:eastAsia="ja-JP"/>
          </w:rPr>
          <w:t>3.3  Công nghệ sử dụng</w:t>
        </w:r>
        <w:r w:rsidR="008F166E">
          <w:rPr>
            <w:noProof/>
            <w:webHidden/>
          </w:rPr>
          <w:tab/>
        </w:r>
        <w:r w:rsidR="008F166E">
          <w:rPr>
            <w:noProof/>
            <w:webHidden/>
          </w:rPr>
          <w:fldChar w:fldCharType="begin"/>
        </w:r>
        <w:r w:rsidR="008F166E">
          <w:rPr>
            <w:noProof/>
            <w:webHidden/>
          </w:rPr>
          <w:instrText xml:space="preserve"> PAGEREF _Toc57808847 \h </w:instrText>
        </w:r>
        <w:r w:rsidR="008F166E">
          <w:rPr>
            <w:noProof/>
            <w:webHidden/>
          </w:rPr>
        </w:r>
        <w:r w:rsidR="008F166E">
          <w:rPr>
            <w:noProof/>
            <w:webHidden/>
          </w:rPr>
          <w:fldChar w:fldCharType="separate"/>
        </w:r>
        <w:r w:rsidR="008F166E">
          <w:rPr>
            <w:noProof/>
            <w:webHidden/>
          </w:rPr>
          <w:t>18</w:t>
        </w:r>
        <w:r w:rsidR="008F166E">
          <w:rPr>
            <w:noProof/>
            <w:webHidden/>
          </w:rPr>
          <w:fldChar w:fldCharType="end"/>
        </w:r>
      </w:hyperlink>
    </w:p>
    <w:p w14:paraId="0E2D8C0E" w14:textId="3E9222A5" w:rsidR="008F166E" w:rsidRDefault="001A42A0">
      <w:pPr>
        <w:pStyle w:val="TOC2"/>
        <w:tabs>
          <w:tab w:val="right" w:leader="dot" w:pos="9111"/>
        </w:tabs>
        <w:rPr>
          <w:rFonts w:asciiTheme="minorHAnsi" w:eastAsiaTheme="minorEastAsia" w:hAnsiTheme="minorHAnsi" w:cstheme="minorBidi"/>
          <w:noProof/>
          <w:sz w:val="22"/>
          <w:szCs w:val="22"/>
        </w:rPr>
      </w:pPr>
      <w:hyperlink w:anchor="_Toc57808848" w:history="1">
        <w:r w:rsidR="008F166E" w:rsidRPr="00784996">
          <w:rPr>
            <w:rStyle w:val="Hyperlink"/>
            <w:noProof/>
            <w:lang w:eastAsia="ja-JP"/>
          </w:rPr>
          <w:t>3.4 Cách đánh giá</w:t>
        </w:r>
        <w:r w:rsidR="008F166E">
          <w:rPr>
            <w:noProof/>
            <w:webHidden/>
          </w:rPr>
          <w:tab/>
        </w:r>
        <w:r w:rsidR="008F166E">
          <w:rPr>
            <w:noProof/>
            <w:webHidden/>
          </w:rPr>
          <w:fldChar w:fldCharType="begin"/>
        </w:r>
        <w:r w:rsidR="008F166E">
          <w:rPr>
            <w:noProof/>
            <w:webHidden/>
          </w:rPr>
          <w:instrText xml:space="preserve"> PAGEREF _Toc57808848 \h </w:instrText>
        </w:r>
        <w:r w:rsidR="008F166E">
          <w:rPr>
            <w:noProof/>
            <w:webHidden/>
          </w:rPr>
        </w:r>
        <w:r w:rsidR="008F166E">
          <w:rPr>
            <w:noProof/>
            <w:webHidden/>
          </w:rPr>
          <w:fldChar w:fldCharType="separate"/>
        </w:r>
        <w:r w:rsidR="008F166E">
          <w:rPr>
            <w:noProof/>
            <w:webHidden/>
          </w:rPr>
          <w:t>19</w:t>
        </w:r>
        <w:r w:rsidR="008F166E">
          <w:rPr>
            <w:noProof/>
            <w:webHidden/>
          </w:rPr>
          <w:fldChar w:fldCharType="end"/>
        </w:r>
      </w:hyperlink>
    </w:p>
    <w:p w14:paraId="0462AE69" w14:textId="745BEEBD" w:rsidR="008F166E" w:rsidRDefault="001A42A0">
      <w:pPr>
        <w:pStyle w:val="TOC2"/>
        <w:tabs>
          <w:tab w:val="right" w:leader="dot" w:pos="9111"/>
        </w:tabs>
        <w:rPr>
          <w:rFonts w:asciiTheme="minorHAnsi" w:eastAsiaTheme="minorEastAsia" w:hAnsiTheme="minorHAnsi" w:cstheme="minorBidi"/>
          <w:noProof/>
          <w:sz w:val="22"/>
          <w:szCs w:val="22"/>
        </w:rPr>
      </w:pPr>
      <w:hyperlink w:anchor="_Toc57808849" w:history="1">
        <w:r w:rsidR="008F166E" w:rsidRPr="00784996">
          <w:rPr>
            <w:rStyle w:val="Hyperlink"/>
            <w:noProof/>
            <w:lang w:eastAsia="ja-JP"/>
          </w:rPr>
          <w:t>3.5 Kết quả đạt được</w:t>
        </w:r>
        <w:r w:rsidR="008F166E">
          <w:rPr>
            <w:noProof/>
            <w:webHidden/>
          </w:rPr>
          <w:tab/>
        </w:r>
        <w:r w:rsidR="008F166E">
          <w:rPr>
            <w:noProof/>
            <w:webHidden/>
          </w:rPr>
          <w:fldChar w:fldCharType="begin"/>
        </w:r>
        <w:r w:rsidR="008F166E">
          <w:rPr>
            <w:noProof/>
            <w:webHidden/>
          </w:rPr>
          <w:instrText xml:space="preserve"> PAGEREF _Toc57808849 \h </w:instrText>
        </w:r>
        <w:r w:rsidR="008F166E">
          <w:rPr>
            <w:noProof/>
            <w:webHidden/>
          </w:rPr>
        </w:r>
        <w:r w:rsidR="008F166E">
          <w:rPr>
            <w:noProof/>
            <w:webHidden/>
          </w:rPr>
          <w:fldChar w:fldCharType="separate"/>
        </w:r>
        <w:r w:rsidR="008F166E">
          <w:rPr>
            <w:noProof/>
            <w:webHidden/>
          </w:rPr>
          <w:t>19</w:t>
        </w:r>
        <w:r w:rsidR="008F166E">
          <w:rPr>
            <w:noProof/>
            <w:webHidden/>
          </w:rPr>
          <w:fldChar w:fldCharType="end"/>
        </w:r>
      </w:hyperlink>
    </w:p>
    <w:p w14:paraId="58C9A3E5" w14:textId="68437D5C"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50" w:history="1">
        <w:r w:rsidR="008F166E" w:rsidRPr="00784996">
          <w:rPr>
            <w:rStyle w:val="Hyperlink"/>
            <w:noProof/>
          </w:rPr>
          <w:t xml:space="preserve">CHƯƠNG </w:t>
        </w:r>
        <w:r w:rsidR="008F166E" w:rsidRPr="00784996">
          <w:rPr>
            <w:rStyle w:val="Hyperlink"/>
            <w:noProof/>
            <w:lang w:eastAsia="ja-JP"/>
          </w:rPr>
          <w:t>4</w:t>
        </w:r>
        <w:r w:rsidR="008F166E">
          <w:rPr>
            <w:noProof/>
            <w:webHidden/>
          </w:rPr>
          <w:tab/>
        </w:r>
        <w:r w:rsidR="008F166E">
          <w:rPr>
            <w:noProof/>
            <w:webHidden/>
          </w:rPr>
          <w:fldChar w:fldCharType="begin"/>
        </w:r>
        <w:r w:rsidR="008F166E">
          <w:rPr>
            <w:noProof/>
            <w:webHidden/>
          </w:rPr>
          <w:instrText xml:space="preserve"> PAGEREF _Toc57808850 \h </w:instrText>
        </w:r>
        <w:r w:rsidR="008F166E">
          <w:rPr>
            <w:noProof/>
            <w:webHidden/>
          </w:rPr>
        </w:r>
        <w:r w:rsidR="008F166E">
          <w:rPr>
            <w:noProof/>
            <w:webHidden/>
          </w:rPr>
          <w:fldChar w:fldCharType="separate"/>
        </w:r>
        <w:r w:rsidR="008F166E">
          <w:rPr>
            <w:noProof/>
            <w:webHidden/>
          </w:rPr>
          <w:t>20</w:t>
        </w:r>
        <w:r w:rsidR="008F166E">
          <w:rPr>
            <w:noProof/>
            <w:webHidden/>
          </w:rPr>
          <w:fldChar w:fldCharType="end"/>
        </w:r>
      </w:hyperlink>
    </w:p>
    <w:p w14:paraId="4AA17968" w14:textId="52247FD1"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51" w:history="1">
        <w:r w:rsidR="008F166E" w:rsidRPr="00784996">
          <w:rPr>
            <w:rStyle w:val="Hyperlink"/>
            <w:noProof/>
            <w:lang w:eastAsia="ja-JP"/>
          </w:rPr>
          <w:t>KẾT LUẬN</w:t>
        </w:r>
        <w:r w:rsidR="008F166E">
          <w:rPr>
            <w:noProof/>
            <w:webHidden/>
          </w:rPr>
          <w:tab/>
        </w:r>
        <w:r w:rsidR="008F166E">
          <w:rPr>
            <w:noProof/>
            <w:webHidden/>
          </w:rPr>
          <w:fldChar w:fldCharType="begin"/>
        </w:r>
        <w:r w:rsidR="008F166E">
          <w:rPr>
            <w:noProof/>
            <w:webHidden/>
          </w:rPr>
          <w:instrText xml:space="preserve"> PAGEREF _Toc57808851 \h </w:instrText>
        </w:r>
        <w:r w:rsidR="008F166E">
          <w:rPr>
            <w:noProof/>
            <w:webHidden/>
          </w:rPr>
        </w:r>
        <w:r w:rsidR="008F166E">
          <w:rPr>
            <w:noProof/>
            <w:webHidden/>
          </w:rPr>
          <w:fldChar w:fldCharType="separate"/>
        </w:r>
        <w:r w:rsidR="008F166E">
          <w:rPr>
            <w:noProof/>
            <w:webHidden/>
          </w:rPr>
          <w:t>20</w:t>
        </w:r>
        <w:r w:rsidR="008F166E">
          <w:rPr>
            <w:noProof/>
            <w:webHidden/>
          </w:rPr>
          <w:fldChar w:fldCharType="end"/>
        </w:r>
      </w:hyperlink>
    </w:p>
    <w:p w14:paraId="2FBB763B" w14:textId="74F80CD4" w:rsidR="008F166E" w:rsidRDefault="001A42A0">
      <w:pPr>
        <w:pStyle w:val="TOC2"/>
        <w:tabs>
          <w:tab w:val="right" w:leader="dot" w:pos="9111"/>
        </w:tabs>
        <w:rPr>
          <w:rFonts w:asciiTheme="minorHAnsi" w:eastAsiaTheme="minorEastAsia" w:hAnsiTheme="minorHAnsi" w:cstheme="minorBidi"/>
          <w:noProof/>
          <w:sz w:val="22"/>
          <w:szCs w:val="22"/>
        </w:rPr>
      </w:pPr>
      <w:hyperlink w:anchor="_Toc57808852" w:history="1">
        <w:r w:rsidR="008F166E" w:rsidRPr="00784996">
          <w:rPr>
            <w:rStyle w:val="Hyperlink"/>
            <w:noProof/>
            <w:lang w:eastAsia="ja-JP"/>
          </w:rPr>
          <w:t>4.1 Kết luận</w:t>
        </w:r>
        <w:r w:rsidR="008F166E">
          <w:rPr>
            <w:noProof/>
            <w:webHidden/>
          </w:rPr>
          <w:tab/>
        </w:r>
        <w:r w:rsidR="008F166E">
          <w:rPr>
            <w:noProof/>
            <w:webHidden/>
          </w:rPr>
          <w:fldChar w:fldCharType="begin"/>
        </w:r>
        <w:r w:rsidR="008F166E">
          <w:rPr>
            <w:noProof/>
            <w:webHidden/>
          </w:rPr>
          <w:instrText xml:space="preserve"> PAGEREF _Toc57808852 \h </w:instrText>
        </w:r>
        <w:r w:rsidR="008F166E">
          <w:rPr>
            <w:noProof/>
            <w:webHidden/>
          </w:rPr>
        </w:r>
        <w:r w:rsidR="008F166E">
          <w:rPr>
            <w:noProof/>
            <w:webHidden/>
          </w:rPr>
          <w:fldChar w:fldCharType="separate"/>
        </w:r>
        <w:r w:rsidR="008F166E">
          <w:rPr>
            <w:noProof/>
            <w:webHidden/>
          </w:rPr>
          <w:t>20</w:t>
        </w:r>
        <w:r w:rsidR="008F166E">
          <w:rPr>
            <w:noProof/>
            <w:webHidden/>
          </w:rPr>
          <w:fldChar w:fldCharType="end"/>
        </w:r>
      </w:hyperlink>
    </w:p>
    <w:p w14:paraId="45B37B0B" w14:textId="10F3697A" w:rsidR="008F166E" w:rsidRDefault="001A42A0">
      <w:pPr>
        <w:pStyle w:val="TOC2"/>
        <w:tabs>
          <w:tab w:val="right" w:leader="dot" w:pos="9111"/>
        </w:tabs>
        <w:rPr>
          <w:rFonts w:asciiTheme="minorHAnsi" w:eastAsiaTheme="minorEastAsia" w:hAnsiTheme="minorHAnsi" w:cstheme="minorBidi"/>
          <w:noProof/>
          <w:sz w:val="22"/>
          <w:szCs w:val="22"/>
        </w:rPr>
      </w:pPr>
      <w:hyperlink w:anchor="_Toc57808853" w:history="1">
        <w:r w:rsidR="008F166E" w:rsidRPr="00784996">
          <w:rPr>
            <w:rStyle w:val="Hyperlink"/>
            <w:noProof/>
            <w:lang w:eastAsia="ja-JP"/>
          </w:rPr>
          <w:t>4.2 Hướng phát triển</w:t>
        </w:r>
        <w:r w:rsidR="008F166E">
          <w:rPr>
            <w:noProof/>
            <w:webHidden/>
          </w:rPr>
          <w:tab/>
        </w:r>
        <w:r w:rsidR="008F166E">
          <w:rPr>
            <w:noProof/>
            <w:webHidden/>
          </w:rPr>
          <w:fldChar w:fldCharType="begin"/>
        </w:r>
        <w:r w:rsidR="008F166E">
          <w:rPr>
            <w:noProof/>
            <w:webHidden/>
          </w:rPr>
          <w:instrText xml:space="preserve"> PAGEREF _Toc57808853 \h </w:instrText>
        </w:r>
        <w:r w:rsidR="008F166E">
          <w:rPr>
            <w:noProof/>
            <w:webHidden/>
          </w:rPr>
        </w:r>
        <w:r w:rsidR="008F166E">
          <w:rPr>
            <w:noProof/>
            <w:webHidden/>
          </w:rPr>
          <w:fldChar w:fldCharType="separate"/>
        </w:r>
        <w:r w:rsidR="008F166E">
          <w:rPr>
            <w:noProof/>
            <w:webHidden/>
          </w:rPr>
          <w:t>20</w:t>
        </w:r>
        <w:r w:rsidR="008F166E">
          <w:rPr>
            <w:noProof/>
            <w:webHidden/>
          </w:rPr>
          <w:fldChar w:fldCharType="end"/>
        </w:r>
      </w:hyperlink>
    </w:p>
    <w:p w14:paraId="11842506" w14:textId="26903B7C"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54" w:history="1">
        <w:r w:rsidR="008F166E" w:rsidRPr="00784996">
          <w:rPr>
            <w:rStyle w:val="Hyperlink"/>
            <w:noProof/>
            <w:lang w:eastAsia="ja-JP"/>
          </w:rPr>
          <w:t>PHẦN 2</w:t>
        </w:r>
        <w:r w:rsidR="008F166E">
          <w:rPr>
            <w:noProof/>
            <w:webHidden/>
          </w:rPr>
          <w:tab/>
        </w:r>
        <w:r w:rsidR="008F166E">
          <w:rPr>
            <w:noProof/>
            <w:webHidden/>
          </w:rPr>
          <w:fldChar w:fldCharType="begin"/>
        </w:r>
        <w:r w:rsidR="008F166E">
          <w:rPr>
            <w:noProof/>
            <w:webHidden/>
          </w:rPr>
          <w:instrText xml:space="preserve"> PAGEREF _Toc57808854 \h </w:instrText>
        </w:r>
        <w:r w:rsidR="008F166E">
          <w:rPr>
            <w:noProof/>
            <w:webHidden/>
          </w:rPr>
        </w:r>
        <w:r w:rsidR="008F166E">
          <w:rPr>
            <w:noProof/>
            <w:webHidden/>
          </w:rPr>
          <w:fldChar w:fldCharType="separate"/>
        </w:r>
        <w:r w:rsidR="008F166E">
          <w:rPr>
            <w:noProof/>
            <w:webHidden/>
          </w:rPr>
          <w:t>21</w:t>
        </w:r>
        <w:r w:rsidR="008F166E">
          <w:rPr>
            <w:noProof/>
            <w:webHidden/>
          </w:rPr>
          <w:fldChar w:fldCharType="end"/>
        </w:r>
      </w:hyperlink>
    </w:p>
    <w:p w14:paraId="158D0A5C" w14:textId="0EEBF967"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55" w:history="1">
        <w:r w:rsidR="008F166E" w:rsidRPr="00784996">
          <w:rPr>
            <w:rStyle w:val="Hyperlink"/>
            <w:noProof/>
            <w:lang w:eastAsia="ja-JP"/>
          </w:rPr>
          <w:t>Bài toán 1:</w:t>
        </w:r>
        <w:r w:rsidR="008F166E">
          <w:rPr>
            <w:noProof/>
            <w:webHidden/>
          </w:rPr>
          <w:tab/>
        </w:r>
        <w:r w:rsidR="008F166E">
          <w:rPr>
            <w:noProof/>
            <w:webHidden/>
          </w:rPr>
          <w:fldChar w:fldCharType="begin"/>
        </w:r>
        <w:r w:rsidR="008F166E">
          <w:rPr>
            <w:noProof/>
            <w:webHidden/>
          </w:rPr>
          <w:instrText xml:space="preserve"> PAGEREF _Toc57808855 \h </w:instrText>
        </w:r>
        <w:r w:rsidR="008F166E">
          <w:rPr>
            <w:noProof/>
            <w:webHidden/>
          </w:rPr>
        </w:r>
        <w:r w:rsidR="008F166E">
          <w:rPr>
            <w:noProof/>
            <w:webHidden/>
          </w:rPr>
          <w:fldChar w:fldCharType="separate"/>
        </w:r>
        <w:r w:rsidR="008F166E">
          <w:rPr>
            <w:noProof/>
            <w:webHidden/>
          </w:rPr>
          <w:t>21</w:t>
        </w:r>
        <w:r w:rsidR="008F166E">
          <w:rPr>
            <w:noProof/>
            <w:webHidden/>
          </w:rPr>
          <w:fldChar w:fldCharType="end"/>
        </w:r>
      </w:hyperlink>
    </w:p>
    <w:p w14:paraId="5ED32138" w14:textId="3A87B439"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56" w:history="1">
        <w:r w:rsidR="008F166E" w:rsidRPr="00784996">
          <w:rPr>
            <w:rStyle w:val="Hyperlink"/>
            <w:noProof/>
            <w:lang w:eastAsia="ja-JP"/>
          </w:rPr>
          <w:t>Bài toán 2:</w:t>
        </w:r>
        <w:r w:rsidR="008F166E">
          <w:rPr>
            <w:noProof/>
            <w:webHidden/>
          </w:rPr>
          <w:tab/>
        </w:r>
        <w:r w:rsidR="008F166E">
          <w:rPr>
            <w:noProof/>
            <w:webHidden/>
          </w:rPr>
          <w:fldChar w:fldCharType="begin"/>
        </w:r>
        <w:r w:rsidR="008F166E">
          <w:rPr>
            <w:noProof/>
            <w:webHidden/>
          </w:rPr>
          <w:instrText xml:space="preserve"> PAGEREF _Toc57808856 \h </w:instrText>
        </w:r>
        <w:r w:rsidR="008F166E">
          <w:rPr>
            <w:noProof/>
            <w:webHidden/>
          </w:rPr>
        </w:r>
        <w:r w:rsidR="008F166E">
          <w:rPr>
            <w:noProof/>
            <w:webHidden/>
          </w:rPr>
          <w:fldChar w:fldCharType="separate"/>
        </w:r>
        <w:r w:rsidR="008F166E">
          <w:rPr>
            <w:noProof/>
            <w:webHidden/>
          </w:rPr>
          <w:t>21</w:t>
        </w:r>
        <w:r w:rsidR="008F166E">
          <w:rPr>
            <w:noProof/>
            <w:webHidden/>
          </w:rPr>
          <w:fldChar w:fldCharType="end"/>
        </w:r>
      </w:hyperlink>
    </w:p>
    <w:p w14:paraId="64AE4B37" w14:textId="2403B91B"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57" w:history="1">
        <w:r w:rsidR="008F166E" w:rsidRPr="00784996">
          <w:rPr>
            <w:rStyle w:val="Hyperlink"/>
            <w:noProof/>
            <w:lang w:eastAsia="ja-JP"/>
          </w:rPr>
          <w:t>Bài toán 3:</w:t>
        </w:r>
        <w:r w:rsidR="008F166E">
          <w:rPr>
            <w:noProof/>
            <w:webHidden/>
          </w:rPr>
          <w:tab/>
        </w:r>
        <w:r w:rsidR="008F166E">
          <w:rPr>
            <w:noProof/>
            <w:webHidden/>
          </w:rPr>
          <w:fldChar w:fldCharType="begin"/>
        </w:r>
        <w:r w:rsidR="008F166E">
          <w:rPr>
            <w:noProof/>
            <w:webHidden/>
          </w:rPr>
          <w:instrText xml:space="preserve"> PAGEREF _Toc57808857 \h </w:instrText>
        </w:r>
        <w:r w:rsidR="008F166E">
          <w:rPr>
            <w:noProof/>
            <w:webHidden/>
          </w:rPr>
        </w:r>
        <w:r w:rsidR="008F166E">
          <w:rPr>
            <w:noProof/>
            <w:webHidden/>
          </w:rPr>
          <w:fldChar w:fldCharType="separate"/>
        </w:r>
        <w:r w:rsidR="008F166E">
          <w:rPr>
            <w:noProof/>
            <w:webHidden/>
          </w:rPr>
          <w:t>21</w:t>
        </w:r>
        <w:r w:rsidR="008F166E">
          <w:rPr>
            <w:noProof/>
            <w:webHidden/>
          </w:rPr>
          <w:fldChar w:fldCharType="end"/>
        </w:r>
      </w:hyperlink>
    </w:p>
    <w:p w14:paraId="0D887013" w14:textId="7B679D6D"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58" w:history="1">
        <w:r w:rsidR="008F166E" w:rsidRPr="00784996">
          <w:rPr>
            <w:rStyle w:val="Hyperlink"/>
            <w:noProof/>
          </w:rPr>
          <w:t>TÀI LIỆU THAM KHẢO</w:t>
        </w:r>
        <w:r w:rsidR="008F166E">
          <w:rPr>
            <w:noProof/>
            <w:webHidden/>
          </w:rPr>
          <w:tab/>
        </w:r>
        <w:r w:rsidR="008F166E">
          <w:rPr>
            <w:noProof/>
            <w:webHidden/>
          </w:rPr>
          <w:fldChar w:fldCharType="begin"/>
        </w:r>
        <w:r w:rsidR="008F166E">
          <w:rPr>
            <w:noProof/>
            <w:webHidden/>
          </w:rPr>
          <w:instrText xml:space="preserve"> PAGEREF _Toc57808858 \h </w:instrText>
        </w:r>
        <w:r w:rsidR="008F166E">
          <w:rPr>
            <w:noProof/>
            <w:webHidden/>
          </w:rPr>
        </w:r>
        <w:r w:rsidR="008F166E">
          <w:rPr>
            <w:noProof/>
            <w:webHidden/>
          </w:rPr>
          <w:fldChar w:fldCharType="separate"/>
        </w:r>
        <w:r w:rsidR="008F166E">
          <w:rPr>
            <w:noProof/>
            <w:webHidden/>
          </w:rPr>
          <w:t>22</w:t>
        </w:r>
        <w:r w:rsidR="008F166E">
          <w:rPr>
            <w:noProof/>
            <w:webHidden/>
          </w:rPr>
          <w:fldChar w:fldCharType="end"/>
        </w:r>
      </w:hyperlink>
    </w:p>
    <w:p w14:paraId="46403C61" w14:textId="4AC93D77"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59" w:history="1">
        <w:r w:rsidR="008F166E" w:rsidRPr="00784996">
          <w:rPr>
            <w:rStyle w:val="Hyperlink"/>
            <w:noProof/>
          </w:rPr>
          <w:t>PHỤ LỤC</w:t>
        </w:r>
        <w:r w:rsidR="008F166E">
          <w:rPr>
            <w:noProof/>
            <w:webHidden/>
          </w:rPr>
          <w:tab/>
        </w:r>
        <w:r w:rsidR="008F166E">
          <w:rPr>
            <w:noProof/>
            <w:webHidden/>
          </w:rPr>
          <w:fldChar w:fldCharType="begin"/>
        </w:r>
        <w:r w:rsidR="008F166E">
          <w:rPr>
            <w:noProof/>
            <w:webHidden/>
          </w:rPr>
          <w:instrText xml:space="preserve"> PAGEREF _Toc57808859 \h </w:instrText>
        </w:r>
        <w:r w:rsidR="008F166E">
          <w:rPr>
            <w:noProof/>
            <w:webHidden/>
          </w:rPr>
        </w:r>
        <w:r w:rsidR="008F166E">
          <w:rPr>
            <w:noProof/>
            <w:webHidden/>
          </w:rPr>
          <w:fldChar w:fldCharType="separate"/>
        </w:r>
        <w:r w:rsidR="008F166E">
          <w:rPr>
            <w:noProof/>
            <w:webHidden/>
          </w:rPr>
          <w:t>23</w:t>
        </w:r>
        <w:r w:rsidR="008F166E">
          <w:rPr>
            <w:noProof/>
            <w:webHidden/>
          </w:rPr>
          <w:fldChar w:fldCharType="end"/>
        </w:r>
      </w:hyperlink>
    </w:p>
    <w:p w14:paraId="295926E9" w14:textId="491D7D7D" w:rsidR="008F166E" w:rsidRDefault="001A42A0">
      <w:pPr>
        <w:pStyle w:val="TOC1"/>
        <w:tabs>
          <w:tab w:val="right" w:leader="dot" w:pos="9111"/>
        </w:tabs>
        <w:rPr>
          <w:rFonts w:asciiTheme="minorHAnsi" w:eastAsiaTheme="minorEastAsia" w:hAnsiTheme="minorHAnsi" w:cstheme="minorBidi"/>
          <w:noProof/>
          <w:sz w:val="22"/>
          <w:szCs w:val="22"/>
        </w:rPr>
      </w:pPr>
      <w:hyperlink w:anchor="_Toc57808860" w:history="1">
        <w:r w:rsidR="008F166E" w:rsidRPr="00784996">
          <w:rPr>
            <w:rStyle w:val="Hyperlink"/>
            <w:noProof/>
            <w:lang w:eastAsia="ja-JP"/>
          </w:rPr>
          <w:t>TỰ CHẤM ĐIỂM</w:t>
        </w:r>
        <w:r w:rsidR="008F166E">
          <w:rPr>
            <w:noProof/>
            <w:webHidden/>
          </w:rPr>
          <w:tab/>
        </w:r>
        <w:r w:rsidR="008F166E">
          <w:rPr>
            <w:noProof/>
            <w:webHidden/>
          </w:rPr>
          <w:fldChar w:fldCharType="begin"/>
        </w:r>
        <w:r w:rsidR="008F166E">
          <w:rPr>
            <w:noProof/>
            <w:webHidden/>
          </w:rPr>
          <w:instrText xml:space="preserve"> PAGEREF _Toc57808860 \h </w:instrText>
        </w:r>
        <w:r w:rsidR="008F166E">
          <w:rPr>
            <w:noProof/>
            <w:webHidden/>
          </w:rPr>
        </w:r>
        <w:r w:rsidR="008F166E">
          <w:rPr>
            <w:noProof/>
            <w:webHidden/>
          </w:rPr>
          <w:fldChar w:fldCharType="separate"/>
        </w:r>
        <w:r w:rsidR="008F166E">
          <w:rPr>
            <w:noProof/>
            <w:webHidden/>
          </w:rPr>
          <w:t>24</w:t>
        </w:r>
        <w:r w:rsidR="008F166E">
          <w:rPr>
            <w:noProof/>
            <w:webHidden/>
          </w:rPr>
          <w:fldChar w:fldCharType="end"/>
        </w:r>
      </w:hyperlink>
    </w:p>
    <w:p w14:paraId="6E8DB8DB" w14:textId="5C369208" w:rsidR="00C75086" w:rsidRDefault="00C75086">
      <w:pPr>
        <w:spacing w:after="200" w:line="276" w:lineRule="auto"/>
        <w:rPr>
          <w:sz w:val="26"/>
          <w:szCs w:val="26"/>
        </w:rPr>
      </w:pPr>
      <w:r>
        <w:rPr>
          <w:sz w:val="26"/>
          <w:szCs w:val="26"/>
        </w:rPr>
        <w:fldChar w:fldCharType="end"/>
      </w:r>
    </w:p>
    <w:p w14:paraId="4DF99B39" w14:textId="77777777" w:rsidR="007E6AB9" w:rsidRDefault="007E6AB9">
      <w:pPr>
        <w:spacing w:after="200" w:line="276" w:lineRule="auto"/>
        <w:rPr>
          <w:sz w:val="26"/>
          <w:szCs w:val="26"/>
        </w:rPr>
      </w:pPr>
      <w:r>
        <w:rPr>
          <w:sz w:val="26"/>
          <w:szCs w:val="26"/>
        </w:rPr>
        <w:br w:type="page"/>
      </w:r>
    </w:p>
    <w:p w14:paraId="7BC4C8AC"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47536F10" w14:textId="77777777" w:rsidR="00291721" w:rsidRDefault="00291721" w:rsidP="00291721">
      <w:pPr>
        <w:pStyle w:val="Nidungvnbn"/>
      </w:pPr>
    </w:p>
    <w:p w14:paraId="66D886F6"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3C1EB13B" w14:textId="77777777" w:rsidR="00791EED" w:rsidRPr="006C3A2B" w:rsidRDefault="00791EED" w:rsidP="00791EED">
      <w:pPr>
        <w:spacing w:before="60" w:after="60" w:line="276" w:lineRule="auto"/>
        <w:ind w:firstLine="720"/>
        <w:jc w:val="both"/>
      </w:pPr>
    </w:p>
    <w:p w14:paraId="0081FC7B"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36281B2D" w14:textId="77777777" w:rsidR="007E6AB9" w:rsidRPr="005D5C20" w:rsidRDefault="007E6AB9" w:rsidP="00291721">
      <w:pPr>
        <w:pStyle w:val="Nidungvnbn"/>
      </w:pPr>
    </w:p>
    <w:p w14:paraId="3BA76C48" w14:textId="77777777" w:rsidR="007E6AB9" w:rsidRDefault="007E6AB9">
      <w:pPr>
        <w:spacing w:after="200" w:line="276" w:lineRule="auto"/>
        <w:rPr>
          <w:sz w:val="26"/>
          <w:szCs w:val="26"/>
        </w:rPr>
      </w:pPr>
      <w:r>
        <w:rPr>
          <w:sz w:val="26"/>
          <w:szCs w:val="26"/>
        </w:rPr>
        <w:br w:type="page"/>
      </w:r>
    </w:p>
    <w:p w14:paraId="20F1E551" w14:textId="77777777" w:rsidR="007E6AB9" w:rsidRPr="007E6AB9" w:rsidRDefault="007B1A23" w:rsidP="00DC2276">
      <w:pPr>
        <w:pStyle w:val="Chng"/>
        <w:jc w:val="center"/>
      </w:pPr>
      <w:bookmarkStart w:id="5" w:name="_Toc57808829"/>
      <w:r>
        <w:lastRenderedPageBreak/>
        <w:t>DANH MỤC CÁC BẢNG BIỂU, HÌNH VẼ, ĐỒ THỊ</w:t>
      </w:r>
      <w:bookmarkEnd w:id="5"/>
    </w:p>
    <w:p w14:paraId="7AF72220" w14:textId="12C744FE" w:rsidR="007E6AB9" w:rsidRDefault="00791EED" w:rsidP="00DC2276">
      <w:pPr>
        <w:rPr>
          <w:b/>
          <w:sz w:val="28"/>
        </w:rPr>
      </w:pPr>
      <w:r w:rsidRPr="00791EED">
        <w:rPr>
          <w:b/>
          <w:sz w:val="28"/>
        </w:rPr>
        <w:t>DANH MỤC HÌNH</w:t>
      </w:r>
    </w:p>
    <w:p w14:paraId="268FB2FE" w14:textId="228F8263" w:rsidR="00485668" w:rsidRDefault="00485668">
      <w:pPr>
        <w:pStyle w:val="TOC1"/>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\t "Caption,1" </w:instrText>
      </w:r>
      <w:r>
        <w:rPr>
          <w:b/>
          <w:sz w:val="28"/>
        </w:rPr>
        <w:fldChar w:fldCharType="separate"/>
      </w:r>
      <w:hyperlink w:anchor="_Toc57835366" w:history="1">
        <w:r w:rsidRPr="00995FEA">
          <w:rPr>
            <w:rStyle w:val="Hyperlink"/>
            <w:noProof/>
          </w:rPr>
          <w:t>Hình 2.1 Mô hình tổng quát giải quyết bài toán link prediction in social network</w:t>
        </w:r>
        <w:r>
          <w:rPr>
            <w:noProof/>
            <w:webHidden/>
          </w:rPr>
          <w:tab/>
        </w:r>
        <w:r>
          <w:rPr>
            <w:noProof/>
            <w:webHidden/>
          </w:rPr>
          <w:fldChar w:fldCharType="begin"/>
        </w:r>
        <w:r>
          <w:rPr>
            <w:noProof/>
            <w:webHidden/>
          </w:rPr>
          <w:instrText xml:space="preserve"> PAGEREF _Toc57835366 \h </w:instrText>
        </w:r>
        <w:r>
          <w:rPr>
            <w:noProof/>
            <w:webHidden/>
          </w:rPr>
        </w:r>
        <w:r>
          <w:rPr>
            <w:noProof/>
            <w:webHidden/>
          </w:rPr>
          <w:fldChar w:fldCharType="separate"/>
        </w:r>
        <w:r>
          <w:rPr>
            <w:noProof/>
            <w:webHidden/>
          </w:rPr>
          <w:t>7</w:t>
        </w:r>
        <w:r>
          <w:rPr>
            <w:noProof/>
            <w:webHidden/>
          </w:rPr>
          <w:fldChar w:fldCharType="end"/>
        </w:r>
      </w:hyperlink>
    </w:p>
    <w:p w14:paraId="71D28905" w14:textId="675C18C6" w:rsidR="00485668" w:rsidRDefault="001A42A0">
      <w:pPr>
        <w:pStyle w:val="TOC1"/>
        <w:tabs>
          <w:tab w:val="right" w:leader="dot" w:pos="9111"/>
        </w:tabs>
        <w:rPr>
          <w:rFonts w:asciiTheme="minorHAnsi" w:eastAsiaTheme="minorEastAsia" w:hAnsiTheme="minorHAnsi" w:cstheme="minorBidi"/>
          <w:noProof/>
          <w:sz w:val="22"/>
          <w:szCs w:val="22"/>
        </w:rPr>
      </w:pPr>
      <w:hyperlink w:anchor="_Toc57835367" w:history="1">
        <w:r w:rsidR="00485668" w:rsidRPr="00995FEA">
          <w:rPr>
            <w:rStyle w:val="Hyperlink"/>
            <w:noProof/>
            <w:lang w:eastAsia="ja-JP"/>
          </w:rPr>
          <w:t>Hình 2.4 Kiến trúc của variational graph autoencoder</w:t>
        </w:r>
        <w:r w:rsidR="00485668">
          <w:rPr>
            <w:noProof/>
            <w:webHidden/>
          </w:rPr>
          <w:tab/>
        </w:r>
        <w:r w:rsidR="00485668">
          <w:rPr>
            <w:noProof/>
            <w:webHidden/>
          </w:rPr>
          <w:fldChar w:fldCharType="begin"/>
        </w:r>
        <w:r w:rsidR="00485668">
          <w:rPr>
            <w:noProof/>
            <w:webHidden/>
          </w:rPr>
          <w:instrText xml:space="preserve"> PAGEREF _Toc57835367 \h </w:instrText>
        </w:r>
        <w:r w:rsidR="00485668">
          <w:rPr>
            <w:noProof/>
            <w:webHidden/>
          </w:rPr>
        </w:r>
        <w:r w:rsidR="00485668">
          <w:rPr>
            <w:noProof/>
            <w:webHidden/>
          </w:rPr>
          <w:fldChar w:fldCharType="separate"/>
        </w:r>
        <w:r w:rsidR="00485668">
          <w:rPr>
            <w:noProof/>
            <w:webHidden/>
          </w:rPr>
          <w:t>15</w:t>
        </w:r>
        <w:r w:rsidR="00485668">
          <w:rPr>
            <w:noProof/>
            <w:webHidden/>
          </w:rPr>
          <w:fldChar w:fldCharType="end"/>
        </w:r>
      </w:hyperlink>
    </w:p>
    <w:p w14:paraId="34DF8159" w14:textId="3A68E8D4" w:rsidR="00485668" w:rsidRDefault="001A42A0">
      <w:pPr>
        <w:pStyle w:val="TOC1"/>
        <w:tabs>
          <w:tab w:val="right" w:leader="dot" w:pos="9111"/>
        </w:tabs>
        <w:rPr>
          <w:rFonts w:asciiTheme="minorHAnsi" w:eastAsiaTheme="minorEastAsia" w:hAnsiTheme="minorHAnsi" w:cstheme="minorBidi"/>
          <w:noProof/>
          <w:sz w:val="22"/>
          <w:szCs w:val="22"/>
        </w:rPr>
      </w:pPr>
      <w:hyperlink w:anchor="_Toc57835368" w:history="1">
        <w:r w:rsidR="00485668" w:rsidRPr="00995FEA">
          <w:rPr>
            <w:rStyle w:val="Hyperlink"/>
            <w:noProof/>
          </w:rPr>
          <w:t>Hình 3.5 biểu đồ so sánh giữa các phương pháp theo độ đo Roc trên tập dữ liệu twitter</w:t>
        </w:r>
        <w:r w:rsidR="00485668">
          <w:rPr>
            <w:noProof/>
            <w:webHidden/>
          </w:rPr>
          <w:tab/>
        </w:r>
        <w:r w:rsidR="00485668">
          <w:rPr>
            <w:noProof/>
            <w:webHidden/>
          </w:rPr>
          <w:fldChar w:fldCharType="begin"/>
        </w:r>
        <w:r w:rsidR="00485668">
          <w:rPr>
            <w:noProof/>
            <w:webHidden/>
          </w:rPr>
          <w:instrText xml:space="preserve"> PAGEREF _Toc57835368 \h </w:instrText>
        </w:r>
        <w:r w:rsidR="00485668">
          <w:rPr>
            <w:noProof/>
            <w:webHidden/>
          </w:rPr>
        </w:r>
        <w:r w:rsidR="00485668">
          <w:rPr>
            <w:noProof/>
            <w:webHidden/>
          </w:rPr>
          <w:fldChar w:fldCharType="separate"/>
        </w:r>
        <w:r w:rsidR="00485668">
          <w:rPr>
            <w:noProof/>
            <w:webHidden/>
          </w:rPr>
          <w:t>22</w:t>
        </w:r>
        <w:r w:rsidR="00485668">
          <w:rPr>
            <w:noProof/>
            <w:webHidden/>
          </w:rPr>
          <w:fldChar w:fldCharType="end"/>
        </w:r>
      </w:hyperlink>
    </w:p>
    <w:p w14:paraId="7D7208F9" w14:textId="486934E5" w:rsidR="00485668" w:rsidRDefault="001A42A0">
      <w:pPr>
        <w:pStyle w:val="TOC1"/>
        <w:tabs>
          <w:tab w:val="right" w:leader="dot" w:pos="9111"/>
        </w:tabs>
        <w:rPr>
          <w:rFonts w:asciiTheme="minorHAnsi" w:eastAsiaTheme="minorEastAsia" w:hAnsiTheme="minorHAnsi" w:cstheme="minorBidi"/>
          <w:noProof/>
          <w:sz w:val="22"/>
          <w:szCs w:val="22"/>
        </w:rPr>
      </w:pPr>
      <w:hyperlink w:anchor="_Toc57835369" w:history="1">
        <w:r w:rsidR="00485668" w:rsidRPr="00995FEA">
          <w:rPr>
            <w:rStyle w:val="Hyperlink"/>
            <w:noProof/>
          </w:rPr>
          <w:t>Hình 3.6 biểu đồ so sánh giữa các phương pháp theo độ đo runtime trên tập dữ liệu twitter</w:t>
        </w:r>
        <w:r w:rsidR="00485668">
          <w:rPr>
            <w:noProof/>
            <w:webHidden/>
          </w:rPr>
          <w:tab/>
        </w:r>
        <w:r w:rsidR="00485668">
          <w:rPr>
            <w:noProof/>
            <w:webHidden/>
          </w:rPr>
          <w:fldChar w:fldCharType="begin"/>
        </w:r>
        <w:r w:rsidR="00485668">
          <w:rPr>
            <w:noProof/>
            <w:webHidden/>
          </w:rPr>
          <w:instrText xml:space="preserve"> PAGEREF _Toc57835369 \h </w:instrText>
        </w:r>
        <w:r w:rsidR="00485668">
          <w:rPr>
            <w:noProof/>
            <w:webHidden/>
          </w:rPr>
        </w:r>
        <w:r w:rsidR="00485668">
          <w:rPr>
            <w:noProof/>
            <w:webHidden/>
          </w:rPr>
          <w:fldChar w:fldCharType="separate"/>
        </w:r>
        <w:r w:rsidR="00485668">
          <w:rPr>
            <w:noProof/>
            <w:webHidden/>
          </w:rPr>
          <w:t>22</w:t>
        </w:r>
        <w:r w:rsidR="00485668">
          <w:rPr>
            <w:noProof/>
            <w:webHidden/>
          </w:rPr>
          <w:fldChar w:fldCharType="end"/>
        </w:r>
      </w:hyperlink>
    </w:p>
    <w:p w14:paraId="1ACF29E7" w14:textId="40540A0A" w:rsidR="00485668" w:rsidRDefault="001A42A0">
      <w:pPr>
        <w:pStyle w:val="TOC1"/>
        <w:tabs>
          <w:tab w:val="right" w:leader="dot" w:pos="9111"/>
        </w:tabs>
        <w:rPr>
          <w:rFonts w:asciiTheme="minorHAnsi" w:eastAsiaTheme="minorEastAsia" w:hAnsiTheme="minorHAnsi" w:cstheme="minorBidi"/>
          <w:noProof/>
          <w:sz w:val="22"/>
          <w:szCs w:val="22"/>
        </w:rPr>
      </w:pPr>
      <w:hyperlink w:anchor="_Toc57835370" w:history="1">
        <w:r w:rsidR="00485668" w:rsidRPr="00995FEA">
          <w:rPr>
            <w:rStyle w:val="Hyperlink"/>
            <w:noProof/>
          </w:rPr>
          <w:t>Hình 3.7 biểu đồ so sánh giữa các phương pháp theo độ đo Average precision trên tập dữ liệu facebook</w:t>
        </w:r>
        <w:r w:rsidR="00485668">
          <w:rPr>
            <w:noProof/>
            <w:webHidden/>
          </w:rPr>
          <w:tab/>
        </w:r>
        <w:r w:rsidR="00485668">
          <w:rPr>
            <w:noProof/>
            <w:webHidden/>
          </w:rPr>
          <w:fldChar w:fldCharType="begin"/>
        </w:r>
        <w:r w:rsidR="00485668">
          <w:rPr>
            <w:noProof/>
            <w:webHidden/>
          </w:rPr>
          <w:instrText xml:space="preserve"> PAGEREF _Toc57835370 \h </w:instrText>
        </w:r>
        <w:r w:rsidR="00485668">
          <w:rPr>
            <w:noProof/>
            <w:webHidden/>
          </w:rPr>
        </w:r>
        <w:r w:rsidR="00485668">
          <w:rPr>
            <w:noProof/>
            <w:webHidden/>
          </w:rPr>
          <w:fldChar w:fldCharType="separate"/>
        </w:r>
        <w:r w:rsidR="00485668">
          <w:rPr>
            <w:noProof/>
            <w:webHidden/>
          </w:rPr>
          <w:t>23</w:t>
        </w:r>
        <w:r w:rsidR="00485668">
          <w:rPr>
            <w:noProof/>
            <w:webHidden/>
          </w:rPr>
          <w:fldChar w:fldCharType="end"/>
        </w:r>
      </w:hyperlink>
    </w:p>
    <w:p w14:paraId="188736B2" w14:textId="799557B2" w:rsidR="00485668" w:rsidRDefault="001A42A0">
      <w:pPr>
        <w:pStyle w:val="TOC1"/>
        <w:tabs>
          <w:tab w:val="right" w:leader="dot" w:pos="9111"/>
        </w:tabs>
        <w:rPr>
          <w:rFonts w:asciiTheme="minorHAnsi" w:eastAsiaTheme="minorEastAsia" w:hAnsiTheme="minorHAnsi" w:cstheme="minorBidi"/>
          <w:noProof/>
          <w:sz w:val="22"/>
          <w:szCs w:val="22"/>
        </w:rPr>
      </w:pPr>
      <w:hyperlink w:anchor="_Toc57835371" w:history="1">
        <w:r w:rsidR="00485668" w:rsidRPr="00995FEA">
          <w:rPr>
            <w:rStyle w:val="Hyperlink"/>
            <w:noProof/>
          </w:rPr>
          <w:t>Hình 3.8 biểu đồ so sánh giữa các phương pháp theo độ đo roc trên tập dữ liệu facebook</w:t>
        </w:r>
        <w:r w:rsidR="00485668">
          <w:rPr>
            <w:noProof/>
            <w:webHidden/>
          </w:rPr>
          <w:tab/>
        </w:r>
        <w:r w:rsidR="00485668">
          <w:rPr>
            <w:noProof/>
            <w:webHidden/>
          </w:rPr>
          <w:fldChar w:fldCharType="begin"/>
        </w:r>
        <w:r w:rsidR="00485668">
          <w:rPr>
            <w:noProof/>
            <w:webHidden/>
          </w:rPr>
          <w:instrText xml:space="preserve"> PAGEREF _Toc57835371 \h </w:instrText>
        </w:r>
        <w:r w:rsidR="00485668">
          <w:rPr>
            <w:noProof/>
            <w:webHidden/>
          </w:rPr>
        </w:r>
        <w:r w:rsidR="00485668">
          <w:rPr>
            <w:noProof/>
            <w:webHidden/>
          </w:rPr>
          <w:fldChar w:fldCharType="separate"/>
        </w:r>
        <w:r w:rsidR="00485668">
          <w:rPr>
            <w:noProof/>
            <w:webHidden/>
          </w:rPr>
          <w:t>23</w:t>
        </w:r>
        <w:r w:rsidR="00485668">
          <w:rPr>
            <w:noProof/>
            <w:webHidden/>
          </w:rPr>
          <w:fldChar w:fldCharType="end"/>
        </w:r>
      </w:hyperlink>
    </w:p>
    <w:p w14:paraId="164A11D9" w14:textId="2A990B60" w:rsidR="00485668" w:rsidRDefault="001A42A0">
      <w:pPr>
        <w:pStyle w:val="TOC1"/>
        <w:tabs>
          <w:tab w:val="right" w:leader="dot" w:pos="9111"/>
        </w:tabs>
        <w:rPr>
          <w:rFonts w:asciiTheme="minorHAnsi" w:eastAsiaTheme="minorEastAsia" w:hAnsiTheme="minorHAnsi" w:cstheme="minorBidi"/>
          <w:noProof/>
          <w:sz w:val="22"/>
          <w:szCs w:val="22"/>
        </w:rPr>
      </w:pPr>
      <w:hyperlink w:anchor="_Toc57835372" w:history="1">
        <w:r w:rsidR="00485668" w:rsidRPr="00995FEA">
          <w:rPr>
            <w:rStyle w:val="Hyperlink"/>
            <w:noProof/>
          </w:rPr>
          <w:t>Hình 3.9 biểu đồ so sánh giữa các phương pháp theo độ đo runtime trên tập dữ liệu facebook</w:t>
        </w:r>
        <w:r w:rsidR="00485668">
          <w:rPr>
            <w:noProof/>
            <w:webHidden/>
          </w:rPr>
          <w:tab/>
        </w:r>
        <w:r w:rsidR="00485668">
          <w:rPr>
            <w:noProof/>
            <w:webHidden/>
          </w:rPr>
          <w:fldChar w:fldCharType="begin"/>
        </w:r>
        <w:r w:rsidR="00485668">
          <w:rPr>
            <w:noProof/>
            <w:webHidden/>
          </w:rPr>
          <w:instrText xml:space="preserve"> PAGEREF _Toc57835372 \h </w:instrText>
        </w:r>
        <w:r w:rsidR="00485668">
          <w:rPr>
            <w:noProof/>
            <w:webHidden/>
          </w:rPr>
        </w:r>
        <w:r w:rsidR="00485668">
          <w:rPr>
            <w:noProof/>
            <w:webHidden/>
          </w:rPr>
          <w:fldChar w:fldCharType="separate"/>
        </w:r>
        <w:r w:rsidR="00485668">
          <w:rPr>
            <w:noProof/>
            <w:webHidden/>
          </w:rPr>
          <w:t>24</w:t>
        </w:r>
        <w:r w:rsidR="00485668">
          <w:rPr>
            <w:noProof/>
            <w:webHidden/>
          </w:rPr>
          <w:fldChar w:fldCharType="end"/>
        </w:r>
      </w:hyperlink>
    </w:p>
    <w:p w14:paraId="01AE82D8" w14:textId="329B7ABD" w:rsidR="00485668" w:rsidRPr="00791EED" w:rsidRDefault="00485668" w:rsidP="00DC2276">
      <w:pPr>
        <w:rPr>
          <w:b/>
          <w:sz w:val="28"/>
        </w:rPr>
      </w:pPr>
      <w:r>
        <w:rPr>
          <w:b/>
          <w:sz w:val="28"/>
        </w:rPr>
        <w:fldChar w:fldCharType="end"/>
      </w:r>
    </w:p>
    <w:p w14:paraId="14E78228" w14:textId="77777777" w:rsidR="007B7FF5" w:rsidRPr="00791EED" w:rsidRDefault="00791EED" w:rsidP="00DC2276">
      <w:pPr>
        <w:rPr>
          <w:b/>
          <w:sz w:val="28"/>
        </w:rPr>
      </w:pPr>
      <w:r w:rsidRPr="00791EED">
        <w:rPr>
          <w:b/>
          <w:sz w:val="28"/>
        </w:rPr>
        <w:t>DANH MỤC BẢNG</w:t>
      </w:r>
    </w:p>
    <w:p w14:paraId="69F0FAE6" w14:textId="78E24B7D" w:rsidR="00383277" w:rsidRPr="00DA7D8B" w:rsidRDefault="007B1A23" w:rsidP="00DA7D8B">
      <w:pPr>
        <w:spacing w:after="200" w:line="276" w:lineRule="auto"/>
        <w:rPr>
          <w:sz w:val="26"/>
          <w:szCs w:val="26"/>
        </w:rPr>
      </w:pPr>
      <w:r>
        <w:rPr>
          <w:sz w:val="26"/>
          <w:szCs w:val="26"/>
        </w:rPr>
        <w:br w:type="page"/>
      </w:r>
    </w:p>
    <w:p w14:paraId="20BF0CD8" w14:textId="77777777" w:rsidR="00383277" w:rsidRDefault="00383277" w:rsidP="00383277">
      <w:pPr>
        <w:pStyle w:val="Chng"/>
        <w:jc w:val="center"/>
        <w:rPr>
          <w:rFonts w:eastAsiaTheme="minorEastAsia"/>
          <w:lang w:eastAsia="ja-JP"/>
        </w:rPr>
      </w:pPr>
      <w:bookmarkStart w:id="6" w:name="_Toc57808830"/>
      <w:r>
        <w:rPr>
          <w:rFonts w:eastAsiaTheme="minorEastAsia" w:hint="eastAsia"/>
          <w:lang w:eastAsia="ja-JP"/>
        </w:rPr>
        <w:lastRenderedPageBreak/>
        <w:t>PHẦN I</w:t>
      </w:r>
      <w:bookmarkEnd w:id="6"/>
    </w:p>
    <w:p w14:paraId="5C5C865F" w14:textId="77777777" w:rsidR="00383277" w:rsidRDefault="00383277" w:rsidP="00383277">
      <w:pPr>
        <w:pStyle w:val="Chng"/>
        <w:jc w:val="center"/>
        <w:rPr>
          <w:rFonts w:eastAsiaTheme="minorEastAsia"/>
          <w:lang w:eastAsia="ja-JP"/>
        </w:rPr>
      </w:pPr>
      <w:bookmarkStart w:id="7" w:name="_Toc57808831"/>
      <w:r w:rsidRPr="00880D36">
        <w:t>CHƯƠNG 1</w:t>
      </w:r>
      <w:bookmarkEnd w:id="7"/>
    </w:p>
    <w:p w14:paraId="649BC46C" w14:textId="77777777" w:rsidR="00383277" w:rsidRDefault="00383277" w:rsidP="00383277">
      <w:pPr>
        <w:pStyle w:val="Chng"/>
        <w:jc w:val="center"/>
        <w:rPr>
          <w:rFonts w:eastAsiaTheme="minorEastAsia"/>
          <w:lang w:eastAsia="ja-JP"/>
        </w:rPr>
      </w:pPr>
      <w:bookmarkStart w:id="8" w:name="_Toc57808832"/>
      <w:r>
        <w:rPr>
          <w:rFonts w:eastAsiaTheme="minorEastAsia" w:hint="eastAsia"/>
          <w:lang w:eastAsia="ja-JP"/>
        </w:rPr>
        <w:t>PHÂN TÍCH BÀI TOÁN</w:t>
      </w:r>
      <w:bookmarkEnd w:id="8"/>
    </w:p>
    <w:p w14:paraId="46CB623D" w14:textId="77777777" w:rsidR="00776812" w:rsidRDefault="00776812" w:rsidP="00383277">
      <w:pPr>
        <w:pStyle w:val="Tiumccp1"/>
        <w:rPr>
          <w:rFonts w:eastAsiaTheme="minorEastAsia"/>
          <w:lang w:eastAsia="ja-JP"/>
        </w:rPr>
      </w:pPr>
    </w:p>
    <w:p w14:paraId="0384936F" w14:textId="77777777" w:rsidR="00383277" w:rsidRDefault="00383277" w:rsidP="00383277">
      <w:pPr>
        <w:pStyle w:val="Tiumccp1"/>
        <w:rPr>
          <w:rFonts w:eastAsiaTheme="minorEastAsia"/>
          <w:lang w:eastAsia="ja-JP"/>
        </w:rPr>
      </w:pPr>
      <w:bookmarkStart w:id="9" w:name="_Toc57808833"/>
      <w:r w:rsidRPr="0064189C">
        <w:t xml:space="preserve">1.1 </w:t>
      </w:r>
      <w:r>
        <w:rPr>
          <w:rFonts w:eastAsiaTheme="minorEastAsia" w:hint="eastAsia"/>
          <w:lang w:eastAsia="ja-JP"/>
        </w:rPr>
        <w:t>Giới thiệu về bài toán</w:t>
      </w:r>
      <w:bookmarkEnd w:id="9"/>
    </w:p>
    <w:p w14:paraId="1018B190" w14:textId="57A05761" w:rsidR="007820D3" w:rsidRPr="009B5423" w:rsidRDefault="00F87DA9" w:rsidP="009B5423">
      <w:pPr>
        <w:pStyle w:val="Nidungvnbn"/>
        <w:rPr>
          <w:rFonts w:eastAsiaTheme="minorEastAsia"/>
        </w:rPr>
      </w:pPr>
      <w:r w:rsidRPr="009B5423">
        <w:rPr>
          <w:rFonts w:eastAsiaTheme="minorEastAsia"/>
        </w:rPr>
        <w:t xml:space="preserve">Bài toán </w:t>
      </w:r>
      <w:r w:rsidR="002A095A" w:rsidRPr="009B5423">
        <w:rPr>
          <w:rFonts w:eastAsiaTheme="minorEastAsia"/>
        </w:rPr>
        <w:t xml:space="preserve">này </w:t>
      </w:r>
      <w:r w:rsidRPr="009B5423">
        <w:rPr>
          <w:rFonts w:eastAsiaTheme="minorEastAsia"/>
        </w:rPr>
        <w:t>chứa một loạt các thử nghiệm học máy để dự đoán liên kết trong các mạng xã hội.</w:t>
      </w:r>
    </w:p>
    <w:p w14:paraId="0CC8ECC4" w14:textId="0144FCE4" w:rsidR="009B5423" w:rsidRDefault="009B5423" w:rsidP="009B5423">
      <w:pPr>
        <w:pStyle w:val="Nidungvnbn"/>
      </w:pPr>
      <w:r w:rsidRPr="009B5423">
        <w:t>Hầu hết các nền tảng truyền thông xã hội, bao gồm cả twitter, có thể được cấu trúc dưới dạng đồ thị. Những người dùng đã đăng ký được kết nối với nhau trong một vũ trụ mạng. Và để làm việc trên các mạng và đồ thị này, chúng ta cần một bộ phương pháp, công cụ và thuật toán khác (thay vì các phương pháp học máy truyền thống).</w:t>
      </w:r>
    </w:p>
    <w:p w14:paraId="77A2DE99" w14:textId="1F48D560" w:rsidR="009B5423" w:rsidRDefault="009B5423" w:rsidP="009B5423">
      <w:pPr>
        <w:pStyle w:val="Nidungvnbn"/>
      </w:pPr>
      <w:r w:rsidRPr="009B5423">
        <w:t xml:space="preserve">Vì vậy, trong bài viết này, chúng ta sẽ giải quyết một vấn đề mạng xã hội với sự trợ giúp của đồ thị và học máy. Trước tiên, chúng ta sẽ hiểu các khái niệm và thành phần cốt lõi của dự đoán liên kết trước khi tham gia một nghiên cứu điển hình của Facebook và triển khai nó bằng Python! </w:t>
      </w:r>
    </w:p>
    <w:p w14:paraId="1E60A98C" w14:textId="7141F711" w:rsidR="00484A47" w:rsidRDefault="00484A47" w:rsidP="00484A47">
      <w:pPr>
        <w:pStyle w:val="Tiumccp1"/>
        <w:rPr>
          <w:rFonts w:eastAsiaTheme="minorEastAsia"/>
          <w:lang w:eastAsia="ja-JP"/>
        </w:rPr>
      </w:pPr>
      <w:bookmarkStart w:id="10" w:name="_Toc57808834"/>
      <w:r>
        <w:t xml:space="preserve">1.2 </w:t>
      </w:r>
      <w:r>
        <w:rPr>
          <w:rFonts w:eastAsiaTheme="minorEastAsia" w:hint="eastAsia"/>
          <w:lang w:eastAsia="ja-JP"/>
        </w:rPr>
        <w:t>Phân tích yêu cầu của bài toán</w:t>
      </w:r>
      <w:bookmarkEnd w:id="10"/>
    </w:p>
    <w:p w14:paraId="25286329" w14:textId="77777777" w:rsidR="00DF6F29" w:rsidRPr="007820D3" w:rsidRDefault="00DF6F29" w:rsidP="00DF6F29">
      <w:pPr>
        <w:pStyle w:val="Nidungvnbn"/>
        <w:rPr>
          <w:rFonts w:eastAsiaTheme="minorEastAsia"/>
          <w:b/>
          <w:lang w:eastAsia="ja-JP"/>
        </w:rPr>
      </w:pPr>
      <w:r w:rsidRPr="009B5423">
        <w:rPr>
          <w:rFonts w:eastAsiaTheme="minorEastAsia"/>
          <w:lang w:eastAsia="ja-JP"/>
        </w:rPr>
        <w:t>Mạng xã hội về cơ bản là đại diện cho các mối quan hệ giữa các thực thể xã hội, chẳng hạn như con người, tổ chức, chính phủ, đảng phái chính trị, v.v.</w:t>
      </w:r>
    </w:p>
    <w:p w14:paraId="1970E361" w14:textId="77777777" w:rsidR="00DF6F29" w:rsidRPr="009B5423" w:rsidRDefault="00DF6F29" w:rsidP="00DF6F29">
      <w:pPr>
        <w:pStyle w:val="Nidungvnbn"/>
      </w:pPr>
      <w:r w:rsidRPr="009B5423">
        <w:t>Sự tương tác giữa các thực thể này tạo ra lượng dữ liệu không thể tưởng tượng được dưới dạng bài đăng, tin nhắn trò chuyện, tweet, lượt thích, bình luận, lượt chia sẻ, v.v. Điều này mở ra cơ hội và các trường hợp sử dụng mà chúng ta có thể thực hiện.</w:t>
      </w:r>
    </w:p>
    <w:p w14:paraId="1ACFBEA8" w14:textId="77777777" w:rsidR="00DF6F29" w:rsidRDefault="00DF6F29" w:rsidP="00DF6F29">
      <w:pPr>
        <w:pStyle w:val="Nidungvnbn"/>
        <w:rPr>
          <w:rFonts w:eastAsiaTheme="minorEastAsia"/>
          <w:lang w:eastAsia="ja-JP"/>
        </w:rPr>
      </w:pPr>
      <w:r w:rsidRPr="009B5423">
        <w:rPr>
          <w:rFonts w:eastAsiaTheme="minorEastAsia"/>
          <w:lang w:eastAsia="ja-JP"/>
        </w:rPr>
        <w:t>Điều đó đưa chúng tôi đến Phân tích mạng xã hội (SNA). Chúng ta có thể định nghĩa nó là sự kết hợp của một số hoạt động được thực hiện trên mạng xã hội. Các hoạt động này bao gồm thu thập dữ liệu từ các trang mạng xã hội trực tuyến và sử dụng dữ liệu đó để đưa ra các quyết định kinh doanh.</w:t>
      </w:r>
    </w:p>
    <w:p w14:paraId="2ED1F246" w14:textId="77777777" w:rsidR="00DF6F29" w:rsidRPr="009B5423" w:rsidRDefault="00DF6F29" w:rsidP="00DF6F29">
      <w:pPr>
        <w:pStyle w:val="Nidungvnbn"/>
        <w:rPr>
          <w:rFonts w:eastAsiaTheme="minorEastAsia"/>
          <w:lang w:eastAsia="ja-JP"/>
        </w:rPr>
      </w:pPr>
      <w:r w:rsidRPr="009B5423">
        <w:rPr>
          <w:rFonts w:eastAsiaTheme="minorEastAsia"/>
          <w:lang w:eastAsia="ja-JP"/>
        </w:rPr>
        <w:lastRenderedPageBreak/>
        <w:t>Những lợi ích của phân tích mạng xã hội có thể rất bổ ích. Dưới đây là một số lợi ích chính:</w:t>
      </w:r>
    </w:p>
    <w:p w14:paraId="47482698" w14:textId="77777777" w:rsidR="00DF6F29" w:rsidRPr="009B5423" w:rsidRDefault="00DF6F29" w:rsidP="00DF6F29">
      <w:pPr>
        <w:pStyle w:val="Nidungvnbn"/>
        <w:numPr>
          <w:ilvl w:val="0"/>
          <w:numId w:val="15"/>
        </w:numPr>
        <w:rPr>
          <w:rFonts w:eastAsiaTheme="minorEastAsia"/>
          <w:lang w:eastAsia="ja-JP"/>
        </w:rPr>
      </w:pPr>
      <w:r w:rsidRPr="009B5423">
        <w:rPr>
          <w:rFonts w:eastAsiaTheme="minorEastAsia"/>
          <w:lang w:eastAsia="ja-JP"/>
        </w:rPr>
        <w:t>Giúp bạn hiểu khán giả của mình hơn</w:t>
      </w:r>
    </w:p>
    <w:p w14:paraId="35FD73C7" w14:textId="77777777" w:rsidR="00DF6F29" w:rsidRPr="009B5423" w:rsidRDefault="00DF6F29" w:rsidP="00DF6F29">
      <w:pPr>
        <w:pStyle w:val="Nidungvnbn"/>
        <w:numPr>
          <w:ilvl w:val="0"/>
          <w:numId w:val="15"/>
        </w:numPr>
        <w:rPr>
          <w:rFonts w:eastAsiaTheme="minorEastAsia"/>
          <w:lang w:eastAsia="ja-JP"/>
        </w:rPr>
      </w:pPr>
      <w:r w:rsidRPr="009B5423">
        <w:rPr>
          <w:rFonts w:eastAsiaTheme="minorEastAsia"/>
          <w:lang w:eastAsia="ja-JP"/>
        </w:rPr>
        <w:t>Được sử dụng để phân khúc khách hàng</w:t>
      </w:r>
    </w:p>
    <w:p w14:paraId="574F7BF9" w14:textId="77777777" w:rsidR="00DF6F29" w:rsidRPr="009B5423" w:rsidRDefault="00DF6F29" w:rsidP="00DF6F29">
      <w:pPr>
        <w:pStyle w:val="Nidungvnbn"/>
        <w:numPr>
          <w:ilvl w:val="0"/>
          <w:numId w:val="15"/>
        </w:numPr>
        <w:rPr>
          <w:rFonts w:eastAsiaTheme="minorEastAsia"/>
          <w:lang w:eastAsia="ja-JP"/>
        </w:rPr>
      </w:pPr>
      <w:r w:rsidRPr="009B5423">
        <w:rPr>
          <w:rFonts w:eastAsiaTheme="minorEastAsia"/>
          <w:lang w:eastAsia="ja-JP"/>
        </w:rPr>
        <w:t>Được sử dụng để thiết kế Hệ thống khuyến nghị</w:t>
      </w:r>
    </w:p>
    <w:p w14:paraId="0AB03686" w14:textId="1F473587" w:rsidR="00DF6F29" w:rsidRPr="00DF6F29" w:rsidRDefault="00DF6F29" w:rsidP="00484A47">
      <w:pPr>
        <w:pStyle w:val="Nidungvnbn"/>
        <w:numPr>
          <w:ilvl w:val="0"/>
          <w:numId w:val="15"/>
        </w:numPr>
        <w:rPr>
          <w:rFonts w:eastAsiaTheme="minorEastAsia"/>
          <w:lang w:eastAsia="ja-JP"/>
        </w:rPr>
      </w:pPr>
      <w:r w:rsidRPr="009B5423">
        <w:rPr>
          <w:rFonts w:eastAsiaTheme="minorEastAsia"/>
          <w:lang w:eastAsia="ja-JP"/>
        </w:rPr>
        <w:t>Phát hiện tin tức giả, trong số những thứ khác</w:t>
      </w:r>
    </w:p>
    <w:p w14:paraId="44691530" w14:textId="77777777" w:rsidR="007820D3" w:rsidRDefault="00484A47" w:rsidP="00484A47">
      <w:pPr>
        <w:pStyle w:val="Tiumccp1"/>
        <w:rPr>
          <w:rFonts w:eastAsiaTheme="minorEastAsia"/>
          <w:lang w:eastAsia="ja-JP"/>
        </w:rPr>
      </w:pPr>
      <w:bookmarkStart w:id="11" w:name="_Toc57808835"/>
      <w:r>
        <w:rPr>
          <w:rFonts w:eastAsiaTheme="minorEastAsia" w:hint="eastAsia"/>
          <w:lang w:eastAsia="ja-JP"/>
        </w:rPr>
        <w:t>1.3 Hướng giải quyết</w:t>
      </w:r>
      <w:bookmarkEnd w:id="11"/>
      <w:r w:rsidR="003F79CC">
        <w:rPr>
          <w:rFonts w:eastAsiaTheme="minorEastAsia" w:hint="eastAsia"/>
          <w:lang w:eastAsia="ja-JP"/>
        </w:rPr>
        <w:t xml:space="preserve"> </w:t>
      </w:r>
    </w:p>
    <w:p w14:paraId="46D1E25B" w14:textId="7CEE7F07" w:rsidR="00392E92" w:rsidRDefault="00392E92" w:rsidP="00392E92">
      <w:pPr>
        <w:pStyle w:val="Nidungvnbn"/>
        <w:rPr>
          <w:rFonts w:eastAsiaTheme="minorEastAsia"/>
          <w:lang w:eastAsia="ja-JP"/>
        </w:rPr>
      </w:pPr>
      <w:r w:rsidRPr="00392E92">
        <w:rPr>
          <w:rFonts w:eastAsiaTheme="minorEastAsia"/>
          <w:lang w:eastAsia="ja-JP"/>
        </w:rPr>
        <w:t xml:space="preserve">Trước tiên, chúng tôi triển khai và áp dụng nhiều phương pháp dự đoán liên kết cho từng mạng cái tôi có </w:t>
      </w:r>
      <w:r w:rsidR="00BA74B9">
        <w:rPr>
          <w:rFonts w:eastAsiaTheme="minorEastAsia"/>
          <w:lang w:eastAsia="ja-JP"/>
        </w:rPr>
        <w:t>trong</w:t>
      </w:r>
      <w:r w:rsidRPr="00392E92">
        <w:rPr>
          <w:rFonts w:eastAsiaTheme="minorEastAsia"/>
          <w:lang w:eastAsia="ja-JP"/>
        </w:rPr>
        <w:t xml:space="preserve"> tập dữ liệu SNAP Twitter</w:t>
      </w:r>
      <w:r w:rsidR="00485668">
        <w:rPr>
          <w:rFonts w:eastAsiaTheme="minorEastAsia"/>
          <w:lang w:eastAsia="ja-JP"/>
        </w:rPr>
        <w:t xml:space="preserve"> và </w:t>
      </w:r>
      <w:r w:rsidR="00485668" w:rsidRPr="00392E92">
        <w:rPr>
          <w:rFonts w:eastAsiaTheme="minorEastAsia"/>
          <w:lang w:eastAsia="ja-JP"/>
        </w:rPr>
        <w:t xml:space="preserve">SNAP </w:t>
      </w:r>
      <w:r w:rsidR="00485668">
        <w:rPr>
          <w:rFonts w:eastAsiaTheme="minorEastAsia"/>
          <w:lang w:eastAsia="ja-JP"/>
        </w:rPr>
        <w:t>Facebook</w:t>
      </w:r>
      <w:r w:rsidRPr="00392E92">
        <w:rPr>
          <w:rFonts w:eastAsiaTheme="minorEastAsia"/>
          <w:lang w:eastAsia="ja-JP"/>
        </w:rPr>
        <w:t>, cũng như cho các mạng ngẫu nhiên khác nhau được tạo bằng networkx, sau đó tính toán và so sánh ROC AUC, Average Precision và thời gian chạy của mỗi phương thức.</w:t>
      </w:r>
    </w:p>
    <w:p w14:paraId="6359D690" w14:textId="7CE587AF" w:rsidR="00484A47" w:rsidRDefault="00484A47" w:rsidP="00392E92">
      <w:pPr>
        <w:pStyle w:val="Tiumccp1"/>
        <w:rPr>
          <w:rFonts w:eastAsiaTheme="minorEastAsia"/>
          <w:lang w:eastAsia="ja-JP"/>
        </w:rPr>
      </w:pPr>
    </w:p>
    <w:p w14:paraId="088944E2" w14:textId="77777777" w:rsidR="00776812" w:rsidRDefault="00776812" w:rsidP="00484A47">
      <w:pPr>
        <w:pStyle w:val="Chng"/>
        <w:jc w:val="center"/>
        <w:rPr>
          <w:rFonts w:eastAsiaTheme="minorEastAsia"/>
          <w:lang w:eastAsia="ja-JP"/>
        </w:rPr>
      </w:pPr>
    </w:p>
    <w:p w14:paraId="15243B2A" w14:textId="77777777" w:rsidR="00776812" w:rsidRDefault="00776812" w:rsidP="00484A47">
      <w:pPr>
        <w:pStyle w:val="Chng"/>
        <w:jc w:val="center"/>
        <w:rPr>
          <w:rFonts w:eastAsiaTheme="minorEastAsia"/>
          <w:lang w:eastAsia="ja-JP"/>
        </w:rPr>
      </w:pPr>
    </w:p>
    <w:p w14:paraId="29FE826A" w14:textId="77777777" w:rsidR="00776812" w:rsidRDefault="00776812" w:rsidP="00484A47">
      <w:pPr>
        <w:pStyle w:val="Chng"/>
        <w:jc w:val="center"/>
        <w:rPr>
          <w:rFonts w:eastAsiaTheme="minorEastAsia"/>
          <w:lang w:eastAsia="ja-JP"/>
        </w:rPr>
      </w:pPr>
    </w:p>
    <w:p w14:paraId="23DDF347" w14:textId="77777777" w:rsidR="00776812" w:rsidRDefault="00776812" w:rsidP="00484A47">
      <w:pPr>
        <w:pStyle w:val="Chng"/>
        <w:jc w:val="center"/>
        <w:rPr>
          <w:rFonts w:eastAsiaTheme="minorEastAsia"/>
          <w:lang w:eastAsia="ja-JP"/>
        </w:rPr>
      </w:pPr>
    </w:p>
    <w:p w14:paraId="14CAAB4F" w14:textId="77777777" w:rsidR="00776812" w:rsidRDefault="00776812" w:rsidP="00484A47">
      <w:pPr>
        <w:pStyle w:val="Chng"/>
        <w:jc w:val="center"/>
        <w:rPr>
          <w:rFonts w:eastAsiaTheme="minorEastAsia"/>
          <w:lang w:eastAsia="ja-JP"/>
        </w:rPr>
      </w:pPr>
    </w:p>
    <w:p w14:paraId="3E1AB83C" w14:textId="77777777" w:rsidR="00776812" w:rsidRDefault="00776812" w:rsidP="00484A47">
      <w:pPr>
        <w:pStyle w:val="Chng"/>
        <w:jc w:val="center"/>
        <w:rPr>
          <w:rFonts w:eastAsiaTheme="minorEastAsia"/>
          <w:lang w:eastAsia="ja-JP"/>
        </w:rPr>
      </w:pPr>
    </w:p>
    <w:p w14:paraId="221ABB07" w14:textId="77777777" w:rsidR="00776812" w:rsidRDefault="00776812" w:rsidP="00484A47">
      <w:pPr>
        <w:pStyle w:val="Chng"/>
        <w:jc w:val="center"/>
        <w:rPr>
          <w:rFonts w:eastAsiaTheme="minorEastAsia"/>
          <w:lang w:eastAsia="ja-JP"/>
        </w:rPr>
      </w:pPr>
    </w:p>
    <w:p w14:paraId="7685BE3A" w14:textId="77777777" w:rsidR="00776812" w:rsidRDefault="00776812" w:rsidP="00484A47">
      <w:pPr>
        <w:pStyle w:val="Chng"/>
        <w:jc w:val="center"/>
        <w:rPr>
          <w:rFonts w:eastAsiaTheme="minorEastAsia"/>
          <w:lang w:eastAsia="ja-JP"/>
        </w:rPr>
      </w:pPr>
    </w:p>
    <w:p w14:paraId="03DFAA3D" w14:textId="77777777" w:rsidR="00776812" w:rsidRDefault="00776812" w:rsidP="00484A47">
      <w:pPr>
        <w:pStyle w:val="Chng"/>
        <w:jc w:val="center"/>
        <w:rPr>
          <w:rFonts w:eastAsiaTheme="minorEastAsia"/>
          <w:lang w:eastAsia="ja-JP"/>
        </w:rPr>
      </w:pPr>
    </w:p>
    <w:p w14:paraId="3692A0AE" w14:textId="77777777" w:rsidR="00776812" w:rsidRDefault="00776812" w:rsidP="00484A47">
      <w:pPr>
        <w:pStyle w:val="Chng"/>
        <w:jc w:val="center"/>
        <w:rPr>
          <w:rFonts w:eastAsiaTheme="minorEastAsia"/>
          <w:lang w:eastAsia="ja-JP"/>
        </w:rPr>
      </w:pPr>
    </w:p>
    <w:p w14:paraId="322B07BB" w14:textId="76274B86" w:rsidR="00776812" w:rsidRDefault="00776812" w:rsidP="00484A47">
      <w:pPr>
        <w:pStyle w:val="Chng"/>
        <w:jc w:val="center"/>
        <w:rPr>
          <w:rFonts w:eastAsiaTheme="minorEastAsia"/>
          <w:lang w:eastAsia="ja-JP"/>
        </w:rPr>
      </w:pPr>
    </w:p>
    <w:p w14:paraId="5C894665" w14:textId="77777777" w:rsidR="001A3F81" w:rsidRDefault="001A3F81" w:rsidP="00484A47">
      <w:pPr>
        <w:pStyle w:val="Chng"/>
        <w:jc w:val="center"/>
        <w:rPr>
          <w:rFonts w:eastAsiaTheme="minorEastAsia"/>
          <w:lang w:eastAsia="ja-JP"/>
        </w:rPr>
      </w:pPr>
    </w:p>
    <w:p w14:paraId="37D46694" w14:textId="77777777" w:rsidR="00484A47" w:rsidRDefault="00484A47" w:rsidP="00484A47">
      <w:pPr>
        <w:pStyle w:val="Chng"/>
        <w:jc w:val="center"/>
        <w:rPr>
          <w:rFonts w:eastAsiaTheme="minorEastAsia"/>
          <w:lang w:eastAsia="ja-JP"/>
        </w:rPr>
      </w:pPr>
      <w:bookmarkStart w:id="12" w:name="_Toc57808836"/>
      <w:r w:rsidRPr="00880D36">
        <w:lastRenderedPageBreak/>
        <w:t>C</w:t>
      </w:r>
      <w:r>
        <w:t xml:space="preserve">HƯƠNG </w:t>
      </w:r>
      <w:r>
        <w:rPr>
          <w:rFonts w:eastAsiaTheme="minorEastAsia" w:hint="eastAsia"/>
          <w:lang w:eastAsia="ja-JP"/>
        </w:rPr>
        <w:t>2</w:t>
      </w:r>
      <w:bookmarkEnd w:id="12"/>
    </w:p>
    <w:p w14:paraId="66C36675" w14:textId="785F9ED2" w:rsidR="003F79CC" w:rsidRPr="00367AA5" w:rsidRDefault="003F79CC" w:rsidP="00656D3C">
      <w:pPr>
        <w:pStyle w:val="Tiumccp1"/>
        <w:ind w:firstLine="720"/>
        <w:rPr>
          <w:rFonts w:eastAsiaTheme="minorEastAsia"/>
          <w:lang w:eastAsia="ja-JP"/>
        </w:rPr>
      </w:pPr>
      <w:bookmarkStart w:id="13" w:name="_Toc57808837"/>
      <w:r>
        <w:rPr>
          <w:rFonts w:eastAsiaTheme="minorEastAsia" w:hint="eastAsia"/>
          <w:lang w:eastAsia="ja-JP"/>
        </w:rPr>
        <w:t>2</w:t>
      </w:r>
      <w:r w:rsidRPr="0064189C">
        <w:t xml:space="preserve">.1 </w:t>
      </w:r>
      <w:r>
        <w:rPr>
          <w:rFonts w:eastAsiaTheme="minorEastAsia" w:hint="eastAsia"/>
          <w:lang w:eastAsia="ja-JP"/>
        </w:rPr>
        <w:t>Giới thiệu chung về các phương pháp giải quyết bài toán</w:t>
      </w:r>
      <w:bookmarkEnd w:id="13"/>
    </w:p>
    <w:p w14:paraId="713E761C" w14:textId="1EE799EA" w:rsidR="00776812" w:rsidRDefault="00776812" w:rsidP="003F79CC">
      <w:pPr>
        <w:pStyle w:val="Tiumccp1"/>
        <w:rPr>
          <w:rStyle w:val="NidungvnbnChar"/>
          <w:b w:val="0"/>
          <w:bCs/>
        </w:rPr>
      </w:pPr>
      <w:r>
        <w:rPr>
          <w:rFonts w:eastAsiaTheme="minorEastAsia" w:hint="eastAsia"/>
          <w:b w:val="0"/>
          <w:color w:val="050505"/>
          <w:szCs w:val="24"/>
          <w:lang w:eastAsia="ja-JP"/>
        </w:rPr>
        <w:t xml:space="preserve">      </w:t>
      </w:r>
      <w:bookmarkStart w:id="14" w:name="_Toc57808838"/>
      <w:r>
        <w:rPr>
          <w:rFonts w:eastAsiaTheme="minorEastAsia" w:hint="eastAsia"/>
          <w:b w:val="0"/>
          <w:color w:val="050505"/>
          <w:szCs w:val="24"/>
          <w:lang w:eastAsia="ja-JP"/>
        </w:rPr>
        <w:t xml:space="preserve">Mô hình tổng quát giải quyết bài toán </w:t>
      </w:r>
      <w:r w:rsidR="00C06277" w:rsidRPr="00C06277">
        <w:rPr>
          <w:rStyle w:val="NidungvnbnChar"/>
          <w:b w:val="0"/>
          <w:bCs/>
        </w:rPr>
        <w:t>link prediction</w:t>
      </w:r>
      <w:bookmarkEnd w:id="14"/>
      <w:r w:rsidR="009F7059">
        <w:rPr>
          <w:rStyle w:val="NidungvnbnChar"/>
          <w:b w:val="0"/>
          <w:bCs/>
        </w:rPr>
        <w:t xml:space="preserve"> in social network :</w:t>
      </w:r>
    </w:p>
    <w:p w14:paraId="36085D88" w14:textId="071ED053" w:rsidR="009F7059" w:rsidRDefault="009F7059" w:rsidP="003F79CC">
      <w:pPr>
        <w:pStyle w:val="Tiumccp1"/>
        <w:rPr>
          <w:rStyle w:val="NidungvnbnChar"/>
          <w:b w:val="0"/>
          <w:bCs/>
        </w:rPr>
      </w:pPr>
      <w:r>
        <w:rPr>
          <w:noProof/>
        </w:rPr>
        <w:drawing>
          <wp:inline distT="0" distB="0" distL="0" distR="0" wp14:anchorId="00E66768" wp14:editId="62231D69">
            <wp:extent cx="5791835" cy="30988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3098800"/>
                    </a:xfrm>
                    <a:prstGeom prst="rect">
                      <a:avLst/>
                    </a:prstGeom>
                    <a:noFill/>
                    <a:ln>
                      <a:noFill/>
                    </a:ln>
                  </pic:spPr>
                </pic:pic>
              </a:graphicData>
            </a:graphic>
          </wp:inline>
        </w:drawing>
      </w:r>
    </w:p>
    <w:p w14:paraId="442AA817" w14:textId="19906120" w:rsidR="00485668" w:rsidRPr="00485668" w:rsidRDefault="00485668" w:rsidP="00485668">
      <w:pPr>
        <w:pStyle w:val="Caption"/>
        <w:rPr>
          <w:rStyle w:val="NidungvnbnChar"/>
        </w:rPr>
      </w:pPr>
      <w:bookmarkStart w:id="15" w:name="_Toc57835366"/>
      <w:r w:rsidRPr="00485668">
        <w:rPr>
          <w:rStyle w:val="NidungvnbnChar"/>
        </w:rPr>
        <w:t xml:space="preserve">Hình 2.1 </w:t>
      </w:r>
      <w:r w:rsidRPr="00485668">
        <w:rPr>
          <w:rFonts w:eastAsiaTheme="minorEastAsia" w:hint="eastAsia"/>
        </w:rPr>
        <w:t xml:space="preserve">Mô hình tổng quát giải quyết bài toán </w:t>
      </w:r>
      <w:r w:rsidRPr="00485668">
        <w:rPr>
          <w:rStyle w:val="NidungvnbnChar"/>
        </w:rPr>
        <w:t>link prediction in social network</w:t>
      </w:r>
      <w:bookmarkEnd w:id="15"/>
    </w:p>
    <w:p w14:paraId="2FE8D37D" w14:textId="77777777" w:rsidR="00D40CC2" w:rsidRDefault="00D40CC2" w:rsidP="003F79CC">
      <w:pPr>
        <w:pStyle w:val="Tiumccp1"/>
        <w:rPr>
          <w:rFonts w:eastAsiaTheme="minorEastAsia"/>
          <w:b w:val="0"/>
          <w:color w:val="050505"/>
          <w:szCs w:val="24"/>
          <w:lang w:eastAsia="ja-JP"/>
        </w:rPr>
      </w:pPr>
    </w:p>
    <w:p w14:paraId="1766248F" w14:textId="252A0F80" w:rsidR="003F79CC" w:rsidRPr="000866D1" w:rsidRDefault="003F79CC" w:rsidP="00656D3C">
      <w:pPr>
        <w:pStyle w:val="Tiumccp1"/>
        <w:ind w:firstLine="720"/>
        <w:rPr>
          <w:rFonts w:eastAsiaTheme="minorEastAsia"/>
          <w:b w:val="0"/>
          <w:lang w:eastAsia="ja-JP"/>
        </w:rPr>
      </w:pPr>
      <w:bookmarkStart w:id="16" w:name="_Toc57808839"/>
      <w:r>
        <w:rPr>
          <w:rFonts w:eastAsiaTheme="minorEastAsia" w:hint="eastAsia"/>
          <w:lang w:eastAsia="ja-JP"/>
        </w:rPr>
        <w:t>2</w:t>
      </w:r>
      <w:r>
        <w:t xml:space="preserve">.2 </w:t>
      </w:r>
      <w:r>
        <w:rPr>
          <w:rFonts w:eastAsiaTheme="minorEastAsia" w:hint="eastAsia"/>
          <w:lang w:eastAsia="ja-JP"/>
        </w:rPr>
        <w:t>Phương pháp 1</w:t>
      </w:r>
      <w:r w:rsidR="00656D3C">
        <w:rPr>
          <w:rFonts w:eastAsiaTheme="minorEastAsia"/>
          <w:lang w:eastAsia="ja-JP"/>
        </w:rPr>
        <w:t xml:space="preserve"> Node2Vec</w:t>
      </w:r>
      <w:bookmarkEnd w:id="16"/>
    </w:p>
    <w:p w14:paraId="3BC16C43" w14:textId="17D0D0B7" w:rsidR="00DF6F29" w:rsidRDefault="00DF6F29" w:rsidP="00DF6F29">
      <w:pPr>
        <w:pStyle w:val="Nidungvnbn"/>
      </w:pPr>
      <w:r>
        <w:t>Node2Vec cũng là 1 mô hình Node Embedding dựa trên ý tưởng của DeepWalk và Word2Vec. Điểm khác biệt của Node2Vec là ngoài việc sử dụng random walk như thông thường, mô hình giới thiệu thêm 2 thông số P và Q để điều chỉnh lại bước đi ngẫu nhiên trên đồ thị.</w:t>
      </w:r>
    </w:p>
    <w:p w14:paraId="61D40F21" w14:textId="77777777" w:rsidR="00942EB5" w:rsidRPr="00942EB5" w:rsidRDefault="00942EB5" w:rsidP="00942EB5">
      <w:pPr>
        <w:pStyle w:val="Nidungvnbn"/>
        <w:rPr>
          <w:rFonts w:eastAsiaTheme="minorEastAsia"/>
          <w:lang w:eastAsia="ja-JP"/>
        </w:rPr>
      </w:pPr>
      <w:r w:rsidRPr="00942EB5">
        <w:rPr>
          <w:rFonts w:eastAsiaTheme="minorEastAsia"/>
          <w:lang w:eastAsia="ja-JP"/>
        </w:rPr>
        <w:t>Chiến lược lấy mẫu của Node2vec, chấp nhận 4 đối số:</w:t>
      </w:r>
    </w:p>
    <w:p w14:paraId="1F555649" w14:textId="0970D021" w:rsidR="00942EB5" w:rsidRPr="00942EB5" w:rsidRDefault="00DF7AB5" w:rsidP="00942EB5">
      <w:pPr>
        <w:pStyle w:val="Nidungvnbn"/>
        <w:numPr>
          <w:ilvl w:val="0"/>
          <w:numId w:val="20"/>
        </w:numPr>
        <w:rPr>
          <w:rFonts w:eastAsiaTheme="minorEastAsia"/>
          <w:lang w:eastAsia="ja-JP"/>
        </w:rPr>
      </w:pPr>
      <w:r w:rsidRPr="00DF7AB5">
        <w:rPr>
          <w:rFonts w:eastAsiaTheme="minorEastAsia"/>
          <w:lang w:eastAsia="ja-JP"/>
        </w:rPr>
        <w:t>Number of walks</w:t>
      </w:r>
      <w:r w:rsidR="00942EB5" w:rsidRPr="00942EB5">
        <w:rPr>
          <w:rFonts w:eastAsiaTheme="minorEastAsia"/>
          <w:lang w:eastAsia="ja-JP"/>
        </w:rPr>
        <w:t>: Số lần đi bộ ngẫu nhiên được tạo từ mỗi nút trong biểu đồ</w:t>
      </w:r>
    </w:p>
    <w:p w14:paraId="27DBDFAD" w14:textId="0A3E2B9D" w:rsidR="00942EB5" w:rsidRPr="00942EB5" w:rsidRDefault="00DF7AB5" w:rsidP="00942EB5">
      <w:pPr>
        <w:pStyle w:val="Nidungvnbn"/>
        <w:numPr>
          <w:ilvl w:val="0"/>
          <w:numId w:val="20"/>
        </w:numPr>
        <w:rPr>
          <w:rFonts w:eastAsiaTheme="minorEastAsia"/>
          <w:lang w:eastAsia="ja-JP"/>
        </w:rPr>
      </w:pPr>
      <w:r w:rsidRPr="00DF7AB5">
        <w:rPr>
          <w:rFonts w:eastAsiaTheme="minorEastAsia"/>
          <w:lang w:eastAsia="ja-JP"/>
        </w:rPr>
        <w:t>Walk length</w:t>
      </w:r>
      <w:r w:rsidR="00942EB5" w:rsidRPr="00942EB5">
        <w:rPr>
          <w:rFonts w:eastAsiaTheme="minorEastAsia"/>
          <w:lang w:eastAsia="ja-JP"/>
        </w:rPr>
        <w:t>: Có bao nhiêu nút trong mỗi lần đi bộ ngẫu nhiên</w:t>
      </w:r>
    </w:p>
    <w:p w14:paraId="3920A952" w14:textId="49CB0BD2" w:rsidR="00942EB5" w:rsidRPr="00942EB5" w:rsidRDefault="00942EB5" w:rsidP="00942EB5">
      <w:pPr>
        <w:pStyle w:val="Nidungvnbn"/>
        <w:numPr>
          <w:ilvl w:val="0"/>
          <w:numId w:val="20"/>
        </w:numPr>
        <w:rPr>
          <w:rFonts w:eastAsiaTheme="minorEastAsia"/>
          <w:lang w:eastAsia="ja-JP"/>
        </w:rPr>
      </w:pPr>
      <w:r w:rsidRPr="00942EB5">
        <w:rPr>
          <w:rFonts w:eastAsiaTheme="minorEastAsia"/>
          <w:lang w:eastAsia="ja-JP"/>
        </w:rPr>
        <w:t xml:space="preserve">P: Trả về </w:t>
      </w:r>
      <w:r w:rsidR="00DF7AB5" w:rsidRPr="00DF7AB5">
        <w:rPr>
          <w:rFonts w:eastAsiaTheme="minorEastAsia"/>
          <w:lang w:eastAsia="ja-JP"/>
        </w:rPr>
        <w:t>hyperparameter</w:t>
      </w:r>
    </w:p>
    <w:p w14:paraId="2E79A261" w14:textId="7314E499" w:rsidR="003E235F" w:rsidRPr="00DF7AB5" w:rsidRDefault="00942EB5" w:rsidP="00942EB5">
      <w:pPr>
        <w:pStyle w:val="Nidungvnbn"/>
        <w:numPr>
          <w:ilvl w:val="0"/>
          <w:numId w:val="20"/>
        </w:numPr>
        <w:rPr>
          <w:rFonts w:eastAsiaTheme="minorEastAsia"/>
          <w:b/>
          <w:lang w:eastAsia="ja-JP"/>
        </w:rPr>
      </w:pPr>
      <w:r w:rsidRPr="00942EB5">
        <w:rPr>
          <w:rFonts w:eastAsiaTheme="minorEastAsia"/>
          <w:lang w:eastAsia="ja-JP"/>
        </w:rPr>
        <w:lastRenderedPageBreak/>
        <w:t>Q: In</w:t>
      </w:r>
      <w:r w:rsidR="00DF7AB5">
        <w:rPr>
          <w:rFonts w:eastAsiaTheme="minorEastAsia"/>
          <w:lang w:eastAsia="ja-JP"/>
        </w:rPr>
        <w:t>-</w:t>
      </w:r>
      <w:r w:rsidRPr="00942EB5">
        <w:rPr>
          <w:rFonts w:eastAsiaTheme="minorEastAsia"/>
          <w:lang w:eastAsia="ja-JP"/>
        </w:rPr>
        <w:t xml:space="preserve">out </w:t>
      </w:r>
      <w:r w:rsidR="00DF7AB5" w:rsidRPr="00DF7AB5">
        <w:rPr>
          <w:rFonts w:eastAsiaTheme="minorEastAsia"/>
          <w:lang w:eastAsia="ja-JP"/>
        </w:rPr>
        <w:t>hyperparameter</w:t>
      </w:r>
    </w:p>
    <w:p w14:paraId="142D5D7D" w14:textId="7721A180" w:rsidR="00DF7AB5" w:rsidRDefault="00DF7AB5" w:rsidP="00DF7AB5">
      <w:pPr>
        <w:pStyle w:val="Nidungvnbn"/>
      </w:pPr>
      <w:r w:rsidRPr="00DF7AB5">
        <w:t>và cả các tham số bỏ qua tiêu chuẩn (kích thước cửa sổ ngữ cảnh, số lần lặp lại, v.v.)</w:t>
      </w:r>
    </w:p>
    <w:p w14:paraId="603D972C" w14:textId="65FBDE0A" w:rsidR="008500A2" w:rsidRDefault="008500A2" w:rsidP="00DF7AB5">
      <w:pPr>
        <w:pStyle w:val="Nidungvnbn"/>
      </w:pPr>
      <w:r w:rsidRPr="008500A2">
        <w:t>Thuật toán tạo bước đi ngẫu nhiên sẽ đi qua từng nút trong biểu đồ và sẽ tạo ra &lt;</w:t>
      </w:r>
      <w:r w:rsidRPr="008500A2">
        <w:rPr>
          <w:rFonts w:eastAsiaTheme="minorEastAsia"/>
          <w:lang w:eastAsia="ja-JP"/>
        </w:rPr>
        <w:t xml:space="preserve"> </w:t>
      </w:r>
      <w:r w:rsidRPr="00DF7AB5">
        <w:rPr>
          <w:rFonts w:eastAsiaTheme="minorEastAsia"/>
          <w:lang w:eastAsia="ja-JP"/>
        </w:rPr>
        <w:t>Number of walks</w:t>
      </w:r>
      <w:r w:rsidRPr="008500A2">
        <w:t xml:space="preserve"> &gt; </w:t>
      </w:r>
      <w:r>
        <w:t>random walk</w:t>
      </w:r>
      <w:r w:rsidRPr="008500A2">
        <w:t>, có độ dài &lt;</w:t>
      </w:r>
      <w:r>
        <w:t>walk length&gt;.</w:t>
      </w:r>
    </w:p>
    <w:p w14:paraId="190473CF" w14:textId="77777777" w:rsidR="008500A2" w:rsidRDefault="008500A2" w:rsidP="008500A2">
      <w:pPr>
        <w:pStyle w:val="Nidungvnbn"/>
      </w:pPr>
      <w:r>
        <w:t>Q và P, được giải thích rõ hơn bằng hình ảnh.</w:t>
      </w:r>
    </w:p>
    <w:p w14:paraId="0A820E29" w14:textId="69F0DE42" w:rsidR="008500A2" w:rsidRDefault="008500A2" w:rsidP="008500A2">
      <w:pPr>
        <w:pStyle w:val="Nidungvnbn"/>
      </w:pPr>
      <w:r>
        <w:t xml:space="preserve">Hãy xem xét bạn đang đi bộ ngẫu nhiên và vừa chuyển đổi từ nút &lt;t&gt; sang nút &lt;v&gt; trong sơ đồ sau </w:t>
      </w:r>
    </w:p>
    <w:p w14:paraId="588B77E5" w14:textId="442AD6E3" w:rsidR="008500A2" w:rsidRDefault="008500A2" w:rsidP="008500A2">
      <w:pPr>
        <w:pStyle w:val="Nidungvnbn"/>
      </w:pPr>
      <w:r>
        <w:rPr>
          <w:noProof/>
        </w:rPr>
        <w:drawing>
          <wp:inline distT="0" distB="0" distL="0" distR="0" wp14:anchorId="063CB798" wp14:editId="41C0972D">
            <wp:extent cx="4372398" cy="3139440"/>
            <wp:effectExtent l="0" t="0" r="9525" b="381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6885" cy="3149842"/>
                    </a:xfrm>
                    <a:prstGeom prst="rect">
                      <a:avLst/>
                    </a:prstGeom>
                    <a:noFill/>
                    <a:ln>
                      <a:noFill/>
                    </a:ln>
                  </pic:spPr>
                </pic:pic>
              </a:graphicData>
            </a:graphic>
          </wp:inline>
        </w:drawing>
      </w:r>
    </w:p>
    <w:p w14:paraId="2F0FF9FB" w14:textId="72AD77CE" w:rsidR="00DF7AB5" w:rsidRDefault="008500A2" w:rsidP="00DF7AB5">
      <w:pPr>
        <w:pStyle w:val="Nidungvnbn"/>
        <w:rPr>
          <w:rFonts w:eastAsiaTheme="minorEastAsia"/>
        </w:rPr>
      </w:pPr>
      <w:r w:rsidRPr="008500A2">
        <w:rPr>
          <w:rFonts w:eastAsiaTheme="minorEastAsia"/>
        </w:rPr>
        <w:t xml:space="preserve">Xác suất để chuyển đổi từ &lt;v&gt; sang bất kỳ neighbors nào của </w:t>
      </w:r>
      <w:r>
        <w:rPr>
          <w:rFonts w:eastAsiaTheme="minorEastAsia"/>
        </w:rPr>
        <w:t>nó</w:t>
      </w:r>
      <w:r w:rsidRPr="008500A2">
        <w:rPr>
          <w:rFonts w:eastAsiaTheme="minorEastAsia"/>
        </w:rPr>
        <w:t xml:space="preserve"> là</w:t>
      </w:r>
      <w:r>
        <w:rPr>
          <w:rFonts w:eastAsiaTheme="minorEastAsia"/>
        </w:rPr>
        <w:t>:</w:t>
      </w:r>
    </w:p>
    <w:p w14:paraId="03DA0C08" w14:textId="6F9E8325" w:rsidR="008500A2" w:rsidRDefault="008500A2" w:rsidP="00DF7AB5">
      <w:pPr>
        <w:pStyle w:val="Nidungvnbn"/>
        <w:rPr>
          <w:rFonts w:eastAsiaTheme="minorEastAsia"/>
        </w:rPr>
      </w:pPr>
      <w:r w:rsidRPr="008500A2">
        <w:rPr>
          <w:rFonts w:eastAsiaTheme="minorEastAsia"/>
        </w:rPr>
        <w:t xml:space="preserve">&lt;edge weight&gt; * &lt;α&gt; (chuẩn hóa), trong đó &lt;α&gt; phụ thuộc vào hyperparameters. </w:t>
      </w:r>
      <w:r>
        <w:rPr>
          <w:rFonts w:eastAsiaTheme="minorEastAsia"/>
        </w:rPr>
        <w:t>(</w:t>
      </w:r>
      <w:r w:rsidRPr="008500A2">
        <w:rPr>
          <w:rFonts w:eastAsiaTheme="minorEastAsia"/>
        </w:rPr>
        <w:t>siêu tham số</w:t>
      </w:r>
      <w:r>
        <w:rPr>
          <w:rFonts w:eastAsiaTheme="minorEastAsia"/>
        </w:rPr>
        <w:t>)</w:t>
      </w:r>
      <w:r w:rsidRPr="008500A2">
        <w:rPr>
          <w:rFonts w:eastAsiaTheme="minorEastAsia"/>
        </w:rPr>
        <w:t>.</w:t>
      </w:r>
    </w:p>
    <w:p w14:paraId="58769C85" w14:textId="77777777" w:rsidR="008500A2" w:rsidRPr="008500A2" w:rsidRDefault="008500A2" w:rsidP="008500A2">
      <w:pPr>
        <w:pStyle w:val="Nidungvnbn"/>
        <w:rPr>
          <w:rFonts w:eastAsiaTheme="minorEastAsia"/>
        </w:rPr>
      </w:pPr>
      <w:r w:rsidRPr="008500A2">
        <w:rPr>
          <w:rFonts w:eastAsiaTheme="minorEastAsia"/>
        </w:rPr>
        <w:t>P kiểm soát xác suất để quay lại &lt;t&gt; sau khi truy cập &lt;v&gt;.</w:t>
      </w:r>
    </w:p>
    <w:p w14:paraId="595F7C65" w14:textId="77777777" w:rsidR="008500A2" w:rsidRPr="008500A2" w:rsidRDefault="008500A2" w:rsidP="008500A2">
      <w:pPr>
        <w:pStyle w:val="Nidungvnbn"/>
        <w:rPr>
          <w:rFonts w:eastAsiaTheme="minorEastAsia"/>
        </w:rPr>
      </w:pPr>
      <w:r w:rsidRPr="008500A2">
        <w:rPr>
          <w:rFonts w:eastAsiaTheme="minorEastAsia"/>
        </w:rPr>
        <w:t>Q kiểm soát xác suất để khám phá các phần chưa được khám phá của đồ thị.</w:t>
      </w:r>
    </w:p>
    <w:p w14:paraId="3F3425FA" w14:textId="77777777" w:rsidR="008500A2" w:rsidRPr="008500A2" w:rsidRDefault="008500A2" w:rsidP="008500A2">
      <w:pPr>
        <w:pStyle w:val="Nidungvnbn"/>
        <w:rPr>
          <w:rFonts w:eastAsiaTheme="minorEastAsia"/>
        </w:rPr>
      </w:pPr>
      <w:r w:rsidRPr="008500A2">
        <w:rPr>
          <w:rFonts w:eastAsiaTheme="minorEastAsia"/>
        </w:rPr>
        <w:t>Nói một cách trực quan, đây giống như tham số phức tạp trong tSNE, nó cho phép bạn nhấn mạnh cấu trúc cục bộ / toàn cục của đồ thị.</w:t>
      </w:r>
    </w:p>
    <w:p w14:paraId="2F1A12C3" w14:textId="2F8C36B0" w:rsidR="008500A2" w:rsidRDefault="008500A2" w:rsidP="008500A2">
      <w:pPr>
        <w:pStyle w:val="Nidungvnbn"/>
        <w:rPr>
          <w:rFonts w:eastAsiaTheme="minorEastAsia"/>
        </w:rPr>
      </w:pPr>
      <w:r w:rsidRPr="008500A2">
        <w:rPr>
          <w:rFonts w:eastAsiaTheme="minorEastAsia"/>
        </w:rPr>
        <w:lastRenderedPageBreak/>
        <w:t>Đừng quên rằng trọng lượng cũng được tính đến, vì vậy xác suất di chuyển cuối cùng là một hàm của:</w:t>
      </w:r>
    </w:p>
    <w:p w14:paraId="5EEA2F36" w14:textId="77777777" w:rsidR="008500A2" w:rsidRPr="008500A2" w:rsidRDefault="008500A2" w:rsidP="008500A2">
      <w:pPr>
        <w:pStyle w:val="Nidungvnbn"/>
        <w:rPr>
          <w:rFonts w:eastAsiaTheme="minorEastAsia"/>
        </w:rPr>
      </w:pPr>
      <w:r w:rsidRPr="008500A2">
        <w:rPr>
          <w:rFonts w:eastAsiaTheme="minorEastAsia"/>
        </w:rPr>
        <w:t>1. Nút trước trong bước đi</w:t>
      </w:r>
    </w:p>
    <w:p w14:paraId="311AC5F2" w14:textId="0B287620" w:rsidR="008500A2" w:rsidRDefault="008500A2" w:rsidP="008500A2">
      <w:pPr>
        <w:pStyle w:val="Nidungvnbn"/>
        <w:rPr>
          <w:rFonts w:eastAsiaTheme="minorEastAsia"/>
        </w:rPr>
      </w:pPr>
      <w:r w:rsidRPr="008500A2">
        <w:rPr>
          <w:rFonts w:eastAsiaTheme="minorEastAsia"/>
        </w:rPr>
        <w:t>2. P và Q</w:t>
      </w:r>
    </w:p>
    <w:p w14:paraId="2A485D67" w14:textId="33F29DEC" w:rsidR="008500A2" w:rsidRPr="00DF7AB5" w:rsidRDefault="008500A2" w:rsidP="008500A2">
      <w:pPr>
        <w:pStyle w:val="Nidungvnbn"/>
        <w:rPr>
          <w:rFonts w:eastAsiaTheme="minorEastAsia"/>
        </w:rPr>
      </w:pPr>
      <w:r w:rsidRPr="008500A2">
        <w:rPr>
          <w:rFonts w:eastAsiaTheme="minorEastAsia"/>
        </w:rPr>
        <w:t>3. Edge weight</w:t>
      </w:r>
    </w:p>
    <w:p w14:paraId="0B572A6C" w14:textId="225BBBAB" w:rsidR="003F79CC" w:rsidRDefault="003F79CC" w:rsidP="003F79CC">
      <w:pPr>
        <w:pStyle w:val="Tiumccp1"/>
        <w:rPr>
          <w:rFonts w:eastAsiaTheme="minorEastAsia"/>
          <w:lang w:eastAsia="ja-JP"/>
        </w:rPr>
      </w:pPr>
      <w:bookmarkStart w:id="17" w:name="_Toc57808840"/>
      <w:r>
        <w:rPr>
          <w:rFonts w:eastAsiaTheme="minorEastAsia" w:hint="eastAsia"/>
          <w:lang w:eastAsia="ja-JP"/>
        </w:rPr>
        <w:t>2.3 Phương pháp 2</w:t>
      </w:r>
      <w:r w:rsidR="00656D3C">
        <w:rPr>
          <w:rFonts w:eastAsiaTheme="minorEastAsia"/>
          <w:lang w:eastAsia="ja-JP"/>
        </w:rPr>
        <w:t xml:space="preserve"> : </w:t>
      </w:r>
      <w:r w:rsidR="00656D3C" w:rsidRPr="00656D3C">
        <w:t>spectral</w:t>
      </w:r>
      <w:r w:rsidR="00656D3C">
        <w:t xml:space="preserve"> </w:t>
      </w:r>
      <w:r w:rsidR="00656D3C" w:rsidRPr="00656D3C">
        <w:t>clustering</w:t>
      </w:r>
      <w:bookmarkEnd w:id="17"/>
    </w:p>
    <w:p w14:paraId="7837BA25" w14:textId="77777777" w:rsidR="002D3E17" w:rsidRPr="002D3E17" w:rsidRDefault="002D3E17" w:rsidP="002D3E17">
      <w:pPr>
        <w:pStyle w:val="Nidungvnbn"/>
        <w:rPr>
          <w:rFonts w:eastAsiaTheme="minorEastAsia"/>
          <w:lang w:eastAsia="ja-JP"/>
        </w:rPr>
      </w:pPr>
      <w:r w:rsidRPr="002D3E17">
        <w:rPr>
          <w:rFonts w:eastAsiaTheme="minorEastAsia"/>
          <w:lang w:eastAsia="ja-JP"/>
        </w:rPr>
        <w:t>Phân cụm là một trong những kỹ thuật được sử dụng rộng rãi nhất để phân tích dữ liệu khám phá. Mục tiêu của nó là chia các điểm dữ liệu thành nhiều nhóm sao cho các điểm trong cùng một nhóm tương tự nhau và các điểm trong các nhóm khác nhau không giống nhau.</w:t>
      </w:r>
    </w:p>
    <w:p w14:paraId="608E0CD0" w14:textId="448E6FDD" w:rsidR="002D3E17" w:rsidRDefault="002D3E17" w:rsidP="002D3E17">
      <w:pPr>
        <w:pStyle w:val="Nidungvnbn"/>
        <w:rPr>
          <w:rFonts w:eastAsiaTheme="minorEastAsia"/>
          <w:lang w:eastAsia="ja-JP"/>
        </w:rPr>
      </w:pPr>
      <w:r w:rsidRPr="002D3E17">
        <w:rPr>
          <w:rFonts w:eastAsiaTheme="minorEastAsia"/>
          <w:lang w:eastAsia="ja-JP"/>
        </w:rPr>
        <w:t>Phân cụm quang phổ ngày càng trở nên phổ biến do thực hiện đơn giản và hiệu suất đầy hứa hẹn trong nhiều phân nhóm dựa trên đồ thị. Nó có thể được giải một cách hiệu quả bằng phần mềm đại số tuyến tính tiêu chuẩn, và thường hoạt động tốt hơn các thuật toán truyền thống như thuật toán k-mean.</w:t>
      </w:r>
    </w:p>
    <w:p w14:paraId="06062495" w14:textId="77777777" w:rsidR="002D3E17" w:rsidRPr="002D3E17" w:rsidRDefault="002D3E17" w:rsidP="002D3E17">
      <w:pPr>
        <w:pStyle w:val="Nidungvnbn"/>
      </w:pPr>
      <w:r w:rsidRPr="002D3E17">
        <w:t>Tạo một đồ thị tương tự giữa N đối tượng của chúng ta để phân cụm.</w:t>
      </w:r>
    </w:p>
    <w:p w14:paraId="34B61E3A" w14:textId="77777777" w:rsidR="002D3E17" w:rsidRPr="002D3E17" w:rsidRDefault="002D3E17" w:rsidP="002D3E17">
      <w:pPr>
        <w:pStyle w:val="Nidungvnbn"/>
      </w:pPr>
      <w:r w:rsidRPr="002D3E17">
        <w:t>Tính toán k eigenvector đầu tiên của ma trận Laplacian để xác định một vectơ đặc trưng cho mỗi đối tượng.</w:t>
      </w:r>
    </w:p>
    <w:p w14:paraId="27664522" w14:textId="5E7722BF" w:rsidR="002D3E17" w:rsidRDefault="002D3E17" w:rsidP="002D3E17">
      <w:pPr>
        <w:pStyle w:val="Nidungvnbn"/>
      </w:pPr>
      <w:r w:rsidRPr="002D3E17">
        <w:t>Chạy k-mean trên các tính năng này để tách các đối tượng thành k lớp.</w:t>
      </w:r>
    </w:p>
    <w:p w14:paraId="1B7CD4BA" w14:textId="241ADB20" w:rsidR="002D3E17" w:rsidRDefault="002D3E17" w:rsidP="002D3E17">
      <w:pPr>
        <w:pStyle w:val="Nidungvnbn"/>
      </w:pPr>
      <w:r>
        <w:t>Bước 1 :</w:t>
      </w:r>
    </w:p>
    <w:p w14:paraId="355512E6" w14:textId="4BE71F8A" w:rsidR="002D3E17" w:rsidRDefault="002D3E17" w:rsidP="002D3E17">
      <w:pPr>
        <w:pStyle w:val="Nidungvnbn"/>
        <w:rPr>
          <w:rFonts w:eastAsiaTheme="minorEastAsia"/>
        </w:rPr>
      </w:pPr>
      <w:r w:rsidRPr="002D3E17">
        <w:rPr>
          <w:rFonts w:eastAsiaTheme="minorEastAsia"/>
        </w:rPr>
        <w:t>Một cách hay để biểu diễn một tập hợp các điểm dữ liệu x1 ,. . . x N có dạng đồ thị tương tự G = (V, E).</w:t>
      </w:r>
    </w:p>
    <w:p w14:paraId="7CB1D529" w14:textId="354E4B01" w:rsidR="002D3E17" w:rsidRDefault="002D3E17" w:rsidP="002D3E17">
      <w:pPr>
        <w:pStyle w:val="Nidungvnbn"/>
        <w:rPr>
          <w:rFonts w:eastAsiaTheme="minorEastAsia"/>
        </w:rPr>
      </w:pPr>
      <w:r>
        <w:rPr>
          <w:noProof/>
        </w:rPr>
        <w:lastRenderedPageBreak/>
        <w:drawing>
          <wp:inline distT="0" distB="0" distL="0" distR="0" wp14:anchorId="7C3217D5" wp14:editId="416E08A4">
            <wp:extent cx="5791835" cy="4113530"/>
            <wp:effectExtent l="0" t="0" r="0" b="127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4113530"/>
                    </a:xfrm>
                    <a:prstGeom prst="rect">
                      <a:avLst/>
                    </a:prstGeom>
                    <a:noFill/>
                    <a:ln>
                      <a:noFill/>
                    </a:ln>
                  </pic:spPr>
                </pic:pic>
              </a:graphicData>
            </a:graphic>
          </wp:inline>
        </w:drawing>
      </w:r>
    </w:p>
    <w:p w14:paraId="17A02D86" w14:textId="7FC3D62F" w:rsidR="002D3E17" w:rsidRDefault="002D3E17" w:rsidP="002D3E17">
      <w:pPr>
        <w:pStyle w:val="Nidungvnbn"/>
        <w:rPr>
          <w:rFonts w:eastAsiaTheme="minorEastAsia"/>
        </w:rPr>
      </w:pPr>
      <w:r w:rsidRPr="002D3E17">
        <w:rPr>
          <w:rFonts w:eastAsiaTheme="minorEastAsia"/>
        </w:rPr>
        <w:t>Có nhiều cách khác nhau để xây dựng một biểu đồ thể hiện mối quan hệ giữa các điểm dữ liệu:</w:t>
      </w:r>
    </w:p>
    <w:p w14:paraId="16FCCEC0" w14:textId="3BDF2FD5" w:rsidR="002D3E17" w:rsidRDefault="002D3E17" w:rsidP="002D3E17">
      <w:pPr>
        <w:pStyle w:val="Nidungvnbn"/>
        <w:rPr>
          <w:rFonts w:eastAsiaTheme="minorEastAsia"/>
        </w:rPr>
      </w:pPr>
      <w:r w:rsidRPr="002D3E17">
        <w:rPr>
          <w:rFonts w:eastAsiaTheme="minorEastAsia"/>
        </w:rPr>
        <w:t>ε-neighborhood graph</w:t>
      </w:r>
      <w:r>
        <w:rPr>
          <w:rFonts w:eastAsiaTheme="minorEastAsia"/>
        </w:rPr>
        <w:t xml:space="preserve"> : </w:t>
      </w:r>
      <w:r w:rsidRPr="002D3E17">
        <w:rPr>
          <w:rFonts w:eastAsiaTheme="minorEastAsia"/>
        </w:rPr>
        <w:t>Mỗi đỉnh được kết nối với các đỉnh rơi bên trong một quả cầu bán kính ε trong đó ε là giá trị thực phải được điều chỉnh để bắt cấu trúc cục bộ của dữ liệu.</w:t>
      </w:r>
    </w:p>
    <w:p w14:paraId="7C3ADAE9" w14:textId="028E6850" w:rsidR="002D3E17" w:rsidRDefault="002D3E17" w:rsidP="002D3E17">
      <w:pPr>
        <w:pStyle w:val="Nidungvnbn"/>
        <w:rPr>
          <w:rFonts w:eastAsiaTheme="minorEastAsia"/>
        </w:rPr>
      </w:pPr>
      <w:r w:rsidRPr="002D3E17">
        <w:rPr>
          <w:rFonts w:eastAsiaTheme="minorEastAsia"/>
        </w:rPr>
        <w:t>k-nearest neighbor graph</w:t>
      </w:r>
      <w:r>
        <w:rPr>
          <w:rFonts w:eastAsiaTheme="minorEastAsia"/>
        </w:rPr>
        <w:t xml:space="preserve"> : </w:t>
      </w:r>
      <w:r w:rsidRPr="002D3E17">
        <w:rPr>
          <w:rFonts w:eastAsiaTheme="minorEastAsia"/>
        </w:rPr>
        <w:t>Mỗi đỉnh được kết nối với k lân cận gần nhất của nó với k là số nguyên kiểm soát các mối quan hệ cục bộ của dữ liệu.</w:t>
      </w:r>
    </w:p>
    <w:p w14:paraId="2C4463B6" w14:textId="7F03EE3A" w:rsidR="002D3E17" w:rsidRDefault="002D3E17" w:rsidP="002D3E17">
      <w:pPr>
        <w:pStyle w:val="Nidungvnbn"/>
        <w:rPr>
          <w:rFonts w:eastAsiaTheme="minorEastAsia"/>
        </w:rPr>
      </w:pPr>
      <w:r>
        <w:rPr>
          <w:noProof/>
        </w:rPr>
        <w:lastRenderedPageBreak/>
        <w:drawing>
          <wp:inline distT="0" distB="0" distL="0" distR="0" wp14:anchorId="4DCFA694" wp14:editId="4E827D0B">
            <wp:extent cx="5791835" cy="4275455"/>
            <wp:effectExtent l="0" t="0" r="0" b="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4275455"/>
                    </a:xfrm>
                    <a:prstGeom prst="rect">
                      <a:avLst/>
                    </a:prstGeom>
                    <a:noFill/>
                    <a:ln>
                      <a:noFill/>
                    </a:ln>
                  </pic:spPr>
                </pic:pic>
              </a:graphicData>
            </a:graphic>
          </wp:inline>
        </w:drawing>
      </w:r>
    </w:p>
    <w:p w14:paraId="54D7221A" w14:textId="3B1ECE72" w:rsidR="002D3E17" w:rsidRDefault="002D3E17" w:rsidP="002D3E17">
      <w:pPr>
        <w:pStyle w:val="Nidungvnbn"/>
        <w:rPr>
          <w:rFonts w:eastAsiaTheme="minorEastAsia"/>
        </w:rPr>
      </w:pPr>
      <w:r w:rsidRPr="002D3E17">
        <w:rPr>
          <w:rFonts w:eastAsiaTheme="minorEastAsia"/>
        </w:rPr>
        <w:t xml:space="preserve">Trong ví dụ trên, chúng tôi đã vẽ 3 cụm: hai “moons” </w:t>
      </w:r>
      <w:r>
        <w:rPr>
          <w:rFonts w:eastAsiaTheme="minorEastAsia"/>
        </w:rPr>
        <w:t xml:space="preserve">và 1 </w:t>
      </w:r>
      <w:r w:rsidRPr="002D3E17">
        <w:rPr>
          <w:rFonts w:eastAsiaTheme="minorEastAsia"/>
        </w:rPr>
        <w:t>Gaussian..</w:t>
      </w:r>
    </w:p>
    <w:p w14:paraId="27E2CE52" w14:textId="0A53364B" w:rsidR="002D3E17" w:rsidRDefault="00AF7FD3" w:rsidP="002D3E17">
      <w:pPr>
        <w:pStyle w:val="Nidungvnbn"/>
        <w:rPr>
          <w:rFonts w:eastAsiaTheme="minorEastAsia"/>
        </w:rPr>
      </w:pPr>
      <w:r w:rsidRPr="00AF7FD3">
        <w:rPr>
          <w:rFonts w:eastAsiaTheme="minorEastAsia"/>
        </w:rPr>
        <w:t xml:space="preserve">Trong đồ thị ε-lân cận, chúng ta có thể thấy rằng rất khó để chọn một tham số hữu ích ε. Với ε = 0,3 như trong hình, các điểm trên mặt trăng giữa đã được kết nối rất chặt chẽ, trong khi các điểm trong Gaussian hầu như không được kết nối với nhau. Vấn đề này luôn xảy ra nếu chúng ta có dữ liệu "ở các tỷ lệ khác nhau", tức là khoảng cách giữa các điểm dữ liệu là khác nhau ở các vùng khác nhau của không gian. Tuy nhiên, đồ thị lân cận k-gần nhất, có thể kết nối các điểm "trên các tỷ lệ khác nhau". Chúng ta có thể thấy rằng các điểm trong </w:t>
      </w:r>
      <w:r>
        <w:rPr>
          <w:rFonts w:eastAsiaTheme="minorEastAsia"/>
        </w:rPr>
        <w:t>Gaussian</w:t>
      </w:r>
      <w:r w:rsidRPr="00AF7FD3">
        <w:rPr>
          <w:rFonts w:eastAsiaTheme="minorEastAsia"/>
        </w:rPr>
        <w:t xml:space="preserve"> mật độ thấp được kết nối với các điểm trong </w:t>
      </w:r>
      <w:r>
        <w:rPr>
          <w:rFonts w:eastAsiaTheme="minorEastAsia"/>
        </w:rPr>
        <w:t>moon</w:t>
      </w:r>
      <w:r w:rsidRPr="00AF7FD3">
        <w:rPr>
          <w:rFonts w:eastAsiaTheme="minorEastAsia"/>
        </w:rPr>
        <w:t xml:space="preserve"> mật độ cao.</w:t>
      </w:r>
    </w:p>
    <w:p w14:paraId="35569B89" w14:textId="350C61F4" w:rsidR="00AF7FD3" w:rsidRDefault="00AF7FD3" w:rsidP="002D3E17">
      <w:pPr>
        <w:pStyle w:val="Nidungvnbn"/>
        <w:rPr>
          <w:rFonts w:eastAsiaTheme="minorEastAsia"/>
        </w:rPr>
      </w:pPr>
      <w:r>
        <w:rPr>
          <w:rFonts w:eastAsiaTheme="minorEastAsia"/>
        </w:rPr>
        <w:t>Bước 2 :</w:t>
      </w:r>
    </w:p>
    <w:p w14:paraId="3716974C" w14:textId="5462AF48" w:rsidR="00AF7FD3" w:rsidRDefault="00AF7FD3" w:rsidP="002D3E17">
      <w:pPr>
        <w:pStyle w:val="Nidungvnbn"/>
        <w:rPr>
          <w:rFonts w:eastAsiaTheme="minorEastAsia"/>
        </w:rPr>
      </w:pPr>
      <w:r w:rsidRPr="00AF7FD3">
        <w:rPr>
          <w:rFonts w:eastAsiaTheme="minorEastAsia"/>
        </w:rPr>
        <w:t>Bây giờ chúng ta đã có đồ thị của mình, chúng ta cần hình thành ma trận Laplacian liên quan của nó.</w:t>
      </w:r>
    </w:p>
    <w:p w14:paraId="68EB4BF9" w14:textId="72C85D33" w:rsidR="00AF7FD3" w:rsidRDefault="00AF7FD3" w:rsidP="002D3E17">
      <w:pPr>
        <w:pStyle w:val="Nidungvnbn"/>
        <w:rPr>
          <w:rFonts w:eastAsiaTheme="minorEastAsia"/>
        </w:rPr>
      </w:pPr>
      <w:r w:rsidRPr="00AF7FD3">
        <w:rPr>
          <w:rFonts w:eastAsiaTheme="minorEastAsia"/>
        </w:rPr>
        <w:lastRenderedPageBreak/>
        <w:t>N.B: Các công cụ chính để phân cụm quang phổ là ma trận Laplacian đồ thị.</w:t>
      </w:r>
    </w:p>
    <w:p w14:paraId="0BAC50E3" w14:textId="4788CE4B" w:rsidR="00AF7FD3" w:rsidRDefault="00AF7FD3" w:rsidP="00AF7FD3">
      <w:pPr>
        <w:pStyle w:val="Nidungvnbn"/>
        <w:ind w:firstLine="0"/>
        <w:jc w:val="center"/>
        <w:rPr>
          <w:rFonts w:eastAsiaTheme="minorEastAsia"/>
        </w:rPr>
      </w:pPr>
      <w:r>
        <w:rPr>
          <w:noProof/>
        </w:rPr>
        <w:drawing>
          <wp:inline distT="0" distB="0" distL="0" distR="0" wp14:anchorId="16EBADE6" wp14:editId="7FD06C82">
            <wp:extent cx="5791835" cy="3855085"/>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3855085"/>
                    </a:xfrm>
                    <a:prstGeom prst="rect">
                      <a:avLst/>
                    </a:prstGeom>
                    <a:noFill/>
                    <a:ln>
                      <a:noFill/>
                    </a:ln>
                  </pic:spPr>
                </pic:pic>
              </a:graphicData>
            </a:graphic>
          </wp:inline>
        </w:drawing>
      </w:r>
    </w:p>
    <w:p w14:paraId="665EF6AD" w14:textId="23BFA01C" w:rsidR="00AF7FD3" w:rsidRDefault="00AF7FD3" w:rsidP="00AF7FD3">
      <w:pPr>
        <w:pStyle w:val="Nidungvnbn"/>
        <w:ind w:firstLine="0"/>
        <w:rPr>
          <w:rFonts w:eastAsiaTheme="minorEastAsia"/>
        </w:rPr>
      </w:pPr>
      <w:r w:rsidRPr="00AF7FD3">
        <w:rPr>
          <w:rFonts w:eastAsiaTheme="minorEastAsia"/>
        </w:rPr>
        <w:t>Tất cả những gì chúng ta phải làm bây giờ là tính toán các eigenvectors u_ j của L.</w:t>
      </w:r>
    </w:p>
    <w:p w14:paraId="096E292B" w14:textId="6160D149" w:rsidR="00AF7FD3" w:rsidRDefault="00AF7FD3" w:rsidP="00AF7FD3">
      <w:pPr>
        <w:pStyle w:val="Nidungvnbn"/>
        <w:ind w:firstLine="0"/>
        <w:rPr>
          <w:rFonts w:eastAsiaTheme="minorEastAsia"/>
        </w:rPr>
      </w:pPr>
      <w:r>
        <w:rPr>
          <w:rFonts w:eastAsiaTheme="minorEastAsia"/>
        </w:rPr>
        <w:t>Bước 3 :</w:t>
      </w:r>
    </w:p>
    <w:p w14:paraId="5A49DA59" w14:textId="717D9B54" w:rsidR="00AF7FD3" w:rsidRPr="00AF7FD3" w:rsidRDefault="00AF7FD3" w:rsidP="00AF7FD3">
      <w:pPr>
        <w:pStyle w:val="Nidungvnbn"/>
      </w:pPr>
      <w:r w:rsidRPr="00AF7FD3">
        <w:t>Run k-means :</w:t>
      </w:r>
    </w:p>
    <w:p w14:paraId="7ABCCF03" w14:textId="1174F016" w:rsidR="00AF7FD3" w:rsidRDefault="00AF7FD3" w:rsidP="00AF7FD3">
      <w:pPr>
        <w:pStyle w:val="Nidungvnbn"/>
        <w:ind w:firstLine="0"/>
        <w:rPr>
          <w:rFonts w:eastAsiaTheme="minorEastAsia"/>
        </w:rPr>
      </w:pPr>
      <w:r>
        <w:rPr>
          <w:noProof/>
        </w:rPr>
        <w:drawing>
          <wp:inline distT="0" distB="0" distL="0" distR="0" wp14:anchorId="4AC340B4" wp14:editId="16F99F92">
            <wp:extent cx="5791835" cy="719455"/>
            <wp:effectExtent l="0" t="0" r="0" b="4445"/>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719455"/>
                    </a:xfrm>
                    <a:prstGeom prst="rect">
                      <a:avLst/>
                    </a:prstGeom>
                    <a:noFill/>
                    <a:ln>
                      <a:noFill/>
                    </a:ln>
                  </pic:spPr>
                </pic:pic>
              </a:graphicData>
            </a:graphic>
          </wp:inline>
        </w:drawing>
      </w:r>
    </w:p>
    <w:p w14:paraId="5A8953CD" w14:textId="040D3DEC" w:rsidR="00AF7FD3" w:rsidRPr="002D3E17" w:rsidRDefault="00AF7FD3" w:rsidP="00AF7FD3">
      <w:pPr>
        <w:pStyle w:val="Nidungvnbn"/>
        <w:ind w:firstLine="810"/>
        <w:rPr>
          <w:rFonts w:eastAsiaTheme="minorEastAsia"/>
        </w:rPr>
      </w:pPr>
      <w:r>
        <w:rPr>
          <w:rFonts w:eastAsiaTheme="minorEastAsia"/>
        </w:rPr>
        <w:t>Cách chọn K :b</w:t>
      </w:r>
      <w:r w:rsidRPr="00AF7FD3">
        <w:rPr>
          <w:rFonts w:eastAsiaTheme="minorEastAsia"/>
        </w:rPr>
        <w:t>ằng cách chiếu các điểm vào một phép nhúng phi tuyến tính và phân tích các giá trị riêng của ma trận Laplacian, người ta có thể suy ra số lượng các cụm có trong dữ liệu. Khi đồ thị tương tự không được kết nối hoàn toàn, tính đa giá trị riêng λ = 0 cho chúng ta ước lượng của k.</w:t>
      </w:r>
    </w:p>
    <w:p w14:paraId="73329CA8" w14:textId="77777777" w:rsidR="008F166E" w:rsidRDefault="003F79CC" w:rsidP="008F166E">
      <w:pPr>
        <w:pStyle w:val="Tiumccp1"/>
      </w:pPr>
      <w:bookmarkStart w:id="18" w:name="_Toc57808841"/>
      <w:r>
        <w:rPr>
          <w:rFonts w:eastAsiaTheme="minorEastAsia" w:hint="eastAsia"/>
          <w:lang w:eastAsia="ja-JP"/>
        </w:rPr>
        <w:t xml:space="preserve">2.4 Phương pháp 3 </w:t>
      </w:r>
      <w:r w:rsidR="00656D3C">
        <w:rPr>
          <w:rFonts w:eastAsiaTheme="minorEastAsia"/>
          <w:lang w:eastAsia="ja-JP"/>
        </w:rPr>
        <w:t xml:space="preserve">: </w:t>
      </w:r>
      <w:r w:rsidR="00DD5537" w:rsidRPr="00656D3C">
        <w:t>Adamic-Adar, Jaccard Coefficient, Preferential Attachment</w:t>
      </w:r>
      <w:bookmarkEnd w:id="18"/>
    </w:p>
    <w:p w14:paraId="2E9ABACB" w14:textId="5131811A" w:rsidR="00DD5537" w:rsidRPr="00DD5537" w:rsidRDefault="00DD5537" w:rsidP="008F166E">
      <w:pPr>
        <w:pStyle w:val="Nidungvnbn"/>
        <w:rPr>
          <w:lang w:eastAsia="ja-JP"/>
        </w:rPr>
      </w:pPr>
      <w:r w:rsidRPr="00DD5537">
        <w:lastRenderedPageBreak/>
        <w:t xml:space="preserve">Jaccard’s Coefficient </w:t>
      </w:r>
      <w:r>
        <w:t>(h</w:t>
      </w:r>
      <w:r w:rsidRPr="00DD5537">
        <w:t>ệ số Jaccard</w:t>
      </w:r>
      <w:r>
        <w:t>)</w:t>
      </w:r>
      <w:r w:rsidRPr="00DD5537">
        <w:t xml:space="preserve">, còn được gọi là chỉ số Jaccard hoặc hệ </w:t>
      </w:r>
      <w:r w:rsidRPr="008F166E">
        <w:rPr>
          <w:rStyle w:val="NidungvnbnChar"/>
        </w:rPr>
        <w:t>số tương tự Jaccard, là một thước đo thống kê được sử dụng để so sánh độ giống nhau của các tập mẫu. Nó thường được ký hiệu là J (x, y) trong đó x và y đại diện cho hai nút khác nhau trong một mạng. Trong dự đoán liên kết, tất cả các lân cận của một nút được coi như một tập hợp và dự đoán được thực hiện bằng cách tính toán và xếp hạng mức độ giống nhau của tập lân cận của mỗi cặp nút. Phương pháp này dựa trên phương pháp Common Neighbors và độ phức tạp của nó cũng vậy</w:t>
      </w:r>
      <w:r w:rsidR="008F7688" w:rsidRPr="008F166E">
        <w:rPr>
          <w:rStyle w:val="NidungvnbnChar"/>
        </w:rPr>
        <w:t xml:space="preserve"> O(Nk2)</w:t>
      </w:r>
      <w:r w:rsidRPr="008F166E">
        <w:rPr>
          <w:rStyle w:val="NidungvnbnChar"/>
        </w:rPr>
        <w:t>. Biểu thức toán học của phương pháp này như sau :</w:t>
      </w:r>
    </w:p>
    <w:p w14:paraId="060D2538" w14:textId="1A2D0224" w:rsidR="003E235F" w:rsidRDefault="00DD5537" w:rsidP="00656D3C">
      <w:pPr>
        <w:pStyle w:val="Nidungvnbn"/>
        <w:jc w:val="center"/>
        <w:rPr>
          <w:rFonts w:eastAsiaTheme="minorEastAsia"/>
          <w:lang w:eastAsia="ja-JP"/>
        </w:rPr>
      </w:pPr>
      <w:r>
        <w:rPr>
          <w:noProof/>
        </w:rPr>
        <w:drawing>
          <wp:inline distT="0" distB="0" distL="0" distR="0" wp14:anchorId="4BB7D03B" wp14:editId="65BC4744">
            <wp:extent cx="1438275" cy="619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8275" cy="619125"/>
                    </a:xfrm>
                    <a:prstGeom prst="rect">
                      <a:avLst/>
                    </a:prstGeom>
                  </pic:spPr>
                </pic:pic>
              </a:graphicData>
            </a:graphic>
          </wp:inline>
        </w:drawing>
      </w:r>
    </w:p>
    <w:p w14:paraId="41598141" w14:textId="797713ED" w:rsidR="003E235F" w:rsidRDefault="00505EE0" w:rsidP="00505EE0">
      <w:pPr>
        <w:pStyle w:val="Nidungvnbn"/>
        <w:rPr>
          <w:rFonts w:eastAsiaTheme="minorEastAsia"/>
          <w:lang w:eastAsia="ja-JP"/>
        </w:rPr>
      </w:pPr>
      <w:r w:rsidRPr="00505EE0">
        <w:rPr>
          <w:rFonts w:eastAsiaTheme="minorEastAsia"/>
          <w:lang w:eastAsia="ja-JP"/>
        </w:rPr>
        <w:t>Do giả định rằng nút có mức độ cao có nhiều khả năng nhận được các liên kết mới hơn , phần đính kèm ưu tiên được giới thiệu như một phương pháp dự đoán. Mức độ của cả hai nút trong một cặp cần được xem xét để dự đoán. Giống như các nước láng giềng thông thường, đây cũng là một phương pháp dự đoán cơ bản thường được sử dụng làm cơ sở để đo lường hiệu suất của các phương pháp dự đoán khác. Phương pháp này sẽ tính toán điểm tương tự cho từng cặp nút trong mạng thay vì chỉ các nút lân cận; do đó sự phức tạp của đính kèm ưu đãi là</w:t>
      </w:r>
      <w:r>
        <w:rPr>
          <w:rFonts w:eastAsiaTheme="minorEastAsia"/>
          <w:lang w:eastAsia="ja-JP"/>
        </w:rPr>
        <w:t xml:space="preserve"> </w:t>
      </w:r>
      <w:r>
        <w:t>O(N</w:t>
      </w:r>
      <w:r w:rsidRPr="00505EE0">
        <w:rPr>
          <w:vertAlign w:val="superscript"/>
        </w:rPr>
        <w:t>2</w:t>
      </w:r>
      <w:r>
        <w:t>k</w:t>
      </w:r>
      <w:r w:rsidRPr="008F7688">
        <w:rPr>
          <w:vertAlign w:val="superscript"/>
        </w:rPr>
        <w:t>2</w:t>
      </w:r>
      <w:r>
        <w:t>)</w:t>
      </w:r>
      <w:r w:rsidRPr="00DD5537">
        <w:t>.</w:t>
      </w:r>
      <w:r w:rsidRPr="00505EE0">
        <w:rPr>
          <w:rFonts w:eastAsiaTheme="minorEastAsia"/>
          <w:lang w:eastAsia="ja-JP"/>
        </w:rPr>
        <w:t>. Phương pháp này có thể được thể hiện</w:t>
      </w:r>
      <w:r>
        <w:rPr>
          <w:rFonts w:eastAsiaTheme="minorEastAsia"/>
          <w:lang w:eastAsia="ja-JP"/>
        </w:rPr>
        <w:t xml:space="preserve"> :</w:t>
      </w:r>
    </w:p>
    <w:p w14:paraId="68446933" w14:textId="40C74E0B" w:rsidR="00505EE0" w:rsidRDefault="00505EE0" w:rsidP="00505EE0">
      <w:pPr>
        <w:pStyle w:val="Nidungvnbn"/>
        <w:jc w:val="center"/>
        <w:rPr>
          <w:rFonts w:eastAsiaTheme="minorEastAsia"/>
          <w:lang w:eastAsia="ja-JP"/>
        </w:rPr>
      </w:pPr>
      <w:r>
        <w:rPr>
          <w:noProof/>
        </w:rPr>
        <w:drawing>
          <wp:inline distT="0" distB="0" distL="0" distR="0" wp14:anchorId="7D46C26E" wp14:editId="1E9DF9C3">
            <wp:extent cx="1514475" cy="409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4475" cy="409575"/>
                    </a:xfrm>
                    <a:prstGeom prst="rect">
                      <a:avLst/>
                    </a:prstGeom>
                  </pic:spPr>
                </pic:pic>
              </a:graphicData>
            </a:graphic>
          </wp:inline>
        </w:drawing>
      </w:r>
    </w:p>
    <w:p w14:paraId="3909DEE7" w14:textId="64D39234" w:rsidR="00505EE0" w:rsidRDefault="00505EE0" w:rsidP="00505EE0">
      <w:pPr>
        <w:pStyle w:val="Nidungvnbn"/>
      </w:pPr>
      <w:r w:rsidRPr="00505EE0">
        <w:t>Adamic/Adar Index</w:t>
      </w:r>
      <w:r>
        <w:t>,</w:t>
      </w:r>
      <w:r w:rsidRPr="00505EE0">
        <w:t xml:space="preserve"> Ban đầu nó được thiết kế để đo lường mối quan hệ giữa các trang chủ cá nhân. Như </w:t>
      </w:r>
      <w:r>
        <w:t>coong thức</w:t>
      </w:r>
      <w:r w:rsidRPr="00505EE0">
        <w:t xml:space="preserve"> càng có nhiều bạn</w:t>
      </w:r>
      <w:r>
        <w:t xml:space="preserve"> z</w:t>
      </w:r>
      <w:r w:rsidRPr="00505EE0">
        <w:t xml:space="preserve">, điểm thấp sẽ được gán cho. Do đó, hàng xóm chung của một cặp nút có ít nút lân cận đóng góp nhiều hơn vào giá trị điểm Adamic / Adar (AA) so với giá trị này với số lượng lớn các mối quan hệ. Trong thế giới thực mạng xã hội có thể hiểu như sau: nếu một người quen chung của hai người có nhiều bạn hơn thì khả năng anh ta giới thiệu hai người với nhau sẽ ít hơn trường hợp anh ta chỉ có ít bạn. . Nó cho kết quả tốt trong việc dự đoán tình bạn theo trang chủ cá nhân và Đồ thị cộng tác Wikipedia, nhưng trong thử nghiệm dự đoán sự cộng tác của tác </w:t>
      </w:r>
      <w:r w:rsidRPr="00505EE0">
        <w:lastRenderedPageBreak/>
        <w:t>giả, nó cho thấy một dự đoán kém chính xác</w:t>
      </w:r>
      <w:r>
        <w:t>.</w:t>
      </w:r>
      <w:r w:rsidRPr="00505EE0">
        <w:t xml:space="preserve"> Nó là một phương pháp khác dựa trên láng giềng chung; sự phức tạp cũng là </w:t>
      </w:r>
      <w:r>
        <w:t>O(Nk</w:t>
      </w:r>
      <w:r w:rsidRPr="008F7688">
        <w:rPr>
          <w:vertAlign w:val="superscript"/>
        </w:rPr>
        <w:t>2</w:t>
      </w:r>
      <w:r>
        <w:t>)</w:t>
      </w:r>
      <w:r w:rsidRPr="00505EE0">
        <w:t>. Nó được tính là</w:t>
      </w:r>
      <w:r w:rsidR="00A531E8">
        <w:t xml:space="preserve"> :</w:t>
      </w:r>
    </w:p>
    <w:p w14:paraId="239CD253" w14:textId="1F63D200" w:rsidR="00A531E8" w:rsidRDefault="00A531E8" w:rsidP="00A531E8">
      <w:pPr>
        <w:pStyle w:val="Nidungvnbn"/>
        <w:jc w:val="center"/>
      </w:pPr>
      <w:r>
        <w:rPr>
          <w:noProof/>
        </w:rPr>
        <w:drawing>
          <wp:inline distT="0" distB="0" distL="0" distR="0" wp14:anchorId="537C13CE" wp14:editId="5A109C74">
            <wp:extent cx="1685925" cy="733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5925" cy="733425"/>
                    </a:xfrm>
                    <a:prstGeom prst="rect">
                      <a:avLst/>
                    </a:prstGeom>
                  </pic:spPr>
                </pic:pic>
              </a:graphicData>
            </a:graphic>
          </wp:inline>
        </w:drawing>
      </w:r>
    </w:p>
    <w:p w14:paraId="3A4917CC" w14:textId="10D66596" w:rsidR="00A531E8" w:rsidRDefault="00A531E8" w:rsidP="00505EE0">
      <w:pPr>
        <w:pStyle w:val="Nidungvnbn"/>
        <w:rPr>
          <w:rFonts w:eastAsiaTheme="minorEastAsia"/>
        </w:rPr>
      </w:pPr>
      <w:r w:rsidRPr="00A531E8">
        <w:rPr>
          <w:rFonts w:eastAsiaTheme="minorEastAsia"/>
        </w:rPr>
        <w:t>trong đó z là lân cận chung của nút x và nút y.</w:t>
      </w:r>
    </w:p>
    <w:p w14:paraId="78ECE1F1" w14:textId="62DDB70E" w:rsidR="007177C2" w:rsidRPr="00656D3C" w:rsidRDefault="007177C2" w:rsidP="00656D3C">
      <w:pPr>
        <w:pStyle w:val="Tiumccp1"/>
        <w:rPr>
          <w:rFonts w:eastAsiaTheme="minorEastAsia"/>
          <w:lang w:eastAsia="ja-JP"/>
        </w:rPr>
      </w:pPr>
      <w:bookmarkStart w:id="19" w:name="_Toc57808842"/>
      <w:r>
        <w:rPr>
          <w:rFonts w:eastAsiaTheme="minorEastAsia" w:hint="eastAsia"/>
          <w:lang w:eastAsia="ja-JP"/>
        </w:rPr>
        <w:t xml:space="preserve">2.4 Phương pháp </w:t>
      </w:r>
      <w:r>
        <w:rPr>
          <w:rFonts w:eastAsiaTheme="minorEastAsia"/>
          <w:lang w:eastAsia="ja-JP"/>
        </w:rPr>
        <w:t>4</w:t>
      </w:r>
      <w:r w:rsidR="00656D3C">
        <w:rPr>
          <w:rFonts w:eastAsiaTheme="minorEastAsia"/>
          <w:lang w:eastAsia="ja-JP"/>
        </w:rPr>
        <w:t xml:space="preserve"> </w:t>
      </w:r>
      <w:r w:rsidR="00656D3C" w:rsidRPr="00656D3C">
        <w:rPr>
          <w:rFonts w:eastAsiaTheme="minorEastAsia"/>
        </w:rPr>
        <w:t xml:space="preserve">- </w:t>
      </w:r>
      <w:r w:rsidRPr="00656D3C">
        <w:t>Variational Graph Autoencoders</w:t>
      </w:r>
      <w:bookmarkEnd w:id="19"/>
    </w:p>
    <w:p w14:paraId="3ADE97C1" w14:textId="3A1C1E5A" w:rsidR="007177C2" w:rsidRDefault="007177C2" w:rsidP="007177C2">
      <w:pPr>
        <w:pStyle w:val="Nidungvnbn"/>
      </w:pPr>
      <w:r>
        <w:rPr>
          <w:rFonts w:eastAsiaTheme="minorEastAsia" w:hint="eastAsia"/>
          <w:lang w:eastAsia="ja-JP"/>
        </w:rPr>
        <w:t xml:space="preserve"> </w:t>
      </w:r>
      <w:r>
        <w:t>Adjacency Matrix :</w:t>
      </w:r>
    </w:p>
    <w:p w14:paraId="63C5356A" w14:textId="27A5ED7E" w:rsidR="007177C2" w:rsidRDefault="007177C2" w:rsidP="007177C2">
      <w:pPr>
        <w:pStyle w:val="Nidungvnbn"/>
      </w:pPr>
      <w:r w:rsidRPr="007177C2">
        <w:t>Chúng tôi sử dụng ma trận kề A để biểu diễn đồ thị đầu vào. Thông thường chúng ta giả sử ma trận kề là nhị phân. Giá trị 1 tại hàng i và cột j có nghĩa là có một cạnh giữa đỉnh i và đỉnh j. Giá trị 0 tại hàng m và cột n có nghĩa là không có cạnh giữa đỉnh m và đỉnh n.</w:t>
      </w:r>
    </w:p>
    <w:p w14:paraId="2394C7BA" w14:textId="5CAE4B21" w:rsidR="007177C2" w:rsidRDefault="007177C2" w:rsidP="007177C2">
      <w:pPr>
        <w:pStyle w:val="Nidungvnbn"/>
      </w:pPr>
      <w:r>
        <w:rPr>
          <w:noProof/>
        </w:rPr>
        <w:drawing>
          <wp:inline distT="0" distB="0" distL="0" distR="0" wp14:anchorId="71338DEF" wp14:editId="32568B79">
            <wp:extent cx="5791835" cy="2490470"/>
            <wp:effectExtent l="0" t="0" r="0" b="508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2490470"/>
                    </a:xfrm>
                    <a:prstGeom prst="rect">
                      <a:avLst/>
                    </a:prstGeom>
                    <a:noFill/>
                    <a:ln>
                      <a:noFill/>
                    </a:ln>
                  </pic:spPr>
                </pic:pic>
              </a:graphicData>
            </a:graphic>
          </wp:inline>
        </w:drawing>
      </w:r>
    </w:p>
    <w:p w14:paraId="5DFF8BFD" w14:textId="08709BC9" w:rsidR="007177C2" w:rsidRDefault="007177C2" w:rsidP="007177C2">
      <w:pPr>
        <w:pStyle w:val="Tiumccp1"/>
        <w:rPr>
          <w:rFonts w:eastAsiaTheme="minorEastAsia"/>
          <w:b w:val="0"/>
          <w:lang w:eastAsia="ja-JP"/>
        </w:rPr>
      </w:pPr>
    </w:p>
    <w:p w14:paraId="74D1C388" w14:textId="722AFD13" w:rsidR="007177C2" w:rsidRDefault="007177C2" w:rsidP="007177C2">
      <w:pPr>
        <w:pStyle w:val="Nidungvnbn"/>
      </w:pPr>
      <w:r w:rsidRPr="007177C2">
        <w:rPr>
          <w:rFonts w:eastAsiaTheme="minorEastAsia"/>
        </w:rPr>
        <w:t>M</w:t>
      </w:r>
      <w:r w:rsidRPr="007177C2">
        <w:t>ột ví dụ về ma trận kề khi đồ thị đầu vào có hướng và vô hướng. Ở phía bên trái khi đồ thị bị vô hướng, ma trận kề là đối xứng. Đỉnh 0 và đỉnh 1 được nối với nhau nên A [0,1] = 1 và A [1,0] = 1. Ở phía bên phải khi đồ thị có hướng, ma trận kề là không đối xứng. Đỉnh 0 chỉ đến đỉnh 1, có nghĩa là đỉnh 1 tổng hợp thông tin từ đỉnh 0, do đó A [1,0] = 1.</w:t>
      </w:r>
    </w:p>
    <w:p w14:paraId="762FCA11" w14:textId="77777777" w:rsidR="007177C2" w:rsidRDefault="007177C2" w:rsidP="007177C2">
      <w:pPr>
        <w:pStyle w:val="Nidungvnbn"/>
      </w:pPr>
      <w:r>
        <w:lastRenderedPageBreak/>
        <w:t>Feature Matrix</w:t>
      </w:r>
    </w:p>
    <w:p w14:paraId="763BC254" w14:textId="703D1E46" w:rsidR="007177C2" w:rsidRDefault="007177C2" w:rsidP="007177C2">
      <w:pPr>
        <w:pStyle w:val="Nidungvnbn"/>
        <w:rPr>
          <w:rFonts w:eastAsiaTheme="minorEastAsia"/>
        </w:rPr>
      </w:pPr>
      <w:r w:rsidRPr="007177C2">
        <w:rPr>
          <w:rFonts w:eastAsiaTheme="minorEastAsia"/>
        </w:rPr>
        <w:t>Chúng tôi sử dụng ma trận tính năng X để biểu diễn các tính năng của mỗi nút từ đồ thị đầu vào. Hàng i của ma trận đối tượng X đại diện cho các nhúng đối tượng cho đỉnh i.</w:t>
      </w:r>
    </w:p>
    <w:p w14:paraId="73BF5325" w14:textId="0AB1F817" w:rsidR="007177C2" w:rsidRPr="007177C2" w:rsidRDefault="007177C2" w:rsidP="007177C2">
      <w:pPr>
        <w:pStyle w:val="Nidungvnbn"/>
        <w:ind w:firstLine="0"/>
        <w:jc w:val="center"/>
        <w:rPr>
          <w:rFonts w:eastAsiaTheme="minorEastAsia"/>
        </w:rPr>
      </w:pPr>
      <w:r>
        <w:rPr>
          <w:noProof/>
        </w:rPr>
        <w:drawing>
          <wp:inline distT="0" distB="0" distL="0" distR="0" wp14:anchorId="50665F10" wp14:editId="4C0C57B7">
            <wp:extent cx="5791835" cy="2456180"/>
            <wp:effectExtent l="0" t="0" r="0" b="127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2456180"/>
                    </a:xfrm>
                    <a:prstGeom prst="rect">
                      <a:avLst/>
                    </a:prstGeom>
                    <a:noFill/>
                    <a:ln>
                      <a:noFill/>
                    </a:ln>
                  </pic:spPr>
                </pic:pic>
              </a:graphicData>
            </a:graphic>
          </wp:inline>
        </w:drawing>
      </w:r>
    </w:p>
    <w:p w14:paraId="3F411912" w14:textId="77777777" w:rsidR="00A531E8" w:rsidRPr="00505EE0" w:rsidRDefault="00A531E8" w:rsidP="007177C2">
      <w:pPr>
        <w:pStyle w:val="Nidungvnbn"/>
        <w:rPr>
          <w:rFonts w:eastAsiaTheme="minorEastAsia"/>
        </w:rPr>
      </w:pPr>
    </w:p>
    <w:p w14:paraId="21C05F06" w14:textId="763F07CC" w:rsidR="003E235F" w:rsidRDefault="007177C2" w:rsidP="007177C2">
      <w:pPr>
        <w:pStyle w:val="Nidungvnbn"/>
        <w:rPr>
          <w:rFonts w:eastAsiaTheme="minorEastAsia"/>
          <w:lang w:eastAsia="ja-JP"/>
        </w:rPr>
      </w:pPr>
      <w:r>
        <w:rPr>
          <w:rFonts w:eastAsiaTheme="minorEastAsia"/>
          <w:lang w:eastAsia="ja-JP"/>
        </w:rPr>
        <w:t>m</w:t>
      </w:r>
      <w:r w:rsidRPr="007177C2">
        <w:rPr>
          <w:rFonts w:eastAsiaTheme="minorEastAsia"/>
          <w:lang w:eastAsia="ja-JP"/>
        </w:rPr>
        <w:t>ột ví dụ về ma trận tính năng. Mỗi nút i có ma trận đặc trưng riêng X_i và chúng ta có thể kết hợp chúng với nhau để có được ma trận đặc trưng X cho toàn đồ thị, trong đó mỗi hàng i đại diện cho ma trận đặc trưng của nút i.</w:t>
      </w:r>
    </w:p>
    <w:p w14:paraId="6B1B12BF" w14:textId="2F1D3A47" w:rsidR="007177C2" w:rsidRDefault="007177C2" w:rsidP="007177C2">
      <w:pPr>
        <w:pStyle w:val="Nidungvnbn"/>
        <w:rPr>
          <w:rFonts w:eastAsiaTheme="minorEastAsia"/>
          <w:lang w:eastAsia="ja-JP"/>
        </w:rPr>
      </w:pPr>
      <w:r>
        <w:rPr>
          <w:noProof/>
        </w:rPr>
        <w:drawing>
          <wp:inline distT="0" distB="0" distL="0" distR="0" wp14:anchorId="31AD3C65" wp14:editId="11A97420">
            <wp:extent cx="5791835" cy="1249045"/>
            <wp:effectExtent l="0" t="0" r="0" b="8255"/>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1249045"/>
                    </a:xfrm>
                    <a:prstGeom prst="rect">
                      <a:avLst/>
                    </a:prstGeom>
                    <a:noFill/>
                    <a:ln>
                      <a:noFill/>
                    </a:ln>
                  </pic:spPr>
                </pic:pic>
              </a:graphicData>
            </a:graphic>
          </wp:inline>
        </w:drawing>
      </w:r>
    </w:p>
    <w:p w14:paraId="6C0A3CCC" w14:textId="43B4B8B5" w:rsidR="003E235F" w:rsidRDefault="00485668" w:rsidP="00485668">
      <w:pPr>
        <w:pStyle w:val="Caption"/>
        <w:rPr>
          <w:rFonts w:eastAsiaTheme="minorEastAsia"/>
          <w:lang w:eastAsia="ja-JP"/>
        </w:rPr>
      </w:pPr>
      <w:bookmarkStart w:id="20" w:name="_Toc57835367"/>
      <w:r>
        <w:rPr>
          <w:rFonts w:eastAsiaTheme="minorEastAsia"/>
          <w:lang w:eastAsia="ja-JP"/>
        </w:rPr>
        <w:t xml:space="preserve">Hình 2.4 </w:t>
      </w:r>
      <w:r w:rsidR="007177C2" w:rsidRPr="007177C2">
        <w:rPr>
          <w:rFonts w:eastAsiaTheme="minorEastAsia"/>
          <w:lang w:eastAsia="ja-JP"/>
        </w:rPr>
        <w:t>Kiến trúc của</w:t>
      </w:r>
      <w:r w:rsidR="007177C2">
        <w:rPr>
          <w:rFonts w:eastAsiaTheme="minorEastAsia"/>
          <w:lang w:eastAsia="ja-JP"/>
        </w:rPr>
        <w:t xml:space="preserve"> </w:t>
      </w:r>
      <w:r w:rsidR="007177C2" w:rsidRPr="007177C2">
        <w:rPr>
          <w:rFonts w:eastAsiaTheme="minorEastAsia"/>
          <w:lang w:eastAsia="ja-JP"/>
        </w:rPr>
        <w:t>variational graph autoencoder</w:t>
      </w:r>
      <w:bookmarkEnd w:id="20"/>
    </w:p>
    <w:p w14:paraId="5FCB5338" w14:textId="230690BD" w:rsidR="003E235F" w:rsidRDefault="007177C2" w:rsidP="007177C2">
      <w:pPr>
        <w:pStyle w:val="Nidungvnbn"/>
        <w:rPr>
          <w:rFonts w:eastAsiaTheme="minorEastAsia"/>
          <w:lang w:eastAsia="ja-JP"/>
        </w:rPr>
      </w:pPr>
      <w:r w:rsidRPr="007177C2">
        <w:rPr>
          <w:rFonts w:eastAsiaTheme="minorEastAsia"/>
          <w:lang w:eastAsia="ja-JP"/>
        </w:rPr>
        <w:t>Bộ mã hóa (mô hình suy luận) của VGAE bao gồm các mạng tích chập đồ thị (GCN). Nó lấy ma trận kề A và ma trận đặc trưng X làm đầu vào và tạo ra biến tiềm ẩn Z làm đầu ra. Lớp GCN đầu tiên tạo ra ma trận tính năng chiều thấp hơn. Nó được định nghĩa là</w:t>
      </w:r>
      <w:r>
        <w:rPr>
          <w:rFonts w:eastAsiaTheme="minorEastAsia"/>
          <w:lang w:eastAsia="ja-JP"/>
        </w:rPr>
        <w:t>:</w:t>
      </w:r>
    </w:p>
    <w:p w14:paraId="4DEB5C81" w14:textId="0FAB8789" w:rsidR="007177C2" w:rsidRDefault="007177C2" w:rsidP="007177C2">
      <w:pPr>
        <w:pStyle w:val="Nidungvnbn"/>
        <w:jc w:val="center"/>
        <w:rPr>
          <w:rFonts w:eastAsiaTheme="minorEastAsia"/>
          <w:lang w:eastAsia="ja-JP"/>
        </w:rPr>
      </w:pPr>
      <w:r>
        <w:rPr>
          <w:noProof/>
        </w:rPr>
        <w:lastRenderedPageBreak/>
        <w:drawing>
          <wp:inline distT="0" distB="0" distL="0" distR="0" wp14:anchorId="45BCC554" wp14:editId="12445C5C">
            <wp:extent cx="2700078" cy="205740"/>
            <wp:effectExtent l="0" t="0" r="5080" b="381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6383" cy="219174"/>
                    </a:xfrm>
                    <a:prstGeom prst="rect">
                      <a:avLst/>
                    </a:prstGeom>
                    <a:noFill/>
                    <a:ln>
                      <a:noFill/>
                    </a:ln>
                  </pic:spPr>
                </pic:pic>
              </a:graphicData>
            </a:graphic>
          </wp:inline>
        </w:drawing>
      </w:r>
    </w:p>
    <w:p w14:paraId="427B46D8" w14:textId="0498CDA9" w:rsidR="007177C2" w:rsidRDefault="007177C2" w:rsidP="007177C2">
      <w:pPr>
        <w:pStyle w:val="Nidungvnbn"/>
        <w:jc w:val="center"/>
        <w:rPr>
          <w:rFonts w:eastAsiaTheme="minorEastAsia"/>
          <w:lang w:eastAsia="ja-JP"/>
        </w:rPr>
      </w:pPr>
      <w:r>
        <w:rPr>
          <w:noProof/>
        </w:rPr>
        <w:drawing>
          <wp:inline distT="0" distB="0" distL="0" distR="0" wp14:anchorId="6C7A195C" wp14:editId="4CA4511F">
            <wp:extent cx="1897380" cy="281684"/>
            <wp:effectExtent l="0" t="0" r="0" b="4445"/>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2571" cy="288393"/>
                    </a:xfrm>
                    <a:prstGeom prst="rect">
                      <a:avLst/>
                    </a:prstGeom>
                    <a:noFill/>
                    <a:ln>
                      <a:noFill/>
                    </a:ln>
                  </pic:spPr>
                </pic:pic>
              </a:graphicData>
            </a:graphic>
          </wp:inline>
        </w:drawing>
      </w:r>
    </w:p>
    <w:p w14:paraId="4B9B1ECA" w14:textId="77777777" w:rsidR="007177C2" w:rsidRPr="007177C2" w:rsidRDefault="007177C2" w:rsidP="007177C2">
      <w:pPr>
        <w:pStyle w:val="Nidungvnbn"/>
        <w:rPr>
          <w:rFonts w:eastAsiaTheme="minorEastAsia"/>
          <w:lang w:eastAsia="ja-JP"/>
        </w:rPr>
      </w:pPr>
      <w:r w:rsidRPr="007177C2">
        <w:rPr>
          <w:rFonts w:eastAsiaTheme="minorEastAsia"/>
          <w:lang w:eastAsia="ja-JP"/>
        </w:rPr>
        <w:t>Dấu ngã là ma trận kề chuẩn hóa đối xứng.</w:t>
      </w:r>
    </w:p>
    <w:p w14:paraId="164487F4" w14:textId="18F91808" w:rsidR="003E235F" w:rsidRDefault="007177C2" w:rsidP="007177C2">
      <w:pPr>
        <w:pStyle w:val="Nidungvnbn"/>
        <w:rPr>
          <w:rFonts w:eastAsiaTheme="minorEastAsia"/>
          <w:lang w:eastAsia="ja-JP"/>
        </w:rPr>
      </w:pPr>
      <w:r w:rsidRPr="007177C2">
        <w:rPr>
          <w:rFonts w:eastAsiaTheme="minorEastAsia"/>
          <w:lang w:eastAsia="ja-JP"/>
        </w:rPr>
        <w:t>Lớp GCN thứ hai tạo μ và logσ², trong đó</w:t>
      </w:r>
    </w:p>
    <w:p w14:paraId="5E2051BD" w14:textId="4CDEFC72" w:rsidR="003E235F" w:rsidRDefault="007177C2" w:rsidP="007177C2">
      <w:pPr>
        <w:pStyle w:val="Nidungvnbn"/>
        <w:rPr>
          <w:rFonts w:eastAsiaTheme="minorEastAsia"/>
          <w:lang w:eastAsia="ja-JP"/>
        </w:rPr>
      </w:pPr>
      <w:r>
        <w:rPr>
          <w:noProof/>
        </w:rPr>
        <w:drawing>
          <wp:inline distT="0" distB="0" distL="0" distR="0" wp14:anchorId="60964BE5" wp14:editId="2CD231B4">
            <wp:extent cx="2202180" cy="224540"/>
            <wp:effectExtent l="0" t="0" r="0" b="4445"/>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24513" cy="237013"/>
                    </a:xfrm>
                    <a:prstGeom prst="rect">
                      <a:avLst/>
                    </a:prstGeom>
                    <a:noFill/>
                    <a:ln>
                      <a:noFill/>
                    </a:ln>
                  </pic:spPr>
                </pic:pic>
              </a:graphicData>
            </a:graphic>
          </wp:inline>
        </w:drawing>
      </w:r>
    </w:p>
    <w:p w14:paraId="218792C8" w14:textId="7250B01A" w:rsidR="007177C2" w:rsidRDefault="007177C2" w:rsidP="007177C2">
      <w:pPr>
        <w:pStyle w:val="Nidungvnbn"/>
        <w:rPr>
          <w:rFonts w:eastAsiaTheme="minorEastAsia"/>
          <w:lang w:eastAsia="ja-JP"/>
        </w:rPr>
      </w:pPr>
      <w:r>
        <w:rPr>
          <w:noProof/>
        </w:rPr>
        <w:drawing>
          <wp:inline distT="0" distB="0" distL="0" distR="0" wp14:anchorId="6ECBDCB1" wp14:editId="2E531333">
            <wp:extent cx="2202180" cy="187599"/>
            <wp:effectExtent l="0" t="0" r="0" b="3175"/>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9150" cy="201823"/>
                    </a:xfrm>
                    <a:prstGeom prst="rect">
                      <a:avLst/>
                    </a:prstGeom>
                    <a:noFill/>
                    <a:ln>
                      <a:noFill/>
                    </a:ln>
                  </pic:spPr>
                </pic:pic>
              </a:graphicData>
            </a:graphic>
          </wp:inline>
        </w:drawing>
      </w:r>
    </w:p>
    <w:p w14:paraId="18EC9F0C" w14:textId="1CF0EAE2" w:rsidR="003E235F" w:rsidRDefault="007177C2" w:rsidP="007177C2">
      <w:pPr>
        <w:pStyle w:val="Nidungvnbn"/>
        <w:rPr>
          <w:rFonts w:eastAsiaTheme="minorEastAsia"/>
          <w:lang w:eastAsia="ja-JP"/>
        </w:rPr>
      </w:pPr>
      <w:r w:rsidRPr="007177C2">
        <w:rPr>
          <w:rFonts w:eastAsiaTheme="minorEastAsia"/>
          <w:lang w:eastAsia="ja-JP"/>
        </w:rPr>
        <w:t>Bây giờ nếu chúng ta kết hợp phép toán của GCN hai lớp với nhau, chúng ta nhận được</w:t>
      </w:r>
      <w:r>
        <w:rPr>
          <w:rFonts w:eastAsiaTheme="minorEastAsia"/>
          <w:lang w:eastAsia="ja-JP"/>
        </w:rPr>
        <w:t>:</w:t>
      </w:r>
    </w:p>
    <w:p w14:paraId="616FA21D" w14:textId="531F6FC2" w:rsidR="007177C2" w:rsidRDefault="007177C2" w:rsidP="007177C2">
      <w:pPr>
        <w:pStyle w:val="Nidungvnbn"/>
        <w:rPr>
          <w:rFonts w:eastAsiaTheme="minorEastAsia"/>
          <w:lang w:eastAsia="ja-JP"/>
        </w:rPr>
      </w:pPr>
      <w:r>
        <w:rPr>
          <w:noProof/>
        </w:rPr>
        <w:drawing>
          <wp:inline distT="0" distB="0" distL="0" distR="0" wp14:anchorId="0DE1E97D" wp14:editId="4A2EFAED">
            <wp:extent cx="2369820" cy="182394"/>
            <wp:effectExtent l="0" t="0" r="0" b="8255"/>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3468" cy="197298"/>
                    </a:xfrm>
                    <a:prstGeom prst="rect">
                      <a:avLst/>
                    </a:prstGeom>
                    <a:noFill/>
                    <a:ln>
                      <a:noFill/>
                    </a:ln>
                  </pic:spPr>
                </pic:pic>
              </a:graphicData>
            </a:graphic>
          </wp:inline>
        </w:drawing>
      </w:r>
    </w:p>
    <w:p w14:paraId="74FFC07E" w14:textId="77777777" w:rsidR="007177C2" w:rsidRPr="007177C2" w:rsidRDefault="007177C2" w:rsidP="007177C2">
      <w:pPr>
        <w:pStyle w:val="Nidungvnbn"/>
        <w:rPr>
          <w:rFonts w:eastAsiaTheme="minorEastAsia"/>
          <w:lang w:eastAsia="ja-JP"/>
        </w:rPr>
      </w:pPr>
      <w:r w:rsidRPr="007177C2">
        <w:rPr>
          <w:rFonts w:eastAsiaTheme="minorEastAsia"/>
          <w:lang w:eastAsia="ja-JP"/>
        </w:rPr>
        <w:t>tạo ra μ và logσ².</w:t>
      </w:r>
    </w:p>
    <w:p w14:paraId="780F3E43" w14:textId="3CCC4D11" w:rsidR="007177C2" w:rsidRDefault="007177C2" w:rsidP="007177C2">
      <w:pPr>
        <w:pStyle w:val="Nidungvnbn"/>
        <w:rPr>
          <w:rFonts w:eastAsiaTheme="minorEastAsia"/>
          <w:lang w:eastAsia="ja-JP"/>
        </w:rPr>
      </w:pPr>
      <w:r w:rsidRPr="007177C2">
        <w:rPr>
          <w:rFonts w:eastAsiaTheme="minorEastAsia"/>
          <w:lang w:eastAsia="ja-JP"/>
        </w:rPr>
        <w:t>Sau đó, chúng ta có thể tính Z bằng thủ thuật tham số hóa</w:t>
      </w:r>
      <w:r>
        <w:rPr>
          <w:rFonts w:eastAsiaTheme="minorEastAsia"/>
          <w:lang w:eastAsia="ja-JP"/>
        </w:rPr>
        <w:t>:</w:t>
      </w:r>
    </w:p>
    <w:p w14:paraId="04B546BE" w14:textId="20B1BC8A" w:rsidR="007177C2" w:rsidRDefault="007177C2" w:rsidP="007177C2">
      <w:pPr>
        <w:pStyle w:val="Nidungvnbn"/>
        <w:rPr>
          <w:rFonts w:eastAsiaTheme="minorEastAsia"/>
          <w:lang w:eastAsia="ja-JP"/>
        </w:rPr>
      </w:pPr>
      <w:r>
        <w:rPr>
          <w:noProof/>
        </w:rPr>
        <w:drawing>
          <wp:inline distT="0" distB="0" distL="0" distR="0" wp14:anchorId="1E645FA6" wp14:editId="34AB25AF">
            <wp:extent cx="1363980" cy="213335"/>
            <wp:effectExtent l="0" t="0" r="0" b="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7432" cy="234208"/>
                    </a:xfrm>
                    <a:prstGeom prst="rect">
                      <a:avLst/>
                    </a:prstGeom>
                    <a:noFill/>
                    <a:ln>
                      <a:noFill/>
                    </a:ln>
                  </pic:spPr>
                </pic:pic>
              </a:graphicData>
            </a:graphic>
          </wp:inline>
        </w:drawing>
      </w:r>
    </w:p>
    <w:p w14:paraId="09297871" w14:textId="77777777" w:rsidR="007177C2" w:rsidRPr="007177C2" w:rsidRDefault="007177C2" w:rsidP="007177C2">
      <w:pPr>
        <w:pStyle w:val="Nidungvnbn"/>
        <w:rPr>
          <w:rFonts w:eastAsiaTheme="minorEastAsia"/>
          <w:lang w:eastAsia="ja-JP"/>
        </w:rPr>
      </w:pPr>
      <w:r w:rsidRPr="007177C2">
        <w:rPr>
          <w:rFonts w:eastAsiaTheme="minorEastAsia"/>
          <w:lang w:eastAsia="ja-JP"/>
        </w:rPr>
        <w:t>trong đó ε ~ N (0,1).</w:t>
      </w:r>
    </w:p>
    <w:p w14:paraId="5D9ABB05" w14:textId="1566CFEC" w:rsidR="007177C2" w:rsidRDefault="007177C2" w:rsidP="007177C2">
      <w:pPr>
        <w:pStyle w:val="Nidungvnbn"/>
        <w:rPr>
          <w:rFonts w:eastAsiaTheme="minorEastAsia"/>
          <w:lang w:eastAsia="ja-JP"/>
        </w:rPr>
      </w:pPr>
      <w:r w:rsidRPr="007177C2">
        <w:rPr>
          <w:rFonts w:eastAsiaTheme="minorEastAsia"/>
          <w:lang w:eastAsia="ja-JP"/>
        </w:rPr>
        <w:t>Bộ giải mã (mô hình tổng quát) được xác định bằng tích bên trong giữa biến tiềm ẩn Z. Đầu ra của bộ giải mã của chúng tôi là ma trận kề A-hat được tái tạo, được định nghĩa là</w:t>
      </w:r>
      <w:r>
        <w:rPr>
          <w:rFonts w:eastAsiaTheme="minorEastAsia"/>
          <w:lang w:eastAsia="ja-JP"/>
        </w:rPr>
        <w:t>:</w:t>
      </w:r>
    </w:p>
    <w:p w14:paraId="24435AB1" w14:textId="07E5525A" w:rsidR="007177C2" w:rsidRDefault="007177C2" w:rsidP="007177C2">
      <w:pPr>
        <w:pStyle w:val="Nidungvnbn"/>
        <w:rPr>
          <w:rFonts w:eastAsiaTheme="minorEastAsia"/>
          <w:lang w:eastAsia="ja-JP"/>
        </w:rPr>
      </w:pPr>
      <w:r>
        <w:rPr>
          <w:noProof/>
        </w:rPr>
        <w:drawing>
          <wp:inline distT="0" distB="0" distL="0" distR="0" wp14:anchorId="4B8985BC" wp14:editId="497C9F69">
            <wp:extent cx="1150620" cy="227396"/>
            <wp:effectExtent l="0" t="0" r="0" b="1270"/>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15284" cy="259938"/>
                    </a:xfrm>
                    <a:prstGeom prst="rect">
                      <a:avLst/>
                    </a:prstGeom>
                    <a:noFill/>
                    <a:ln>
                      <a:noFill/>
                    </a:ln>
                  </pic:spPr>
                </pic:pic>
              </a:graphicData>
            </a:graphic>
          </wp:inline>
        </w:drawing>
      </w:r>
    </w:p>
    <w:p w14:paraId="63D4C8DD" w14:textId="77777777" w:rsidR="007177C2" w:rsidRPr="007177C2" w:rsidRDefault="007177C2" w:rsidP="007177C2">
      <w:pPr>
        <w:pStyle w:val="Nidungvnbn"/>
        <w:rPr>
          <w:rFonts w:eastAsiaTheme="minorEastAsia"/>
          <w:lang w:eastAsia="ja-JP"/>
        </w:rPr>
      </w:pPr>
      <w:r w:rsidRPr="007177C2">
        <w:rPr>
          <w:rFonts w:eastAsiaTheme="minorEastAsia"/>
          <w:lang w:eastAsia="ja-JP"/>
        </w:rPr>
        <w:t>trong đó σ (•) là hàm sigmoid logistic.</w:t>
      </w:r>
    </w:p>
    <w:p w14:paraId="039506FD" w14:textId="6BA21F02" w:rsidR="007177C2" w:rsidRDefault="007177C2" w:rsidP="007177C2">
      <w:pPr>
        <w:pStyle w:val="Nidungvnbn"/>
        <w:rPr>
          <w:rFonts w:eastAsiaTheme="minorEastAsia"/>
          <w:lang w:eastAsia="ja-JP"/>
        </w:rPr>
      </w:pPr>
      <w:r w:rsidRPr="007177C2">
        <w:rPr>
          <w:rFonts w:eastAsiaTheme="minorEastAsia"/>
          <w:lang w:eastAsia="ja-JP"/>
        </w:rPr>
        <w:t>Tóm lại, bộ mã hóa được biểu diễn dưới dạng</w:t>
      </w:r>
      <w:r>
        <w:rPr>
          <w:rFonts w:eastAsiaTheme="minorEastAsia"/>
          <w:lang w:eastAsia="ja-JP"/>
        </w:rPr>
        <w:t>:</w:t>
      </w:r>
    </w:p>
    <w:p w14:paraId="458C70D6" w14:textId="60A3458E" w:rsidR="007177C2" w:rsidRDefault="007177C2" w:rsidP="007177C2">
      <w:pPr>
        <w:pStyle w:val="Nidungvnbn"/>
        <w:rPr>
          <w:rFonts w:eastAsiaTheme="minorEastAsia"/>
          <w:lang w:eastAsia="ja-JP"/>
        </w:rPr>
      </w:pPr>
      <w:r>
        <w:rPr>
          <w:noProof/>
        </w:rPr>
        <w:drawing>
          <wp:inline distT="0" distB="0" distL="0" distR="0" wp14:anchorId="778476B0" wp14:editId="3440AE3D">
            <wp:extent cx="2672715" cy="230321"/>
            <wp:effectExtent l="0" t="0" r="0" b="0"/>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8810" cy="242049"/>
                    </a:xfrm>
                    <a:prstGeom prst="rect">
                      <a:avLst/>
                    </a:prstGeom>
                    <a:noFill/>
                    <a:ln>
                      <a:noFill/>
                    </a:ln>
                  </pic:spPr>
                </pic:pic>
              </a:graphicData>
            </a:graphic>
          </wp:inline>
        </w:drawing>
      </w:r>
    </w:p>
    <w:p w14:paraId="72B0314C" w14:textId="389B68F6" w:rsidR="007177C2" w:rsidRDefault="007177C2" w:rsidP="007177C2">
      <w:pPr>
        <w:pStyle w:val="Nidungvnbn"/>
        <w:rPr>
          <w:rFonts w:eastAsiaTheme="minorEastAsia"/>
          <w:lang w:eastAsia="ja-JP"/>
        </w:rPr>
      </w:pPr>
      <w:r w:rsidRPr="007177C2">
        <w:rPr>
          <w:rFonts w:eastAsiaTheme="minorEastAsia"/>
          <w:lang w:eastAsia="ja-JP"/>
        </w:rPr>
        <w:t>và bộ giải mã được biểu thị là</w:t>
      </w:r>
      <w:r>
        <w:rPr>
          <w:rFonts w:eastAsiaTheme="minorEastAsia"/>
          <w:lang w:eastAsia="ja-JP"/>
        </w:rPr>
        <w:t>:</w:t>
      </w:r>
    </w:p>
    <w:p w14:paraId="3D166E0C" w14:textId="0E77412C" w:rsidR="007177C2" w:rsidRDefault="007177C2" w:rsidP="007177C2">
      <w:pPr>
        <w:pStyle w:val="Nidungvnbn"/>
        <w:rPr>
          <w:rFonts w:eastAsiaTheme="minorEastAsia"/>
          <w:lang w:eastAsia="ja-JP"/>
        </w:rPr>
      </w:pPr>
      <w:r>
        <w:rPr>
          <w:noProof/>
        </w:rPr>
        <w:drawing>
          <wp:inline distT="0" distB="0" distL="0" distR="0" wp14:anchorId="34718D76" wp14:editId="17BF0A46">
            <wp:extent cx="2118360" cy="213671"/>
            <wp:effectExtent l="0" t="0" r="0" b="0"/>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7449" cy="222657"/>
                    </a:xfrm>
                    <a:prstGeom prst="rect">
                      <a:avLst/>
                    </a:prstGeom>
                    <a:noFill/>
                    <a:ln>
                      <a:noFill/>
                    </a:ln>
                  </pic:spPr>
                </pic:pic>
              </a:graphicData>
            </a:graphic>
          </wp:inline>
        </w:drawing>
      </w:r>
    </w:p>
    <w:p w14:paraId="489E4B9A" w14:textId="77777777" w:rsidR="003E235F" w:rsidRDefault="003E235F" w:rsidP="003F79CC">
      <w:pPr>
        <w:pStyle w:val="Chng"/>
        <w:jc w:val="center"/>
        <w:rPr>
          <w:rFonts w:eastAsiaTheme="minorEastAsia"/>
          <w:lang w:eastAsia="ja-JP"/>
        </w:rPr>
      </w:pPr>
    </w:p>
    <w:p w14:paraId="7BC72E48" w14:textId="77777777" w:rsidR="003E235F" w:rsidRDefault="003E235F" w:rsidP="003F79CC">
      <w:pPr>
        <w:pStyle w:val="Chng"/>
        <w:jc w:val="center"/>
        <w:rPr>
          <w:rFonts w:eastAsiaTheme="minorEastAsia"/>
          <w:lang w:eastAsia="ja-JP"/>
        </w:rPr>
      </w:pPr>
    </w:p>
    <w:p w14:paraId="23476A1B" w14:textId="77777777" w:rsidR="003E235F" w:rsidRDefault="003E235F" w:rsidP="003F79CC">
      <w:pPr>
        <w:pStyle w:val="Chng"/>
        <w:jc w:val="center"/>
        <w:rPr>
          <w:rFonts w:eastAsiaTheme="minorEastAsia"/>
          <w:lang w:eastAsia="ja-JP"/>
        </w:rPr>
      </w:pPr>
    </w:p>
    <w:p w14:paraId="05BE61A8" w14:textId="77777777" w:rsidR="003E235F" w:rsidRDefault="003E235F" w:rsidP="003F79CC">
      <w:pPr>
        <w:pStyle w:val="Chng"/>
        <w:jc w:val="center"/>
        <w:rPr>
          <w:rFonts w:eastAsiaTheme="minorEastAsia"/>
          <w:lang w:eastAsia="ja-JP"/>
        </w:rPr>
      </w:pPr>
    </w:p>
    <w:p w14:paraId="73B52752" w14:textId="77777777" w:rsidR="003E235F" w:rsidRDefault="003E235F" w:rsidP="003F79CC">
      <w:pPr>
        <w:pStyle w:val="Chng"/>
        <w:jc w:val="center"/>
        <w:rPr>
          <w:rFonts w:eastAsiaTheme="minorEastAsia"/>
          <w:lang w:eastAsia="ja-JP"/>
        </w:rPr>
      </w:pPr>
    </w:p>
    <w:p w14:paraId="07B264F6" w14:textId="77777777" w:rsidR="003E235F" w:rsidRDefault="003E235F" w:rsidP="003F79CC">
      <w:pPr>
        <w:pStyle w:val="Chng"/>
        <w:jc w:val="center"/>
        <w:rPr>
          <w:rFonts w:eastAsiaTheme="minorEastAsia"/>
          <w:lang w:eastAsia="ja-JP"/>
        </w:rPr>
      </w:pPr>
    </w:p>
    <w:p w14:paraId="61D7E1B2" w14:textId="77777777" w:rsidR="003F79CC" w:rsidRDefault="003F79CC" w:rsidP="003F79CC">
      <w:pPr>
        <w:pStyle w:val="Chng"/>
        <w:jc w:val="center"/>
        <w:rPr>
          <w:rFonts w:eastAsiaTheme="minorEastAsia"/>
          <w:lang w:eastAsia="ja-JP"/>
        </w:rPr>
      </w:pPr>
      <w:bookmarkStart w:id="21" w:name="_Toc57808843"/>
      <w:r w:rsidRPr="00880D36">
        <w:t xml:space="preserve">CHƯƠNG </w:t>
      </w:r>
      <w:r>
        <w:rPr>
          <w:rFonts w:eastAsiaTheme="minorEastAsia" w:hint="eastAsia"/>
          <w:lang w:eastAsia="ja-JP"/>
        </w:rPr>
        <w:t>3</w:t>
      </w:r>
      <w:bookmarkEnd w:id="21"/>
    </w:p>
    <w:p w14:paraId="31FA4993" w14:textId="77777777" w:rsidR="003F79CC" w:rsidRDefault="00776812" w:rsidP="003F79CC">
      <w:pPr>
        <w:pStyle w:val="Chng"/>
        <w:jc w:val="center"/>
        <w:rPr>
          <w:rFonts w:eastAsiaTheme="minorEastAsia"/>
          <w:lang w:eastAsia="ja-JP"/>
        </w:rPr>
      </w:pPr>
      <w:bookmarkStart w:id="22" w:name="_Toc57808844"/>
      <w:r>
        <w:rPr>
          <w:rFonts w:eastAsiaTheme="minorEastAsia" w:hint="eastAsia"/>
          <w:lang w:eastAsia="ja-JP"/>
        </w:rPr>
        <w:t>THỰC NGHIỆM</w:t>
      </w:r>
      <w:bookmarkEnd w:id="22"/>
    </w:p>
    <w:p w14:paraId="69E5530F" w14:textId="77777777" w:rsidR="004F2999" w:rsidRDefault="004F2999" w:rsidP="003F79CC">
      <w:pPr>
        <w:pStyle w:val="Tiumccp1"/>
        <w:rPr>
          <w:rFonts w:eastAsiaTheme="minorEastAsia"/>
          <w:lang w:eastAsia="ja-JP"/>
        </w:rPr>
      </w:pPr>
    </w:p>
    <w:p w14:paraId="1DB04B4E" w14:textId="77777777" w:rsidR="003F79CC" w:rsidRDefault="00776812" w:rsidP="003F79CC">
      <w:pPr>
        <w:pStyle w:val="Tiumccp1"/>
        <w:rPr>
          <w:rFonts w:eastAsiaTheme="minorEastAsia"/>
          <w:lang w:eastAsia="ja-JP"/>
        </w:rPr>
      </w:pPr>
      <w:bookmarkStart w:id="23" w:name="_Toc57808845"/>
      <w:r>
        <w:rPr>
          <w:rFonts w:eastAsiaTheme="minorEastAsia" w:hint="eastAsia"/>
          <w:lang w:eastAsia="ja-JP"/>
        </w:rPr>
        <w:t>3.1</w:t>
      </w:r>
      <w:r w:rsidR="003F79CC" w:rsidRPr="0064189C">
        <w:t xml:space="preserve"> </w:t>
      </w:r>
      <w:r>
        <w:rPr>
          <w:rFonts w:eastAsiaTheme="minorEastAsia" w:hint="eastAsia"/>
          <w:lang w:eastAsia="ja-JP"/>
        </w:rPr>
        <w:t>Dữ liệu</w:t>
      </w:r>
      <w:bookmarkEnd w:id="23"/>
    </w:p>
    <w:p w14:paraId="0F45B58C" w14:textId="3E12E62E" w:rsidR="004F2999" w:rsidRDefault="004F2999" w:rsidP="00994E2E">
      <w:pPr>
        <w:pStyle w:val="Nidungvnbn"/>
        <w:rPr>
          <w:rFonts w:eastAsiaTheme="minorEastAsia"/>
          <w:lang w:eastAsia="ja-JP"/>
        </w:rPr>
      </w:pPr>
      <w:r w:rsidRPr="004F2999">
        <w:rPr>
          <w:rFonts w:eastAsiaTheme="minorEastAsia" w:hint="eastAsia"/>
          <w:lang w:eastAsia="ja-JP"/>
        </w:rPr>
        <w:t xml:space="preserve">Dữ liệu được lấy </w:t>
      </w:r>
      <w:r w:rsidR="00994E2E">
        <w:rPr>
          <w:rFonts w:eastAsiaTheme="minorEastAsia"/>
          <w:lang w:eastAsia="ja-JP"/>
        </w:rPr>
        <w:t xml:space="preserve">từ : </w:t>
      </w:r>
      <w:hyperlink r:id="rId32" w:history="1">
        <w:r w:rsidR="00367AA5" w:rsidRPr="006046D3">
          <w:rPr>
            <w:rStyle w:val="Hyperlink"/>
            <w:rFonts w:eastAsiaTheme="minorEastAsia"/>
            <w:lang w:eastAsia="ja-JP"/>
          </w:rPr>
          <w:t>https://snap.stanford.edu/</w:t>
        </w:r>
      </w:hyperlink>
      <w:r w:rsidR="00994E2E">
        <w:rPr>
          <w:rFonts w:eastAsiaTheme="minorEastAsia"/>
          <w:lang w:eastAsia="ja-JP"/>
        </w:rPr>
        <w:t xml:space="preserve"> . </w:t>
      </w:r>
    </w:p>
    <w:p w14:paraId="44A8C29F" w14:textId="77777777" w:rsidR="00994E2E" w:rsidRDefault="00994E2E" w:rsidP="00994E2E">
      <w:pPr>
        <w:pStyle w:val="Nidungvnbn"/>
      </w:pPr>
      <w:r>
        <w:rPr>
          <w:rFonts w:eastAsiaTheme="minorEastAsia"/>
          <w:lang w:eastAsia="ja-JP"/>
        </w:rPr>
        <w:t xml:space="preserve">Nguồn : </w:t>
      </w:r>
      <w:r>
        <w:t>J. McAuley and J. Leskovec</w:t>
      </w:r>
      <w:r w:rsidRPr="00994E2E">
        <w:rPr>
          <w:u w:val="single"/>
        </w:rPr>
        <w:t>. </w:t>
      </w:r>
      <w:hyperlink r:id="rId33" w:history="1">
        <w:r w:rsidRPr="00994E2E">
          <w:rPr>
            <w:u w:val="single"/>
          </w:rPr>
          <w:t>Learning to Discover Social Circles in Ego Networks</w:t>
        </w:r>
      </w:hyperlink>
      <w:r>
        <w:t>. NIPS, 2012.</w:t>
      </w:r>
    </w:p>
    <w:p w14:paraId="69FEC062" w14:textId="193F2521" w:rsidR="00994E2E" w:rsidRPr="004F2999" w:rsidRDefault="00994E2E" w:rsidP="00994E2E">
      <w:pPr>
        <w:pStyle w:val="Nidungvnbn"/>
        <w:rPr>
          <w:rFonts w:eastAsiaTheme="minorEastAsia"/>
          <w:lang w:eastAsia="ja-JP"/>
        </w:rPr>
      </w:pPr>
    </w:p>
    <w:p w14:paraId="0D9BB69D" w14:textId="101A3369" w:rsidR="00994E2E" w:rsidRDefault="00994E2E" w:rsidP="00994E2E">
      <w:pPr>
        <w:pStyle w:val="Nidungvnbn"/>
        <w:rPr>
          <w:rFonts w:eastAsiaTheme="minorEastAsia"/>
          <w:lang w:eastAsia="ja-JP"/>
        </w:rPr>
      </w:pPr>
      <w:r w:rsidRPr="00994E2E">
        <w:rPr>
          <w:rFonts w:eastAsiaTheme="minorEastAsia"/>
          <w:lang w:eastAsia="ja-JP"/>
        </w:rPr>
        <w:t xml:space="preserve">Tập dữ liệu này bao gồm </w:t>
      </w:r>
      <w:r w:rsidR="002B1772">
        <w:rPr>
          <w:rFonts w:eastAsiaTheme="minorEastAsia"/>
          <w:lang w:eastAsia="ja-JP"/>
        </w:rPr>
        <w:t>‘circles’</w:t>
      </w:r>
      <w:r w:rsidRPr="00994E2E">
        <w:rPr>
          <w:rFonts w:eastAsiaTheme="minorEastAsia"/>
          <w:lang w:eastAsia="ja-JP"/>
        </w:rPr>
        <w:t xml:space="preserve"> (hoặc </w:t>
      </w:r>
      <w:r w:rsidR="002B1772">
        <w:rPr>
          <w:rFonts w:eastAsiaTheme="minorEastAsia"/>
          <w:lang w:eastAsia="ja-JP"/>
        </w:rPr>
        <w:t>lists</w:t>
      </w:r>
      <w:r w:rsidRPr="00994E2E">
        <w:rPr>
          <w:rFonts w:eastAsiaTheme="minorEastAsia"/>
          <w:lang w:eastAsia="ja-JP"/>
        </w:rPr>
        <w:t xml:space="preserve">) từ Twitter. Dữ liệu Twitter đã được thu thập từ các nguồn công khai. Tập dữ liệu bao gồm các </w:t>
      </w:r>
      <w:r w:rsidR="002B1772" w:rsidRPr="002B1772">
        <w:t>node features</w:t>
      </w:r>
      <w:r w:rsidR="002B1772" w:rsidRPr="00994E2E">
        <w:rPr>
          <w:rFonts w:eastAsiaTheme="minorEastAsia"/>
          <w:lang w:eastAsia="ja-JP"/>
        </w:rPr>
        <w:t xml:space="preserve"> </w:t>
      </w:r>
      <w:r w:rsidRPr="00994E2E">
        <w:rPr>
          <w:rFonts w:eastAsiaTheme="minorEastAsia"/>
          <w:lang w:eastAsia="ja-JP"/>
        </w:rPr>
        <w:t>(</w:t>
      </w:r>
      <w:r w:rsidR="002B1772" w:rsidRPr="002B1772">
        <w:t>profiles</w:t>
      </w:r>
      <w:r w:rsidRPr="00994E2E">
        <w:rPr>
          <w:rFonts w:eastAsiaTheme="minorEastAsia"/>
          <w:lang w:eastAsia="ja-JP"/>
        </w:rPr>
        <w:t xml:space="preserve">), vòng kết nối và </w:t>
      </w:r>
      <w:r w:rsidR="002B1772">
        <w:rPr>
          <w:rFonts w:eastAsiaTheme="minorEastAsia"/>
          <w:lang w:eastAsia="ja-JP"/>
        </w:rPr>
        <w:t>ego network</w:t>
      </w:r>
      <w:r w:rsidRPr="00994E2E">
        <w:rPr>
          <w:rFonts w:eastAsiaTheme="minorEastAsia"/>
          <w:lang w:eastAsia="ja-JP"/>
        </w:rPr>
        <w:t>.</w:t>
      </w:r>
    </w:p>
    <w:p w14:paraId="2F6CC47F" w14:textId="708EC21D" w:rsidR="002B1772" w:rsidRDefault="002B1772" w:rsidP="00994E2E">
      <w:pPr>
        <w:pStyle w:val="Nidungvnbn"/>
        <w:rPr>
          <w:rFonts w:eastAsiaTheme="minorEastAsia"/>
          <w:lang w:eastAsia="ja-JP"/>
        </w:rPr>
      </w:pPr>
      <w:r>
        <w:rPr>
          <w:noProof/>
        </w:rPr>
        <w:drawing>
          <wp:inline distT="0" distB="0" distL="0" distR="0" wp14:anchorId="2FB9C973" wp14:editId="0571FE72">
            <wp:extent cx="3800475" cy="3152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0475" cy="3152775"/>
                    </a:xfrm>
                    <a:prstGeom prst="rect">
                      <a:avLst/>
                    </a:prstGeom>
                  </pic:spPr>
                </pic:pic>
              </a:graphicData>
            </a:graphic>
          </wp:inline>
        </w:drawing>
      </w:r>
    </w:p>
    <w:p w14:paraId="0CFDC091" w14:textId="7D581EE5" w:rsidR="002B1772" w:rsidRDefault="002B1772" w:rsidP="002B1772">
      <w:pPr>
        <w:pStyle w:val="Nidungvnbn"/>
      </w:pPr>
      <w:r w:rsidRPr="002B1772">
        <w:lastRenderedPageBreak/>
        <w:t>Tập dữ liệu này bao gồm circles (hoặc</w:t>
      </w:r>
      <w:r>
        <w:t xml:space="preserve"> </w:t>
      </w:r>
      <w:r>
        <w:rPr>
          <w:rFonts w:ascii="Arial" w:hAnsi="Arial" w:cs="Arial"/>
          <w:color w:val="000000"/>
          <w:sz w:val="20"/>
          <w:szCs w:val="20"/>
          <w:shd w:val="clear" w:color="auto" w:fill="FFFFFF"/>
        </w:rPr>
        <w:t> </w:t>
      </w:r>
      <w:r w:rsidRPr="002B1772">
        <w:t>'friends lists') từ Facebook. Dữ liệu Facebook được thu thập từ những người tham gia khảo sát bằng ứng dụng Facebook này. Tập dữ liệu bao gồm các node features</w:t>
      </w:r>
      <w:r w:rsidRPr="00994E2E">
        <w:rPr>
          <w:rFonts w:eastAsiaTheme="minorEastAsia"/>
          <w:lang w:eastAsia="ja-JP"/>
        </w:rPr>
        <w:t xml:space="preserve"> </w:t>
      </w:r>
      <w:r w:rsidRPr="002B1772">
        <w:t xml:space="preserve">(profiles), vòng kết nối và </w:t>
      </w:r>
      <w:r>
        <w:t>ego network</w:t>
      </w:r>
      <w:r w:rsidRPr="002B1772">
        <w:t>.</w:t>
      </w:r>
    </w:p>
    <w:p w14:paraId="20D49B63" w14:textId="772E8BCF" w:rsidR="002B1772" w:rsidRPr="002B1772" w:rsidRDefault="002B1772" w:rsidP="002B1772">
      <w:pPr>
        <w:pStyle w:val="Nidungvnbn"/>
        <w:jc w:val="center"/>
        <w:rPr>
          <w:rFonts w:eastAsiaTheme="minorEastAsia"/>
        </w:rPr>
      </w:pPr>
      <w:r>
        <w:rPr>
          <w:noProof/>
        </w:rPr>
        <w:drawing>
          <wp:inline distT="0" distB="0" distL="0" distR="0" wp14:anchorId="4FB684ED" wp14:editId="28165456">
            <wp:extent cx="3609975" cy="3209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9975" cy="3209925"/>
                    </a:xfrm>
                    <a:prstGeom prst="rect">
                      <a:avLst/>
                    </a:prstGeom>
                  </pic:spPr>
                </pic:pic>
              </a:graphicData>
            </a:graphic>
          </wp:inline>
        </w:drawing>
      </w:r>
    </w:p>
    <w:p w14:paraId="256B2066" w14:textId="03B998A0" w:rsidR="00994E2E" w:rsidRDefault="009F7059" w:rsidP="009F7059">
      <w:pPr>
        <w:pStyle w:val="Nidungvnbn"/>
        <w:ind w:firstLine="0"/>
        <w:jc w:val="center"/>
        <w:rPr>
          <w:b/>
        </w:rPr>
      </w:pPr>
      <w:r>
        <w:rPr>
          <w:noProof/>
        </w:rPr>
        <w:lastRenderedPageBreak/>
        <w:drawing>
          <wp:inline distT="0" distB="0" distL="0" distR="0" wp14:anchorId="72B17E6B" wp14:editId="41C60186">
            <wp:extent cx="5791835" cy="5231765"/>
            <wp:effectExtent l="0" t="0" r="0" b="6985"/>
            <wp:docPr id="38" name="Picture 38" descr="imag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5231765"/>
                    </a:xfrm>
                    <a:prstGeom prst="rect">
                      <a:avLst/>
                    </a:prstGeom>
                    <a:noFill/>
                    <a:ln>
                      <a:noFill/>
                    </a:ln>
                  </pic:spPr>
                </pic:pic>
              </a:graphicData>
            </a:graphic>
          </wp:inline>
        </w:drawing>
      </w:r>
    </w:p>
    <w:p w14:paraId="0220DEA3" w14:textId="2D5AAE32" w:rsidR="009F7059" w:rsidRPr="00655F0F" w:rsidRDefault="009F7059" w:rsidP="00655F0F">
      <w:pPr>
        <w:pStyle w:val="Nidungvnbn"/>
      </w:pPr>
      <w:r w:rsidRPr="00655F0F">
        <w:t>Node.edge chứa thông tin của tất cả các cạnh có trong mạng</w:t>
      </w:r>
    </w:p>
    <w:p w14:paraId="0AD98863" w14:textId="738F3B7C" w:rsidR="009F7059" w:rsidRPr="00655F0F" w:rsidRDefault="009F7059" w:rsidP="00655F0F">
      <w:pPr>
        <w:pStyle w:val="Nidungvnbn"/>
      </w:pPr>
      <w:r w:rsidRPr="00655F0F">
        <w:rPr>
          <w:rStyle w:val="Strong"/>
          <w:b w:val="0"/>
          <w:bCs w:val="0"/>
        </w:rPr>
        <w:t xml:space="preserve">facebook_combined.txt </w:t>
      </w:r>
      <w:r w:rsidRPr="00655F0F">
        <w:t>chứa thông tin kết hợp về các nút và cạnh</w:t>
      </w:r>
    </w:p>
    <w:p w14:paraId="57EF33E2" w14:textId="3DBACCD9" w:rsidR="00655F0F" w:rsidRPr="00655F0F" w:rsidRDefault="009F7059" w:rsidP="00655F0F">
      <w:pPr>
        <w:pStyle w:val="Nidungvnbn"/>
      </w:pPr>
      <w:r w:rsidRPr="00655F0F">
        <w:t>Những gì chúng tôi yêu cầu là các tệp nodeId.feat và nodeId.featnames để thêm thông tin tại mỗi nút</w:t>
      </w:r>
      <w:r w:rsidR="00655F0F" w:rsidRPr="00655F0F">
        <w:t>. NodeId.featnames chứa tất cả các tính năng / thuộc tính trong một tập hợp các nút cụ thể. và nodeId.feat là một tệp chứa mọi hàng dưới dạng tập hợp các nút và mọi cột là tên đặc điểm của nút được cung cấp trong tệp ‘nodeId.featnames’. Mỗi cột cho một nút cụ thể được ký hiệu bằng ‘0’ hoặc ‘1’, trong đó ‘0’ có nghĩa là nút không có tính năng cụ thể và ‘1’ có nghĩa là nút có tính năng đó.</w:t>
      </w:r>
    </w:p>
    <w:p w14:paraId="2CA00A80" w14:textId="29856106" w:rsidR="00655F0F" w:rsidRDefault="00776812" w:rsidP="003F79CC">
      <w:pPr>
        <w:pStyle w:val="Tiumccp1"/>
        <w:rPr>
          <w:rFonts w:eastAsiaTheme="minorEastAsia"/>
          <w:lang w:eastAsia="ja-JP"/>
        </w:rPr>
      </w:pPr>
      <w:bookmarkStart w:id="24" w:name="_Toc57808846"/>
      <w:r>
        <w:rPr>
          <w:rFonts w:eastAsiaTheme="minorEastAsia" w:hint="eastAsia"/>
          <w:lang w:eastAsia="ja-JP"/>
        </w:rPr>
        <w:lastRenderedPageBreak/>
        <w:t>3.2 Xử lý dữ liệu</w:t>
      </w:r>
      <w:bookmarkEnd w:id="24"/>
    </w:p>
    <w:p w14:paraId="11166FEA" w14:textId="7E7D8DFA" w:rsidR="00655F0F" w:rsidRDefault="00655F0F" w:rsidP="00655F0F">
      <w:pPr>
        <w:pStyle w:val="Nidungvnbn"/>
        <w:rPr>
          <w:rFonts w:eastAsiaTheme="minorEastAsia"/>
          <w:lang w:eastAsia="ja-JP"/>
        </w:rPr>
      </w:pPr>
      <w:r>
        <w:rPr>
          <w:rFonts w:eastAsiaTheme="minorEastAsia"/>
          <w:lang w:eastAsia="ja-JP"/>
        </w:rPr>
        <w:t>Quá trình xử lý dataset Facebook :</w:t>
      </w:r>
    </w:p>
    <w:p w14:paraId="3E63047E" w14:textId="38A0592C" w:rsidR="00655F0F" w:rsidRPr="00655F0F" w:rsidRDefault="00655F0F" w:rsidP="00655F0F">
      <w:pPr>
        <w:pStyle w:val="Nidungvnbn"/>
        <w:numPr>
          <w:ilvl w:val="0"/>
          <w:numId w:val="33"/>
        </w:numPr>
      </w:pPr>
      <w:r w:rsidRPr="00655F0F">
        <w:t>Store all ego graphs in pickle files as (adj, features) tuples</w:t>
      </w:r>
    </w:p>
    <w:p w14:paraId="48B3AE94" w14:textId="773C1773" w:rsidR="00655F0F" w:rsidRPr="00655F0F" w:rsidRDefault="00655F0F" w:rsidP="00655F0F">
      <w:pPr>
        <w:pStyle w:val="Nidungvnbn"/>
        <w:numPr>
          <w:ilvl w:val="0"/>
          <w:numId w:val="33"/>
        </w:numPr>
      </w:pPr>
      <w:r w:rsidRPr="00655F0F">
        <w:t>Read edge-list</w:t>
      </w:r>
    </w:p>
    <w:p w14:paraId="575C8778" w14:textId="3C7C693C" w:rsidR="00655F0F" w:rsidRPr="00655F0F" w:rsidRDefault="00655F0F" w:rsidP="00655F0F">
      <w:pPr>
        <w:pStyle w:val="Nidungvnbn"/>
        <w:numPr>
          <w:ilvl w:val="0"/>
          <w:numId w:val="33"/>
        </w:numPr>
      </w:pPr>
      <w:r w:rsidRPr="00655F0F">
        <w:t>Add ego user (directly connected to all other nodes)</w:t>
      </w:r>
    </w:p>
    <w:p w14:paraId="0BDDF5BF" w14:textId="6D47BED2" w:rsidR="00655F0F" w:rsidRPr="00655F0F" w:rsidRDefault="00655F0F" w:rsidP="00655F0F">
      <w:pPr>
        <w:pStyle w:val="Nidungvnbn"/>
        <w:numPr>
          <w:ilvl w:val="0"/>
          <w:numId w:val="33"/>
        </w:numPr>
      </w:pPr>
      <w:r w:rsidRPr="00655F0F">
        <w:t>read features into dataframe</w:t>
      </w:r>
    </w:p>
    <w:p w14:paraId="74708083" w14:textId="79A606D2" w:rsidR="00655F0F" w:rsidRPr="00655F0F" w:rsidRDefault="00655F0F" w:rsidP="00655F0F">
      <w:pPr>
        <w:pStyle w:val="Nidungvnbn"/>
        <w:numPr>
          <w:ilvl w:val="0"/>
          <w:numId w:val="33"/>
        </w:numPr>
      </w:pPr>
      <w:r w:rsidRPr="00655F0F">
        <w:t>Add features from dataframe to networkx nodes</w:t>
      </w:r>
    </w:p>
    <w:p w14:paraId="7160A511" w14:textId="624F5B71" w:rsidR="00655F0F" w:rsidRPr="00655F0F" w:rsidRDefault="00655F0F" w:rsidP="00655F0F">
      <w:pPr>
        <w:pStyle w:val="Nidungvnbn"/>
        <w:numPr>
          <w:ilvl w:val="0"/>
          <w:numId w:val="33"/>
        </w:numPr>
      </w:pPr>
      <w:r w:rsidRPr="00655F0F">
        <w:t>Get adjacency matrix in sparse format (sorted by g.nodes())</w:t>
      </w:r>
    </w:p>
    <w:p w14:paraId="65B9DB5E" w14:textId="2974C776" w:rsidR="00655F0F" w:rsidRPr="00655F0F" w:rsidRDefault="00655F0F" w:rsidP="00655F0F">
      <w:pPr>
        <w:pStyle w:val="Nidungvnbn"/>
        <w:numPr>
          <w:ilvl w:val="0"/>
          <w:numId w:val="33"/>
        </w:numPr>
        <w:rPr>
          <w:rFonts w:eastAsiaTheme="minorEastAsia"/>
        </w:rPr>
      </w:pPr>
      <w:r w:rsidRPr="00655F0F">
        <w:t>Get features matrix (also sorted by g.nodes())</w:t>
      </w:r>
    </w:p>
    <w:p w14:paraId="0014BC1C" w14:textId="5A6098BD" w:rsidR="00655F0F" w:rsidRDefault="00655F0F" w:rsidP="00655F0F">
      <w:pPr>
        <w:pStyle w:val="Nidungvnbn"/>
        <w:numPr>
          <w:ilvl w:val="0"/>
          <w:numId w:val="33"/>
        </w:numPr>
      </w:pPr>
      <w:r w:rsidRPr="00655F0F">
        <w:t>Save adj, features in pickle file</w:t>
      </w:r>
    </w:p>
    <w:p w14:paraId="46D0797B" w14:textId="7FE6F013" w:rsidR="00655F0F" w:rsidRDefault="00655F0F" w:rsidP="00655F0F">
      <w:pPr>
        <w:pStyle w:val="Nidungvnbn"/>
        <w:rPr>
          <w:rFonts w:eastAsiaTheme="minorEastAsia"/>
          <w:lang w:eastAsia="ja-JP"/>
        </w:rPr>
      </w:pPr>
      <w:r>
        <w:rPr>
          <w:rFonts w:eastAsiaTheme="minorEastAsia"/>
          <w:lang w:eastAsia="ja-JP"/>
        </w:rPr>
        <w:t>Quá trình xử lý dataset Twitter :</w:t>
      </w:r>
    </w:p>
    <w:p w14:paraId="59950AC0" w14:textId="07A96D24" w:rsidR="00655F0F" w:rsidRDefault="00655F0F" w:rsidP="000B21E8">
      <w:pPr>
        <w:pStyle w:val="Nidungvnbn"/>
        <w:numPr>
          <w:ilvl w:val="0"/>
          <w:numId w:val="34"/>
        </w:numPr>
        <w:rPr>
          <w:rFonts w:eastAsiaTheme="minorEastAsia"/>
        </w:rPr>
      </w:pPr>
      <w:r w:rsidRPr="00655F0F">
        <w:rPr>
          <w:rFonts w:eastAsiaTheme="minorEastAsia"/>
        </w:rPr>
        <w:t>Read combined edge-list</w:t>
      </w:r>
    </w:p>
    <w:p w14:paraId="09CCAE30" w14:textId="549DA125" w:rsidR="00655F0F" w:rsidRDefault="00655F0F" w:rsidP="000B21E8">
      <w:pPr>
        <w:pStyle w:val="Nidungvnbn"/>
        <w:numPr>
          <w:ilvl w:val="0"/>
          <w:numId w:val="34"/>
        </w:numPr>
        <w:rPr>
          <w:rFonts w:eastAsiaTheme="minorEastAsia"/>
        </w:rPr>
      </w:pPr>
      <w:r w:rsidRPr="00655F0F">
        <w:rPr>
          <w:rFonts w:eastAsiaTheme="minorEastAsia"/>
        </w:rPr>
        <w:t>Parse edgelist into directed graph</w:t>
      </w:r>
    </w:p>
    <w:p w14:paraId="3E3BFDDB" w14:textId="3B789B45" w:rsidR="00655F0F" w:rsidRDefault="00655F0F" w:rsidP="000B21E8">
      <w:pPr>
        <w:pStyle w:val="Nidungvnbn"/>
        <w:numPr>
          <w:ilvl w:val="0"/>
          <w:numId w:val="34"/>
        </w:numPr>
        <w:rPr>
          <w:rFonts w:eastAsiaTheme="minorEastAsia"/>
        </w:rPr>
      </w:pPr>
      <w:r w:rsidRPr="00655F0F">
        <w:rPr>
          <w:rFonts w:eastAsiaTheme="minorEastAsia"/>
        </w:rPr>
        <w:t>Get adjacency matrix</w:t>
      </w:r>
    </w:p>
    <w:p w14:paraId="1CE97F4F" w14:textId="29655827" w:rsidR="00655F0F" w:rsidRDefault="00655F0F" w:rsidP="000B21E8">
      <w:pPr>
        <w:pStyle w:val="Nidungvnbn"/>
        <w:numPr>
          <w:ilvl w:val="0"/>
          <w:numId w:val="34"/>
        </w:numPr>
        <w:rPr>
          <w:rFonts w:eastAsiaTheme="minorEastAsia"/>
        </w:rPr>
      </w:pPr>
      <w:r w:rsidRPr="00655F0F">
        <w:rPr>
          <w:rFonts w:eastAsiaTheme="minorEastAsia"/>
        </w:rPr>
        <w:t>Save adjacency matrix</w:t>
      </w:r>
    </w:p>
    <w:p w14:paraId="2FF3A789" w14:textId="662D2527" w:rsidR="00655F0F" w:rsidRDefault="00655F0F" w:rsidP="000B21E8">
      <w:pPr>
        <w:pStyle w:val="Nidungvnbn"/>
        <w:numPr>
          <w:ilvl w:val="0"/>
          <w:numId w:val="34"/>
        </w:numPr>
        <w:rPr>
          <w:rFonts w:eastAsiaTheme="minorEastAsia"/>
        </w:rPr>
      </w:pPr>
      <w:r w:rsidRPr="00655F0F">
        <w:rPr>
          <w:rFonts w:eastAsiaTheme="minorEastAsia"/>
        </w:rPr>
        <w:t>Generate visualization</w:t>
      </w:r>
    </w:p>
    <w:p w14:paraId="6CF73117" w14:textId="5118AEA2" w:rsidR="00655F0F" w:rsidRDefault="00655F0F" w:rsidP="000B21E8">
      <w:pPr>
        <w:pStyle w:val="Nidungvnbn"/>
        <w:numPr>
          <w:ilvl w:val="0"/>
          <w:numId w:val="34"/>
        </w:numPr>
        <w:rPr>
          <w:rFonts w:eastAsiaTheme="minorEastAsia"/>
        </w:rPr>
      </w:pPr>
      <w:r w:rsidRPr="00655F0F">
        <w:rPr>
          <w:rFonts w:eastAsiaTheme="minorEastAsia"/>
        </w:rPr>
        <w:t>Draw networkx graph -- scale node size by log(degree+1)</w:t>
      </w:r>
    </w:p>
    <w:p w14:paraId="3AF0586A" w14:textId="507FA5B0" w:rsidR="00655F0F" w:rsidRDefault="00655F0F" w:rsidP="000B21E8">
      <w:pPr>
        <w:pStyle w:val="Nidungvnbn"/>
        <w:numPr>
          <w:ilvl w:val="0"/>
          <w:numId w:val="34"/>
        </w:numPr>
        <w:rPr>
          <w:rFonts w:eastAsiaTheme="minorEastAsia"/>
        </w:rPr>
      </w:pPr>
      <w:r w:rsidRPr="00655F0F">
        <w:rPr>
          <w:rFonts w:eastAsiaTheme="minorEastAsia"/>
        </w:rPr>
        <w:t>Create black border around node shapes</w:t>
      </w:r>
    </w:p>
    <w:p w14:paraId="4C0435B7" w14:textId="7FC2227A" w:rsidR="00655F0F" w:rsidRPr="00655F0F" w:rsidRDefault="00655F0F" w:rsidP="000B21E8">
      <w:pPr>
        <w:pStyle w:val="Nidungvnbn"/>
        <w:numPr>
          <w:ilvl w:val="0"/>
          <w:numId w:val="34"/>
        </w:numPr>
        <w:rPr>
          <w:rFonts w:eastAsiaTheme="minorEastAsia"/>
        </w:rPr>
      </w:pPr>
      <w:r w:rsidRPr="00655F0F">
        <w:rPr>
          <w:rFonts w:eastAsiaTheme="minorEastAsia"/>
        </w:rPr>
        <w:t>Save network stats to .txt file</w:t>
      </w:r>
    </w:p>
    <w:p w14:paraId="53C9AD59" w14:textId="77777777" w:rsidR="003E235F" w:rsidRDefault="004F2999" w:rsidP="003F79CC">
      <w:pPr>
        <w:pStyle w:val="Tiumccp1"/>
        <w:rPr>
          <w:rFonts w:eastAsiaTheme="minorEastAsia"/>
          <w:lang w:eastAsia="ja-JP"/>
        </w:rPr>
      </w:pPr>
      <w:bookmarkStart w:id="25" w:name="_Toc57808847"/>
      <w:r>
        <w:rPr>
          <w:rFonts w:eastAsiaTheme="minorEastAsia" w:hint="eastAsia"/>
          <w:lang w:eastAsia="ja-JP"/>
        </w:rPr>
        <w:t xml:space="preserve">3.3  </w:t>
      </w:r>
      <w:r w:rsidR="003E235F" w:rsidRPr="003E235F">
        <w:rPr>
          <w:rFonts w:eastAsiaTheme="minorEastAsia"/>
          <w:lang w:eastAsia="ja-JP"/>
        </w:rPr>
        <w:t>Công nghệ sử dụng</w:t>
      </w:r>
      <w:bookmarkEnd w:id="25"/>
    </w:p>
    <w:p w14:paraId="7B0C002D" w14:textId="1B11985A" w:rsidR="003E235F" w:rsidRPr="00656D3C" w:rsidRDefault="003E235F" w:rsidP="00656D3C">
      <w:pPr>
        <w:pStyle w:val="Nidungvnbn"/>
        <w:rPr>
          <w:rFonts w:eastAsiaTheme="minorEastAsia"/>
        </w:rPr>
      </w:pPr>
      <w:r>
        <w:rPr>
          <w:rFonts w:eastAsiaTheme="minorEastAsia" w:hint="eastAsia"/>
          <w:lang w:eastAsia="ja-JP"/>
        </w:rPr>
        <w:t xml:space="preserve">      </w:t>
      </w:r>
      <w:r w:rsidRPr="00656D3C">
        <w:rPr>
          <w:rFonts w:eastAsiaTheme="minorEastAsia" w:hint="eastAsia"/>
        </w:rPr>
        <w:t>N</w:t>
      </w:r>
      <w:r w:rsidRPr="00656D3C">
        <w:rPr>
          <w:rFonts w:eastAsiaTheme="minorEastAsia"/>
        </w:rPr>
        <w:t>gôn ngữ lập trình</w:t>
      </w:r>
      <w:r w:rsidR="002B1772" w:rsidRPr="00656D3C">
        <w:rPr>
          <w:rFonts w:eastAsiaTheme="minorEastAsia"/>
        </w:rPr>
        <w:t xml:space="preserve"> : Python</w:t>
      </w:r>
    </w:p>
    <w:p w14:paraId="2AE37640" w14:textId="77777777" w:rsidR="002B1772" w:rsidRPr="00656D3C" w:rsidRDefault="003E235F" w:rsidP="00656D3C">
      <w:pPr>
        <w:pStyle w:val="Nidungvnbn"/>
        <w:rPr>
          <w:rFonts w:eastAsiaTheme="minorEastAsia"/>
        </w:rPr>
      </w:pPr>
      <w:r w:rsidRPr="00656D3C">
        <w:rPr>
          <w:rFonts w:eastAsiaTheme="minorEastAsia" w:hint="eastAsia"/>
        </w:rPr>
        <w:t xml:space="preserve">      C</w:t>
      </w:r>
      <w:r w:rsidRPr="00656D3C">
        <w:rPr>
          <w:rFonts w:eastAsiaTheme="minorEastAsia"/>
        </w:rPr>
        <w:t>ác thư viện</w:t>
      </w:r>
      <w:r w:rsidR="002B1772" w:rsidRPr="00656D3C">
        <w:rPr>
          <w:rFonts w:eastAsiaTheme="minorEastAsia"/>
        </w:rPr>
        <w:t xml:space="preserve"> :</w:t>
      </w:r>
    </w:p>
    <w:p w14:paraId="07998464" w14:textId="77777777" w:rsidR="002B1772" w:rsidRPr="002B1772" w:rsidRDefault="001A42A0" w:rsidP="002B1772">
      <w:pPr>
        <w:pStyle w:val="Nidungvnbn"/>
        <w:numPr>
          <w:ilvl w:val="0"/>
          <w:numId w:val="23"/>
        </w:numPr>
        <w:rPr>
          <w:color w:val="000000" w:themeColor="text1"/>
        </w:rPr>
      </w:pPr>
      <w:hyperlink r:id="rId37" w:history="1">
        <w:r w:rsidR="002B1772" w:rsidRPr="002B1772">
          <w:rPr>
            <w:rStyle w:val="Hyperlink"/>
            <w:color w:val="000000" w:themeColor="text1"/>
            <w:u w:val="none"/>
          </w:rPr>
          <w:t>TensorFlow</w:t>
        </w:r>
      </w:hyperlink>
      <w:r w:rsidR="002B1772" w:rsidRPr="002B1772">
        <w:rPr>
          <w:color w:val="000000" w:themeColor="text1"/>
        </w:rPr>
        <w:t> (1.0 or later)</w:t>
      </w:r>
    </w:p>
    <w:p w14:paraId="27789C3D" w14:textId="77777777" w:rsidR="002B1772" w:rsidRPr="002B1772" w:rsidRDefault="001A42A0" w:rsidP="002B1772">
      <w:pPr>
        <w:pStyle w:val="Nidungvnbn"/>
        <w:numPr>
          <w:ilvl w:val="0"/>
          <w:numId w:val="23"/>
        </w:numPr>
        <w:rPr>
          <w:color w:val="000000" w:themeColor="text1"/>
        </w:rPr>
      </w:pPr>
      <w:hyperlink r:id="rId38" w:history="1">
        <w:r w:rsidR="002B1772" w:rsidRPr="002B1772">
          <w:rPr>
            <w:rStyle w:val="Hyperlink"/>
            <w:color w:val="000000" w:themeColor="text1"/>
            <w:u w:val="none"/>
          </w:rPr>
          <w:t>networkx</w:t>
        </w:r>
      </w:hyperlink>
    </w:p>
    <w:p w14:paraId="590E9492" w14:textId="77777777" w:rsidR="002B1772" w:rsidRPr="002B1772" w:rsidRDefault="001A42A0" w:rsidP="002B1772">
      <w:pPr>
        <w:pStyle w:val="Nidungvnbn"/>
        <w:numPr>
          <w:ilvl w:val="0"/>
          <w:numId w:val="23"/>
        </w:numPr>
        <w:rPr>
          <w:color w:val="000000" w:themeColor="text1"/>
        </w:rPr>
      </w:pPr>
      <w:hyperlink r:id="rId39" w:history="1">
        <w:r w:rsidR="002B1772" w:rsidRPr="002B1772">
          <w:rPr>
            <w:rStyle w:val="Hyperlink"/>
            <w:color w:val="000000" w:themeColor="text1"/>
            <w:u w:val="none"/>
          </w:rPr>
          <w:t>gensim</w:t>
        </w:r>
      </w:hyperlink>
    </w:p>
    <w:p w14:paraId="1F6678A9" w14:textId="77777777" w:rsidR="002B1772" w:rsidRPr="002B1772" w:rsidRDefault="001A42A0" w:rsidP="002B1772">
      <w:pPr>
        <w:pStyle w:val="Nidungvnbn"/>
        <w:numPr>
          <w:ilvl w:val="0"/>
          <w:numId w:val="23"/>
        </w:numPr>
        <w:rPr>
          <w:color w:val="000000" w:themeColor="text1"/>
        </w:rPr>
      </w:pPr>
      <w:hyperlink r:id="rId40" w:history="1">
        <w:r w:rsidR="002B1772" w:rsidRPr="002B1772">
          <w:rPr>
            <w:rStyle w:val="Hyperlink"/>
            <w:color w:val="000000" w:themeColor="text1"/>
            <w:u w:val="none"/>
          </w:rPr>
          <w:t>scikit-learn</w:t>
        </w:r>
      </w:hyperlink>
    </w:p>
    <w:p w14:paraId="392FBA25" w14:textId="77777777" w:rsidR="002B1772" w:rsidRPr="002B1772" w:rsidRDefault="001A42A0" w:rsidP="002B1772">
      <w:pPr>
        <w:pStyle w:val="Nidungvnbn"/>
        <w:numPr>
          <w:ilvl w:val="0"/>
          <w:numId w:val="23"/>
        </w:numPr>
        <w:rPr>
          <w:color w:val="000000" w:themeColor="text1"/>
        </w:rPr>
      </w:pPr>
      <w:hyperlink r:id="rId41" w:history="1">
        <w:r w:rsidR="002B1772" w:rsidRPr="002B1772">
          <w:rPr>
            <w:rStyle w:val="Hyperlink"/>
            <w:color w:val="000000" w:themeColor="text1"/>
            <w:u w:val="none"/>
          </w:rPr>
          <w:t>scipy</w:t>
        </w:r>
      </w:hyperlink>
    </w:p>
    <w:p w14:paraId="166FBE2E" w14:textId="60431BB8" w:rsidR="003E235F" w:rsidRPr="002B1772" w:rsidRDefault="001A42A0" w:rsidP="002B1772">
      <w:pPr>
        <w:pStyle w:val="Nidungvnbn"/>
        <w:numPr>
          <w:ilvl w:val="0"/>
          <w:numId w:val="23"/>
        </w:numPr>
        <w:rPr>
          <w:color w:val="000000" w:themeColor="text1"/>
        </w:rPr>
      </w:pPr>
      <w:hyperlink r:id="rId42" w:history="1">
        <w:r w:rsidR="002B1772" w:rsidRPr="002B1772">
          <w:rPr>
            <w:rStyle w:val="Hyperlink"/>
            <w:color w:val="000000" w:themeColor="text1"/>
            <w:u w:val="none"/>
          </w:rPr>
          <w:t>pandas</w:t>
        </w:r>
      </w:hyperlink>
      <w:r w:rsidR="003E235F" w:rsidRPr="002B1772">
        <w:rPr>
          <w:rFonts w:eastAsiaTheme="minorEastAsia"/>
          <w:color w:val="000000" w:themeColor="text1"/>
        </w:rPr>
        <w:t xml:space="preserve"> </w:t>
      </w:r>
    </w:p>
    <w:p w14:paraId="57DF99B1" w14:textId="6FAE3189" w:rsidR="003E235F" w:rsidRDefault="003E235F" w:rsidP="00656D3C">
      <w:pPr>
        <w:pStyle w:val="Nidungvnbn"/>
        <w:rPr>
          <w:rFonts w:eastAsiaTheme="minorEastAsia"/>
          <w:b/>
          <w:lang w:eastAsia="ja-JP"/>
        </w:rPr>
      </w:pPr>
      <w:r w:rsidRPr="003E235F">
        <w:rPr>
          <w:rFonts w:eastAsiaTheme="minorEastAsia" w:hint="eastAsia"/>
          <w:lang w:eastAsia="ja-JP"/>
        </w:rPr>
        <w:t xml:space="preserve">      C</w:t>
      </w:r>
      <w:r w:rsidRPr="003E235F">
        <w:rPr>
          <w:rFonts w:eastAsiaTheme="minorEastAsia"/>
          <w:lang w:eastAsia="ja-JP"/>
        </w:rPr>
        <w:t xml:space="preserve">ác công cụ </w:t>
      </w:r>
      <w:r w:rsidR="002B1772">
        <w:rPr>
          <w:rFonts w:eastAsiaTheme="minorEastAsia"/>
          <w:b/>
          <w:lang w:eastAsia="ja-JP"/>
        </w:rPr>
        <w:t>:</w:t>
      </w:r>
    </w:p>
    <w:p w14:paraId="08AF4431" w14:textId="13F7F5C5" w:rsidR="002B1772" w:rsidRPr="002B1772" w:rsidRDefault="001A42A0" w:rsidP="003F79CC">
      <w:pPr>
        <w:pStyle w:val="Nidungvnbn"/>
        <w:numPr>
          <w:ilvl w:val="0"/>
          <w:numId w:val="23"/>
        </w:numPr>
        <w:rPr>
          <w:color w:val="000000" w:themeColor="text1"/>
        </w:rPr>
      </w:pPr>
      <w:hyperlink r:id="rId43" w:history="1">
        <w:r w:rsidR="002B1772" w:rsidRPr="002B1772">
          <w:rPr>
            <w:rStyle w:val="Hyperlink"/>
            <w:color w:val="000000" w:themeColor="text1"/>
            <w:u w:val="none"/>
          </w:rPr>
          <w:t>jupyter notebook</w:t>
        </w:r>
      </w:hyperlink>
    </w:p>
    <w:p w14:paraId="3817F0DF" w14:textId="2A9C4270" w:rsidR="00837558" w:rsidRDefault="00837558" w:rsidP="003F79CC">
      <w:pPr>
        <w:pStyle w:val="Tiumccp1"/>
        <w:rPr>
          <w:rFonts w:eastAsiaTheme="minorEastAsia"/>
          <w:b w:val="0"/>
          <w:lang w:eastAsia="ja-JP"/>
        </w:rPr>
      </w:pPr>
      <w:r>
        <w:rPr>
          <w:rFonts w:eastAsiaTheme="minorEastAsia" w:hint="eastAsia"/>
          <w:b w:val="0"/>
          <w:lang w:eastAsia="ja-JP"/>
        </w:rPr>
        <w:t xml:space="preserve">      </w:t>
      </w:r>
    </w:p>
    <w:p w14:paraId="780FE4BD" w14:textId="77777777" w:rsidR="00837558" w:rsidRDefault="00837558" w:rsidP="003F79CC">
      <w:pPr>
        <w:pStyle w:val="Tiumccp1"/>
        <w:rPr>
          <w:rFonts w:eastAsiaTheme="minorEastAsia"/>
          <w:lang w:eastAsia="ja-JP"/>
        </w:rPr>
      </w:pPr>
      <w:bookmarkStart w:id="26" w:name="_Toc57808848"/>
      <w:r w:rsidRPr="00837558">
        <w:rPr>
          <w:rFonts w:eastAsiaTheme="minorEastAsia" w:hint="eastAsia"/>
          <w:lang w:eastAsia="ja-JP"/>
        </w:rPr>
        <w:t>3.4 Cách đánh giá</w:t>
      </w:r>
      <w:bookmarkEnd w:id="26"/>
    </w:p>
    <w:p w14:paraId="217F0D6B" w14:textId="21365AC8" w:rsidR="00837558" w:rsidRPr="002B1772" w:rsidRDefault="002B1772" w:rsidP="002B1772">
      <w:pPr>
        <w:pStyle w:val="Nidungvnbn"/>
      </w:pPr>
      <w:r w:rsidRPr="002B1772">
        <w:rPr>
          <w:b/>
          <w:bCs/>
        </w:rPr>
        <w:t>ROC curve</w:t>
      </w:r>
      <w:r w:rsidRPr="002B1772">
        <w:t xml:space="preserve"> : Đường cong ROC (đường đặc tính hoạt động của máy thu) là đồ thị thể hiện hiệu suất của một mô hình phân loại ở tất cả các ngưỡng phân loại. Đường cong này vẽ hai tham số:</w:t>
      </w:r>
    </w:p>
    <w:p w14:paraId="2E12995F" w14:textId="77777777" w:rsidR="002B1772" w:rsidRPr="002B1772" w:rsidRDefault="002B1772" w:rsidP="002B1772">
      <w:pPr>
        <w:pStyle w:val="Nidungvnbn"/>
      </w:pPr>
      <w:r w:rsidRPr="002B1772">
        <w:t>True Positive Rate (TPR) is a synonym for recall and is therefore defined as follows:</w:t>
      </w:r>
    </w:p>
    <w:p w14:paraId="17164462" w14:textId="68CE974F" w:rsidR="002B1772" w:rsidRPr="00985FC0" w:rsidRDefault="002B1772" w:rsidP="002B1772">
      <w:pPr>
        <w:pStyle w:val="Nidungvnbn"/>
        <w:rPr>
          <w:rFonts w:eastAsia="Calibri"/>
        </w:rPr>
      </w:pPr>
      <m:oMathPara>
        <m:oMath>
          <m:r>
            <w:rPr>
              <w:rFonts w:ascii="Cambria Math" w:eastAsia="Calibri" w:hAnsi="Cambria Math"/>
            </w:rPr>
            <m:t>TPR</m:t>
          </m:r>
          <m:r>
            <m:rPr>
              <m:sty m:val="p"/>
            </m:rPr>
            <w:rPr>
              <w:rFonts w:ascii="Cambria Math" w:eastAsia="Calibri" w:hAnsi="Cambria Math"/>
            </w:rPr>
            <m:t>=</m:t>
          </m:r>
          <m:f>
            <m:fPr>
              <m:ctrlPr>
                <w:rPr>
                  <w:rFonts w:ascii="Cambria Math" w:eastAsia="Calibri" w:hAnsi="Cambria Math"/>
                </w:rPr>
              </m:ctrlPr>
            </m:fPr>
            <m:num>
              <m:r>
                <w:rPr>
                  <w:rFonts w:ascii="Cambria Math" w:eastAsia="Calibri" w:hAnsi="Cambria Math"/>
                </w:rPr>
                <m:t>TP</m:t>
              </m:r>
            </m:num>
            <m:den>
              <m:r>
                <w:rPr>
                  <w:rFonts w:ascii="Cambria Math" w:eastAsia="Calibri" w:hAnsi="Cambria Math"/>
                </w:rPr>
                <m:t>TP</m:t>
              </m:r>
              <m:r>
                <m:rPr>
                  <m:sty m:val="p"/>
                </m:rPr>
                <w:rPr>
                  <w:rFonts w:ascii="Cambria Math" w:eastAsia="Calibri" w:hAnsi="Cambria Math"/>
                </w:rPr>
                <m:t>+</m:t>
              </m:r>
              <m:r>
                <w:rPr>
                  <w:rFonts w:ascii="Cambria Math" w:eastAsia="Calibri" w:hAnsi="Cambria Math"/>
                </w:rPr>
                <m:t>FN</m:t>
              </m:r>
            </m:den>
          </m:f>
        </m:oMath>
      </m:oMathPara>
    </w:p>
    <w:p w14:paraId="05F88210" w14:textId="37E03D04" w:rsidR="002B1772" w:rsidRDefault="002B1772" w:rsidP="002B1772">
      <w:pPr>
        <w:pStyle w:val="Nidungvnbn"/>
      </w:pPr>
      <w:r w:rsidRPr="002B1772">
        <w:t>False Positive Rate (FPR) is defined as follows:</w:t>
      </w:r>
    </w:p>
    <w:p w14:paraId="5ACCF5F2" w14:textId="750AD5CB" w:rsidR="002B1772" w:rsidRPr="00985FC0" w:rsidRDefault="002B1772" w:rsidP="002B1772">
      <w:pPr>
        <w:pStyle w:val="Nidungvnbn"/>
        <w:rPr>
          <w:rFonts w:eastAsia="Calibri"/>
        </w:rPr>
      </w:pPr>
      <m:oMathPara>
        <m:oMath>
          <m:r>
            <w:rPr>
              <w:rFonts w:ascii="Cambria Math" w:eastAsia="Calibri" w:hAnsi="Cambria Math"/>
            </w:rPr>
            <m:t>FPR</m:t>
          </m:r>
          <m:r>
            <m:rPr>
              <m:sty m:val="p"/>
            </m:rPr>
            <w:rPr>
              <w:rFonts w:ascii="Cambria Math" w:eastAsia="Calibri" w:hAnsi="Cambria Math"/>
            </w:rPr>
            <m:t>=</m:t>
          </m:r>
          <m:f>
            <m:fPr>
              <m:ctrlPr>
                <w:rPr>
                  <w:rFonts w:ascii="Cambria Math" w:eastAsia="Calibri" w:hAnsi="Cambria Math"/>
                </w:rPr>
              </m:ctrlPr>
            </m:fPr>
            <m:num>
              <m:r>
                <w:rPr>
                  <w:rFonts w:ascii="Cambria Math" w:eastAsia="Calibri" w:hAnsi="Cambria Math"/>
                </w:rPr>
                <m:t>FP</m:t>
              </m:r>
            </m:num>
            <m:den>
              <m:r>
                <w:rPr>
                  <w:rFonts w:ascii="Cambria Math" w:eastAsia="Calibri" w:hAnsi="Cambria Math"/>
                </w:rPr>
                <m:t>FP</m:t>
              </m:r>
              <m:r>
                <m:rPr>
                  <m:sty m:val="p"/>
                </m:rPr>
                <w:rPr>
                  <w:rFonts w:ascii="Cambria Math" w:eastAsia="Calibri" w:hAnsi="Cambria Math"/>
                </w:rPr>
                <m:t>+</m:t>
              </m:r>
              <m:r>
                <w:rPr>
                  <w:rFonts w:ascii="Cambria Math" w:eastAsia="Calibri" w:hAnsi="Cambria Math"/>
                </w:rPr>
                <m:t>TN</m:t>
              </m:r>
            </m:den>
          </m:f>
        </m:oMath>
      </m:oMathPara>
    </w:p>
    <w:p w14:paraId="30918CA2" w14:textId="77777777" w:rsidR="002B1772" w:rsidRPr="002B1772" w:rsidRDefault="002B1772" w:rsidP="002B1772">
      <w:pPr>
        <w:pStyle w:val="Nidungvnbn"/>
      </w:pPr>
    </w:p>
    <w:p w14:paraId="5464C3EA" w14:textId="77777777" w:rsidR="002B1772" w:rsidRPr="002B1772" w:rsidRDefault="002B1772" w:rsidP="002B1772">
      <w:pPr>
        <w:pStyle w:val="Nidungvnbn"/>
      </w:pPr>
      <w:r w:rsidRPr="002B1772">
        <w:t>An ROC curve plots TPR vs. FPR at different classification thresholds. Lowering the classification threshold classifies more items as positive, thus increasing both False Positives and True Positives. The following figure shows a typical ROC curve.</w:t>
      </w:r>
    </w:p>
    <w:p w14:paraId="2232889B" w14:textId="0890C9FD" w:rsidR="00837558" w:rsidRDefault="002B1772" w:rsidP="002B1772">
      <w:pPr>
        <w:pStyle w:val="Nidungvnbn"/>
        <w:rPr>
          <w:rFonts w:eastAsiaTheme="minorEastAsia"/>
          <w:lang w:eastAsia="ja-JP"/>
        </w:rPr>
      </w:pPr>
      <w:r w:rsidRPr="002B1772">
        <w:rPr>
          <w:rFonts w:eastAsiaTheme="minorEastAsia"/>
          <w:b/>
          <w:bCs/>
          <w:lang w:eastAsia="ja-JP"/>
        </w:rPr>
        <w:t>AUC</w:t>
      </w:r>
      <w:r w:rsidRPr="002B1772">
        <w:rPr>
          <w:rFonts w:eastAsiaTheme="minorEastAsia"/>
          <w:lang w:eastAsia="ja-JP"/>
        </w:rPr>
        <w:t xml:space="preserve"> đo toàn bộ diện tích hai chiều bên dưới toàn bộ đường cong ROC (tính tích phân) từ (0,0) đến (1,1).</w:t>
      </w:r>
    </w:p>
    <w:p w14:paraId="7D86B5A9" w14:textId="77777777" w:rsidR="002B1772" w:rsidRPr="002B1772" w:rsidRDefault="002B1772" w:rsidP="002B1772">
      <w:pPr>
        <w:pStyle w:val="Nidungvnbn"/>
      </w:pPr>
      <w:r w:rsidRPr="002B1772">
        <w:rPr>
          <w:b/>
          <w:bCs/>
        </w:rPr>
        <w:t>Average precision</w:t>
      </w:r>
      <w:r w:rsidRPr="002B1772">
        <w:t> is a measure that combines recall and precision for ranked retrieval results. For one information need, the average precision is the mean of the precision scores after each relevant document is retrieved.</w:t>
      </w:r>
    </w:p>
    <w:p w14:paraId="35A1B21F" w14:textId="392DD9FE" w:rsidR="002B1772" w:rsidRDefault="002B1772" w:rsidP="002B1772">
      <w:pPr>
        <w:pStyle w:val="Nidungvnbn"/>
        <w:ind w:firstLine="0"/>
        <w:jc w:val="center"/>
        <w:rPr>
          <w:rFonts w:eastAsiaTheme="minorEastAsia"/>
          <w:lang w:eastAsia="ja-JP"/>
        </w:rPr>
      </w:pPr>
      <w:r>
        <w:rPr>
          <w:noProof/>
        </w:rPr>
        <w:drawing>
          <wp:inline distT="0" distB="0" distL="0" distR="0" wp14:anchorId="0C54B004" wp14:editId="643D61E1">
            <wp:extent cx="5791835" cy="470535"/>
            <wp:effectExtent l="0" t="0" r="0" b="5715"/>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470535"/>
                    </a:xfrm>
                    <a:prstGeom prst="rect">
                      <a:avLst/>
                    </a:prstGeom>
                    <a:noFill/>
                    <a:ln>
                      <a:noFill/>
                    </a:ln>
                  </pic:spPr>
                </pic:pic>
              </a:graphicData>
            </a:graphic>
          </wp:inline>
        </w:drawing>
      </w:r>
    </w:p>
    <w:p w14:paraId="07AF67C5" w14:textId="60F6BB8C" w:rsidR="00837558" w:rsidRPr="002B1772" w:rsidRDefault="002B1772" w:rsidP="002B1772">
      <w:pPr>
        <w:pStyle w:val="Nidungvnbn"/>
        <w:rPr>
          <w:rFonts w:eastAsiaTheme="minorEastAsia"/>
          <w:b/>
          <w:bCs/>
          <w:lang w:eastAsia="ja-JP"/>
        </w:rPr>
      </w:pPr>
      <w:r w:rsidRPr="002B1772">
        <w:rPr>
          <w:rFonts w:eastAsiaTheme="minorEastAsia"/>
          <w:b/>
          <w:bCs/>
          <w:lang w:eastAsia="ja-JP"/>
        </w:rPr>
        <w:t>Run time</w:t>
      </w:r>
      <w:r>
        <w:rPr>
          <w:rFonts w:eastAsiaTheme="minorEastAsia"/>
          <w:b/>
          <w:bCs/>
          <w:lang w:eastAsia="ja-JP"/>
        </w:rPr>
        <w:t xml:space="preserve"> : </w:t>
      </w:r>
      <w:r w:rsidRPr="002B1772">
        <w:rPr>
          <w:rFonts w:eastAsiaTheme="minorEastAsia"/>
        </w:rPr>
        <w:t>Thời gian thực thi của các giải thuật</w:t>
      </w:r>
    </w:p>
    <w:p w14:paraId="0F79AC05" w14:textId="77777777" w:rsidR="00D40CC2" w:rsidRDefault="003E235F" w:rsidP="00656D3C">
      <w:pPr>
        <w:pStyle w:val="Tiumccp1"/>
        <w:rPr>
          <w:rFonts w:eastAsiaTheme="minorEastAsia"/>
          <w:lang w:eastAsia="ja-JP"/>
        </w:rPr>
      </w:pPr>
      <w:bookmarkStart w:id="27" w:name="_Toc57808849"/>
      <w:r w:rsidRPr="00837558">
        <w:rPr>
          <w:rFonts w:eastAsiaTheme="minorEastAsia" w:hint="eastAsia"/>
          <w:lang w:eastAsia="ja-JP"/>
        </w:rPr>
        <w:lastRenderedPageBreak/>
        <w:t>3.</w:t>
      </w:r>
      <w:r w:rsidR="00837558">
        <w:rPr>
          <w:rFonts w:eastAsiaTheme="minorEastAsia" w:hint="eastAsia"/>
          <w:lang w:eastAsia="ja-JP"/>
        </w:rPr>
        <w:t>5</w:t>
      </w:r>
      <w:r w:rsidRPr="00837558">
        <w:rPr>
          <w:rFonts w:eastAsiaTheme="minorEastAsia" w:hint="eastAsia"/>
          <w:lang w:eastAsia="ja-JP"/>
        </w:rPr>
        <w:t xml:space="preserve"> </w:t>
      </w:r>
      <w:r w:rsidR="00837558" w:rsidRPr="00837558">
        <w:rPr>
          <w:rFonts w:eastAsiaTheme="minorEastAsia" w:hint="eastAsia"/>
          <w:lang w:eastAsia="ja-JP"/>
        </w:rPr>
        <w:t>Kết quả đạt được</w:t>
      </w:r>
      <w:bookmarkEnd w:id="27"/>
      <w:r w:rsidR="00637927">
        <w:rPr>
          <w:rFonts w:eastAsiaTheme="minorEastAsia" w:hint="eastAsia"/>
          <w:lang w:eastAsia="ja-JP"/>
        </w:rPr>
        <w:t xml:space="preserve">   </w:t>
      </w:r>
    </w:p>
    <w:p w14:paraId="1EF3E4EE" w14:textId="1CFF5E41" w:rsidR="00D40CC2" w:rsidRDefault="00D40CC2" w:rsidP="00656D3C">
      <w:pPr>
        <w:pStyle w:val="Tiumccp1"/>
        <w:rPr>
          <w:rFonts w:eastAsiaTheme="minorEastAsia"/>
          <w:lang w:eastAsia="ja-JP"/>
        </w:rPr>
      </w:pPr>
      <w:r>
        <w:rPr>
          <w:noProof/>
        </w:rPr>
        <w:drawing>
          <wp:inline distT="0" distB="0" distL="0" distR="0" wp14:anchorId="09F33D25" wp14:editId="3494C58E">
            <wp:extent cx="5791835" cy="2884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2884170"/>
                    </a:xfrm>
                    <a:prstGeom prst="rect">
                      <a:avLst/>
                    </a:prstGeom>
                  </pic:spPr>
                </pic:pic>
              </a:graphicData>
            </a:graphic>
          </wp:inline>
        </w:drawing>
      </w:r>
    </w:p>
    <w:p w14:paraId="0BCFB211" w14:textId="4785ED2B" w:rsidR="0086079A" w:rsidRPr="0086079A" w:rsidRDefault="0086079A" w:rsidP="0086079A">
      <w:pPr>
        <w:pStyle w:val="Caption"/>
        <w:rPr>
          <w:rFonts w:eastAsiaTheme="minorEastAsia"/>
        </w:rPr>
      </w:pPr>
      <w:bookmarkStart w:id="28" w:name="_Toc57835368"/>
      <w:r w:rsidRPr="0086079A">
        <w:rPr>
          <w:rFonts w:eastAsiaTheme="minorEastAsia"/>
        </w:rPr>
        <w:t xml:space="preserve">Hình 3.5 </w:t>
      </w:r>
      <w:r w:rsidRPr="0086079A">
        <w:t>biểu đồ so sánh giữa các phương pháp theo độ đo Roc</w:t>
      </w:r>
      <w:r w:rsidR="00A96ACC">
        <w:t xml:space="preserve"> trên tập dữ liệu twitter</w:t>
      </w:r>
      <w:bookmarkEnd w:id="28"/>
    </w:p>
    <w:p w14:paraId="30C8AF5E" w14:textId="35188294" w:rsidR="00D22BDF" w:rsidRDefault="00D40CC2" w:rsidP="00656D3C">
      <w:pPr>
        <w:pStyle w:val="Tiumccp1"/>
        <w:rPr>
          <w:rFonts w:eastAsiaTheme="minorEastAsia"/>
          <w:lang w:eastAsia="ja-JP"/>
        </w:rPr>
      </w:pPr>
      <w:r>
        <w:rPr>
          <w:noProof/>
        </w:rPr>
        <w:drawing>
          <wp:inline distT="0" distB="0" distL="0" distR="0" wp14:anchorId="3268179C" wp14:editId="53637720">
            <wp:extent cx="5791835" cy="2896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896235"/>
                    </a:xfrm>
                    <a:prstGeom prst="rect">
                      <a:avLst/>
                    </a:prstGeom>
                  </pic:spPr>
                </pic:pic>
              </a:graphicData>
            </a:graphic>
          </wp:inline>
        </w:drawing>
      </w:r>
    </w:p>
    <w:p w14:paraId="6DB2C4EA" w14:textId="721708C5" w:rsidR="0086079A" w:rsidRPr="00A96ACC" w:rsidRDefault="0086079A" w:rsidP="00A96ACC">
      <w:pPr>
        <w:pStyle w:val="Caption"/>
        <w:rPr>
          <w:rFonts w:eastAsiaTheme="minorEastAsia"/>
        </w:rPr>
      </w:pPr>
      <w:bookmarkStart w:id="29" w:name="_Toc57835369"/>
      <w:r w:rsidRPr="00A96ACC">
        <w:rPr>
          <w:rFonts w:eastAsiaTheme="minorEastAsia"/>
        </w:rPr>
        <w:t xml:space="preserve">Hình 3.6 </w:t>
      </w:r>
      <w:r w:rsidRPr="00A96ACC">
        <w:t xml:space="preserve">biểu đồ so sánh giữa các phương pháp theo độ đo </w:t>
      </w:r>
      <w:r w:rsidR="00A96ACC" w:rsidRPr="00A96ACC">
        <w:t>runtime</w:t>
      </w:r>
      <w:r w:rsidR="00A96ACC">
        <w:t xml:space="preserve"> trên tập dữ liệu twitter</w:t>
      </w:r>
      <w:bookmarkEnd w:id="29"/>
    </w:p>
    <w:p w14:paraId="0856316D" w14:textId="77777777" w:rsidR="0086079A" w:rsidRDefault="0086079A" w:rsidP="00656D3C">
      <w:pPr>
        <w:pStyle w:val="Tiumccp1"/>
        <w:rPr>
          <w:rFonts w:eastAsiaTheme="minorEastAsia"/>
          <w:lang w:eastAsia="ja-JP"/>
        </w:rPr>
      </w:pPr>
    </w:p>
    <w:p w14:paraId="5D23BCDD" w14:textId="338F347A" w:rsidR="00D22BDF" w:rsidRDefault="00D22BDF" w:rsidP="00656D3C">
      <w:pPr>
        <w:pStyle w:val="Tiumccp1"/>
        <w:rPr>
          <w:rFonts w:eastAsiaTheme="minorEastAsia"/>
          <w:lang w:eastAsia="ja-JP"/>
        </w:rPr>
      </w:pPr>
      <w:r>
        <w:rPr>
          <w:noProof/>
        </w:rPr>
        <w:lastRenderedPageBreak/>
        <w:drawing>
          <wp:inline distT="0" distB="0" distL="0" distR="0" wp14:anchorId="447DA3CD" wp14:editId="636A30EA">
            <wp:extent cx="5791835" cy="30276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3027680"/>
                    </a:xfrm>
                    <a:prstGeom prst="rect">
                      <a:avLst/>
                    </a:prstGeom>
                  </pic:spPr>
                </pic:pic>
              </a:graphicData>
            </a:graphic>
          </wp:inline>
        </w:drawing>
      </w:r>
    </w:p>
    <w:p w14:paraId="17DCF11B" w14:textId="354E6758" w:rsidR="00A96ACC" w:rsidRPr="00A96ACC" w:rsidRDefault="00A96ACC" w:rsidP="00A96ACC">
      <w:pPr>
        <w:pStyle w:val="Caption"/>
        <w:rPr>
          <w:rFonts w:eastAsiaTheme="minorEastAsia"/>
        </w:rPr>
      </w:pPr>
      <w:bookmarkStart w:id="30" w:name="_Toc57835370"/>
      <w:r w:rsidRPr="00A96ACC">
        <w:rPr>
          <w:rFonts w:eastAsiaTheme="minorEastAsia"/>
        </w:rPr>
        <w:t>Hình 3.</w:t>
      </w:r>
      <w:r>
        <w:rPr>
          <w:rFonts w:eastAsiaTheme="minorEastAsia"/>
        </w:rPr>
        <w:t>7</w:t>
      </w:r>
      <w:r w:rsidRPr="00A96ACC">
        <w:rPr>
          <w:rFonts w:eastAsiaTheme="minorEastAsia"/>
        </w:rPr>
        <w:t xml:space="preserve"> </w:t>
      </w:r>
      <w:r w:rsidRPr="00A96ACC">
        <w:t>biểu đồ so sánh giữa các phương pháp theo độ đo Average precision </w:t>
      </w:r>
      <w:r>
        <w:t>trên tập dữ liệu facebook</w:t>
      </w:r>
      <w:bookmarkEnd w:id="30"/>
      <w:r w:rsidRPr="00A96ACC">
        <w:t> </w:t>
      </w:r>
    </w:p>
    <w:p w14:paraId="3E08521C" w14:textId="3A1BFF46" w:rsidR="00D22BDF" w:rsidRDefault="00D22BDF" w:rsidP="00656D3C">
      <w:pPr>
        <w:pStyle w:val="Tiumccp1"/>
        <w:rPr>
          <w:rFonts w:eastAsiaTheme="minorEastAsia"/>
          <w:lang w:eastAsia="ja-JP"/>
        </w:rPr>
      </w:pPr>
      <w:r>
        <w:rPr>
          <w:noProof/>
        </w:rPr>
        <w:drawing>
          <wp:inline distT="0" distB="0" distL="0" distR="0" wp14:anchorId="582E9644" wp14:editId="57D50F14">
            <wp:extent cx="5791835" cy="31788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3178810"/>
                    </a:xfrm>
                    <a:prstGeom prst="rect">
                      <a:avLst/>
                    </a:prstGeom>
                  </pic:spPr>
                </pic:pic>
              </a:graphicData>
            </a:graphic>
          </wp:inline>
        </w:drawing>
      </w:r>
    </w:p>
    <w:p w14:paraId="5F1CFE3D" w14:textId="7FD9C8B0" w:rsidR="00A96ACC" w:rsidRDefault="00A96ACC" w:rsidP="00A96ACC">
      <w:pPr>
        <w:pStyle w:val="Caption"/>
        <w:rPr>
          <w:rFonts w:eastAsiaTheme="minorEastAsia"/>
        </w:rPr>
      </w:pPr>
      <w:bookmarkStart w:id="31" w:name="_Toc57835371"/>
      <w:r w:rsidRPr="00A96ACC">
        <w:rPr>
          <w:rFonts w:eastAsiaTheme="minorEastAsia"/>
        </w:rPr>
        <w:t>Hình 3.</w:t>
      </w:r>
      <w:r>
        <w:rPr>
          <w:rFonts w:eastAsiaTheme="minorEastAsia"/>
        </w:rPr>
        <w:t>8</w:t>
      </w:r>
      <w:r w:rsidRPr="00A96ACC">
        <w:rPr>
          <w:rFonts w:eastAsiaTheme="minorEastAsia"/>
        </w:rPr>
        <w:t xml:space="preserve"> </w:t>
      </w:r>
      <w:r w:rsidRPr="00A96ACC">
        <w:t xml:space="preserve">biểu đồ so sánh giữa các phương pháp theo độ đo </w:t>
      </w:r>
      <w:r>
        <w:t>roc trên tập dữ liệu facebook</w:t>
      </w:r>
      <w:bookmarkEnd w:id="31"/>
      <w:r w:rsidRPr="00A96ACC">
        <w:t> </w:t>
      </w:r>
    </w:p>
    <w:p w14:paraId="63711F85" w14:textId="33170153" w:rsidR="00484A47" w:rsidRDefault="00637927" w:rsidP="00656D3C">
      <w:pPr>
        <w:pStyle w:val="Tiumccp1"/>
        <w:rPr>
          <w:rFonts w:eastAsiaTheme="minorEastAsia"/>
          <w:lang w:eastAsia="ja-JP"/>
        </w:rPr>
      </w:pPr>
      <w:r>
        <w:rPr>
          <w:rFonts w:eastAsiaTheme="minorEastAsia" w:hint="eastAsia"/>
          <w:lang w:eastAsia="ja-JP"/>
        </w:rPr>
        <w:t xml:space="preserve">  </w:t>
      </w:r>
    </w:p>
    <w:p w14:paraId="678A5F5B" w14:textId="50241DBC" w:rsidR="00A96ACC" w:rsidRDefault="00A96ACC" w:rsidP="00656D3C">
      <w:pPr>
        <w:pStyle w:val="Tiumccp1"/>
        <w:rPr>
          <w:rFonts w:eastAsiaTheme="minorEastAsia"/>
          <w:lang w:eastAsia="ja-JP"/>
        </w:rPr>
      </w:pPr>
      <w:r>
        <w:rPr>
          <w:noProof/>
        </w:rPr>
        <w:lastRenderedPageBreak/>
        <w:drawing>
          <wp:inline distT="0" distB="0" distL="0" distR="0" wp14:anchorId="569CFB3D" wp14:editId="3A88F475">
            <wp:extent cx="5791835" cy="30041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004185"/>
                    </a:xfrm>
                    <a:prstGeom prst="rect">
                      <a:avLst/>
                    </a:prstGeom>
                  </pic:spPr>
                </pic:pic>
              </a:graphicData>
            </a:graphic>
          </wp:inline>
        </w:drawing>
      </w:r>
    </w:p>
    <w:p w14:paraId="149586D2" w14:textId="5CBF0D76" w:rsidR="00A96ACC" w:rsidRDefault="00A96ACC" w:rsidP="00A96ACC">
      <w:pPr>
        <w:pStyle w:val="Caption"/>
      </w:pPr>
      <w:bookmarkStart w:id="32" w:name="_Toc57835372"/>
      <w:r w:rsidRPr="00A96ACC">
        <w:rPr>
          <w:rFonts w:eastAsiaTheme="minorEastAsia"/>
        </w:rPr>
        <w:t>Hình 3.</w:t>
      </w:r>
      <w:r>
        <w:rPr>
          <w:rFonts w:eastAsiaTheme="minorEastAsia"/>
        </w:rPr>
        <w:t>9</w:t>
      </w:r>
      <w:r w:rsidRPr="00A96ACC">
        <w:rPr>
          <w:rFonts w:eastAsiaTheme="minorEastAsia"/>
        </w:rPr>
        <w:t xml:space="preserve"> </w:t>
      </w:r>
      <w:r w:rsidRPr="00A96ACC">
        <w:t xml:space="preserve">biểu đồ so sánh giữa các phương pháp theo độ đo </w:t>
      </w:r>
      <w:r>
        <w:t>runtime trên tập dữ liệu facebook</w:t>
      </w:r>
      <w:bookmarkEnd w:id="32"/>
      <w:r w:rsidRPr="00A96ACC">
        <w:t> </w:t>
      </w:r>
    </w:p>
    <w:p w14:paraId="2874508B" w14:textId="1142B4D3" w:rsidR="00AC6A7E" w:rsidRDefault="00AC6A7E" w:rsidP="00AC6A7E">
      <w:pPr>
        <w:rPr>
          <w:rFonts w:eastAsiaTheme="minorEastAsia"/>
        </w:rPr>
      </w:pPr>
    </w:p>
    <w:p w14:paraId="471FAB57" w14:textId="4E5B750C" w:rsidR="00AC6A7E" w:rsidRDefault="00AC6A7E" w:rsidP="00AC6A7E">
      <w:pPr>
        <w:rPr>
          <w:rFonts w:eastAsiaTheme="minorEastAsia"/>
        </w:rPr>
      </w:pPr>
    </w:p>
    <w:p w14:paraId="25A62181" w14:textId="196D0843" w:rsidR="00AC6A7E" w:rsidRDefault="00AC6A7E" w:rsidP="00AC6A7E">
      <w:pPr>
        <w:rPr>
          <w:rFonts w:eastAsiaTheme="minorEastAsia"/>
        </w:rPr>
      </w:pPr>
    </w:p>
    <w:p w14:paraId="06E2C42A" w14:textId="3923A2CE" w:rsidR="00AC6A7E" w:rsidRDefault="00AC6A7E" w:rsidP="00AC6A7E">
      <w:pPr>
        <w:rPr>
          <w:rFonts w:eastAsiaTheme="minorEastAsia"/>
        </w:rPr>
      </w:pPr>
    </w:p>
    <w:p w14:paraId="27297DC6" w14:textId="7CFFD88E" w:rsidR="00AC6A7E" w:rsidRDefault="00AC6A7E" w:rsidP="00AC6A7E">
      <w:pPr>
        <w:rPr>
          <w:rFonts w:eastAsiaTheme="minorEastAsia"/>
        </w:rPr>
      </w:pPr>
    </w:p>
    <w:p w14:paraId="7E23B0B9" w14:textId="0BD88572" w:rsidR="00AC6A7E" w:rsidRDefault="00AC6A7E" w:rsidP="00AC6A7E">
      <w:pPr>
        <w:rPr>
          <w:rFonts w:eastAsiaTheme="minorEastAsia"/>
        </w:rPr>
      </w:pPr>
    </w:p>
    <w:p w14:paraId="0C8419BE" w14:textId="494F3CA6" w:rsidR="00AC6A7E" w:rsidRDefault="00AC6A7E" w:rsidP="00AC6A7E">
      <w:pPr>
        <w:rPr>
          <w:rFonts w:eastAsiaTheme="minorEastAsia"/>
        </w:rPr>
      </w:pPr>
    </w:p>
    <w:p w14:paraId="7FD67F19" w14:textId="04A44F44" w:rsidR="00AC6A7E" w:rsidRDefault="00AC6A7E" w:rsidP="00AC6A7E">
      <w:pPr>
        <w:rPr>
          <w:rFonts w:eastAsiaTheme="minorEastAsia"/>
        </w:rPr>
      </w:pPr>
    </w:p>
    <w:p w14:paraId="2E81A138" w14:textId="79AD1AAB" w:rsidR="00AC6A7E" w:rsidRDefault="00AC6A7E" w:rsidP="00AC6A7E">
      <w:pPr>
        <w:rPr>
          <w:rFonts w:eastAsiaTheme="minorEastAsia"/>
        </w:rPr>
      </w:pPr>
    </w:p>
    <w:p w14:paraId="00E4F8DA" w14:textId="5C4C5FB5" w:rsidR="00AC6A7E" w:rsidRDefault="00AC6A7E" w:rsidP="00AC6A7E">
      <w:pPr>
        <w:rPr>
          <w:rFonts w:eastAsiaTheme="minorEastAsia"/>
        </w:rPr>
      </w:pPr>
    </w:p>
    <w:p w14:paraId="79009C5C" w14:textId="5C390048" w:rsidR="00AC6A7E" w:rsidRDefault="00AC6A7E" w:rsidP="00AC6A7E">
      <w:pPr>
        <w:rPr>
          <w:rFonts w:eastAsiaTheme="minorEastAsia"/>
        </w:rPr>
      </w:pPr>
    </w:p>
    <w:p w14:paraId="11CCB708" w14:textId="74303B28" w:rsidR="00AC6A7E" w:rsidRDefault="00AC6A7E" w:rsidP="00AC6A7E">
      <w:pPr>
        <w:rPr>
          <w:rFonts w:eastAsiaTheme="minorEastAsia"/>
        </w:rPr>
      </w:pPr>
    </w:p>
    <w:p w14:paraId="795A5A79" w14:textId="29936FD1" w:rsidR="00AC6A7E" w:rsidRDefault="00AC6A7E" w:rsidP="00AC6A7E">
      <w:pPr>
        <w:rPr>
          <w:rFonts w:eastAsiaTheme="minorEastAsia"/>
        </w:rPr>
      </w:pPr>
    </w:p>
    <w:p w14:paraId="18355DA6" w14:textId="140B5BCF" w:rsidR="00AC6A7E" w:rsidRDefault="00AC6A7E" w:rsidP="00AC6A7E">
      <w:pPr>
        <w:rPr>
          <w:rFonts w:eastAsiaTheme="minorEastAsia"/>
        </w:rPr>
      </w:pPr>
    </w:p>
    <w:p w14:paraId="12CDCF9F" w14:textId="05617F8D" w:rsidR="00AC6A7E" w:rsidRDefault="00AC6A7E" w:rsidP="00AC6A7E">
      <w:pPr>
        <w:rPr>
          <w:rFonts w:eastAsiaTheme="minorEastAsia"/>
        </w:rPr>
      </w:pPr>
    </w:p>
    <w:p w14:paraId="0866FAED" w14:textId="0C0E62D2" w:rsidR="00AC6A7E" w:rsidRDefault="00AC6A7E" w:rsidP="00AC6A7E">
      <w:pPr>
        <w:rPr>
          <w:rFonts w:eastAsiaTheme="minorEastAsia"/>
        </w:rPr>
      </w:pPr>
    </w:p>
    <w:p w14:paraId="1EF1B9B4" w14:textId="70F4C7C8" w:rsidR="00AC6A7E" w:rsidRDefault="00AC6A7E" w:rsidP="00AC6A7E">
      <w:pPr>
        <w:rPr>
          <w:rFonts w:eastAsiaTheme="minorEastAsia"/>
        </w:rPr>
      </w:pPr>
    </w:p>
    <w:p w14:paraId="79A12D4D" w14:textId="6D80D584" w:rsidR="00AC6A7E" w:rsidRDefault="00AC6A7E" w:rsidP="00AC6A7E">
      <w:pPr>
        <w:rPr>
          <w:rFonts w:eastAsiaTheme="minorEastAsia"/>
        </w:rPr>
      </w:pPr>
    </w:p>
    <w:p w14:paraId="028C098A" w14:textId="2D8394B6" w:rsidR="00AC6A7E" w:rsidRDefault="00AC6A7E" w:rsidP="00AC6A7E">
      <w:pPr>
        <w:rPr>
          <w:rFonts w:eastAsiaTheme="minorEastAsia"/>
        </w:rPr>
      </w:pPr>
    </w:p>
    <w:p w14:paraId="2BECC324" w14:textId="43C6DCB7" w:rsidR="00AC6A7E" w:rsidRDefault="00AC6A7E" w:rsidP="00AC6A7E">
      <w:pPr>
        <w:rPr>
          <w:rFonts w:eastAsiaTheme="minorEastAsia"/>
        </w:rPr>
      </w:pPr>
    </w:p>
    <w:p w14:paraId="3F0E419B" w14:textId="77777777" w:rsidR="00AC6A7E" w:rsidRDefault="00AC6A7E" w:rsidP="00AC6A7E">
      <w:pPr>
        <w:rPr>
          <w:rFonts w:eastAsiaTheme="minorEastAsia"/>
        </w:rPr>
      </w:pPr>
    </w:p>
    <w:p w14:paraId="66618118" w14:textId="47AC0913" w:rsidR="00AC6A7E" w:rsidRDefault="00AC6A7E" w:rsidP="00AC6A7E">
      <w:pPr>
        <w:rPr>
          <w:rFonts w:eastAsiaTheme="minorEastAsia"/>
        </w:rPr>
      </w:pPr>
    </w:p>
    <w:p w14:paraId="1F5933FF" w14:textId="77777777" w:rsidR="00AC6A7E" w:rsidRPr="00AC6A7E" w:rsidRDefault="00AC6A7E" w:rsidP="00AC6A7E">
      <w:pPr>
        <w:rPr>
          <w:rFonts w:eastAsiaTheme="minorEastAsia"/>
        </w:rPr>
      </w:pPr>
    </w:p>
    <w:p w14:paraId="05D32E27" w14:textId="77777777" w:rsidR="003F79CC" w:rsidRDefault="003F79CC" w:rsidP="003F79CC">
      <w:pPr>
        <w:pStyle w:val="Chng"/>
        <w:jc w:val="center"/>
        <w:rPr>
          <w:rFonts w:eastAsiaTheme="minorEastAsia"/>
          <w:lang w:eastAsia="ja-JP"/>
        </w:rPr>
      </w:pPr>
      <w:bookmarkStart w:id="33" w:name="_Toc57808850"/>
      <w:r w:rsidRPr="00880D36">
        <w:lastRenderedPageBreak/>
        <w:t xml:space="preserve">CHƯƠNG </w:t>
      </w:r>
      <w:r>
        <w:rPr>
          <w:rFonts w:eastAsiaTheme="minorEastAsia" w:hint="eastAsia"/>
          <w:lang w:eastAsia="ja-JP"/>
        </w:rPr>
        <w:t>4</w:t>
      </w:r>
      <w:bookmarkEnd w:id="33"/>
    </w:p>
    <w:p w14:paraId="119E32D0" w14:textId="77777777" w:rsidR="003F79CC" w:rsidRDefault="00837558" w:rsidP="003F79CC">
      <w:pPr>
        <w:pStyle w:val="Chng"/>
        <w:jc w:val="center"/>
        <w:rPr>
          <w:rFonts w:eastAsiaTheme="minorEastAsia"/>
          <w:lang w:eastAsia="ja-JP"/>
        </w:rPr>
      </w:pPr>
      <w:bookmarkStart w:id="34" w:name="_Toc57808851"/>
      <w:r>
        <w:rPr>
          <w:rFonts w:eastAsiaTheme="minorEastAsia" w:hint="eastAsia"/>
          <w:lang w:eastAsia="ja-JP"/>
        </w:rPr>
        <w:t>KẾT LUẬN</w:t>
      </w:r>
      <w:bookmarkEnd w:id="34"/>
    </w:p>
    <w:p w14:paraId="7D100237" w14:textId="77777777" w:rsidR="003F79CC" w:rsidRDefault="003F79CC" w:rsidP="003F79CC">
      <w:pPr>
        <w:pStyle w:val="Chng"/>
        <w:rPr>
          <w:rFonts w:eastAsiaTheme="minorEastAsia"/>
          <w:lang w:eastAsia="ja-JP"/>
        </w:rPr>
      </w:pPr>
    </w:p>
    <w:p w14:paraId="6A320212" w14:textId="77777777" w:rsidR="006A4F01" w:rsidRDefault="00837558" w:rsidP="003F79CC">
      <w:pPr>
        <w:pStyle w:val="Tiumccp1"/>
        <w:rPr>
          <w:rFonts w:eastAsiaTheme="minorEastAsia"/>
          <w:lang w:eastAsia="ja-JP"/>
        </w:rPr>
      </w:pPr>
      <w:bookmarkStart w:id="35" w:name="_Toc57808852"/>
      <w:r>
        <w:rPr>
          <w:rFonts w:eastAsiaTheme="minorEastAsia" w:hint="eastAsia"/>
          <w:lang w:eastAsia="ja-JP"/>
        </w:rPr>
        <w:t>4.1 Kết luận</w:t>
      </w:r>
      <w:bookmarkEnd w:id="35"/>
      <w:r>
        <w:rPr>
          <w:rFonts w:eastAsiaTheme="minorEastAsia" w:hint="eastAsia"/>
          <w:lang w:eastAsia="ja-JP"/>
        </w:rPr>
        <w:t xml:space="preserve"> </w:t>
      </w:r>
    </w:p>
    <w:p w14:paraId="0DAD9638" w14:textId="2DC16369" w:rsidR="006A4F01" w:rsidRPr="006A4F01" w:rsidRDefault="006A4F01" w:rsidP="00AC6A7E">
      <w:pPr>
        <w:pStyle w:val="Nidungvnbn"/>
        <w:rPr>
          <w:b/>
        </w:rPr>
      </w:pPr>
      <w:r>
        <w:rPr>
          <w:rFonts w:eastAsiaTheme="minorEastAsia" w:hint="eastAsia"/>
          <w:lang w:eastAsia="ja-JP"/>
        </w:rPr>
        <w:t xml:space="preserve">      </w:t>
      </w:r>
      <w:r w:rsidR="00AC6A7E">
        <w:rPr>
          <w:rFonts w:eastAsiaTheme="minorEastAsia"/>
          <w:lang w:eastAsia="ja-JP"/>
        </w:rPr>
        <w:t xml:space="preserve">Sau khi hoàn thành đồ án : </w:t>
      </w:r>
    </w:p>
    <w:p w14:paraId="5768912C" w14:textId="77777777" w:rsidR="003F79CC" w:rsidRDefault="006A4F01" w:rsidP="003F79CC">
      <w:pPr>
        <w:pStyle w:val="Tiumccp1"/>
        <w:rPr>
          <w:rFonts w:eastAsiaTheme="minorEastAsia"/>
          <w:lang w:eastAsia="ja-JP"/>
        </w:rPr>
      </w:pPr>
      <w:bookmarkStart w:id="36" w:name="_Toc57808853"/>
      <w:r>
        <w:rPr>
          <w:rFonts w:eastAsiaTheme="minorEastAsia" w:hint="eastAsia"/>
          <w:lang w:eastAsia="ja-JP"/>
        </w:rPr>
        <w:t>4.2 Hướng phát triển</w:t>
      </w:r>
      <w:bookmarkEnd w:id="36"/>
      <w:r w:rsidR="003F79CC">
        <w:t xml:space="preserve"> </w:t>
      </w:r>
    </w:p>
    <w:p w14:paraId="5A2E9389" w14:textId="77777777" w:rsidR="006A4F01" w:rsidRDefault="006A4F01" w:rsidP="003F79CC">
      <w:pPr>
        <w:pStyle w:val="Chng"/>
        <w:jc w:val="center"/>
        <w:rPr>
          <w:rFonts w:eastAsiaTheme="minorEastAsia"/>
          <w:lang w:eastAsia="ja-JP"/>
        </w:rPr>
      </w:pPr>
    </w:p>
    <w:p w14:paraId="47DECC21" w14:textId="77777777" w:rsidR="006A4F01" w:rsidRDefault="006A4F01" w:rsidP="003F79CC">
      <w:pPr>
        <w:pStyle w:val="Chng"/>
        <w:jc w:val="center"/>
        <w:rPr>
          <w:rFonts w:eastAsiaTheme="minorEastAsia"/>
          <w:lang w:eastAsia="ja-JP"/>
        </w:rPr>
      </w:pPr>
    </w:p>
    <w:p w14:paraId="4949F444" w14:textId="77777777" w:rsidR="006A4F01" w:rsidRDefault="006A4F01" w:rsidP="003F79CC">
      <w:pPr>
        <w:pStyle w:val="Chng"/>
        <w:jc w:val="center"/>
        <w:rPr>
          <w:rFonts w:eastAsiaTheme="minorEastAsia"/>
          <w:lang w:eastAsia="ja-JP"/>
        </w:rPr>
      </w:pPr>
    </w:p>
    <w:p w14:paraId="55F50BA8" w14:textId="77777777" w:rsidR="006A4F01" w:rsidRDefault="006A4F01" w:rsidP="00954C95">
      <w:pPr>
        <w:pStyle w:val="Chng"/>
        <w:rPr>
          <w:rFonts w:eastAsiaTheme="minorEastAsia"/>
          <w:lang w:eastAsia="ja-JP"/>
        </w:rPr>
      </w:pPr>
    </w:p>
    <w:p w14:paraId="34CD159B" w14:textId="77777777" w:rsidR="006A4F01" w:rsidRDefault="006A4F01" w:rsidP="003F79CC">
      <w:pPr>
        <w:pStyle w:val="Chng"/>
        <w:jc w:val="center"/>
        <w:rPr>
          <w:rFonts w:eastAsiaTheme="minorEastAsia"/>
          <w:lang w:eastAsia="ja-JP"/>
        </w:rPr>
      </w:pPr>
      <w:bookmarkStart w:id="37" w:name="_Toc57808854"/>
      <w:r>
        <w:rPr>
          <w:rFonts w:eastAsiaTheme="minorEastAsia" w:hint="eastAsia"/>
          <w:lang w:eastAsia="ja-JP"/>
        </w:rPr>
        <w:t>PHẦN 2</w:t>
      </w:r>
      <w:bookmarkEnd w:id="37"/>
    </w:p>
    <w:p w14:paraId="3AC2B287" w14:textId="77777777" w:rsidR="003F79CC" w:rsidRDefault="003F79CC" w:rsidP="003F79CC">
      <w:pPr>
        <w:pStyle w:val="Chng"/>
        <w:rPr>
          <w:rFonts w:eastAsiaTheme="minorEastAsia"/>
          <w:lang w:eastAsia="ja-JP"/>
        </w:rPr>
      </w:pPr>
    </w:p>
    <w:p w14:paraId="5A47A900" w14:textId="77777777" w:rsidR="006A4F01" w:rsidRDefault="006A4F01" w:rsidP="003F79CC">
      <w:pPr>
        <w:pStyle w:val="Chng"/>
        <w:rPr>
          <w:rFonts w:eastAsiaTheme="minorEastAsia"/>
          <w:lang w:eastAsia="ja-JP"/>
        </w:rPr>
      </w:pPr>
      <w:bookmarkStart w:id="38" w:name="_Toc57808855"/>
      <w:r>
        <w:rPr>
          <w:rFonts w:eastAsiaTheme="minorEastAsia" w:hint="eastAsia"/>
          <w:lang w:eastAsia="ja-JP"/>
        </w:rPr>
        <w:t>Bài toán 1:</w:t>
      </w:r>
      <w:bookmarkEnd w:id="38"/>
    </w:p>
    <w:p w14:paraId="72B81217" w14:textId="77777777" w:rsidR="00A96F9B" w:rsidRPr="00FD4874" w:rsidRDefault="00A96F9B" w:rsidP="009F7059">
      <w:pPr>
        <w:pStyle w:val="Nidungvnbn"/>
        <w:ind w:firstLine="0"/>
        <w:rPr>
          <w:sz w:val="28"/>
          <w:szCs w:val="28"/>
        </w:rPr>
      </w:pPr>
      <w:r>
        <w:rPr>
          <w:noProof/>
        </w:rPr>
        <w:drawing>
          <wp:inline distT="0" distB="0" distL="0" distR="0" wp14:anchorId="4386B422" wp14:editId="21B95033">
            <wp:extent cx="5943600" cy="2861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61945"/>
                    </a:xfrm>
                    <a:prstGeom prst="rect">
                      <a:avLst/>
                    </a:prstGeom>
                  </pic:spPr>
                </pic:pic>
              </a:graphicData>
            </a:graphic>
          </wp:inline>
        </w:drawing>
      </w:r>
    </w:p>
    <w:p w14:paraId="1A9AEE66" w14:textId="77777777" w:rsidR="00A96F9B" w:rsidRPr="00A96F9B" w:rsidRDefault="00A96F9B" w:rsidP="00A96F9B">
      <w:pPr>
        <w:pStyle w:val="Nidungvnbn"/>
      </w:pPr>
      <w:r w:rsidRPr="00A96F9B">
        <w:t>Gọi G là khách hang có tín dụng tốt.</w:t>
      </w:r>
    </w:p>
    <w:p w14:paraId="44B88437" w14:textId="77777777" w:rsidR="00A96F9B" w:rsidRPr="00A96F9B" w:rsidRDefault="00A96F9B" w:rsidP="00A96F9B">
      <w:pPr>
        <w:pStyle w:val="Nidungvnbn"/>
      </w:pPr>
      <w:r w:rsidRPr="00A96F9B">
        <w:lastRenderedPageBreak/>
        <w:t>Gọi OD là khách hàng rút quá số tiền gửi.</w:t>
      </w:r>
    </w:p>
    <w:p w14:paraId="75B4FE8E" w14:textId="77777777" w:rsidR="00A96F9B" w:rsidRPr="00A96F9B" w:rsidRDefault="00A96F9B" w:rsidP="00A96F9B">
      <w:pPr>
        <w:pStyle w:val="Nidungvnbn"/>
      </w:pPr>
      <w:r w:rsidRPr="00A96F9B">
        <w:t>P(OD|G) =0.01  =&gt; P(OD~|G) =0.99    . P(OD|G~) = 0.24 =&gt; P(OD~|G~) = 0.76  . P(G)  = 0.84 =&gt; P(G~) = 0.16.</w:t>
      </w:r>
    </w:p>
    <w:p w14:paraId="3B967FDA" w14:textId="77777777" w:rsidR="00A96F9B" w:rsidRPr="00A96F9B" w:rsidRDefault="00A96F9B" w:rsidP="00A96F9B">
      <w:pPr>
        <w:pStyle w:val="Nidungvnbn"/>
      </w:pPr>
    </w:p>
    <w:p w14:paraId="17B3A830" w14:textId="77777777" w:rsidR="00A96F9B" w:rsidRPr="00A96F9B" w:rsidRDefault="00A96F9B" w:rsidP="00A96F9B">
      <w:pPr>
        <w:pStyle w:val="Nidungvnbn"/>
      </w:pPr>
      <w:r w:rsidRPr="00A96F9B">
        <w:t>1. Trong tháng đầu tiên, khách hàng này rút quá số tiền gửi. Hỏi ngân hàng sẽ xác định lại khả năng để khách hàng trở này trở thành tín dụng tốt là bao nhiêu?</w:t>
      </w:r>
    </w:p>
    <w:p w14:paraId="6247F2AE" w14:textId="77777777" w:rsidR="00A96F9B" w:rsidRPr="00A96F9B" w:rsidRDefault="00A96F9B" w:rsidP="00A96F9B">
      <w:pPr>
        <w:pStyle w:val="Nidungvnbn"/>
      </w:pPr>
      <w:r w:rsidRPr="00A96F9B">
        <w:t>P(G|OD) = (P(OD|G)*P(G))/P(OD)</w:t>
      </w:r>
    </w:p>
    <w:p w14:paraId="7D35F4B8" w14:textId="77777777" w:rsidR="00A96F9B" w:rsidRPr="00A96F9B" w:rsidRDefault="00A96F9B" w:rsidP="00A96F9B">
      <w:pPr>
        <w:pStyle w:val="Nidungvnbn"/>
      </w:pPr>
      <w:r w:rsidRPr="00A96F9B">
        <w:tab/>
        <w:t xml:space="preserve"> = (P(OD|G)*P(G))/( P(OD|G)*P(G) + P(OD|G~)*P(G~))</w:t>
      </w:r>
    </w:p>
    <w:p w14:paraId="19FA2C2F" w14:textId="77777777" w:rsidR="00A96F9B" w:rsidRPr="00A96F9B" w:rsidRDefault="00A96F9B" w:rsidP="00A96F9B">
      <w:pPr>
        <w:pStyle w:val="Nidungvnbn"/>
      </w:pPr>
      <w:r w:rsidRPr="00A96F9B">
        <w:tab/>
        <w:t>=(0.01*0.84) / (0.01*0.84 + 0.24 *0.16).</w:t>
      </w:r>
    </w:p>
    <w:p w14:paraId="2D7DCBEF" w14:textId="77777777" w:rsidR="00A96F9B" w:rsidRPr="00A96F9B" w:rsidRDefault="00A96F9B" w:rsidP="00A96F9B">
      <w:pPr>
        <w:pStyle w:val="Nidungvnbn"/>
      </w:pPr>
      <w:r w:rsidRPr="00A96F9B">
        <w:tab/>
        <w:t>=0.18.</w:t>
      </w:r>
    </w:p>
    <w:p w14:paraId="4E0566E4" w14:textId="77777777" w:rsidR="00A96F9B" w:rsidRPr="00A96F9B" w:rsidRDefault="00A96F9B" w:rsidP="00A96F9B">
      <w:pPr>
        <w:pStyle w:val="Nidungvnbn"/>
      </w:pPr>
    </w:p>
    <w:p w14:paraId="40491537" w14:textId="77777777" w:rsidR="00A96F9B" w:rsidRPr="00A96F9B" w:rsidRDefault="00A96F9B" w:rsidP="00A96F9B">
      <w:pPr>
        <w:pStyle w:val="Nidungvnbn"/>
      </w:pPr>
      <w:r w:rsidRPr="00A96F9B">
        <w:t>2. Đến cuối tháng thứ 2, nếu khách hàng này không rút quá số tiền gửi thì ngân hàng sẽ xác định lại khả năng khách hàng này trở thành tín dụng tốt là bao nhiêu? P(G) = 0.18 = &gt;P(G~) = 0.82</w:t>
      </w:r>
    </w:p>
    <w:p w14:paraId="4EBFB765" w14:textId="77777777" w:rsidR="00A96F9B" w:rsidRPr="00A96F9B" w:rsidRDefault="00A96F9B" w:rsidP="00A96F9B">
      <w:pPr>
        <w:pStyle w:val="Nidungvnbn"/>
      </w:pPr>
      <w:r w:rsidRPr="00A96F9B">
        <w:t>P(G|OD~) = (P(OD~|G)*P(G))/P(O~)</w:t>
      </w:r>
    </w:p>
    <w:p w14:paraId="2BEB846B" w14:textId="77777777" w:rsidR="00A96F9B" w:rsidRPr="00A96F9B" w:rsidRDefault="00A96F9B" w:rsidP="00A96F9B">
      <w:pPr>
        <w:pStyle w:val="Nidungvnbn"/>
      </w:pPr>
      <w:r w:rsidRPr="00A96F9B">
        <w:tab/>
        <w:t xml:space="preserve"> = (P(OD~|G)*P(G))/( P(OD~|G)*P(G) + P(OD~|G~)*P(G~))</w:t>
      </w:r>
    </w:p>
    <w:p w14:paraId="0543D7D7" w14:textId="77777777" w:rsidR="00A96F9B" w:rsidRPr="00A96F9B" w:rsidRDefault="00A96F9B" w:rsidP="00A96F9B">
      <w:pPr>
        <w:pStyle w:val="Nidungvnbn"/>
      </w:pPr>
      <w:r w:rsidRPr="00A96F9B">
        <w:tab/>
        <w:t>=(0.99*0.18)/(0.99*0.18+0.76*0.82)</w:t>
      </w:r>
    </w:p>
    <w:p w14:paraId="3C637E3F" w14:textId="1795D3DB" w:rsidR="006A4F01" w:rsidRPr="00A96F9B" w:rsidRDefault="00A96F9B" w:rsidP="00A96F9B">
      <w:pPr>
        <w:pStyle w:val="Nidungvnbn"/>
      </w:pPr>
      <w:r w:rsidRPr="00A96F9B">
        <w:tab/>
        <w:t>=0.22.</w:t>
      </w:r>
    </w:p>
    <w:p w14:paraId="392E3E8A" w14:textId="48B2C5EA" w:rsidR="00A96F9B" w:rsidRPr="00A96F9B" w:rsidRDefault="006A4F01" w:rsidP="00A96F9B">
      <w:pPr>
        <w:pStyle w:val="Chng"/>
        <w:rPr>
          <w:rFonts w:eastAsiaTheme="minorEastAsia"/>
          <w:lang w:eastAsia="ja-JP"/>
        </w:rPr>
      </w:pPr>
      <w:bookmarkStart w:id="39" w:name="_Toc57808856"/>
      <w:r>
        <w:rPr>
          <w:rFonts w:eastAsiaTheme="minorEastAsia" w:hint="eastAsia"/>
          <w:lang w:eastAsia="ja-JP"/>
        </w:rPr>
        <w:t>Bài toán 2:</w:t>
      </w:r>
      <w:bookmarkEnd w:id="39"/>
    </w:p>
    <w:p w14:paraId="3E22091A" w14:textId="77777777" w:rsidR="00A96F9B" w:rsidRPr="00A96F9B" w:rsidRDefault="00A96F9B" w:rsidP="00A96F9B">
      <w:pPr>
        <w:pStyle w:val="Nidungvnbn"/>
        <w:jc w:val="center"/>
      </w:pPr>
      <w:r w:rsidRPr="00A96F9B">
        <w:rPr>
          <w:noProof/>
        </w:rPr>
        <w:drawing>
          <wp:inline distT="0" distB="0" distL="0" distR="0" wp14:anchorId="37D84538" wp14:editId="74E26497">
            <wp:extent cx="4328160" cy="9974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8851" cy="1002187"/>
                    </a:xfrm>
                    <a:prstGeom prst="rect">
                      <a:avLst/>
                    </a:prstGeom>
                  </pic:spPr>
                </pic:pic>
              </a:graphicData>
            </a:graphic>
          </wp:inline>
        </w:drawing>
      </w:r>
    </w:p>
    <w:p w14:paraId="3AC40389" w14:textId="77777777" w:rsidR="00A96F9B" w:rsidRPr="00A96F9B" w:rsidRDefault="00A96F9B" w:rsidP="00A96F9B">
      <w:pPr>
        <w:pStyle w:val="Nidungvnbn"/>
        <w:rPr>
          <w:b/>
          <w:bCs/>
        </w:rPr>
      </w:pPr>
      <w:r w:rsidRPr="00A96F9B">
        <w:rPr>
          <w:b/>
          <w:bCs/>
        </w:rPr>
        <w:t>2.1. Xây dựng một phân lớp để chẩn đoán (với xác suất lỗi nhỏ nhất) nếu biết rằng trẻ được xét nghiệm mất thính giác.</w:t>
      </w:r>
    </w:p>
    <w:p w14:paraId="019CAC4A" w14:textId="020CCC7B" w:rsidR="00A96F9B" w:rsidRPr="00A96F9B" w:rsidRDefault="00A96F9B" w:rsidP="00A96F9B">
      <w:pPr>
        <w:pStyle w:val="Nidungvnbn"/>
        <w:rPr>
          <w:rFonts w:eastAsiaTheme="minorEastAsia"/>
        </w:rPr>
      </w:pPr>
      <w:r w:rsidRPr="00A96F9B">
        <w:t xml:space="preserve">P(x=|class = suy giảm) = </w:t>
      </w:r>
      <m:oMath>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2Π</m:t>
                </m:r>
              </m:e>
            </m:rad>
            <m:r>
              <m:rPr>
                <m:sty m:val="p"/>
              </m:rPr>
              <w:rPr>
                <w:rFonts w:ascii="Cambria Math" w:hAnsi="Cambria Math"/>
              </w:rPr>
              <m:t>×2</m:t>
            </m:r>
          </m:den>
        </m:f>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2.4-3</m:t>
                        </m:r>
                      </m:e>
                    </m:d>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2.2</m:t>
                    </m:r>
                  </m:e>
                  <m:sup>
                    <m:r>
                      <m:rPr>
                        <m:sty m:val="p"/>
                      </m:rPr>
                      <w:rPr>
                        <w:rFonts w:ascii="Cambria Math" w:hAnsi="Cambria Math"/>
                      </w:rPr>
                      <m:t>2</m:t>
                    </m:r>
                  </m:sup>
                </m:sSup>
              </m:den>
            </m:f>
          </m:sup>
        </m:sSup>
      </m:oMath>
      <w:r w:rsidRPr="00A96F9B">
        <w:rPr>
          <w:rFonts w:eastAsiaTheme="minorEastAsia"/>
        </w:rPr>
        <w:t>=</w:t>
      </w:r>
      <m:oMath>
        <m:r>
          <w:rPr>
            <w:rFonts w:ascii="Cambria Math" w:eastAsiaTheme="minorEastAsia"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 xml:space="preserve"> 2</m:t>
            </m:r>
            <m:rad>
              <m:radPr>
                <m:degHide m:val="1"/>
                <m:ctrlPr>
                  <w:rPr>
                    <w:rFonts w:ascii="Cambria Math" w:hAnsi="Cambria Math"/>
                  </w:rPr>
                </m:ctrlPr>
              </m:radPr>
              <m:deg/>
              <m:e>
                <m:r>
                  <m:rPr>
                    <m:sty m:val="p"/>
                  </m:rPr>
                  <w:rPr>
                    <w:rFonts w:ascii="Cambria Math" w:hAnsi="Cambria Math"/>
                  </w:rPr>
                  <m:t>2Π</m:t>
                </m:r>
              </m:e>
            </m:rad>
          </m:den>
        </m:f>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x-3</m:t>
                        </m:r>
                      </m:e>
                    </m:d>
                  </m:e>
                  <m:sup>
                    <m:r>
                      <m:rPr>
                        <m:sty m:val="p"/>
                      </m:rPr>
                      <w:rPr>
                        <w:rFonts w:ascii="Cambria Math" w:hAnsi="Cambria Math"/>
                      </w:rPr>
                      <m:t>2</m:t>
                    </m:r>
                  </m:sup>
                </m:sSup>
              </m:num>
              <m:den>
                <m:r>
                  <m:rPr>
                    <m:sty m:val="p"/>
                  </m:rPr>
                  <w:rPr>
                    <w:rFonts w:ascii="Cambria Math" w:hAnsi="Cambria Math"/>
                  </w:rPr>
                  <m:t>8</m:t>
                </m:r>
              </m:den>
            </m:f>
          </m:sup>
        </m:sSup>
      </m:oMath>
      <w:r w:rsidRPr="00A96F9B">
        <w:rPr>
          <w:rFonts w:eastAsiaTheme="minorEastAsia"/>
        </w:rPr>
        <w:t xml:space="preserve"> , 0</w:t>
      </w:r>
      <m:oMath>
        <m:r>
          <m:rPr>
            <m:sty m:val="p"/>
          </m:rPr>
          <w:rPr>
            <w:rFonts w:ascii="Cambria Math" w:eastAsiaTheme="minorEastAsia" w:hAnsi="Cambria Math"/>
          </w:rPr>
          <m:t>&lt;x&lt;3000</m:t>
        </m:r>
      </m:oMath>
    </w:p>
    <w:p w14:paraId="728A36FF" w14:textId="77777777" w:rsidR="00A96F9B" w:rsidRPr="00A96F9B" w:rsidRDefault="00A96F9B" w:rsidP="00A96F9B">
      <w:pPr>
        <w:pStyle w:val="Nidungvnbn"/>
        <w:ind w:firstLine="0"/>
      </w:pPr>
    </w:p>
    <w:p w14:paraId="3B6CC39B" w14:textId="77777777" w:rsidR="00A96F9B" w:rsidRPr="00A96F9B" w:rsidRDefault="00A96F9B" w:rsidP="00A96F9B">
      <w:pPr>
        <w:pStyle w:val="Nidungvnbn"/>
        <w:rPr>
          <w:b/>
          <w:bCs/>
        </w:rPr>
      </w:pPr>
      <w:r w:rsidRPr="00A96F9B">
        <w:rPr>
          <w:b/>
          <w:bCs/>
        </w:rPr>
        <w:t>2.2.Xét nghiệm cho 1 trẻ được kết quả là 2.4? Trường hợp này cần chẩn đoán thế nào.</w:t>
      </w:r>
    </w:p>
    <w:p w14:paraId="5698F723" w14:textId="77777777" w:rsidR="00A96F9B" w:rsidRPr="00A96F9B" w:rsidRDefault="00A96F9B" w:rsidP="00A96F9B">
      <w:pPr>
        <w:pStyle w:val="Nidungvnbn"/>
      </w:pPr>
      <w:r w:rsidRPr="00A96F9B">
        <w:tab/>
        <w:t>-Xác xuất xét nghiệm cho 1 trẻ với trường hợp suy giảm thính lực.</w:t>
      </w:r>
    </w:p>
    <w:p w14:paraId="454DCDC9" w14:textId="77777777" w:rsidR="00A96F9B" w:rsidRPr="00A96F9B" w:rsidRDefault="00A96F9B" w:rsidP="00A96F9B">
      <w:pPr>
        <w:pStyle w:val="Nidungvnbn"/>
        <w:rPr>
          <w:rFonts w:eastAsiaTheme="minorEastAsia"/>
        </w:rPr>
      </w:pPr>
      <w:r w:rsidRPr="00A96F9B">
        <w:tab/>
        <w:t xml:space="preserve">P(x=2.4|class = suy giảm) = </w:t>
      </w:r>
      <m:oMath>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2Π</m:t>
                </m:r>
              </m:e>
            </m:rad>
            <m:r>
              <m:rPr>
                <m:sty m:val="p"/>
              </m:rPr>
              <w:rPr>
                <w:rFonts w:ascii="Cambria Math" w:hAnsi="Cambria Math"/>
              </w:rPr>
              <m:t>×2</m:t>
            </m:r>
          </m:den>
        </m:f>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2.4-3</m:t>
                        </m:r>
                      </m:e>
                    </m:d>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2.2</m:t>
                    </m:r>
                  </m:e>
                  <m:sup>
                    <m:r>
                      <m:rPr>
                        <m:sty m:val="p"/>
                      </m:rPr>
                      <w:rPr>
                        <w:rFonts w:ascii="Cambria Math" w:hAnsi="Cambria Math"/>
                      </w:rPr>
                      <m:t>2</m:t>
                    </m:r>
                  </m:sup>
                </m:sSup>
              </m:den>
            </m:f>
          </m:sup>
        </m:sSup>
      </m:oMath>
      <w:r w:rsidRPr="00A96F9B">
        <w:rPr>
          <w:rFonts w:eastAsiaTheme="minorEastAsia"/>
        </w:rPr>
        <w:t>= 0.19</w:t>
      </w:r>
    </w:p>
    <w:p w14:paraId="54DC6A37" w14:textId="77777777" w:rsidR="00A96F9B" w:rsidRPr="00A96F9B" w:rsidRDefault="00A96F9B" w:rsidP="00A96F9B">
      <w:pPr>
        <w:pStyle w:val="Nidungvnbn"/>
        <w:rPr>
          <w:rFonts w:eastAsiaTheme="minorEastAsia"/>
        </w:rPr>
      </w:pPr>
    </w:p>
    <w:p w14:paraId="26E3A3C9" w14:textId="77777777" w:rsidR="00A96F9B" w:rsidRPr="00A96F9B" w:rsidRDefault="00A96F9B" w:rsidP="00A96F9B">
      <w:pPr>
        <w:pStyle w:val="Nidungvnbn"/>
      </w:pPr>
      <w:r w:rsidRPr="00A96F9B">
        <w:t>-Xác xuất xét nghiệm cho 1 trẻ với trường hợp bình thường.</w:t>
      </w:r>
    </w:p>
    <w:p w14:paraId="060F2DC4" w14:textId="77777777" w:rsidR="00A96F9B" w:rsidRPr="00A96F9B" w:rsidRDefault="00A96F9B" w:rsidP="00A96F9B">
      <w:pPr>
        <w:pStyle w:val="Nidungvnbn"/>
        <w:rPr>
          <w:rFonts w:eastAsiaTheme="minorEastAsia"/>
        </w:rPr>
      </w:pPr>
      <w:r w:rsidRPr="00A96F9B">
        <w:tab/>
        <w:t xml:space="preserve">P(x=2.4|class = bình thường) = </w:t>
      </w:r>
      <m:oMath>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2Π</m:t>
                </m:r>
              </m:e>
            </m:rad>
            <m:r>
              <m:rPr>
                <m:sty m:val="p"/>
              </m:rPr>
              <w:rPr>
                <w:rFonts w:ascii="Cambria Math" w:hAnsi="Cambria Math"/>
              </w:rPr>
              <m:t>×2</m:t>
            </m:r>
          </m:den>
        </m:f>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2.4-0</m:t>
                        </m:r>
                      </m:e>
                    </m:d>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2.2</m:t>
                    </m:r>
                  </m:e>
                  <m:sup>
                    <m:r>
                      <m:rPr>
                        <m:sty m:val="p"/>
                      </m:rPr>
                      <w:rPr>
                        <w:rFonts w:ascii="Cambria Math" w:hAnsi="Cambria Math"/>
                      </w:rPr>
                      <m:t>2</m:t>
                    </m:r>
                  </m:sup>
                </m:sSup>
              </m:den>
            </m:f>
          </m:sup>
        </m:sSup>
      </m:oMath>
      <w:r w:rsidRPr="00A96F9B">
        <w:rPr>
          <w:rFonts w:eastAsiaTheme="minorEastAsia"/>
        </w:rPr>
        <w:t>=0.097</w:t>
      </w:r>
    </w:p>
    <w:p w14:paraId="0F5B6038" w14:textId="29F80FB2" w:rsidR="00A96F9B" w:rsidRPr="00A96F9B" w:rsidRDefault="00A96F9B" w:rsidP="00A96F9B">
      <w:pPr>
        <w:pStyle w:val="Nidungvnbn"/>
      </w:pPr>
      <w:r w:rsidRPr="00A96F9B">
        <w:t>Đ</w:t>
      </w:r>
      <w:r>
        <w:t>ưa</w:t>
      </w:r>
      <w:r w:rsidRPr="00A96F9B">
        <w:t xml:space="preserve"> vào xác xuất ở trên ta thấy P(x=2.4|class = bình thường) &lt; P(x=2.4|class = suy giảm) =&gt; Chẩn đoán suy giảm.</w:t>
      </w:r>
    </w:p>
    <w:p w14:paraId="2CED538D" w14:textId="77777777" w:rsidR="006A4F01" w:rsidRDefault="006A4F01" w:rsidP="006A4F01">
      <w:pPr>
        <w:pStyle w:val="Chng"/>
        <w:rPr>
          <w:rFonts w:eastAsiaTheme="minorEastAsia"/>
          <w:b w:val="0"/>
          <w:lang w:eastAsia="ja-JP"/>
        </w:rPr>
      </w:pPr>
    </w:p>
    <w:p w14:paraId="27AB1F37" w14:textId="77777777" w:rsidR="006A4F01" w:rsidRDefault="006A4F01" w:rsidP="006A4F01">
      <w:pPr>
        <w:pStyle w:val="Chng"/>
        <w:rPr>
          <w:rFonts w:eastAsiaTheme="minorEastAsia"/>
          <w:lang w:eastAsia="ja-JP"/>
        </w:rPr>
      </w:pPr>
      <w:bookmarkStart w:id="40" w:name="_Toc57808857"/>
      <w:r>
        <w:rPr>
          <w:rFonts w:eastAsiaTheme="minorEastAsia" w:hint="eastAsia"/>
          <w:lang w:eastAsia="ja-JP"/>
        </w:rPr>
        <w:t>Bài toán 3:</w:t>
      </w:r>
      <w:bookmarkEnd w:id="40"/>
    </w:p>
    <w:p w14:paraId="29A02228" w14:textId="7CA19887" w:rsidR="00A96F9B" w:rsidRPr="00A96F9B" w:rsidRDefault="00A96F9B" w:rsidP="00A96F9B">
      <w:pPr>
        <w:pStyle w:val="Nidungvnbn"/>
        <w:ind w:left="1440" w:firstLine="0"/>
      </w:pPr>
      <w:r w:rsidRPr="00A96F9B">
        <w:rPr>
          <w:noProof/>
        </w:rPr>
        <w:drawing>
          <wp:inline distT="0" distB="0" distL="0" distR="0" wp14:anchorId="030E5DD1" wp14:editId="5931BD9E">
            <wp:extent cx="5943600" cy="15024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02410"/>
                    </a:xfrm>
                    <a:prstGeom prst="rect">
                      <a:avLst/>
                    </a:prstGeom>
                  </pic:spPr>
                </pic:pic>
              </a:graphicData>
            </a:graphic>
          </wp:inline>
        </w:drawing>
      </w:r>
      <w:r w:rsidRPr="00A96F9B">
        <w:t xml:space="preserve">Ta có </w:t>
      </w:r>
      <w:r w:rsidRPr="00A96F9B">
        <w:sym w:font="Symbol" w:char="F070"/>
      </w:r>
      <w:r w:rsidRPr="00A96F9B">
        <w:t xml:space="preserve">1 + </w:t>
      </w:r>
      <w:r w:rsidRPr="00A96F9B">
        <w:sym w:font="Symbol" w:char="F070"/>
      </w:r>
      <w:r w:rsidRPr="00A96F9B">
        <w:t>2 = 1 , f1(x) π1 = f2(x) π2</w:t>
      </w:r>
    </w:p>
    <w:p w14:paraId="7F4B2494" w14:textId="543E151D" w:rsidR="00A96F9B" w:rsidRPr="00A96F9B" w:rsidRDefault="00A96F9B" w:rsidP="00A96F9B">
      <w:pPr>
        <w:pStyle w:val="Nidungvnbn"/>
        <w:numPr>
          <w:ilvl w:val="0"/>
          <w:numId w:val="30"/>
        </w:numPr>
      </w:pPr>
      <w:r w:rsidRPr="00A96F9B">
        <w:t>Discriminant function.</w:t>
      </w:r>
    </w:p>
    <w:p w14:paraId="00C74FFC" w14:textId="77777777" w:rsidR="00A96F9B" w:rsidRPr="00A96F9B" w:rsidRDefault="00A96F9B" w:rsidP="00A96F9B">
      <w:pPr>
        <w:pStyle w:val="Nidungvnbn"/>
      </w:pPr>
      <w:r w:rsidRPr="00A96F9B">
        <w:rPr>
          <w:noProof/>
        </w:rPr>
        <w:drawing>
          <wp:inline distT="0" distB="0" distL="0" distR="0" wp14:anchorId="6444340F" wp14:editId="41855D1D">
            <wp:extent cx="3116580" cy="7117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1830" cy="726671"/>
                    </a:xfrm>
                    <a:prstGeom prst="rect">
                      <a:avLst/>
                    </a:prstGeom>
                  </pic:spPr>
                </pic:pic>
              </a:graphicData>
            </a:graphic>
          </wp:inline>
        </w:drawing>
      </w:r>
    </w:p>
    <w:p w14:paraId="795420BA" w14:textId="7BDB2716" w:rsidR="00A96F9B" w:rsidRPr="00A96F9B" w:rsidRDefault="00A96F9B" w:rsidP="00A96F9B">
      <w:pPr>
        <w:pStyle w:val="Nidungvnbn"/>
        <w:numPr>
          <w:ilvl w:val="0"/>
          <w:numId w:val="20"/>
        </w:numPr>
      </w:pPr>
      <w:r w:rsidRPr="00A96F9B">
        <w:t xml:space="preserve"> Đối với trường hợp P(C1) = P(C2)</w:t>
      </w:r>
    </w:p>
    <w:p w14:paraId="2B7889E4" w14:textId="77777777" w:rsidR="00A96F9B" w:rsidRPr="00A96F9B" w:rsidRDefault="00A96F9B" w:rsidP="00A96F9B">
      <w:pPr>
        <w:pStyle w:val="Nidungvnbn"/>
      </w:pPr>
      <w:r w:rsidRPr="00A96F9B">
        <w:rPr>
          <w:noProof/>
        </w:rPr>
        <w:lastRenderedPageBreak/>
        <w:drawing>
          <wp:inline distT="0" distB="0" distL="0" distR="0" wp14:anchorId="10F8067E" wp14:editId="3FA4DB27">
            <wp:extent cx="4556760" cy="798369"/>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7392" cy="807240"/>
                    </a:xfrm>
                    <a:prstGeom prst="rect">
                      <a:avLst/>
                    </a:prstGeom>
                  </pic:spPr>
                </pic:pic>
              </a:graphicData>
            </a:graphic>
          </wp:inline>
        </w:drawing>
      </w:r>
    </w:p>
    <w:p w14:paraId="4A4EBAAE" w14:textId="42224D02" w:rsidR="00A96F9B" w:rsidRPr="00A96F9B" w:rsidRDefault="00A96F9B" w:rsidP="00A96F9B">
      <w:pPr>
        <w:pStyle w:val="Nidungvnbn"/>
        <w:numPr>
          <w:ilvl w:val="0"/>
          <w:numId w:val="20"/>
        </w:numPr>
      </w:pPr>
      <w:r w:rsidRPr="00A96F9B">
        <w:t xml:space="preserve">Đối với trường hợp P(C1)≠P(C2) </w:t>
      </w:r>
    </w:p>
    <w:p w14:paraId="495C90A8" w14:textId="77777777" w:rsidR="00A96F9B" w:rsidRPr="00A96F9B" w:rsidRDefault="00A96F9B" w:rsidP="00A96F9B">
      <w:pPr>
        <w:pStyle w:val="Nidungvnbn"/>
      </w:pPr>
      <w:r w:rsidRPr="00A96F9B">
        <w:rPr>
          <w:noProof/>
        </w:rPr>
        <w:drawing>
          <wp:inline distT="0" distB="0" distL="0" distR="0" wp14:anchorId="10175192" wp14:editId="5742B6F9">
            <wp:extent cx="2674620" cy="10948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0632" cy="1105522"/>
                    </a:xfrm>
                    <a:prstGeom prst="rect">
                      <a:avLst/>
                    </a:prstGeom>
                  </pic:spPr>
                </pic:pic>
              </a:graphicData>
            </a:graphic>
          </wp:inline>
        </w:drawing>
      </w:r>
    </w:p>
    <w:p w14:paraId="7F971B62" w14:textId="69AA16F7" w:rsidR="00A96F9B" w:rsidRPr="00A96F9B" w:rsidRDefault="00A96F9B" w:rsidP="00A96F9B">
      <w:pPr>
        <w:pStyle w:val="Nidungvnbn"/>
        <w:rPr>
          <w:b/>
          <w:bCs/>
        </w:rPr>
      </w:pPr>
      <w:r w:rsidRPr="00A96F9B">
        <w:rPr>
          <w:b/>
          <w:bCs/>
        </w:rPr>
        <w:t>3.1 Tìm luật phân phối thỏa cực tiểu hóa xác suất lỗi biết rằng P(ω1) = P(ω1) = 0.24.</w:t>
      </w:r>
    </w:p>
    <w:p w14:paraId="63027E81" w14:textId="74C1A880" w:rsidR="00A96F9B" w:rsidRPr="00A96F9B" w:rsidRDefault="00A96F9B" w:rsidP="00A96F9B">
      <w:pPr>
        <w:pStyle w:val="Nidungvnbn"/>
        <w:ind w:left="720"/>
      </w:pPr>
      <w:r>
        <w:t xml:space="preserve">- </w:t>
      </w:r>
      <w:r w:rsidRPr="00A96F9B">
        <w:t>Trường hợp -2 &lt; x &lt; 2 . vì P (ω1) = P (ω2) = 0,5, chúng ta có hàm phân biệt g (x) là.</w:t>
      </w:r>
    </w:p>
    <w:p w14:paraId="71BBF719" w14:textId="77777777" w:rsidR="00A96F9B" w:rsidRPr="00A96F9B" w:rsidRDefault="00A96F9B" w:rsidP="00A96F9B">
      <w:pPr>
        <w:pStyle w:val="Nidungvnbn"/>
        <w:rPr>
          <w:rFonts w:eastAsiaTheme="minorEastAsia"/>
        </w:rPr>
      </w:pPr>
      <m:oMath>
        <m:r>
          <m:rPr>
            <m:sty m:val="p"/>
          </m:rPr>
          <w:rPr>
            <w:rFonts w:ascii="Cambria Math" w:hAnsi="Cambria Math"/>
          </w:rPr>
          <m:t>g</m:t>
        </m:r>
        <m:d>
          <m:dPr>
            <m:ctrlPr>
              <w:rPr>
                <w:rFonts w:ascii="Cambria Math" w:hAnsi="Cambria Math"/>
              </w:rPr>
            </m:ctrlPr>
          </m:dPr>
          <m:e>
            <m:r>
              <m:rPr>
                <m:sty m:val="p"/>
              </m:rPr>
              <w:rPr>
                <w:rFonts w:ascii="Cambria Math" w:hAnsi="Cambria Math"/>
              </w:rPr>
              <m:t>x</m:t>
            </m:r>
          </m:e>
        </m:d>
        <m:r>
          <m:rPr>
            <m:sty m:val="p"/>
          </m:rPr>
          <w:rPr>
            <w:rFonts w:ascii="Cambria Math" w:hAnsi="Cambria Math"/>
          </w:rPr>
          <m:t>=ln</m:t>
        </m:r>
        <m:f>
          <m:fPr>
            <m:ctrlPr>
              <w:rPr>
                <w:rFonts w:ascii="Cambria Math" w:hAnsi="Cambria Math"/>
              </w:rPr>
            </m:ctrlPr>
          </m:fPr>
          <m:num>
            <m:r>
              <m:rPr>
                <m:sty m:val="p"/>
              </m:rPr>
              <w:rPr>
                <w:rFonts w:ascii="Cambria Math" w:hAnsi="Cambria Math"/>
              </w:rPr>
              <m:t>p</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ω</m:t>
                    </m:r>
                  </m:e>
                  <m:sub>
                    <m:r>
                      <m:rPr>
                        <m:sty m:val="p"/>
                      </m:rPr>
                      <w:rPr>
                        <w:rFonts w:ascii="Cambria Math" w:hAnsi="Cambria Math"/>
                      </w:rPr>
                      <m:t>1</m:t>
                    </m:r>
                  </m:sub>
                </m:sSub>
              </m:e>
            </m:d>
          </m:num>
          <m:den>
            <m:r>
              <m:rPr>
                <m:sty m:val="p"/>
              </m:rPr>
              <w:rPr>
                <w:rFonts w:ascii="Cambria Math" w:hAnsi="Cambria Math"/>
              </w:rPr>
              <m:t>p</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ω</m:t>
                    </m:r>
                  </m:e>
                  <m:sub>
                    <m:r>
                      <m:rPr>
                        <m:sty m:val="p"/>
                      </m:rPr>
                      <w:rPr>
                        <w:rFonts w:ascii="Cambria Math" w:hAnsi="Cambria Math"/>
                      </w:rPr>
                      <m:t>2</m:t>
                    </m:r>
                  </m:sub>
                </m:sSub>
              </m:e>
            </m:d>
          </m:den>
        </m:f>
      </m:oMath>
      <w:r w:rsidRPr="00A96F9B">
        <w:rPr>
          <w:rFonts w:eastAsiaTheme="minorEastAsia"/>
        </w:rPr>
        <w:t xml:space="preserve"> =Ln</w:t>
      </w:r>
      <m:oMath>
        <m:f>
          <m:fPr>
            <m:ctrlPr>
              <w:rPr>
                <w:rFonts w:ascii="Cambria Math" w:eastAsiaTheme="minorEastAsia" w:hAnsi="Cambria Math"/>
                <w:i/>
              </w:rPr>
            </m:ctrlPr>
          </m:fPr>
          <m:num>
            <m:r>
              <w:rPr>
                <w:rFonts w:ascii="Cambria Math" w:eastAsiaTheme="minorEastAsia" w:hAnsi="Cambria Math"/>
              </w:rPr>
              <m:t>4</m:t>
            </m:r>
          </m:num>
          <m:den>
            <m:rad>
              <m:radPr>
                <m:degHide m:val="1"/>
                <m:ctrlPr>
                  <w:rPr>
                    <w:rFonts w:ascii="Cambria Math" w:eastAsiaTheme="minorEastAsia" w:hAnsi="Cambria Math"/>
                    <w:i/>
                  </w:rPr>
                </m:ctrlPr>
              </m:radPr>
              <m:deg/>
              <m:e>
                <m:r>
                  <w:rPr>
                    <w:rFonts w:ascii="Cambria Math" w:eastAsiaTheme="minorEastAsia" w:hAnsi="Cambria Math"/>
                  </w:rPr>
                  <m:t>2π</m:t>
                </m:r>
              </m:e>
            </m:rad>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=0</m:t>
        </m:r>
        <m:r>
          <w:rPr>
            <w:rFonts w:ascii="Cambria Math" w:eastAsiaTheme="minorEastAsia" w:hAnsi="Cambria Math"/>
            <w:i/>
          </w:rPr>
          <w:sym w:font="Wingdings" w:char="F0F3"/>
        </m:r>
        <m:r>
          <w:rPr>
            <w:rFonts w:ascii="Cambria Math" w:eastAsiaTheme="minorEastAsia" w:hAnsi="Cambria Math"/>
          </w:rPr>
          <m:t xml:space="preserve"> x=±0.9668</m:t>
        </m:r>
      </m:oMath>
    </w:p>
    <w:p w14:paraId="53036AEC" w14:textId="77777777" w:rsidR="00A96F9B" w:rsidRPr="00A96F9B" w:rsidRDefault="00A96F9B" w:rsidP="00A96F9B">
      <w:pPr>
        <w:pStyle w:val="Nidungvnbn"/>
        <w:rPr>
          <w:rFonts w:eastAsiaTheme="minorEastAsia"/>
        </w:rPr>
      </w:pPr>
      <w:r w:rsidRPr="00A96F9B">
        <w:rPr>
          <w:rFonts w:eastAsiaTheme="minorEastAsia"/>
        </w:rPr>
        <w:t>Quy tắc Bayes để phân loại sẽ là :</w:t>
      </w:r>
    </w:p>
    <w:p w14:paraId="4529CEDA" w14:textId="0636BBA0" w:rsidR="00A96F9B" w:rsidRPr="00A96F9B" w:rsidRDefault="00A96F9B" w:rsidP="00A96F9B">
      <w:pPr>
        <w:pStyle w:val="Nidungvnbn"/>
        <w:numPr>
          <w:ilvl w:val="0"/>
          <w:numId w:val="20"/>
        </w:numPr>
        <w:rPr>
          <w:rFonts w:eastAsiaTheme="minorEastAsia"/>
        </w:rPr>
      </w:pPr>
      <w:r w:rsidRPr="00A96F9B">
        <w:rPr>
          <w:rFonts w:eastAsiaTheme="minorEastAsia"/>
        </w:rPr>
        <w:t xml:space="preserve">Quyết định lớp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1</m:t>
            </m:r>
          </m:sub>
        </m:sSub>
        <m:r>
          <w:rPr>
            <w:rFonts w:ascii="Cambria Math" w:hAnsi="Cambria Math"/>
          </w:rPr>
          <m:t xml:space="preserve"> </m:t>
        </m:r>
      </m:oMath>
      <w:r w:rsidRPr="00A96F9B">
        <w:rPr>
          <w:rFonts w:eastAsiaTheme="minorEastAsia"/>
        </w:rPr>
        <w:t xml:space="preserve">nếu g(x)&gt;0 ngược lại quyết định lớp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2</m:t>
            </m:r>
          </m:sub>
        </m:sSub>
      </m:oMath>
      <w:r w:rsidRPr="00A96F9B">
        <w:rPr>
          <w:rFonts w:eastAsiaTheme="minorEastAsia"/>
        </w:rPr>
        <w:t xml:space="preserve">. </w:t>
      </w:r>
    </w:p>
    <w:p w14:paraId="6FF16958" w14:textId="77777777" w:rsidR="00A96F9B" w:rsidRPr="00A96F9B" w:rsidRDefault="00A96F9B" w:rsidP="00A96F9B">
      <w:pPr>
        <w:pStyle w:val="Nidungvnbn"/>
        <w:rPr>
          <w:rFonts w:eastAsiaTheme="minorEastAsia"/>
        </w:rPr>
      </w:pPr>
      <w:r w:rsidRPr="00A96F9B">
        <w:rPr>
          <w:rFonts w:eastAsiaTheme="minorEastAsia"/>
        </w:rPr>
        <w:t>Hoặc</w:t>
      </w:r>
    </w:p>
    <w:p w14:paraId="1B63413E" w14:textId="03D84AD1" w:rsidR="00A96F9B" w:rsidRPr="00A96F9B" w:rsidRDefault="00A96F9B" w:rsidP="00A96F9B">
      <w:pPr>
        <w:pStyle w:val="Nidungvnbn"/>
        <w:ind w:left="720"/>
        <w:rPr>
          <w:rFonts w:eastAsiaTheme="minorEastAsia"/>
        </w:rPr>
      </w:pPr>
      <w:r>
        <w:rPr>
          <w:rFonts w:eastAsiaTheme="minorEastAsia"/>
        </w:rPr>
        <w:t xml:space="preserve">- </w:t>
      </w:r>
      <w:r w:rsidRPr="00A96F9B">
        <w:rPr>
          <w:rFonts w:eastAsiaTheme="minorEastAsia"/>
        </w:rPr>
        <w:t xml:space="preserve">Quyết định lớp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1</m:t>
            </m:r>
          </m:sub>
        </m:sSub>
        <m:r>
          <w:rPr>
            <w:rFonts w:ascii="Cambria Math" w:hAnsi="Cambria Math"/>
          </w:rPr>
          <m:t xml:space="preserve"> </m:t>
        </m:r>
      </m:oMath>
      <w:r w:rsidRPr="00A96F9B">
        <w:rPr>
          <w:rFonts w:eastAsiaTheme="minorEastAsia"/>
        </w:rPr>
        <w:t xml:space="preserve">nếu  -0.9668 &lt; x &lt; 0.9668 ngược lại quyết định lớp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2</m:t>
            </m:r>
          </m:sub>
        </m:sSub>
      </m:oMath>
      <w:r w:rsidRPr="00A96F9B">
        <w:rPr>
          <w:rFonts w:eastAsiaTheme="minorEastAsia"/>
        </w:rPr>
        <w:t xml:space="preserve">. </w:t>
      </w:r>
    </w:p>
    <w:p w14:paraId="49CAAD22" w14:textId="3FD9C70D" w:rsidR="00A96F9B" w:rsidRPr="00A96F9B" w:rsidRDefault="00A96F9B" w:rsidP="00A96F9B">
      <w:pPr>
        <w:pStyle w:val="Nidungvnbn"/>
        <w:ind w:left="720"/>
      </w:pPr>
      <w:r>
        <w:t xml:space="preserve">- </w:t>
      </w:r>
      <w:r w:rsidRPr="00A96F9B">
        <w:t>Trong trường hợp x ≥ 2 hoặc x ≤ −2, ta luôn xác định ω1.</w:t>
      </w:r>
    </w:p>
    <w:p w14:paraId="7F60C15F" w14:textId="77777777" w:rsidR="00A96F9B" w:rsidRPr="00A96F9B" w:rsidRDefault="00A96F9B" w:rsidP="00A96F9B">
      <w:pPr>
        <w:pStyle w:val="Nidungvnbn"/>
        <w:rPr>
          <w:b/>
          <w:bCs/>
        </w:rPr>
      </w:pPr>
      <w:r w:rsidRPr="00A96F9B">
        <w:rPr>
          <w:rFonts w:eastAsiaTheme="minorEastAsia"/>
          <w:b/>
          <w:bCs/>
        </w:rPr>
        <w:t>3.2.</w:t>
      </w:r>
      <w:r w:rsidRPr="00A96F9B">
        <w:rPr>
          <w:b/>
          <w:bCs/>
        </w:rPr>
        <w:t xml:space="preserve"> Tìm </w:t>
      </w:r>
      <w:r w:rsidRPr="00A96F9B">
        <w:rPr>
          <w:b/>
          <w:bCs/>
        </w:rPr>
        <w:sym w:font="Symbol" w:char="F070"/>
      </w:r>
      <w:r w:rsidRPr="00A96F9B">
        <w:rPr>
          <w:b/>
          <w:bCs/>
        </w:rPr>
        <w:t xml:space="preserve">1 sao cho nếu P(ω1) &gt; </w:t>
      </w:r>
      <w:r w:rsidRPr="00A96F9B">
        <w:rPr>
          <w:b/>
          <w:bCs/>
        </w:rPr>
        <w:sym w:font="Symbol" w:char="F070"/>
      </w:r>
      <w:r w:rsidRPr="00A96F9B">
        <w:rPr>
          <w:b/>
          <w:bCs/>
        </w:rPr>
        <w:t>1 thì phân lớp ở câu (1) luôn quyết định ω1 bất chấp x.</w:t>
      </w:r>
    </w:p>
    <w:p w14:paraId="3DE7596A" w14:textId="77777777" w:rsidR="00A96F9B" w:rsidRPr="00A96F9B" w:rsidRDefault="00A96F9B" w:rsidP="00A96F9B">
      <w:pPr>
        <w:pStyle w:val="Nidungvnbn"/>
      </w:pPr>
      <w:r w:rsidRPr="00A96F9B">
        <w:tab/>
        <w:t>Theo đề bài ta có phương trình sau.</w:t>
      </w:r>
    </w:p>
    <w:p w14:paraId="6F5E13BE" w14:textId="77777777" w:rsidR="00A96F9B" w:rsidRPr="00A96F9B" w:rsidRDefault="00A96F9B" w:rsidP="00A96F9B">
      <w:pPr>
        <w:pStyle w:val="Nidungvnbn"/>
      </w:pPr>
      <w:r w:rsidRPr="00A96F9B">
        <w:tab/>
        <w:t>p(x|ω1)*π1 = p(x|ω2)*(1 − π1 ) khi x = 2 hoặc x = -2.</w:t>
      </w:r>
    </w:p>
    <w:p w14:paraId="072850DF" w14:textId="77777777" w:rsidR="00A96F9B" w:rsidRPr="00A96F9B" w:rsidRDefault="00A96F9B" w:rsidP="00A96F9B">
      <w:pPr>
        <w:pStyle w:val="Nidungvnbn"/>
      </w:pPr>
      <w:r w:rsidRPr="00A96F9B">
        <w:sym w:font="Wingdings" w:char="F0F3"/>
      </w:r>
      <m:oMath>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2Π</m:t>
                </m:r>
              </m:e>
            </m:rad>
            <m:r>
              <m:rPr>
                <m:sty m:val="p"/>
              </m:rPr>
              <w:rPr>
                <w:rFonts w:ascii="Cambria Math" w:hAnsi="Cambria Math"/>
              </w:rPr>
              <m:t>×2</m:t>
            </m:r>
          </m:den>
        </m:f>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2</m:t>
                    </m:r>
                  </m:e>
                  <m:sup>
                    <m:r>
                      <m:rPr>
                        <m:sty m:val="p"/>
                      </m:rPr>
                      <w:rPr>
                        <w:rFonts w:ascii="Cambria Math" w:hAnsi="Cambria Math"/>
                      </w:rPr>
                      <m:t>2</m:t>
                    </m:r>
                  </m:sup>
                </m:sSup>
              </m:num>
              <m:den>
                <m:r>
                  <m:rPr>
                    <m:sty m:val="p"/>
                  </m:rPr>
                  <w:rPr>
                    <w:rFonts w:ascii="Cambria Math" w:hAnsi="Cambria Math"/>
                  </w:rPr>
                  <m:t>2</m:t>
                </m:r>
              </m:den>
            </m:f>
          </m:sup>
        </m:sSup>
      </m:oMath>
      <w:r w:rsidRPr="00A96F9B">
        <w:rPr>
          <w:rFonts w:eastAsiaTheme="minorEastAsia"/>
        </w:rPr>
        <w:t xml:space="preserve"> </w:t>
      </w:r>
      <w:r w:rsidRPr="00A96F9B">
        <w:t xml:space="preserve"> * π1 =</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oMath>
      <w:r w:rsidRPr="00A96F9B">
        <w:t xml:space="preserve">  * (1 - π1) </w:t>
      </w:r>
    </w:p>
    <w:p w14:paraId="30B31D68" w14:textId="77777777" w:rsidR="00A96F9B" w:rsidRPr="00A96F9B" w:rsidRDefault="00A96F9B" w:rsidP="00A96F9B">
      <w:pPr>
        <w:pStyle w:val="Nidungvnbn"/>
      </w:pPr>
      <w:r w:rsidRPr="00A96F9B">
        <w:sym w:font="Wingdings" w:char="F0F3"/>
      </w:r>
      <w:r w:rsidRPr="00A96F9B">
        <w:t xml:space="preserve"> π1 = 0.822.</w:t>
      </w:r>
    </w:p>
    <w:p w14:paraId="627BE091" w14:textId="77777777" w:rsidR="00A96F9B" w:rsidRPr="00A96F9B" w:rsidRDefault="00A96F9B" w:rsidP="00A96F9B">
      <w:pPr>
        <w:pStyle w:val="Nidungvnbn"/>
      </w:pPr>
      <w:r w:rsidRPr="00A96F9B">
        <w:rPr>
          <w:rFonts w:eastAsiaTheme="minorEastAsia"/>
        </w:rPr>
        <w:lastRenderedPageBreak/>
        <w:t>3.3.</w:t>
      </w:r>
      <w:r w:rsidRPr="00A96F9B">
        <w:t xml:space="preserve"> Có tồn tại </w:t>
      </w:r>
      <w:r w:rsidRPr="00A96F9B">
        <w:sym w:font="Symbol" w:char="F070"/>
      </w:r>
      <w:r w:rsidRPr="00A96F9B">
        <w:t xml:space="preserve">2 sao cho nếu P(ω2) &gt; </w:t>
      </w:r>
      <w:r w:rsidRPr="00A96F9B">
        <w:sym w:font="Symbol" w:char="F070"/>
      </w:r>
      <w:r w:rsidRPr="00A96F9B">
        <w:t>2 thì phân lớp ở câu (1) luôn quyết định ω2.</w:t>
      </w:r>
    </w:p>
    <w:p w14:paraId="456306F2" w14:textId="77777777" w:rsidR="00A96F9B" w:rsidRPr="00A96F9B" w:rsidRDefault="00A96F9B" w:rsidP="00A96F9B">
      <w:pPr>
        <w:pStyle w:val="Nidungvnbn"/>
      </w:pPr>
      <w:r w:rsidRPr="00A96F9B">
        <w:t>-Không . Vì p(x|ω2) chỉ được xác định trên khoảng -2 &lt; x &lt; 2, Nhưng theo phần 3.1 chúng ta đã luôn quyết định ω1 trên khoảng -2 &lt; x &lt; 2.</w:t>
      </w:r>
    </w:p>
    <w:p w14:paraId="2ED46398" w14:textId="77777777" w:rsidR="006A4F01" w:rsidRPr="00A96F9B" w:rsidRDefault="006A4F01" w:rsidP="00A96F9B">
      <w:pPr>
        <w:pStyle w:val="Nidungvnbn"/>
        <w:rPr>
          <w:rFonts w:eastAsiaTheme="minorEastAsia"/>
        </w:rPr>
      </w:pPr>
    </w:p>
    <w:p w14:paraId="24FD7E49" w14:textId="77777777" w:rsidR="006A4F01" w:rsidRDefault="006A4F01" w:rsidP="006A4F01">
      <w:pPr>
        <w:pStyle w:val="Chng"/>
        <w:rPr>
          <w:rFonts w:eastAsiaTheme="minorEastAsia"/>
          <w:b w:val="0"/>
          <w:lang w:eastAsia="ja-JP"/>
        </w:rPr>
      </w:pPr>
    </w:p>
    <w:p w14:paraId="2BE2759C" w14:textId="77777777" w:rsidR="006A4F01" w:rsidRDefault="006A4F01" w:rsidP="006A4F01">
      <w:pPr>
        <w:pStyle w:val="Chng"/>
        <w:rPr>
          <w:rFonts w:eastAsiaTheme="minorEastAsia"/>
          <w:b w:val="0"/>
          <w:lang w:eastAsia="ja-JP"/>
        </w:rPr>
      </w:pPr>
    </w:p>
    <w:p w14:paraId="29C6B944" w14:textId="77777777" w:rsidR="006A4F01" w:rsidRDefault="006A4F01" w:rsidP="006A4F01">
      <w:pPr>
        <w:pStyle w:val="Chng"/>
        <w:rPr>
          <w:rFonts w:eastAsiaTheme="minorEastAsia"/>
          <w:b w:val="0"/>
          <w:lang w:eastAsia="ja-JP"/>
        </w:rPr>
      </w:pPr>
    </w:p>
    <w:p w14:paraId="47BE2624" w14:textId="77777777" w:rsidR="006A4F01" w:rsidRDefault="006A4F01" w:rsidP="006A4F01">
      <w:pPr>
        <w:pStyle w:val="Chng"/>
        <w:rPr>
          <w:rFonts w:eastAsiaTheme="minorEastAsia"/>
          <w:b w:val="0"/>
          <w:lang w:eastAsia="ja-JP"/>
        </w:rPr>
      </w:pPr>
    </w:p>
    <w:p w14:paraId="64CA1502" w14:textId="3E2B8173" w:rsidR="006A4F01" w:rsidRDefault="006A4F01" w:rsidP="006A4F01">
      <w:pPr>
        <w:pStyle w:val="Chng"/>
        <w:rPr>
          <w:rFonts w:eastAsiaTheme="minorEastAsia"/>
          <w:b w:val="0"/>
          <w:lang w:eastAsia="ja-JP"/>
        </w:rPr>
      </w:pPr>
    </w:p>
    <w:p w14:paraId="2611F28B" w14:textId="19928934" w:rsidR="00836BB3" w:rsidRDefault="00836BB3" w:rsidP="006A4F01">
      <w:pPr>
        <w:pStyle w:val="Chng"/>
        <w:rPr>
          <w:rFonts w:eastAsiaTheme="minorEastAsia"/>
          <w:b w:val="0"/>
          <w:lang w:eastAsia="ja-JP"/>
        </w:rPr>
      </w:pPr>
    </w:p>
    <w:p w14:paraId="25A6470A" w14:textId="7700187B" w:rsidR="00836BB3" w:rsidRDefault="00836BB3" w:rsidP="006A4F01">
      <w:pPr>
        <w:pStyle w:val="Chng"/>
        <w:rPr>
          <w:rFonts w:eastAsiaTheme="minorEastAsia"/>
          <w:b w:val="0"/>
          <w:lang w:eastAsia="ja-JP"/>
        </w:rPr>
      </w:pPr>
    </w:p>
    <w:p w14:paraId="59B81C52" w14:textId="07235686" w:rsidR="00836BB3" w:rsidRDefault="00836BB3" w:rsidP="006A4F01">
      <w:pPr>
        <w:pStyle w:val="Chng"/>
        <w:rPr>
          <w:rFonts w:eastAsiaTheme="minorEastAsia"/>
          <w:b w:val="0"/>
          <w:lang w:eastAsia="ja-JP"/>
        </w:rPr>
      </w:pPr>
    </w:p>
    <w:p w14:paraId="71BB1942" w14:textId="31C4FD3A" w:rsidR="00836BB3" w:rsidRDefault="00836BB3" w:rsidP="006A4F01">
      <w:pPr>
        <w:pStyle w:val="Chng"/>
        <w:rPr>
          <w:rFonts w:eastAsiaTheme="minorEastAsia"/>
          <w:b w:val="0"/>
          <w:lang w:eastAsia="ja-JP"/>
        </w:rPr>
      </w:pPr>
    </w:p>
    <w:p w14:paraId="6D336479" w14:textId="67A25DF5" w:rsidR="00836BB3" w:rsidRDefault="00836BB3" w:rsidP="006A4F01">
      <w:pPr>
        <w:pStyle w:val="Chng"/>
        <w:rPr>
          <w:rFonts w:eastAsiaTheme="minorEastAsia"/>
          <w:b w:val="0"/>
          <w:lang w:eastAsia="ja-JP"/>
        </w:rPr>
      </w:pPr>
    </w:p>
    <w:p w14:paraId="5AFB5E56" w14:textId="785EFD61" w:rsidR="00836BB3" w:rsidRDefault="00836BB3" w:rsidP="006A4F01">
      <w:pPr>
        <w:pStyle w:val="Chng"/>
        <w:rPr>
          <w:rFonts w:eastAsiaTheme="minorEastAsia"/>
          <w:b w:val="0"/>
          <w:lang w:eastAsia="ja-JP"/>
        </w:rPr>
      </w:pPr>
    </w:p>
    <w:p w14:paraId="6F2B60E8" w14:textId="6E31890F" w:rsidR="00836BB3" w:rsidRDefault="00836BB3" w:rsidP="006A4F01">
      <w:pPr>
        <w:pStyle w:val="Chng"/>
        <w:rPr>
          <w:rFonts w:eastAsiaTheme="minorEastAsia"/>
          <w:b w:val="0"/>
          <w:lang w:eastAsia="ja-JP"/>
        </w:rPr>
      </w:pPr>
    </w:p>
    <w:p w14:paraId="7D63EA20" w14:textId="7D19BA31" w:rsidR="00836BB3" w:rsidRDefault="00836BB3" w:rsidP="006A4F01">
      <w:pPr>
        <w:pStyle w:val="Chng"/>
        <w:rPr>
          <w:rFonts w:eastAsiaTheme="minorEastAsia"/>
          <w:b w:val="0"/>
          <w:lang w:eastAsia="ja-JP"/>
        </w:rPr>
      </w:pPr>
    </w:p>
    <w:p w14:paraId="5F08F1A5" w14:textId="752B2CEA" w:rsidR="00836BB3" w:rsidRDefault="00836BB3" w:rsidP="006A4F01">
      <w:pPr>
        <w:pStyle w:val="Chng"/>
        <w:rPr>
          <w:rFonts w:eastAsiaTheme="minorEastAsia"/>
          <w:b w:val="0"/>
          <w:lang w:eastAsia="ja-JP"/>
        </w:rPr>
      </w:pPr>
    </w:p>
    <w:p w14:paraId="14671561" w14:textId="51ABF431" w:rsidR="00836BB3" w:rsidRDefault="00836BB3" w:rsidP="006A4F01">
      <w:pPr>
        <w:pStyle w:val="Chng"/>
        <w:rPr>
          <w:rFonts w:eastAsiaTheme="minorEastAsia"/>
          <w:b w:val="0"/>
          <w:lang w:eastAsia="ja-JP"/>
        </w:rPr>
      </w:pPr>
    </w:p>
    <w:p w14:paraId="4CC3E05B" w14:textId="1182D3C2" w:rsidR="00836BB3" w:rsidRDefault="00836BB3" w:rsidP="006A4F01">
      <w:pPr>
        <w:pStyle w:val="Chng"/>
        <w:rPr>
          <w:rFonts w:eastAsiaTheme="minorEastAsia"/>
          <w:b w:val="0"/>
          <w:lang w:eastAsia="ja-JP"/>
        </w:rPr>
      </w:pPr>
    </w:p>
    <w:p w14:paraId="63028501" w14:textId="77777777" w:rsidR="00836BB3" w:rsidRDefault="00836BB3" w:rsidP="006A4F01">
      <w:pPr>
        <w:pStyle w:val="Chng"/>
        <w:rPr>
          <w:rFonts w:eastAsiaTheme="minorEastAsia"/>
          <w:b w:val="0"/>
          <w:lang w:eastAsia="ja-JP"/>
        </w:rPr>
      </w:pPr>
    </w:p>
    <w:p w14:paraId="14E54BE1" w14:textId="77777777" w:rsidR="006A4F01" w:rsidRDefault="006A4F01" w:rsidP="006A4F01">
      <w:pPr>
        <w:pStyle w:val="Chng"/>
        <w:rPr>
          <w:rFonts w:eastAsiaTheme="minorEastAsia"/>
          <w:b w:val="0"/>
          <w:lang w:eastAsia="ja-JP"/>
        </w:rPr>
      </w:pPr>
    </w:p>
    <w:p w14:paraId="2F652766" w14:textId="77777777" w:rsidR="00DA7D8B" w:rsidRPr="007E6AB9" w:rsidRDefault="00DA7D8B" w:rsidP="00656D3C">
      <w:pPr>
        <w:pStyle w:val="Chng"/>
        <w:jc w:val="center"/>
      </w:pPr>
      <w:bookmarkStart w:id="41" w:name="_Toc57808858"/>
      <w:r>
        <w:lastRenderedPageBreak/>
        <w:t>TÀI LIỆU THAM KHẢO</w:t>
      </w:r>
      <w:bookmarkEnd w:id="41"/>
    </w:p>
    <w:p w14:paraId="56A5377D" w14:textId="77777777" w:rsidR="00DA7D8B" w:rsidRPr="00B10E7E" w:rsidRDefault="00DA7D8B" w:rsidP="00DA7D8B">
      <w:pPr>
        <w:spacing w:line="360" w:lineRule="auto"/>
        <w:ind w:left="360" w:firstLine="360"/>
        <w:rPr>
          <w:b/>
          <w:sz w:val="26"/>
          <w:szCs w:val="26"/>
        </w:rPr>
      </w:pPr>
      <w:r w:rsidRPr="00B10E7E">
        <w:rPr>
          <w:b/>
          <w:sz w:val="26"/>
          <w:szCs w:val="26"/>
        </w:rPr>
        <w:t>Tiếng Việt</w:t>
      </w:r>
    </w:p>
    <w:p w14:paraId="40D69F65" w14:textId="77777777" w:rsidR="00DA7D8B" w:rsidRPr="00B10E7E" w:rsidRDefault="00DA7D8B" w:rsidP="00DA7D8B">
      <w:pPr>
        <w:spacing w:line="360" w:lineRule="auto"/>
        <w:ind w:left="360" w:firstLine="360"/>
        <w:rPr>
          <w:b/>
          <w:sz w:val="26"/>
          <w:szCs w:val="26"/>
        </w:rPr>
      </w:pPr>
      <w:r w:rsidRPr="00B10E7E">
        <w:rPr>
          <w:b/>
          <w:sz w:val="26"/>
          <w:szCs w:val="26"/>
        </w:rPr>
        <w:t>Tiếng Anh</w:t>
      </w:r>
    </w:p>
    <w:p w14:paraId="637CF9E2" w14:textId="3F11DBDA" w:rsidR="00836BB3" w:rsidRPr="00836BB3" w:rsidRDefault="00836BB3" w:rsidP="00836BB3">
      <w:pPr>
        <w:pStyle w:val="Nidungvnbn"/>
        <w:rPr>
          <w:rStyle w:val="Hyperlink"/>
          <w:color w:val="auto"/>
          <w:u w:val="none"/>
        </w:rPr>
      </w:pPr>
      <w:r w:rsidRPr="00836BB3">
        <w:t>[1]</w:t>
      </w:r>
      <w:hyperlink r:id="rId56" w:history="1">
        <w:r w:rsidR="00AF7FD3" w:rsidRPr="00836BB3">
          <w:rPr>
            <w:rStyle w:val="Hyperlink"/>
            <w:color w:val="auto"/>
            <w:u w:val="none"/>
          </w:rPr>
          <w:t> Image Segmentation by Using Linear Spectral Clustering, Sandeep Reddy</w:t>
        </w:r>
      </w:hyperlink>
      <w:r w:rsidR="00AF7FD3" w:rsidRPr="00836BB3">
        <w:t> </w:t>
      </w:r>
      <w:hyperlink r:id="rId57" w:history="1">
        <w:r w:rsidR="00AF7FD3" w:rsidRPr="00836BB3">
          <w:rPr>
            <w:rStyle w:val="Hyperlink"/>
            <w:color w:val="auto"/>
            <w:u w:val="none"/>
          </w:rPr>
          <w:t>Graphs in Machine Learning, Michal Valko</w:t>
        </w:r>
      </w:hyperlink>
    </w:p>
    <w:p w14:paraId="72B731CB" w14:textId="565540EA" w:rsidR="00836BB3" w:rsidRPr="00836BB3" w:rsidRDefault="00836BB3" w:rsidP="00836BB3">
      <w:pPr>
        <w:pStyle w:val="Nidungvnbn"/>
        <w:rPr>
          <w:rStyle w:val="Hyperlink"/>
          <w:color w:val="auto"/>
          <w:u w:val="none"/>
        </w:rPr>
      </w:pPr>
      <w:r w:rsidRPr="00836BB3">
        <w:rPr>
          <w:rStyle w:val="Hyperlink"/>
          <w:color w:val="auto"/>
          <w:u w:val="none"/>
        </w:rPr>
        <w:t>[2] J. Chen, W. Geyer, C. Dugan, M. Muller, and I. Guy, “Makenew friends, but keep the old: recommending people on socialnetworking sites,” in Proceedings of the 27th international conferenceon Human factors in computing systems, ser. CHI ’09. NewYork, NY, USA: ACM, 2009, pp. 201–210. [Online]. Available:http://doi.acm.org/10.1145/1518701.1518735</w:t>
      </w:r>
    </w:p>
    <w:p w14:paraId="44789DB8" w14:textId="10D42044" w:rsidR="00836BB3" w:rsidRPr="00836BB3" w:rsidRDefault="00836BB3" w:rsidP="00836BB3">
      <w:pPr>
        <w:pStyle w:val="Nidungvnbn"/>
        <w:rPr>
          <w:rStyle w:val="Hyperlink"/>
          <w:color w:val="auto"/>
          <w:u w:val="none"/>
        </w:rPr>
      </w:pPr>
      <w:r w:rsidRPr="00836BB3">
        <w:rPr>
          <w:rStyle w:val="Hyperlink"/>
          <w:color w:val="auto"/>
          <w:u w:val="none"/>
        </w:rPr>
        <w:t>[3] E. M. Airoldi, D. M. Blei, S. E. Fienberg, and E. P. Xing, “Mixedmembership stochastic block models for relational data with applicationto protein-protein interactions,” Proceedings of Ineterational BiometricSociety-ENAR Annual Meetings, 2006.</w:t>
      </w:r>
    </w:p>
    <w:p w14:paraId="4A492621" w14:textId="0CE7CDAD" w:rsidR="00836BB3" w:rsidRPr="00836BB3" w:rsidRDefault="00836BB3" w:rsidP="00836BB3">
      <w:pPr>
        <w:pStyle w:val="Nidungvnbn"/>
        <w:rPr>
          <w:rStyle w:val="Hyperlink"/>
          <w:color w:val="auto"/>
          <w:u w:val="none"/>
        </w:rPr>
      </w:pPr>
      <w:r w:rsidRPr="00836BB3">
        <w:rPr>
          <w:rStyle w:val="Hyperlink"/>
          <w:color w:val="auto"/>
          <w:u w:val="none"/>
        </w:rPr>
        <w:t>[4] Z. Huang, X. Li, and H. Chen, “Link prediction approach to collaborativeﬁltering,” Proceedings of the 5th ACM/IEEE-CS joint conference onDigital libraries, 2005.</w:t>
      </w:r>
    </w:p>
    <w:p w14:paraId="6CB97261" w14:textId="6C094D83" w:rsidR="00836BB3" w:rsidRPr="00836BB3" w:rsidRDefault="00836BB3" w:rsidP="00836BB3">
      <w:pPr>
        <w:pStyle w:val="Nidungvnbn"/>
        <w:rPr>
          <w:rStyle w:val="Hyperlink"/>
          <w:color w:val="auto"/>
          <w:u w:val="none"/>
        </w:rPr>
      </w:pPr>
      <w:r w:rsidRPr="00836BB3">
        <w:rPr>
          <w:rStyle w:val="Hyperlink"/>
          <w:color w:val="auto"/>
          <w:u w:val="none"/>
        </w:rPr>
        <w:t>[5] M. A. Hasan, V. Chaoji, S. Salem, and M. Zaki, “Link prediction usingsupervised learning,” SDM Workshop of Link Analysis, Counterterrorismand Security, 2006.[5] M. A. Hasan and M. J. Zaki, Social Network Data Analytics, C. C.Aggarwal, Ed. Springer, 2011.</w:t>
      </w:r>
    </w:p>
    <w:p w14:paraId="0BF56FFE" w14:textId="3BEF7E2C" w:rsidR="00836BB3" w:rsidRPr="00836BB3" w:rsidRDefault="00836BB3" w:rsidP="00836BB3">
      <w:pPr>
        <w:pStyle w:val="Nidungvnbn"/>
        <w:rPr>
          <w:rStyle w:val="Hyperlink"/>
          <w:color w:val="auto"/>
          <w:u w:val="none"/>
        </w:rPr>
      </w:pPr>
      <w:r w:rsidRPr="00836BB3">
        <w:rPr>
          <w:rStyle w:val="Hyperlink"/>
          <w:color w:val="auto"/>
          <w:u w:val="none"/>
        </w:rPr>
        <w:t>[6] D. Liben-Nowell and J. Kleinber, “The link-prediction problem for socialnetworks,” Journal of the American Society for Information Science andTechnology, vol. 58, no. 7, 2007</w:t>
      </w:r>
    </w:p>
    <w:p w14:paraId="0C74D904" w14:textId="77777777" w:rsidR="00836BB3" w:rsidRPr="00836BB3" w:rsidRDefault="00836BB3" w:rsidP="00836BB3">
      <w:pPr>
        <w:pStyle w:val="Nidungvnbn"/>
      </w:pPr>
      <w:r w:rsidRPr="00836BB3">
        <w:t>“Facebook,” http://www.facebook.com/.</w:t>
      </w:r>
    </w:p>
    <w:p w14:paraId="4F291537" w14:textId="77777777" w:rsidR="00836BB3" w:rsidRPr="00836BB3" w:rsidRDefault="00836BB3" w:rsidP="00836BB3">
      <w:pPr>
        <w:pStyle w:val="Nidungvnbn"/>
        <w:rPr>
          <w:rStyle w:val="Hyperlink"/>
          <w:color w:val="auto"/>
          <w:u w:val="none"/>
        </w:rPr>
      </w:pPr>
      <w:r w:rsidRPr="00836BB3">
        <w:rPr>
          <w:rStyle w:val="Hyperlink"/>
          <w:color w:val="auto"/>
          <w:u w:val="none"/>
        </w:rPr>
        <w:t>[7] “Flickr,” http://www.ﬂickr.com/.</w:t>
      </w:r>
    </w:p>
    <w:p w14:paraId="00867DDD" w14:textId="2556A571" w:rsidR="00836BB3" w:rsidRPr="00836BB3" w:rsidRDefault="00836BB3" w:rsidP="00836BB3">
      <w:pPr>
        <w:pStyle w:val="Nidungvnbn"/>
        <w:rPr>
          <w:rStyle w:val="Hyperlink"/>
          <w:color w:val="auto"/>
          <w:u w:val="none"/>
        </w:rPr>
      </w:pPr>
      <w:r w:rsidRPr="00836BB3">
        <w:rPr>
          <w:rStyle w:val="Hyperlink"/>
          <w:color w:val="auto"/>
          <w:u w:val="none"/>
        </w:rPr>
        <w:t xml:space="preserve">[8] “Youtube,” </w:t>
      </w:r>
      <w:hyperlink r:id="rId58" w:history="1">
        <w:r w:rsidRPr="00836BB3">
          <w:rPr>
            <w:rStyle w:val="Hyperlink"/>
            <w:color w:val="auto"/>
            <w:u w:val="none"/>
          </w:rPr>
          <w:t>http://www.youtube.com/</w:t>
        </w:r>
      </w:hyperlink>
      <w:r w:rsidRPr="00836BB3">
        <w:rPr>
          <w:rStyle w:val="Hyperlink"/>
          <w:color w:val="auto"/>
          <w:u w:val="none"/>
        </w:rPr>
        <w:t>.</w:t>
      </w:r>
    </w:p>
    <w:p w14:paraId="7F39D4D3" w14:textId="3F144916" w:rsidR="00836BB3" w:rsidRPr="00836BB3" w:rsidRDefault="00836BB3" w:rsidP="00836BB3">
      <w:pPr>
        <w:pStyle w:val="Nidungvnbn"/>
        <w:rPr>
          <w:rStyle w:val="Hyperlink"/>
          <w:color w:val="auto"/>
          <w:u w:val="none"/>
        </w:rPr>
      </w:pPr>
      <w:r w:rsidRPr="00836BB3">
        <w:rPr>
          <w:rStyle w:val="Hyperlink"/>
          <w:color w:val="auto"/>
          <w:u w:val="none"/>
        </w:rPr>
        <w:lastRenderedPageBreak/>
        <w:t xml:space="preserve">[9] “Academia.edu,” </w:t>
      </w:r>
      <w:hyperlink r:id="rId59" w:history="1">
        <w:r w:rsidRPr="00836BB3">
          <w:rPr>
            <w:rStyle w:val="Hyperlink"/>
            <w:color w:val="auto"/>
            <w:u w:val="none"/>
          </w:rPr>
          <w:t>http://academia.edu/</w:t>
        </w:r>
      </w:hyperlink>
      <w:r w:rsidRPr="00836BB3">
        <w:rPr>
          <w:rStyle w:val="Hyperlink"/>
          <w:color w:val="auto"/>
          <w:u w:val="none"/>
        </w:rPr>
        <w:t>.</w:t>
      </w:r>
    </w:p>
    <w:p w14:paraId="6DC820E5" w14:textId="2F5DFBFB" w:rsidR="00836BB3" w:rsidRDefault="00836BB3" w:rsidP="00836BB3">
      <w:pPr>
        <w:pStyle w:val="Nidungvnbn"/>
        <w:rPr>
          <w:rStyle w:val="Hyperlink"/>
          <w:color w:val="auto"/>
          <w:u w:val="none"/>
        </w:rPr>
      </w:pPr>
      <w:r w:rsidRPr="00836BB3">
        <w:rPr>
          <w:rStyle w:val="Hyperlink"/>
          <w:color w:val="auto"/>
          <w:u w:val="none"/>
        </w:rPr>
        <w:t>[10] “</w:t>
      </w:r>
      <w:r w:rsidRPr="004C31DF">
        <w:rPr>
          <w:rStyle w:val="Hyperlink"/>
          <w:color w:val="auto"/>
          <w:u w:val="none"/>
        </w:rPr>
        <w:t xml:space="preserve">Themarker-cafe,” </w:t>
      </w:r>
      <w:hyperlink r:id="rId60" w:history="1">
        <w:r w:rsidR="004C31DF" w:rsidRPr="004C31DF">
          <w:rPr>
            <w:rStyle w:val="Hyperlink"/>
            <w:color w:val="auto"/>
          </w:rPr>
          <w:t>http://cafe.themarker</w:t>
        </w:r>
      </w:hyperlink>
      <w:r w:rsidRPr="004C31DF">
        <w:rPr>
          <w:rStyle w:val="Hyperlink"/>
          <w:color w:val="auto"/>
          <w:u w:val="none"/>
        </w:rPr>
        <w:t>.</w:t>
      </w:r>
    </w:p>
    <w:p w14:paraId="5F1348DC" w14:textId="64207F63" w:rsidR="004C31DF" w:rsidRPr="00836BB3" w:rsidRDefault="004C31DF" w:rsidP="00836BB3">
      <w:pPr>
        <w:pStyle w:val="Nidungvnbn"/>
        <w:rPr>
          <w:rStyle w:val="Hyperlink"/>
          <w:color w:val="auto"/>
          <w:u w:val="none"/>
        </w:rPr>
      </w:pPr>
      <w:r>
        <w:rPr>
          <w:rStyle w:val="Hyperlink"/>
          <w:color w:val="auto"/>
          <w:u w:val="none"/>
        </w:rPr>
        <w:t xml:space="preserve">[11] </w:t>
      </w:r>
      <w:r w:rsidRPr="004C31DF">
        <w:rPr>
          <w:rStyle w:val="Hyperlink"/>
          <w:color w:val="auto"/>
          <w:u w:val="none"/>
        </w:rPr>
        <w:t>https://zenodo.org/record/1408472#.X8eiIs0zZPY</w:t>
      </w:r>
    </w:p>
    <w:p w14:paraId="2D6B373F" w14:textId="72B554CC"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J. Chen, W. Geyer, C. Dugan, M. Muller, and I. Guy, “Make</w:t>
      </w:r>
    </w:p>
    <w:p w14:paraId="05334535"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new friends, but keep the old: recommending people on social</w:t>
      </w:r>
    </w:p>
    <w:p w14:paraId="1AF2A326"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 xml:space="preserve">networking sites,” in </w:t>
      </w:r>
      <w:r>
        <w:rPr>
          <w:rStyle w:val="ff4"/>
          <w:rFonts w:ascii="ff4" w:hAnsi="ff4"/>
          <w:color w:val="000000"/>
          <w:sz w:val="48"/>
          <w:szCs w:val="48"/>
        </w:rPr>
        <w:t>Proceedings of the 27th international conference</w:t>
      </w:r>
    </w:p>
    <w:p w14:paraId="6969B8AD" w14:textId="77777777" w:rsidR="00836BB3" w:rsidRDefault="00836BB3" w:rsidP="00836BB3">
      <w:pPr>
        <w:shd w:val="clear" w:color="auto" w:fill="FFFFFF"/>
        <w:spacing w:line="0" w:lineRule="auto"/>
        <w:rPr>
          <w:rFonts w:ascii="ff4" w:hAnsi="ff4"/>
          <w:color w:val="000000"/>
          <w:sz w:val="48"/>
          <w:szCs w:val="48"/>
        </w:rPr>
      </w:pPr>
      <w:r>
        <w:rPr>
          <w:rFonts w:ascii="ff4" w:hAnsi="ff4"/>
          <w:color w:val="000000"/>
          <w:sz w:val="48"/>
          <w:szCs w:val="48"/>
        </w:rPr>
        <w:t>on Human factors in computing systems</w:t>
      </w:r>
      <w:r>
        <w:rPr>
          <w:rStyle w:val="ff1"/>
          <w:rFonts w:ascii="ff1" w:hAnsi="ff1"/>
          <w:color w:val="000000"/>
          <w:sz w:val="48"/>
          <w:szCs w:val="48"/>
        </w:rPr>
        <w:t>, ser. CHI ’09.</w:t>
      </w:r>
      <w:r>
        <w:rPr>
          <w:rStyle w:val="a"/>
          <w:rFonts w:ascii="ff1" w:hAnsi="ff1"/>
          <w:color w:val="000000"/>
          <w:sz w:val="48"/>
          <w:szCs w:val="48"/>
        </w:rPr>
        <w:t xml:space="preserve"> </w:t>
      </w:r>
      <w:r>
        <w:rPr>
          <w:rStyle w:val="ff1"/>
          <w:rFonts w:ascii="ff1" w:hAnsi="ff1"/>
          <w:color w:val="000000"/>
          <w:sz w:val="48"/>
          <w:szCs w:val="48"/>
        </w:rPr>
        <w:t>New</w:t>
      </w:r>
    </w:p>
    <w:p w14:paraId="17DEB6D1"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York, NY, USA: ACM, 2009, pp. 201–210. [Online]. Available:</w:t>
      </w:r>
    </w:p>
    <w:p w14:paraId="56182DF7"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http://doi.acm.org/10.1145/1518701.1518735</w:t>
      </w:r>
    </w:p>
    <w:p w14:paraId="78A845DA"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[2]</w:t>
      </w:r>
      <w:r>
        <w:rPr>
          <w:rStyle w:val="a"/>
          <w:rFonts w:ascii="ff1" w:hAnsi="ff1"/>
          <w:color w:val="000000"/>
          <w:sz w:val="48"/>
          <w:szCs w:val="48"/>
        </w:rPr>
        <w:t xml:space="preserve"> </w:t>
      </w:r>
      <w:r>
        <w:rPr>
          <w:rFonts w:ascii="ff1" w:hAnsi="ff1"/>
          <w:color w:val="000000"/>
          <w:sz w:val="48"/>
          <w:szCs w:val="48"/>
        </w:rPr>
        <w:t>E. M. Airoldi, D. M. Blei, S. E. Fienberg, and E. P. Xing, “Mixed</w:t>
      </w:r>
    </w:p>
    <w:p w14:paraId="6A8CB653"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membership stochastic block models for relational data with application</w:t>
      </w:r>
    </w:p>
    <w:p w14:paraId="333B915A"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 xml:space="preserve">to protein-protein interactions,” </w:t>
      </w:r>
      <w:r>
        <w:rPr>
          <w:rStyle w:val="ff4"/>
          <w:rFonts w:ascii="ff4" w:hAnsi="ff4"/>
          <w:color w:val="000000"/>
          <w:sz w:val="48"/>
          <w:szCs w:val="48"/>
        </w:rPr>
        <w:t>Proceedings of Ineterational Biometric</w:t>
      </w:r>
    </w:p>
    <w:p w14:paraId="0F440590" w14:textId="77777777" w:rsidR="00836BB3" w:rsidRDefault="00836BB3" w:rsidP="00836BB3">
      <w:pPr>
        <w:shd w:val="clear" w:color="auto" w:fill="FFFFFF"/>
        <w:spacing w:line="0" w:lineRule="auto"/>
        <w:rPr>
          <w:rFonts w:ascii="ff4" w:hAnsi="ff4"/>
          <w:color w:val="000000"/>
          <w:sz w:val="48"/>
          <w:szCs w:val="48"/>
        </w:rPr>
      </w:pPr>
      <w:r>
        <w:rPr>
          <w:rFonts w:ascii="ff4" w:hAnsi="ff4"/>
          <w:color w:val="000000"/>
          <w:sz w:val="48"/>
          <w:szCs w:val="48"/>
        </w:rPr>
        <w:t>Society-ENAR Annual Meetings</w:t>
      </w:r>
      <w:r>
        <w:rPr>
          <w:rStyle w:val="ff1"/>
          <w:rFonts w:ascii="ff1" w:hAnsi="ff1"/>
          <w:color w:val="000000"/>
          <w:sz w:val="48"/>
          <w:szCs w:val="48"/>
        </w:rPr>
        <w:t>, 2006.</w:t>
      </w:r>
    </w:p>
    <w:p w14:paraId="3F960CF3"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[3]</w:t>
      </w:r>
      <w:r>
        <w:rPr>
          <w:rStyle w:val="a"/>
          <w:rFonts w:ascii="ff1" w:hAnsi="ff1"/>
          <w:color w:val="000000"/>
          <w:sz w:val="48"/>
          <w:szCs w:val="48"/>
        </w:rPr>
        <w:t xml:space="preserve"> </w:t>
      </w:r>
      <w:r>
        <w:rPr>
          <w:rFonts w:ascii="ff1" w:hAnsi="ff1"/>
          <w:color w:val="000000"/>
          <w:sz w:val="48"/>
          <w:szCs w:val="48"/>
        </w:rPr>
        <w:t>Z. Huang, X. Li, and H. Chen, “Link prediction approach to collaborative</w:t>
      </w:r>
    </w:p>
    <w:p w14:paraId="7A7BA37C"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 xml:space="preserve">ﬁltering,” </w:t>
      </w:r>
      <w:r>
        <w:rPr>
          <w:rStyle w:val="ff4"/>
          <w:rFonts w:ascii="ff4" w:hAnsi="ff4"/>
          <w:color w:val="000000"/>
          <w:sz w:val="48"/>
          <w:szCs w:val="48"/>
        </w:rPr>
        <w:t>Proceedings of the</w:t>
      </w:r>
      <w:r>
        <w:rPr>
          <w:rStyle w:val="a"/>
          <w:rFonts w:ascii="ff4" w:hAnsi="ff4"/>
          <w:color w:val="000000"/>
          <w:sz w:val="48"/>
          <w:szCs w:val="48"/>
        </w:rPr>
        <w:t xml:space="preserve"> </w:t>
      </w:r>
      <w:r>
        <w:rPr>
          <w:rStyle w:val="ff4"/>
          <w:rFonts w:ascii="ff4" w:hAnsi="ff4"/>
          <w:color w:val="000000"/>
          <w:sz w:val="48"/>
          <w:szCs w:val="48"/>
        </w:rPr>
        <w:t>5th ACM/IEEE-CS joint conference on</w:t>
      </w:r>
    </w:p>
    <w:p w14:paraId="743BCABF" w14:textId="77777777" w:rsidR="00836BB3" w:rsidRDefault="00836BB3" w:rsidP="00836BB3">
      <w:pPr>
        <w:shd w:val="clear" w:color="auto" w:fill="FFFFFF"/>
        <w:spacing w:line="0" w:lineRule="auto"/>
        <w:rPr>
          <w:rFonts w:ascii="ff4" w:hAnsi="ff4"/>
          <w:color w:val="000000"/>
          <w:sz w:val="48"/>
          <w:szCs w:val="48"/>
        </w:rPr>
      </w:pPr>
      <w:r>
        <w:rPr>
          <w:rFonts w:ascii="ff4" w:hAnsi="ff4"/>
          <w:color w:val="000000"/>
          <w:sz w:val="48"/>
          <w:szCs w:val="48"/>
        </w:rPr>
        <w:t>Digital libraries</w:t>
      </w:r>
      <w:r>
        <w:rPr>
          <w:rStyle w:val="ff1"/>
          <w:rFonts w:ascii="ff1" w:hAnsi="ff1"/>
          <w:color w:val="000000"/>
          <w:sz w:val="48"/>
          <w:szCs w:val="48"/>
        </w:rPr>
        <w:t>, 2005.</w:t>
      </w:r>
    </w:p>
    <w:p w14:paraId="34DE0796"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[4]</w:t>
      </w:r>
      <w:r>
        <w:rPr>
          <w:rStyle w:val="a"/>
          <w:rFonts w:ascii="ff1" w:hAnsi="ff1"/>
          <w:color w:val="000000"/>
          <w:sz w:val="48"/>
          <w:szCs w:val="48"/>
        </w:rPr>
        <w:t xml:space="preserve"> </w:t>
      </w:r>
      <w:r>
        <w:rPr>
          <w:rFonts w:ascii="ff1" w:hAnsi="ff1"/>
          <w:color w:val="000000"/>
          <w:sz w:val="48"/>
          <w:szCs w:val="48"/>
        </w:rPr>
        <w:t>M. A. Hasan, V. Chaoji, S. Salem, and M. Zaki, “Link prediction using</w:t>
      </w:r>
    </w:p>
    <w:p w14:paraId="44D5C542"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 xml:space="preserve">supervised learning,” </w:t>
      </w:r>
      <w:r>
        <w:rPr>
          <w:rStyle w:val="ff4"/>
          <w:rFonts w:ascii="ff4" w:hAnsi="ff4"/>
          <w:color w:val="000000"/>
          <w:sz w:val="48"/>
          <w:szCs w:val="48"/>
        </w:rPr>
        <w:t>SDM Workshop of Link Analysis, Counterterrorism</w:t>
      </w:r>
    </w:p>
    <w:p w14:paraId="57FD3E8E" w14:textId="77777777" w:rsidR="00836BB3" w:rsidRDefault="00836BB3" w:rsidP="00836BB3">
      <w:pPr>
        <w:shd w:val="clear" w:color="auto" w:fill="FFFFFF"/>
        <w:spacing w:line="0" w:lineRule="auto"/>
        <w:rPr>
          <w:rFonts w:ascii="ff4" w:hAnsi="ff4"/>
          <w:color w:val="000000"/>
          <w:sz w:val="48"/>
          <w:szCs w:val="48"/>
        </w:rPr>
      </w:pPr>
      <w:r>
        <w:rPr>
          <w:rFonts w:ascii="ff4" w:hAnsi="ff4"/>
          <w:color w:val="000000"/>
          <w:sz w:val="48"/>
          <w:szCs w:val="48"/>
        </w:rPr>
        <w:t>and Security</w:t>
      </w:r>
      <w:r>
        <w:rPr>
          <w:rStyle w:val="ff1"/>
          <w:rFonts w:ascii="ff1" w:hAnsi="ff1"/>
          <w:color w:val="000000"/>
          <w:sz w:val="48"/>
          <w:szCs w:val="48"/>
        </w:rPr>
        <w:t>, 2006.</w:t>
      </w:r>
    </w:p>
    <w:p w14:paraId="2955B5AA"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[5]</w:t>
      </w:r>
      <w:r>
        <w:rPr>
          <w:rStyle w:val="a"/>
          <w:rFonts w:ascii="ff1" w:hAnsi="ff1"/>
          <w:color w:val="000000"/>
          <w:sz w:val="48"/>
          <w:szCs w:val="48"/>
        </w:rPr>
        <w:t xml:space="preserve"> </w:t>
      </w:r>
      <w:r>
        <w:rPr>
          <w:rFonts w:ascii="ff1" w:hAnsi="ff1"/>
          <w:color w:val="000000"/>
          <w:sz w:val="48"/>
          <w:szCs w:val="48"/>
        </w:rPr>
        <w:t xml:space="preserve">M. A. Hasan and M. J. Zaki, </w:t>
      </w:r>
      <w:r>
        <w:rPr>
          <w:rStyle w:val="ff4"/>
          <w:rFonts w:ascii="ff4" w:hAnsi="ff4"/>
          <w:color w:val="000000"/>
          <w:sz w:val="48"/>
          <w:szCs w:val="48"/>
        </w:rPr>
        <w:t>Social Network Data Analytics</w:t>
      </w:r>
      <w:r>
        <w:rPr>
          <w:rFonts w:ascii="ff1" w:hAnsi="ff1"/>
          <w:color w:val="000000"/>
          <w:sz w:val="48"/>
          <w:szCs w:val="48"/>
        </w:rPr>
        <w:t>, C. C.</w:t>
      </w:r>
    </w:p>
    <w:p w14:paraId="5826F9B2"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Aggarwal, Ed.</w:t>
      </w:r>
      <w:r>
        <w:rPr>
          <w:rStyle w:val="a"/>
          <w:rFonts w:ascii="ff1" w:hAnsi="ff1"/>
          <w:color w:val="000000"/>
          <w:sz w:val="48"/>
          <w:szCs w:val="48"/>
        </w:rPr>
        <w:t xml:space="preserve"> </w:t>
      </w:r>
      <w:r>
        <w:rPr>
          <w:rFonts w:ascii="ff1" w:hAnsi="ff1"/>
          <w:color w:val="000000"/>
          <w:sz w:val="48"/>
          <w:szCs w:val="48"/>
        </w:rPr>
        <w:t>Springer, 2011.</w:t>
      </w:r>
    </w:p>
    <w:p w14:paraId="6A4611AE"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[6]</w:t>
      </w:r>
      <w:r>
        <w:rPr>
          <w:rStyle w:val="a"/>
          <w:rFonts w:ascii="ff1" w:hAnsi="ff1"/>
          <w:color w:val="000000"/>
          <w:sz w:val="48"/>
          <w:szCs w:val="48"/>
        </w:rPr>
        <w:t xml:space="preserve"> </w:t>
      </w:r>
      <w:r>
        <w:rPr>
          <w:rFonts w:ascii="ff1" w:hAnsi="ff1"/>
          <w:color w:val="000000"/>
          <w:sz w:val="48"/>
          <w:szCs w:val="48"/>
        </w:rPr>
        <w:t>D. Liben-Nowell and J. Kleinber, “The link-prediction problem for social</w:t>
      </w:r>
    </w:p>
    <w:p w14:paraId="1D212F42"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 xml:space="preserve">networks,” </w:t>
      </w:r>
      <w:r>
        <w:rPr>
          <w:rStyle w:val="ff4"/>
          <w:rFonts w:ascii="ff4" w:hAnsi="ff4"/>
          <w:color w:val="000000"/>
          <w:sz w:val="48"/>
          <w:szCs w:val="48"/>
        </w:rPr>
        <w:t>Journal of the American Society for Information Science and</w:t>
      </w:r>
    </w:p>
    <w:p w14:paraId="1D1EB1CC" w14:textId="77777777" w:rsidR="00836BB3" w:rsidRDefault="00836BB3" w:rsidP="00836BB3">
      <w:pPr>
        <w:shd w:val="clear" w:color="auto" w:fill="FFFFFF"/>
        <w:spacing w:line="0" w:lineRule="auto"/>
        <w:rPr>
          <w:rFonts w:ascii="ff4" w:hAnsi="ff4"/>
          <w:color w:val="000000"/>
          <w:sz w:val="48"/>
          <w:szCs w:val="48"/>
        </w:rPr>
      </w:pPr>
      <w:r>
        <w:rPr>
          <w:rFonts w:ascii="ff4" w:hAnsi="ff4"/>
          <w:color w:val="000000"/>
          <w:sz w:val="48"/>
          <w:szCs w:val="48"/>
        </w:rPr>
        <w:t>Technology</w:t>
      </w:r>
      <w:r>
        <w:rPr>
          <w:rStyle w:val="ff1"/>
          <w:rFonts w:ascii="ff1" w:hAnsi="ff1"/>
          <w:color w:val="000000"/>
          <w:sz w:val="48"/>
          <w:szCs w:val="48"/>
        </w:rPr>
        <w:t>, vol. 58, no. 7, 2007</w:t>
      </w:r>
    </w:p>
    <w:p w14:paraId="3DF387DA" w14:textId="77777777" w:rsidR="00836BB3" w:rsidRDefault="00DA7D8B" w:rsidP="00836BB3">
      <w:pPr>
        <w:shd w:val="clear" w:color="auto" w:fill="FFFFFF"/>
        <w:spacing w:line="0" w:lineRule="auto"/>
        <w:rPr>
          <w:rFonts w:ascii="ff1" w:hAnsi="ff1"/>
          <w:color w:val="000000"/>
          <w:sz w:val="48"/>
          <w:szCs w:val="48"/>
        </w:rPr>
      </w:pPr>
      <w:r w:rsidRPr="00AF7FD3">
        <w:br w:type="page"/>
      </w:r>
      <w:r w:rsidR="00836BB3">
        <w:rPr>
          <w:rFonts w:ascii="ff1" w:hAnsi="ff1"/>
          <w:color w:val="000000"/>
          <w:sz w:val="48"/>
          <w:szCs w:val="48"/>
        </w:rPr>
        <w:lastRenderedPageBreak/>
        <w:t>J. Chen, W. Geyer, C. Dugan, M. Muller, and I. Guy, “Make</w:t>
      </w:r>
    </w:p>
    <w:p w14:paraId="42AF87B8"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new friends, but keep the old: recommending people on social</w:t>
      </w:r>
    </w:p>
    <w:p w14:paraId="62F6694B"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 xml:space="preserve">networking sites,” in </w:t>
      </w:r>
      <w:r>
        <w:rPr>
          <w:rStyle w:val="ff4"/>
          <w:rFonts w:ascii="ff4" w:hAnsi="ff4"/>
          <w:color w:val="000000"/>
          <w:sz w:val="48"/>
          <w:szCs w:val="48"/>
        </w:rPr>
        <w:t>Proceedings of the 27th international conference</w:t>
      </w:r>
    </w:p>
    <w:p w14:paraId="22325F14" w14:textId="77777777" w:rsidR="00836BB3" w:rsidRDefault="00836BB3" w:rsidP="00836BB3">
      <w:pPr>
        <w:shd w:val="clear" w:color="auto" w:fill="FFFFFF"/>
        <w:spacing w:line="0" w:lineRule="auto"/>
        <w:rPr>
          <w:rFonts w:ascii="ff4" w:hAnsi="ff4"/>
          <w:color w:val="000000"/>
          <w:sz w:val="48"/>
          <w:szCs w:val="48"/>
        </w:rPr>
      </w:pPr>
      <w:r>
        <w:rPr>
          <w:rFonts w:ascii="ff4" w:hAnsi="ff4"/>
          <w:color w:val="000000"/>
          <w:sz w:val="48"/>
          <w:szCs w:val="48"/>
        </w:rPr>
        <w:t>on Human factors in computing systems</w:t>
      </w:r>
      <w:r>
        <w:rPr>
          <w:rStyle w:val="ff1"/>
          <w:rFonts w:ascii="ff1" w:hAnsi="ff1"/>
          <w:color w:val="000000"/>
          <w:sz w:val="48"/>
          <w:szCs w:val="48"/>
        </w:rPr>
        <w:t>, ser. CHI ’09.</w:t>
      </w:r>
      <w:r>
        <w:rPr>
          <w:rStyle w:val="a"/>
          <w:rFonts w:ascii="ff1" w:hAnsi="ff1"/>
          <w:color w:val="000000"/>
          <w:sz w:val="48"/>
          <w:szCs w:val="48"/>
        </w:rPr>
        <w:t xml:space="preserve"> </w:t>
      </w:r>
      <w:r>
        <w:rPr>
          <w:rStyle w:val="ff1"/>
          <w:rFonts w:ascii="ff1" w:hAnsi="ff1"/>
          <w:color w:val="000000"/>
          <w:sz w:val="48"/>
          <w:szCs w:val="48"/>
        </w:rPr>
        <w:t>New</w:t>
      </w:r>
    </w:p>
    <w:p w14:paraId="01764D46"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York, NY, USA: ACM, 2009, pp. 201–210. [Online]. Available:</w:t>
      </w:r>
    </w:p>
    <w:p w14:paraId="327F2317"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http://doi.acm.org/10.1145/1518701.1518735</w:t>
      </w:r>
    </w:p>
    <w:p w14:paraId="5271E6B9"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[2]</w:t>
      </w:r>
      <w:r>
        <w:rPr>
          <w:rStyle w:val="a"/>
          <w:rFonts w:ascii="ff1" w:hAnsi="ff1"/>
          <w:color w:val="000000"/>
          <w:sz w:val="48"/>
          <w:szCs w:val="48"/>
        </w:rPr>
        <w:t xml:space="preserve"> </w:t>
      </w:r>
      <w:r>
        <w:rPr>
          <w:rFonts w:ascii="ff1" w:hAnsi="ff1"/>
          <w:color w:val="000000"/>
          <w:sz w:val="48"/>
          <w:szCs w:val="48"/>
        </w:rPr>
        <w:t>E. M. Airoldi, D. M. Blei, S. E. Fienberg, and E. P. Xing, “Mixed</w:t>
      </w:r>
    </w:p>
    <w:p w14:paraId="76AD237A"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membership stochastic block models for relational data with application</w:t>
      </w:r>
    </w:p>
    <w:p w14:paraId="6B3706CA"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 xml:space="preserve">to protein-protein interactions,” </w:t>
      </w:r>
      <w:r>
        <w:rPr>
          <w:rStyle w:val="ff4"/>
          <w:rFonts w:ascii="ff4" w:hAnsi="ff4"/>
          <w:color w:val="000000"/>
          <w:sz w:val="48"/>
          <w:szCs w:val="48"/>
        </w:rPr>
        <w:t>Proceedings of Ineterational Biometric</w:t>
      </w:r>
    </w:p>
    <w:p w14:paraId="390C5CCF" w14:textId="77777777" w:rsidR="00836BB3" w:rsidRDefault="00836BB3" w:rsidP="00836BB3">
      <w:pPr>
        <w:shd w:val="clear" w:color="auto" w:fill="FFFFFF"/>
        <w:spacing w:line="0" w:lineRule="auto"/>
        <w:rPr>
          <w:rFonts w:ascii="ff4" w:hAnsi="ff4"/>
          <w:color w:val="000000"/>
          <w:sz w:val="48"/>
          <w:szCs w:val="48"/>
        </w:rPr>
      </w:pPr>
      <w:r>
        <w:rPr>
          <w:rFonts w:ascii="ff4" w:hAnsi="ff4"/>
          <w:color w:val="000000"/>
          <w:sz w:val="48"/>
          <w:szCs w:val="48"/>
        </w:rPr>
        <w:t>Society-ENAR Annual Meetings</w:t>
      </w:r>
      <w:r>
        <w:rPr>
          <w:rStyle w:val="ff1"/>
          <w:rFonts w:ascii="ff1" w:hAnsi="ff1"/>
          <w:color w:val="000000"/>
          <w:sz w:val="48"/>
          <w:szCs w:val="48"/>
        </w:rPr>
        <w:t>, 2006.</w:t>
      </w:r>
    </w:p>
    <w:p w14:paraId="2A513A8E"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[3]</w:t>
      </w:r>
      <w:r>
        <w:rPr>
          <w:rStyle w:val="a"/>
          <w:rFonts w:ascii="ff1" w:hAnsi="ff1"/>
          <w:color w:val="000000"/>
          <w:sz w:val="48"/>
          <w:szCs w:val="48"/>
        </w:rPr>
        <w:t xml:space="preserve"> </w:t>
      </w:r>
      <w:r>
        <w:rPr>
          <w:rFonts w:ascii="ff1" w:hAnsi="ff1"/>
          <w:color w:val="000000"/>
          <w:sz w:val="48"/>
          <w:szCs w:val="48"/>
        </w:rPr>
        <w:t>Z. Huang, X. Li, and H. Chen, “Link prediction approach to collaborative</w:t>
      </w:r>
    </w:p>
    <w:p w14:paraId="09402CC3"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 xml:space="preserve">ﬁltering,” </w:t>
      </w:r>
      <w:r>
        <w:rPr>
          <w:rStyle w:val="ff4"/>
          <w:rFonts w:ascii="ff4" w:hAnsi="ff4"/>
          <w:color w:val="000000"/>
          <w:sz w:val="48"/>
          <w:szCs w:val="48"/>
        </w:rPr>
        <w:t>Proceedings of the</w:t>
      </w:r>
      <w:r>
        <w:rPr>
          <w:rStyle w:val="a"/>
          <w:rFonts w:ascii="ff4" w:hAnsi="ff4"/>
          <w:color w:val="000000"/>
          <w:sz w:val="48"/>
          <w:szCs w:val="48"/>
        </w:rPr>
        <w:t xml:space="preserve"> </w:t>
      </w:r>
      <w:r>
        <w:rPr>
          <w:rStyle w:val="ff4"/>
          <w:rFonts w:ascii="ff4" w:hAnsi="ff4"/>
          <w:color w:val="000000"/>
          <w:sz w:val="48"/>
          <w:szCs w:val="48"/>
        </w:rPr>
        <w:t>5th ACM/IEEE-CS joint conference on</w:t>
      </w:r>
    </w:p>
    <w:p w14:paraId="7E01D9C7" w14:textId="77777777" w:rsidR="00836BB3" w:rsidRDefault="00836BB3" w:rsidP="00836BB3">
      <w:pPr>
        <w:shd w:val="clear" w:color="auto" w:fill="FFFFFF"/>
        <w:spacing w:line="0" w:lineRule="auto"/>
        <w:rPr>
          <w:rFonts w:ascii="ff4" w:hAnsi="ff4"/>
          <w:color w:val="000000"/>
          <w:sz w:val="48"/>
          <w:szCs w:val="48"/>
        </w:rPr>
      </w:pPr>
      <w:r>
        <w:rPr>
          <w:rFonts w:ascii="ff4" w:hAnsi="ff4"/>
          <w:color w:val="000000"/>
          <w:sz w:val="48"/>
          <w:szCs w:val="48"/>
        </w:rPr>
        <w:t>Digital libraries</w:t>
      </w:r>
      <w:r>
        <w:rPr>
          <w:rStyle w:val="ff1"/>
          <w:rFonts w:ascii="ff1" w:hAnsi="ff1"/>
          <w:color w:val="000000"/>
          <w:sz w:val="48"/>
          <w:szCs w:val="48"/>
        </w:rPr>
        <w:t>, 2005.</w:t>
      </w:r>
    </w:p>
    <w:p w14:paraId="280C9630"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[4]</w:t>
      </w:r>
      <w:r>
        <w:rPr>
          <w:rStyle w:val="a"/>
          <w:rFonts w:ascii="ff1" w:hAnsi="ff1"/>
          <w:color w:val="000000"/>
          <w:sz w:val="48"/>
          <w:szCs w:val="48"/>
        </w:rPr>
        <w:t xml:space="preserve"> </w:t>
      </w:r>
      <w:r>
        <w:rPr>
          <w:rFonts w:ascii="ff1" w:hAnsi="ff1"/>
          <w:color w:val="000000"/>
          <w:sz w:val="48"/>
          <w:szCs w:val="48"/>
        </w:rPr>
        <w:t>M. A. Hasan, V. Chaoji, S. Salem, and M. Zaki, “Link prediction using</w:t>
      </w:r>
    </w:p>
    <w:p w14:paraId="05EA82B0"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 xml:space="preserve">supervised learning,” </w:t>
      </w:r>
      <w:r>
        <w:rPr>
          <w:rStyle w:val="ff4"/>
          <w:rFonts w:ascii="ff4" w:hAnsi="ff4"/>
          <w:color w:val="000000"/>
          <w:sz w:val="48"/>
          <w:szCs w:val="48"/>
        </w:rPr>
        <w:t>SDM Workshop of Link Analysis, Counterterrorism</w:t>
      </w:r>
    </w:p>
    <w:p w14:paraId="10A445D9" w14:textId="77777777" w:rsidR="00836BB3" w:rsidRDefault="00836BB3" w:rsidP="00836BB3">
      <w:pPr>
        <w:shd w:val="clear" w:color="auto" w:fill="FFFFFF"/>
        <w:spacing w:line="0" w:lineRule="auto"/>
        <w:rPr>
          <w:rFonts w:ascii="ff4" w:hAnsi="ff4"/>
          <w:color w:val="000000"/>
          <w:sz w:val="48"/>
          <w:szCs w:val="48"/>
        </w:rPr>
      </w:pPr>
      <w:r>
        <w:rPr>
          <w:rFonts w:ascii="ff4" w:hAnsi="ff4"/>
          <w:color w:val="000000"/>
          <w:sz w:val="48"/>
          <w:szCs w:val="48"/>
        </w:rPr>
        <w:t>and Security</w:t>
      </w:r>
      <w:r>
        <w:rPr>
          <w:rStyle w:val="ff1"/>
          <w:rFonts w:ascii="ff1" w:hAnsi="ff1"/>
          <w:color w:val="000000"/>
          <w:sz w:val="48"/>
          <w:szCs w:val="48"/>
        </w:rPr>
        <w:t>, 2006.</w:t>
      </w:r>
    </w:p>
    <w:p w14:paraId="09185A3F"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[5]</w:t>
      </w:r>
      <w:r>
        <w:rPr>
          <w:rStyle w:val="a"/>
          <w:rFonts w:ascii="ff1" w:hAnsi="ff1"/>
          <w:color w:val="000000"/>
          <w:sz w:val="48"/>
          <w:szCs w:val="48"/>
        </w:rPr>
        <w:t xml:space="preserve"> </w:t>
      </w:r>
      <w:r>
        <w:rPr>
          <w:rFonts w:ascii="ff1" w:hAnsi="ff1"/>
          <w:color w:val="000000"/>
          <w:sz w:val="48"/>
          <w:szCs w:val="48"/>
        </w:rPr>
        <w:t xml:space="preserve">M. A. Hasan and M. J. Zaki, </w:t>
      </w:r>
      <w:r>
        <w:rPr>
          <w:rStyle w:val="ff4"/>
          <w:rFonts w:ascii="ff4" w:hAnsi="ff4"/>
          <w:color w:val="000000"/>
          <w:sz w:val="48"/>
          <w:szCs w:val="48"/>
        </w:rPr>
        <w:t>Social Network Data Analytics</w:t>
      </w:r>
      <w:r>
        <w:rPr>
          <w:rFonts w:ascii="ff1" w:hAnsi="ff1"/>
          <w:color w:val="000000"/>
          <w:sz w:val="48"/>
          <w:szCs w:val="48"/>
        </w:rPr>
        <w:t>, C. C.</w:t>
      </w:r>
    </w:p>
    <w:p w14:paraId="064AD026"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Aggarwal, Ed.</w:t>
      </w:r>
      <w:r>
        <w:rPr>
          <w:rStyle w:val="a"/>
          <w:rFonts w:ascii="ff1" w:hAnsi="ff1"/>
          <w:color w:val="000000"/>
          <w:sz w:val="48"/>
          <w:szCs w:val="48"/>
        </w:rPr>
        <w:t xml:space="preserve"> </w:t>
      </w:r>
      <w:r>
        <w:rPr>
          <w:rFonts w:ascii="ff1" w:hAnsi="ff1"/>
          <w:color w:val="000000"/>
          <w:sz w:val="48"/>
          <w:szCs w:val="48"/>
        </w:rPr>
        <w:t>Springer, 2011.</w:t>
      </w:r>
    </w:p>
    <w:p w14:paraId="7F1FEA30"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[6]</w:t>
      </w:r>
      <w:r>
        <w:rPr>
          <w:rStyle w:val="a"/>
          <w:rFonts w:ascii="ff1" w:hAnsi="ff1"/>
          <w:color w:val="000000"/>
          <w:sz w:val="48"/>
          <w:szCs w:val="48"/>
        </w:rPr>
        <w:t xml:space="preserve"> </w:t>
      </w:r>
      <w:r>
        <w:rPr>
          <w:rFonts w:ascii="ff1" w:hAnsi="ff1"/>
          <w:color w:val="000000"/>
          <w:sz w:val="48"/>
          <w:szCs w:val="48"/>
        </w:rPr>
        <w:t>D. Liben-Nowell and J. Kleinber, “The link-prediction problem for social</w:t>
      </w:r>
    </w:p>
    <w:p w14:paraId="06682FF9"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 xml:space="preserve">networks,” </w:t>
      </w:r>
      <w:r>
        <w:rPr>
          <w:rStyle w:val="ff4"/>
          <w:rFonts w:ascii="ff4" w:hAnsi="ff4"/>
          <w:color w:val="000000"/>
          <w:sz w:val="48"/>
          <w:szCs w:val="48"/>
        </w:rPr>
        <w:t>Journal of the American Society for Information Science and</w:t>
      </w:r>
    </w:p>
    <w:p w14:paraId="660512BC" w14:textId="77777777" w:rsidR="00836BB3" w:rsidRDefault="00836BB3" w:rsidP="00836BB3">
      <w:pPr>
        <w:shd w:val="clear" w:color="auto" w:fill="FFFFFF"/>
        <w:spacing w:line="0" w:lineRule="auto"/>
        <w:rPr>
          <w:rFonts w:ascii="ff4" w:hAnsi="ff4"/>
          <w:color w:val="000000"/>
          <w:sz w:val="48"/>
          <w:szCs w:val="48"/>
        </w:rPr>
      </w:pPr>
      <w:r>
        <w:rPr>
          <w:rFonts w:ascii="ff4" w:hAnsi="ff4"/>
          <w:color w:val="000000"/>
          <w:sz w:val="48"/>
          <w:szCs w:val="48"/>
        </w:rPr>
        <w:t>Technology</w:t>
      </w:r>
      <w:r>
        <w:rPr>
          <w:rStyle w:val="ff1"/>
          <w:rFonts w:ascii="ff1" w:hAnsi="ff1"/>
          <w:color w:val="000000"/>
          <w:sz w:val="48"/>
          <w:szCs w:val="48"/>
        </w:rPr>
        <w:t>, vol. 58, no. 7, 2007</w:t>
      </w:r>
    </w:p>
    <w:p w14:paraId="29036E01"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J. Chen, W. Geyer, C. Dugan, M. Muller, and I. Guy, “Make</w:t>
      </w:r>
    </w:p>
    <w:p w14:paraId="039FF72E"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new friends, but keep the old: recommending people on social</w:t>
      </w:r>
    </w:p>
    <w:p w14:paraId="2ADA58E2"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 xml:space="preserve">networking sites,” in </w:t>
      </w:r>
      <w:r>
        <w:rPr>
          <w:rStyle w:val="ff4"/>
          <w:rFonts w:ascii="ff4" w:hAnsi="ff4"/>
          <w:color w:val="000000"/>
          <w:sz w:val="48"/>
          <w:szCs w:val="48"/>
        </w:rPr>
        <w:t>Proceedings of the 27th international conference</w:t>
      </w:r>
    </w:p>
    <w:p w14:paraId="1590A049" w14:textId="77777777" w:rsidR="00836BB3" w:rsidRDefault="00836BB3" w:rsidP="00836BB3">
      <w:pPr>
        <w:shd w:val="clear" w:color="auto" w:fill="FFFFFF"/>
        <w:spacing w:line="0" w:lineRule="auto"/>
        <w:rPr>
          <w:rFonts w:ascii="ff4" w:hAnsi="ff4"/>
          <w:color w:val="000000"/>
          <w:sz w:val="48"/>
          <w:szCs w:val="48"/>
        </w:rPr>
      </w:pPr>
      <w:r>
        <w:rPr>
          <w:rFonts w:ascii="ff4" w:hAnsi="ff4"/>
          <w:color w:val="000000"/>
          <w:sz w:val="48"/>
          <w:szCs w:val="48"/>
        </w:rPr>
        <w:t>on Human factors in computing systems</w:t>
      </w:r>
      <w:r>
        <w:rPr>
          <w:rStyle w:val="ff1"/>
          <w:rFonts w:ascii="ff1" w:hAnsi="ff1"/>
          <w:color w:val="000000"/>
          <w:sz w:val="48"/>
          <w:szCs w:val="48"/>
        </w:rPr>
        <w:t>, ser. CHI ’09.</w:t>
      </w:r>
      <w:r>
        <w:rPr>
          <w:rStyle w:val="a"/>
          <w:rFonts w:ascii="ff1" w:hAnsi="ff1"/>
          <w:color w:val="000000"/>
          <w:sz w:val="48"/>
          <w:szCs w:val="48"/>
        </w:rPr>
        <w:t xml:space="preserve"> </w:t>
      </w:r>
      <w:r>
        <w:rPr>
          <w:rStyle w:val="ff1"/>
          <w:rFonts w:ascii="ff1" w:hAnsi="ff1"/>
          <w:color w:val="000000"/>
          <w:sz w:val="48"/>
          <w:szCs w:val="48"/>
        </w:rPr>
        <w:t>New</w:t>
      </w:r>
    </w:p>
    <w:p w14:paraId="6861BD40"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York, NY, USA: ACM, 2009, pp. 201–210. [Online]. Available:</w:t>
      </w:r>
    </w:p>
    <w:p w14:paraId="08A62AF4"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http://doi.acm.org/10.1145/1518701.1518735</w:t>
      </w:r>
    </w:p>
    <w:p w14:paraId="69CA78ED"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[2]</w:t>
      </w:r>
      <w:r>
        <w:rPr>
          <w:rStyle w:val="a"/>
          <w:rFonts w:ascii="ff1" w:hAnsi="ff1"/>
          <w:color w:val="000000"/>
          <w:sz w:val="48"/>
          <w:szCs w:val="48"/>
        </w:rPr>
        <w:t xml:space="preserve"> </w:t>
      </w:r>
      <w:r>
        <w:rPr>
          <w:rFonts w:ascii="ff1" w:hAnsi="ff1"/>
          <w:color w:val="000000"/>
          <w:sz w:val="48"/>
          <w:szCs w:val="48"/>
        </w:rPr>
        <w:t>E. M. Airoldi, D. M. Blei, S. E. Fienberg, and E. P. Xing, “Mixed</w:t>
      </w:r>
    </w:p>
    <w:p w14:paraId="178E1556"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membership stochastic block models for relational data with application</w:t>
      </w:r>
    </w:p>
    <w:p w14:paraId="40D533AC"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 xml:space="preserve">to protein-protein interactions,” </w:t>
      </w:r>
      <w:r>
        <w:rPr>
          <w:rStyle w:val="ff4"/>
          <w:rFonts w:ascii="ff4" w:hAnsi="ff4"/>
          <w:color w:val="000000"/>
          <w:sz w:val="48"/>
          <w:szCs w:val="48"/>
        </w:rPr>
        <w:t>Proceedings of Ineterational Biometric</w:t>
      </w:r>
    </w:p>
    <w:p w14:paraId="4E2C2680" w14:textId="77777777" w:rsidR="00836BB3" w:rsidRDefault="00836BB3" w:rsidP="00836BB3">
      <w:pPr>
        <w:shd w:val="clear" w:color="auto" w:fill="FFFFFF"/>
        <w:spacing w:line="0" w:lineRule="auto"/>
        <w:rPr>
          <w:rFonts w:ascii="ff4" w:hAnsi="ff4"/>
          <w:color w:val="000000"/>
          <w:sz w:val="48"/>
          <w:szCs w:val="48"/>
        </w:rPr>
      </w:pPr>
      <w:r>
        <w:rPr>
          <w:rFonts w:ascii="ff4" w:hAnsi="ff4"/>
          <w:color w:val="000000"/>
          <w:sz w:val="48"/>
          <w:szCs w:val="48"/>
        </w:rPr>
        <w:t>Society-ENAR Annual Meetings</w:t>
      </w:r>
      <w:r>
        <w:rPr>
          <w:rStyle w:val="ff1"/>
          <w:rFonts w:ascii="ff1" w:hAnsi="ff1"/>
          <w:color w:val="000000"/>
          <w:sz w:val="48"/>
          <w:szCs w:val="48"/>
        </w:rPr>
        <w:t>, 2006.</w:t>
      </w:r>
    </w:p>
    <w:p w14:paraId="0ECDCE40"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[3]</w:t>
      </w:r>
      <w:r>
        <w:rPr>
          <w:rStyle w:val="a"/>
          <w:rFonts w:ascii="ff1" w:hAnsi="ff1"/>
          <w:color w:val="000000"/>
          <w:sz w:val="48"/>
          <w:szCs w:val="48"/>
        </w:rPr>
        <w:t xml:space="preserve"> </w:t>
      </w:r>
      <w:r>
        <w:rPr>
          <w:rFonts w:ascii="ff1" w:hAnsi="ff1"/>
          <w:color w:val="000000"/>
          <w:sz w:val="48"/>
          <w:szCs w:val="48"/>
        </w:rPr>
        <w:t>Z. Huang, X. Li, and H. Chen, “Link prediction approach to collaborative</w:t>
      </w:r>
    </w:p>
    <w:p w14:paraId="086E2740"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 xml:space="preserve">ﬁltering,” </w:t>
      </w:r>
      <w:r>
        <w:rPr>
          <w:rStyle w:val="ff4"/>
          <w:rFonts w:ascii="ff4" w:hAnsi="ff4"/>
          <w:color w:val="000000"/>
          <w:sz w:val="48"/>
          <w:szCs w:val="48"/>
        </w:rPr>
        <w:t>Proceedings of the</w:t>
      </w:r>
      <w:r>
        <w:rPr>
          <w:rStyle w:val="a"/>
          <w:rFonts w:ascii="ff4" w:hAnsi="ff4"/>
          <w:color w:val="000000"/>
          <w:sz w:val="48"/>
          <w:szCs w:val="48"/>
        </w:rPr>
        <w:t xml:space="preserve"> </w:t>
      </w:r>
      <w:r>
        <w:rPr>
          <w:rStyle w:val="ff4"/>
          <w:rFonts w:ascii="ff4" w:hAnsi="ff4"/>
          <w:color w:val="000000"/>
          <w:sz w:val="48"/>
          <w:szCs w:val="48"/>
        </w:rPr>
        <w:t>5th ACM/IEEE-CS joint conference on</w:t>
      </w:r>
    </w:p>
    <w:p w14:paraId="04E465FF" w14:textId="77777777" w:rsidR="00836BB3" w:rsidRDefault="00836BB3" w:rsidP="00836BB3">
      <w:pPr>
        <w:shd w:val="clear" w:color="auto" w:fill="FFFFFF"/>
        <w:spacing w:line="0" w:lineRule="auto"/>
        <w:rPr>
          <w:rFonts w:ascii="ff4" w:hAnsi="ff4"/>
          <w:color w:val="000000"/>
          <w:sz w:val="48"/>
          <w:szCs w:val="48"/>
        </w:rPr>
      </w:pPr>
      <w:r>
        <w:rPr>
          <w:rFonts w:ascii="ff4" w:hAnsi="ff4"/>
          <w:color w:val="000000"/>
          <w:sz w:val="48"/>
          <w:szCs w:val="48"/>
        </w:rPr>
        <w:t>Digital libraries</w:t>
      </w:r>
      <w:r>
        <w:rPr>
          <w:rStyle w:val="ff1"/>
          <w:rFonts w:ascii="ff1" w:hAnsi="ff1"/>
          <w:color w:val="000000"/>
          <w:sz w:val="48"/>
          <w:szCs w:val="48"/>
        </w:rPr>
        <w:t>, 2005.</w:t>
      </w:r>
    </w:p>
    <w:p w14:paraId="49298D66"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[4]</w:t>
      </w:r>
      <w:r>
        <w:rPr>
          <w:rStyle w:val="a"/>
          <w:rFonts w:ascii="ff1" w:hAnsi="ff1"/>
          <w:color w:val="000000"/>
          <w:sz w:val="48"/>
          <w:szCs w:val="48"/>
        </w:rPr>
        <w:t xml:space="preserve"> </w:t>
      </w:r>
      <w:r>
        <w:rPr>
          <w:rFonts w:ascii="ff1" w:hAnsi="ff1"/>
          <w:color w:val="000000"/>
          <w:sz w:val="48"/>
          <w:szCs w:val="48"/>
        </w:rPr>
        <w:t>M. A. Hasan, V. Chaoji, S. Salem, and M. Zaki, “Link prediction using</w:t>
      </w:r>
    </w:p>
    <w:p w14:paraId="5A2270DF"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 xml:space="preserve">supervised learning,” </w:t>
      </w:r>
      <w:r>
        <w:rPr>
          <w:rStyle w:val="ff4"/>
          <w:rFonts w:ascii="ff4" w:hAnsi="ff4"/>
          <w:color w:val="000000"/>
          <w:sz w:val="48"/>
          <w:szCs w:val="48"/>
        </w:rPr>
        <w:t>SDM Workshop of Link Analysis, Counterterrorism</w:t>
      </w:r>
    </w:p>
    <w:p w14:paraId="76510DA6" w14:textId="77777777" w:rsidR="00836BB3" w:rsidRDefault="00836BB3" w:rsidP="00836BB3">
      <w:pPr>
        <w:shd w:val="clear" w:color="auto" w:fill="FFFFFF"/>
        <w:spacing w:line="0" w:lineRule="auto"/>
        <w:rPr>
          <w:rFonts w:ascii="ff4" w:hAnsi="ff4"/>
          <w:color w:val="000000"/>
          <w:sz w:val="48"/>
          <w:szCs w:val="48"/>
        </w:rPr>
      </w:pPr>
      <w:r>
        <w:rPr>
          <w:rFonts w:ascii="ff4" w:hAnsi="ff4"/>
          <w:color w:val="000000"/>
          <w:sz w:val="48"/>
          <w:szCs w:val="48"/>
        </w:rPr>
        <w:t>and Security</w:t>
      </w:r>
      <w:r>
        <w:rPr>
          <w:rStyle w:val="ff1"/>
          <w:rFonts w:ascii="ff1" w:hAnsi="ff1"/>
          <w:color w:val="000000"/>
          <w:sz w:val="48"/>
          <w:szCs w:val="48"/>
        </w:rPr>
        <w:t>, 2006.</w:t>
      </w:r>
    </w:p>
    <w:p w14:paraId="1E859610"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[5]</w:t>
      </w:r>
      <w:r>
        <w:rPr>
          <w:rStyle w:val="a"/>
          <w:rFonts w:ascii="ff1" w:hAnsi="ff1"/>
          <w:color w:val="000000"/>
          <w:sz w:val="48"/>
          <w:szCs w:val="48"/>
        </w:rPr>
        <w:t xml:space="preserve"> </w:t>
      </w:r>
      <w:r>
        <w:rPr>
          <w:rFonts w:ascii="ff1" w:hAnsi="ff1"/>
          <w:color w:val="000000"/>
          <w:sz w:val="48"/>
          <w:szCs w:val="48"/>
        </w:rPr>
        <w:t xml:space="preserve">M. A. Hasan and M. J. Zaki, </w:t>
      </w:r>
      <w:r>
        <w:rPr>
          <w:rStyle w:val="ff4"/>
          <w:rFonts w:ascii="ff4" w:hAnsi="ff4"/>
          <w:color w:val="000000"/>
          <w:sz w:val="48"/>
          <w:szCs w:val="48"/>
        </w:rPr>
        <w:t>Social Network Data Analytics</w:t>
      </w:r>
      <w:r>
        <w:rPr>
          <w:rFonts w:ascii="ff1" w:hAnsi="ff1"/>
          <w:color w:val="000000"/>
          <w:sz w:val="48"/>
          <w:szCs w:val="48"/>
        </w:rPr>
        <w:t>, C. C.</w:t>
      </w:r>
    </w:p>
    <w:p w14:paraId="05DAA7ED"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Aggarwal, Ed.</w:t>
      </w:r>
      <w:r>
        <w:rPr>
          <w:rStyle w:val="a"/>
          <w:rFonts w:ascii="ff1" w:hAnsi="ff1"/>
          <w:color w:val="000000"/>
          <w:sz w:val="48"/>
          <w:szCs w:val="48"/>
        </w:rPr>
        <w:t xml:space="preserve"> </w:t>
      </w:r>
      <w:r>
        <w:rPr>
          <w:rFonts w:ascii="ff1" w:hAnsi="ff1"/>
          <w:color w:val="000000"/>
          <w:sz w:val="48"/>
          <w:szCs w:val="48"/>
        </w:rPr>
        <w:t>Springer, 2011.</w:t>
      </w:r>
    </w:p>
    <w:p w14:paraId="3068E6D8"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[6]</w:t>
      </w:r>
      <w:r>
        <w:rPr>
          <w:rStyle w:val="a"/>
          <w:rFonts w:ascii="ff1" w:hAnsi="ff1"/>
          <w:color w:val="000000"/>
          <w:sz w:val="48"/>
          <w:szCs w:val="48"/>
        </w:rPr>
        <w:t xml:space="preserve"> </w:t>
      </w:r>
      <w:r>
        <w:rPr>
          <w:rFonts w:ascii="ff1" w:hAnsi="ff1"/>
          <w:color w:val="000000"/>
          <w:sz w:val="48"/>
          <w:szCs w:val="48"/>
        </w:rPr>
        <w:t>D. Liben-Nowell and J. Kleinber, “The link-prediction problem for social</w:t>
      </w:r>
    </w:p>
    <w:p w14:paraId="436CCBB4" w14:textId="77777777" w:rsidR="00836BB3" w:rsidRDefault="00836BB3" w:rsidP="00836BB3">
      <w:pPr>
        <w:shd w:val="clear" w:color="auto" w:fill="FFFFFF"/>
        <w:spacing w:line="0" w:lineRule="auto"/>
        <w:rPr>
          <w:rFonts w:ascii="ff1" w:hAnsi="ff1"/>
          <w:color w:val="000000"/>
          <w:sz w:val="48"/>
          <w:szCs w:val="48"/>
        </w:rPr>
      </w:pPr>
      <w:r>
        <w:rPr>
          <w:rFonts w:ascii="ff1" w:hAnsi="ff1"/>
          <w:color w:val="000000"/>
          <w:sz w:val="48"/>
          <w:szCs w:val="48"/>
        </w:rPr>
        <w:t xml:space="preserve">networks,” </w:t>
      </w:r>
      <w:r>
        <w:rPr>
          <w:rStyle w:val="ff4"/>
          <w:rFonts w:ascii="ff4" w:hAnsi="ff4"/>
          <w:color w:val="000000"/>
          <w:sz w:val="48"/>
          <w:szCs w:val="48"/>
        </w:rPr>
        <w:t>Journal of the American Society for Information Science and</w:t>
      </w:r>
    </w:p>
    <w:p w14:paraId="3FCF8D0F" w14:textId="77777777" w:rsidR="00836BB3" w:rsidRDefault="00836BB3" w:rsidP="00836BB3">
      <w:pPr>
        <w:shd w:val="clear" w:color="auto" w:fill="FFFFFF"/>
        <w:spacing w:line="0" w:lineRule="auto"/>
        <w:rPr>
          <w:rFonts w:ascii="ff4" w:hAnsi="ff4"/>
          <w:color w:val="000000"/>
          <w:sz w:val="48"/>
          <w:szCs w:val="48"/>
        </w:rPr>
      </w:pPr>
      <w:r>
        <w:rPr>
          <w:rFonts w:ascii="ff4" w:hAnsi="ff4"/>
          <w:color w:val="000000"/>
          <w:sz w:val="48"/>
          <w:szCs w:val="48"/>
        </w:rPr>
        <w:t>Technology</w:t>
      </w:r>
      <w:r>
        <w:rPr>
          <w:rStyle w:val="ff1"/>
          <w:rFonts w:ascii="ff1" w:hAnsi="ff1"/>
          <w:color w:val="000000"/>
          <w:sz w:val="48"/>
          <w:szCs w:val="48"/>
        </w:rPr>
        <w:t>, vol. 58, no. 7, 2007</w:t>
      </w:r>
    </w:p>
    <w:p w14:paraId="664BDB90" w14:textId="6BACA7BC" w:rsidR="00DA7D8B" w:rsidRPr="00AF7FD3" w:rsidRDefault="00DA7D8B" w:rsidP="00AF7FD3">
      <w:pPr>
        <w:pStyle w:val="Nidungvnbn"/>
      </w:pPr>
    </w:p>
    <w:p w14:paraId="07330476" w14:textId="77777777" w:rsidR="00DA7D8B" w:rsidRPr="007E6AB9" w:rsidRDefault="00DA7D8B" w:rsidP="00656D3C">
      <w:pPr>
        <w:pStyle w:val="Chng"/>
        <w:jc w:val="center"/>
      </w:pPr>
      <w:bookmarkStart w:id="42" w:name="_Toc57808859"/>
      <w:r>
        <w:t>PHỤ LỤC</w:t>
      </w:r>
      <w:bookmarkEnd w:id="42"/>
    </w:p>
    <w:p w14:paraId="44AEDFC5" w14:textId="77777777" w:rsidR="00DA7D8B" w:rsidRDefault="00DA7D8B" w:rsidP="00DA7D8B">
      <w:pPr>
        <w:pStyle w:val="Nidungvnbn"/>
        <w:rPr>
          <w:rFonts w:eastAsiaTheme="minorEastAsia"/>
          <w:lang w:eastAsia="ja-JP"/>
        </w:rPr>
      </w:pPr>
    </w:p>
    <w:p w14:paraId="2204DB7E" w14:textId="3852B766" w:rsidR="00DA7D8B" w:rsidRDefault="00DA7D8B" w:rsidP="006A4F01">
      <w:pPr>
        <w:pStyle w:val="Chng"/>
        <w:jc w:val="center"/>
        <w:rPr>
          <w:rFonts w:eastAsiaTheme="minorEastAsia"/>
          <w:lang w:eastAsia="ja-JP"/>
        </w:rPr>
      </w:pPr>
    </w:p>
    <w:p w14:paraId="5852A22A" w14:textId="7524047D" w:rsidR="00DA7D8B" w:rsidRDefault="00DA7D8B" w:rsidP="006A4F01">
      <w:pPr>
        <w:pStyle w:val="Chng"/>
        <w:jc w:val="center"/>
        <w:rPr>
          <w:rFonts w:eastAsiaTheme="minorEastAsia"/>
          <w:lang w:eastAsia="ja-JP"/>
        </w:rPr>
      </w:pPr>
    </w:p>
    <w:p w14:paraId="01CD2A72" w14:textId="36E214C8" w:rsidR="00DA7D8B" w:rsidRDefault="00DA7D8B" w:rsidP="006A4F01">
      <w:pPr>
        <w:pStyle w:val="Chng"/>
        <w:jc w:val="center"/>
        <w:rPr>
          <w:rFonts w:eastAsiaTheme="minorEastAsia"/>
          <w:lang w:eastAsia="ja-JP"/>
        </w:rPr>
      </w:pPr>
    </w:p>
    <w:p w14:paraId="1A440D6F" w14:textId="3FC41E76" w:rsidR="00DA7D8B" w:rsidRDefault="00DA7D8B" w:rsidP="006A4F01">
      <w:pPr>
        <w:pStyle w:val="Chng"/>
        <w:jc w:val="center"/>
        <w:rPr>
          <w:rFonts w:eastAsiaTheme="minorEastAsia"/>
          <w:lang w:eastAsia="ja-JP"/>
        </w:rPr>
      </w:pPr>
    </w:p>
    <w:p w14:paraId="61D1651D" w14:textId="3920F7FB" w:rsidR="00DA7D8B" w:rsidRDefault="00DA7D8B" w:rsidP="006A4F01">
      <w:pPr>
        <w:pStyle w:val="Chng"/>
        <w:jc w:val="center"/>
        <w:rPr>
          <w:rFonts w:eastAsiaTheme="minorEastAsia"/>
          <w:lang w:eastAsia="ja-JP"/>
        </w:rPr>
      </w:pPr>
    </w:p>
    <w:p w14:paraId="40D627FC" w14:textId="72C8B32E" w:rsidR="00DA7D8B" w:rsidRDefault="00DA7D8B" w:rsidP="006A4F01">
      <w:pPr>
        <w:pStyle w:val="Chng"/>
        <w:jc w:val="center"/>
        <w:rPr>
          <w:rFonts w:eastAsiaTheme="minorEastAsia"/>
          <w:lang w:eastAsia="ja-JP"/>
        </w:rPr>
      </w:pPr>
    </w:p>
    <w:p w14:paraId="188ED43D" w14:textId="3A70EA9F" w:rsidR="00DA7D8B" w:rsidRDefault="00DA7D8B" w:rsidP="006A4F01">
      <w:pPr>
        <w:pStyle w:val="Chng"/>
        <w:jc w:val="center"/>
        <w:rPr>
          <w:rFonts w:eastAsiaTheme="minorEastAsia"/>
          <w:lang w:eastAsia="ja-JP"/>
        </w:rPr>
      </w:pPr>
    </w:p>
    <w:p w14:paraId="18E5B406" w14:textId="3F3810FD" w:rsidR="00DA7D8B" w:rsidRDefault="00DA7D8B" w:rsidP="006A4F01">
      <w:pPr>
        <w:pStyle w:val="Chng"/>
        <w:jc w:val="center"/>
        <w:rPr>
          <w:rFonts w:eastAsiaTheme="minorEastAsia"/>
          <w:lang w:eastAsia="ja-JP"/>
        </w:rPr>
      </w:pPr>
    </w:p>
    <w:p w14:paraId="64F08656" w14:textId="7A5E7591" w:rsidR="00DA7D8B" w:rsidRDefault="00DA7D8B" w:rsidP="006A4F01">
      <w:pPr>
        <w:pStyle w:val="Chng"/>
        <w:jc w:val="center"/>
        <w:rPr>
          <w:rFonts w:eastAsiaTheme="minorEastAsia"/>
          <w:lang w:eastAsia="ja-JP"/>
        </w:rPr>
      </w:pPr>
    </w:p>
    <w:p w14:paraId="14D14433" w14:textId="3B320A35" w:rsidR="00DA7D8B" w:rsidRDefault="00DA7D8B" w:rsidP="006A4F01">
      <w:pPr>
        <w:pStyle w:val="Chng"/>
        <w:jc w:val="center"/>
        <w:rPr>
          <w:rFonts w:eastAsiaTheme="minorEastAsia"/>
          <w:lang w:eastAsia="ja-JP"/>
        </w:rPr>
      </w:pPr>
    </w:p>
    <w:p w14:paraId="09BE5725" w14:textId="6621C948" w:rsidR="00DA7D8B" w:rsidRDefault="00DA7D8B" w:rsidP="006A4F01">
      <w:pPr>
        <w:pStyle w:val="Chng"/>
        <w:jc w:val="center"/>
        <w:rPr>
          <w:rFonts w:eastAsiaTheme="minorEastAsia"/>
          <w:lang w:eastAsia="ja-JP"/>
        </w:rPr>
      </w:pPr>
    </w:p>
    <w:p w14:paraId="3933BAC1" w14:textId="109051A9" w:rsidR="00DA7D8B" w:rsidRDefault="00DA7D8B" w:rsidP="006A4F01">
      <w:pPr>
        <w:pStyle w:val="Chng"/>
        <w:jc w:val="center"/>
        <w:rPr>
          <w:rFonts w:eastAsiaTheme="minorEastAsia"/>
          <w:lang w:eastAsia="ja-JP"/>
        </w:rPr>
      </w:pPr>
    </w:p>
    <w:p w14:paraId="0B99882E" w14:textId="1C0A00A4" w:rsidR="00DA7D8B" w:rsidRDefault="00DA7D8B" w:rsidP="006A4F01">
      <w:pPr>
        <w:pStyle w:val="Chng"/>
        <w:jc w:val="center"/>
        <w:rPr>
          <w:rFonts w:eastAsiaTheme="minorEastAsia"/>
          <w:lang w:eastAsia="ja-JP"/>
        </w:rPr>
      </w:pPr>
    </w:p>
    <w:p w14:paraId="46C74255" w14:textId="0E9B4BA7" w:rsidR="00DA7D8B" w:rsidRDefault="00DA7D8B" w:rsidP="006A4F01">
      <w:pPr>
        <w:pStyle w:val="Chng"/>
        <w:jc w:val="center"/>
        <w:rPr>
          <w:rFonts w:eastAsiaTheme="minorEastAsia"/>
          <w:lang w:eastAsia="ja-JP"/>
        </w:rPr>
      </w:pPr>
    </w:p>
    <w:p w14:paraId="76B1F23F" w14:textId="23A75E03" w:rsidR="0069094A" w:rsidRDefault="0069094A" w:rsidP="006A4F01">
      <w:pPr>
        <w:pStyle w:val="Chng"/>
        <w:jc w:val="center"/>
        <w:rPr>
          <w:rFonts w:eastAsiaTheme="minorEastAsia"/>
          <w:lang w:eastAsia="ja-JP"/>
        </w:rPr>
      </w:pPr>
    </w:p>
    <w:p w14:paraId="66CE6E22" w14:textId="1863EE6A" w:rsidR="0069094A" w:rsidRDefault="0069094A" w:rsidP="006A4F01">
      <w:pPr>
        <w:pStyle w:val="Chng"/>
        <w:jc w:val="center"/>
        <w:rPr>
          <w:rFonts w:eastAsiaTheme="minorEastAsia"/>
          <w:lang w:eastAsia="ja-JP"/>
        </w:rPr>
      </w:pPr>
    </w:p>
    <w:p w14:paraId="4CBE06BD" w14:textId="31155D46" w:rsidR="0069094A" w:rsidRDefault="0069094A" w:rsidP="006A4F01">
      <w:pPr>
        <w:pStyle w:val="Chng"/>
        <w:jc w:val="center"/>
        <w:rPr>
          <w:rFonts w:eastAsiaTheme="minorEastAsia"/>
          <w:lang w:eastAsia="ja-JP"/>
        </w:rPr>
      </w:pPr>
    </w:p>
    <w:p w14:paraId="1BA80D64" w14:textId="77777777" w:rsidR="0069094A" w:rsidRDefault="0069094A" w:rsidP="006A4F01">
      <w:pPr>
        <w:pStyle w:val="Chng"/>
        <w:jc w:val="center"/>
        <w:rPr>
          <w:rFonts w:eastAsiaTheme="minorEastAsia"/>
          <w:lang w:eastAsia="ja-JP"/>
        </w:rPr>
      </w:pPr>
    </w:p>
    <w:p w14:paraId="2DDE9DC1" w14:textId="77777777" w:rsidR="00DA7D8B" w:rsidRDefault="00DA7D8B" w:rsidP="006A4F01">
      <w:pPr>
        <w:pStyle w:val="Chng"/>
        <w:jc w:val="center"/>
        <w:rPr>
          <w:rFonts w:eastAsiaTheme="minorEastAsia"/>
          <w:lang w:eastAsia="ja-JP"/>
        </w:rPr>
      </w:pPr>
    </w:p>
    <w:p w14:paraId="3B9CB561" w14:textId="4768FED4" w:rsidR="006A4F01" w:rsidRDefault="006A4F01" w:rsidP="006A4F01">
      <w:pPr>
        <w:pStyle w:val="Chng"/>
        <w:jc w:val="center"/>
        <w:rPr>
          <w:rFonts w:eastAsiaTheme="minorEastAsia"/>
          <w:lang w:eastAsia="ja-JP"/>
        </w:rPr>
      </w:pPr>
      <w:bookmarkStart w:id="43" w:name="_Toc57808860"/>
      <w:r w:rsidRPr="006A4F01">
        <w:rPr>
          <w:rFonts w:eastAsiaTheme="minorEastAsia" w:hint="eastAsia"/>
          <w:lang w:eastAsia="ja-JP"/>
        </w:rPr>
        <w:lastRenderedPageBreak/>
        <w:t>TỰ CHẤM ĐIỂM</w:t>
      </w:r>
      <w:bookmarkEnd w:id="43"/>
    </w:p>
    <w:p w14:paraId="05E71E63" w14:textId="77777777" w:rsidR="006A4F01" w:rsidRDefault="006A4F01" w:rsidP="006A4F01">
      <w:pPr>
        <w:pStyle w:val="Chng"/>
        <w:jc w:val="center"/>
        <w:rPr>
          <w:rFonts w:eastAsiaTheme="minorEastAsia"/>
          <w:lang w:eastAsia="ja-JP"/>
        </w:rPr>
      </w:pPr>
    </w:p>
    <w:p w14:paraId="0E856EC5" w14:textId="77777777" w:rsidR="006A4F01" w:rsidRPr="006A4F01" w:rsidRDefault="006A4F01" w:rsidP="006A4F01">
      <w:pPr>
        <w:pStyle w:val="Chng"/>
        <w:jc w:val="center"/>
        <w:rPr>
          <w:rFonts w:eastAsiaTheme="minorEastAsia"/>
          <w:lang w:eastAsia="ja-JP"/>
        </w:rPr>
      </w:pPr>
    </w:p>
    <w:tbl>
      <w:tblPr>
        <w:tblStyle w:val="TableGrid"/>
        <w:tblW w:w="0" w:type="auto"/>
        <w:jc w:val="center"/>
        <w:tblLook w:val="04A0" w:firstRow="1" w:lastRow="0" w:firstColumn="1" w:lastColumn="0" w:noHBand="0" w:noVBand="1"/>
      </w:tblPr>
      <w:tblGrid>
        <w:gridCol w:w="2279"/>
        <w:gridCol w:w="2268"/>
        <w:gridCol w:w="2293"/>
        <w:gridCol w:w="2271"/>
      </w:tblGrid>
      <w:tr w:rsidR="00F83762" w14:paraId="39B4C095" w14:textId="77777777" w:rsidTr="00656D3C">
        <w:trPr>
          <w:jc w:val="center"/>
        </w:trPr>
        <w:tc>
          <w:tcPr>
            <w:tcW w:w="9337" w:type="dxa"/>
            <w:gridSpan w:val="4"/>
          </w:tcPr>
          <w:p w14:paraId="2FF734E3" w14:textId="77777777" w:rsidR="00F83762" w:rsidRDefault="00F83762" w:rsidP="00656D3C">
            <w:pPr>
              <w:pStyle w:val="Nidungvnbn"/>
              <w:ind w:hanging="18"/>
              <w:jc w:val="center"/>
              <w:rPr>
                <w:rFonts w:eastAsiaTheme="minorEastAsia"/>
                <w:b/>
                <w:lang w:eastAsia="ja-JP"/>
              </w:rPr>
            </w:pPr>
            <w:r>
              <w:rPr>
                <w:rFonts w:eastAsiaTheme="minorEastAsia" w:hint="eastAsia"/>
                <w:lang w:eastAsia="ja-JP"/>
              </w:rPr>
              <w:t>Phần I</w:t>
            </w:r>
          </w:p>
        </w:tc>
      </w:tr>
      <w:tr w:rsidR="00F83762" w14:paraId="66391C5E" w14:textId="77777777" w:rsidTr="00656D3C">
        <w:trPr>
          <w:jc w:val="center"/>
        </w:trPr>
        <w:tc>
          <w:tcPr>
            <w:tcW w:w="2334" w:type="dxa"/>
          </w:tcPr>
          <w:p w14:paraId="664CDEFB" w14:textId="77777777" w:rsidR="00F83762" w:rsidRDefault="00F83762" w:rsidP="00656D3C">
            <w:pPr>
              <w:pStyle w:val="Nidungvnbn"/>
              <w:ind w:hanging="18"/>
              <w:jc w:val="center"/>
              <w:rPr>
                <w:rFonts w:eastAsiaTheme="minorEastAsia"/>
                <w:b/>
                <w:lang w:eastAsia="ja-JP"/>
              </w:rPr>
            </w:pPr>
            <w:r>
              <w:rPr>
                <w:rFonts w:eastAsiaTheme="minorEastAsia" w:hint="eastAsia"/>
                <w:lang w:eastAsia="ja-JP"/>
              </w:rPr>
              <w:t>Nội dung</w:t>
            </w:r>
          </w:p>
        </w:tc>
        <w:tc>
          <w:tcPr>
            <w:tcW w:w="2334" w:type="dxa"/>
          </w:tcPr>
          <w:p w14:paraId="2E132EA2" w14:textId="77777777" w:rsidR="00F83762" w:rsidRDefault="00F83762" w:rsidP="00656D3C">
            <w:pPr>
              <w:pStyle w:val="Nidungvnbn"/>
              <w:ind w:hanging="18"/>
              <w:jc w:val="center"/>
              <w:rPr>
                <w:rFonts w:eastAsiaTheme="minorEastAsia"/>
                <w:b/>
                <w:lang w:eastAsia="ja-JP"/>
              </w:rPr>
            </w:pPr>
            <w:r>
              <w:rPr>
                <w:rFonts w:eastAsiaTheme="minorEastAsia" w:hint="eastAsia"/>
                <w:lang w:eastAsia="ja-JP"/>
              </w:rPr>
              <w:t>Điểm chuẩn</w:t>
            </w:r>
          </w:p>
        </w:tc>
        <w:tc>
          <w:tcPr>
            <w:tcW w:w="2334" w:type="dxa"/>
          </w:tcPr>
          <w:p w14:paraId="30F0C276" w14:textId="77777777" w:rsidR="00F83762" w:rsidRDefault="00F83762" w:rsidP="00656D3C">
            <w:pPr>
              <w:pStyle w:val="Nidungvnbn"/>
              <w:ind w:hanging="18"/>
              <w:jc w:val="center"/>
              <w:rPr>
                <w:rFonts w:eastAsiaTheme="minorEastAsia"/>
                <w:b/>
                <w:lang w:eastAsia="ja-JP"/>
              </w:rPr>
            </w:pPr>
            <w:r>
              <w:rPr>
                <w:rFonts w:eastAsiaTheme="minorEastAsia" w:hint="eastAsia"/>
                <w:lang w:eastAsia="ja-JP"/>
              </w:rPr>
              <w:t>Tự chấm</w:t>
            </w:r>
          </w:p>
        </w:tc>
        <w:tc>
          <w:tcPr>
            <w:tcW w:w="2335" w:type="dxa"/>
          </w:tcPr>
          <w:p w14:paraId="1F60F8E5" w14:textId="77777777" w:rsidR="00F83762" w:rsidRDefault="00F83762" w:rsidP="00656D3C">
            <w:pPr>
              <w:pStyle w:val="Nidungvnbn"/>
              <w:ind w:hanging="18"/>
              <w:jc w:val="center"/>
              <w:rPr>
                <w:rFonts w:eastAsiaTheme="minorEastAsia"/>
                <w:b/>
                <w:lang w:eastAsia="ja-JP"/>
              </w:rPr>
            </w:pPr>
            <w:r>
              <w:rPr>
                <w:rFonts w:eastAsiaTheme="minorEastAsia" w:hint="eastAsia"/>
                <w:lang w:eastAsia="ja-JP"/>
              </w:rPr>
              <w:t>Ghi chú</w:t>
            </w:r>
          </w:p>
        </w:tc>
      </w:tr>
      <w:tr w:rsidR="00F83762" w14:paraId="36EA07B0" w14:textId="77777777" w:rsidTr="00656D3C">
        <w:trPr>
          <w:jc w:val="center"/>
        </w:trPr>
        <w:tc>
          <w:tcPr>
            <w:tcW w:w="2334" w:type="dxa"/>
          </w:tcPr>
          <w:p w14:paraId="38021E50" w14:textId="46E0B0F3" w:rsidR="00F83762" w:rsidRDefault="00F83762" w:rsidP="00656D3C">
            <w:pPr>
              <w:pStyle w:val="Nidungvnbn"/>
              <w:ind w:firstLine="0"/>
              <w:jc w:val="center"/>
              <w:rPr>
                <w:rFonts w:eastAsiaTheme="minorEastAsia"/>
                <w:b/>
                <w:lang w:eastAsia="ja-JP"/>
              </w:rPr>
            </w:pPr>
            <w:r>
              <w:rPr>
                <w:rFonts w:eastAsiaTheme="minorEastAsia" w:hint="eastAsia"/>
                <w:lang w:eastAsia="ja-JP"/>
              </w:rPr>
              <w:t>Chương 1</w:t>
            </w:r>
          </w:p>
        </w:tc>
        <w:tc>
          <w:tcPr>
            <w:tcW w:w="2334" w:type="dxa"/>
          </w:tcPr>
          <w:p w14:paraId="4451A693" w14:textId="3F33E989" w:rsidR="00F83762" w:rsidRDefault="00F83762" w:rsidP="00656D3C">
            <w:pPr>
              <w:pStyle w:val="Nidungvnbn"/>
              <w:ind w:firstLine="0"/>
              <w:jc w:val="center"/>
              <w:rPr>
                <w:rFonts w:eastAsiaTheme="minorEastAsia"/>
                <w:b/>
                <w:lang w:eastAsia="ja-JP"/>
              </w:rPr>
            </w:pPr>
            <w:r>
              <w:rPr>
                <w:rFonts w:eastAsiaTheme="minorEastAsia" w:hint="eastAsia"/>
                <w:lang w:eastAsia="ja-JP"/>
              </w:rPr>
              <w:t>0.5đ</w:t>
            </w:r>
          </w:p>
        </w:tc>
        <w:tc>
          <w:tcPr>
            <w:tcW w:w="2334" w:type="dxa"/>
          </w:tcPr>
          <w:p w14:paraId="0B702222" w14:textId="6B446240" w:rsidR="00F83762" w:rsidRDefault="009C55F1" w:rsidP="00656D3C">
            <w:pPr>
              <w:pStyle w:val="Nidungvnbn"/>
              <w:rPr>
                <w:rFonts w:eastAsiaTheme="minorEastAsia"/>
                <w:b/>
                <w:lang w:eastAsia="ja-JP"/>
              </w:rPr>
            </w:pPr>
            <w:r>
              <w:rPr>
                <w:rFonts w:eastAsiaTheme="minorEastAsia"/>
                <w:b/>
                <w:lang w:eastAsia="ja-JP"/>
              </w:rPr>
              <w:t>0.5đ</w:t>
            </w:r>
          </w:p>
        </w:tc>
        <w:tc>
          <w:tcPr>
            <w:tcW w:w="2335" w:type="dxa"/>
          </w:tcPr>
          <w:p w14:paraId="67DA25D3" w14:textId="77777777" w:rsidR="00F83762" w:rsidRDefault="00F83762" w:rsidP="00656D3C">
            <w:pPr>
              <w:pStyle w:val="Nidungvnbn"/>
              <w:rPr>
                <w:rFonts w:eastAsiaTheme="minorEastAsia"/>
                <w:b/>
                <w:lang w:eastAsia="ja-JP"/>
              </w:rPr>
            </w:pPr>
          </w:p>
        </w:tc>
      </w:tr>
      <w:tr w:rsidR="00F83762" w14:paraId="2600F9F3" w14:textId="77777777" w:rsidTr="00656D3C">
        <w:trPr>
          <w:jc w:val="center"/>
        </w:trPr>
        <w:tc>
          <w:tcPr>
            <w:tcW w:w="2334" w:type="dxa"/>
          </w:tcPr>
          <w:p w14:paraId="4B35C454" w14:textId="2D2020C2" w:rsidR="00F83762" w:rsidRDefault="00F83762" w:rsidP="00656D3C">
            <w:pPr>
              <w:pStyle w:val="Nidungvnbn"/>
              <w:ind w:firstLine="0"/>
              <w:jc w:val="center"/>
              <w:rPr>
                <w:rFonts w:eastAsiaTheme="minorEastAsia"/>
                <w:b/>
                <w:lang w:eastAsia="ja-JP"/>
              </w:rPr>
            </w:pPr>
            <w:r>
              <w:rPr>
                <w:rFonts w:eastAsiaTheme="minorEastAsia" w:hint="eastAsia"/>
                <w:lang w:eastAsia="ja-JP"/>
              </w:rPr>
              <w:t>Chương 2</w:t>
            </w:r>
          </w:p>
        </w:tc>
        <w:tc>
          <w:tcPr>
            <w:tcW w:w="2334" w:type="dxa"/>
          </w:tcPr>
          <w:p w14:paraId="68B998BD" w14:textId="33A66B94" w:rsidR="00F83762" w:rsidRDefault="00F83762" w:rsidP="00656D3C">
            <w:pPr>
              <w:pStyle w:val="Nidungvnbn"/>
              <w:ind w:firstLine="0"/>
              <w:jc w:val="center"/>
              <w:rPr>
                <w:rFonts w:eastAsiaTheme="minorEastAsia"/>
                <w:b/>
                <w:lang w:eastAsia="ja-JP"/>
              </w:rPr>
            </w:pPr>
            <w:r>
              <w:rPr>
                <w:rFonts w:eastAsiaTheme="minorEastAsia" w:hint="eastAsia"/>
                <w:lang w:eastAsia="ja-JP"/>
              </w:rPr>
              <w:t>1.5đ</w:t>
            </w:r>
          </w:p>
        </w:tc>
        <w:tc>
          <w:tcPr>
            <w:tcW w:w="2334" w:type="dxa"/>
          </w:tcPr>
          <w:p w14:paraId="33257CC7" w14:textId="364DA0DD" w:rsidR="00F83762" w:rsidRDefault="009C55F1" w:rsidP="00656D3C">
            <w:pPr>
              <w:pStyle w:val="Nidungvnbn"/>
              <w:rPr>
                <w:rFonts w:eastAsiaTheme="minorEastAsia"/>
                <w:b/>
                <w:lang w:eastAsia="ja-JP"/>
              </w:rPr>
            </w:pPr>
            <w:r>
              <w:rPr>
                <w:rFonts w:eastAsiaTheme="minorEastAsia"/>
                <w:b/>
                <w:lang w:eastAsia="ja-JP"/>
              </w:rPr>
              <w:t>1.</w:t>
            </w:r>
            <w:r w:rsidR="00AC6A7E">
              <w:rPr>
                <w:rFonts w:eastAsiaTheme="minorEastAsia"/>
                <w:b/>
                <w:lang w:eastAsia="ja-JP"/>
              </w:rPr>
              <w:t>0</w:t>
            </w:r>
            <w:r>
              <w:rPr>
                <w:rFonts w:eastAsiaTheme="minorEastAsia"/>
                <w:b/>
                <w:lang w:eastAsia="ja-JP"/>
              </w:rPr>
              <w:t>đ</w:t>
            </w:r>
          </w:p>
        </w:tc>
        <w:tc>
          <w:tcPr>
            <w:tcW w:w="2335" w:type="dxa"/>
          </w:tcPr>
          <w:p w14:paraId="4030AA45" w14:textId="77777777" w:rsidR="00F83762" w:rsidRDefault="00F83762" w:rsidP="00656D3C">
            <w:pPr>
              <w:pStyle w:val="Nidungvnbn"/>
              <w:rPr>
                <w:rFonts w:eastAsiaTheme="minorEastAsia"/>
                <w:b/>
                <w:lang w:eastAsia="ja-JP"/>
              </w:rPr>
            </w:pPr>
          </w:p>
        </w:tc>
      </w:tr>
      <w:tr w:rsidR="00F83762" w14:paraId="55DBC6FE" w14:textId="77777777" w:rsidTr="00656D3C">
        <w:trPr>
          <w:jc w:val="center"/>
        </w:trPr>
        <w:tc>
          <w:tcPr>
            <w:tcW w:w="2334" w:type="dxa"/>
          </w:tcPr>
          <w:p w14:paraId="0E81B3CD" w14:textId="0B5102CA" w:rsidR="00F83762" w:rsidRDefault="00F83762" w:rsidP="00656D3C">
            <w:pPr>
              <w:pStyle w:val="Nidungvnbn"/>
              <w:ind w:firstLine="0"/>
              <w:jc w:val="center"/>
              <w:rPr>
                <w:rFonts w:eastAsiaTheme="minorEastAsia"/>
                <w:b/>
                <w:lang w:eastAsia="ja-JP"/>
              </w:rPr>
            </w:pPr>
            <w:r>
              <w:rPr>
                <w:rFonts w:eastAsiaTheme="minorEastAsia" w:hint="eastAsia"/>
                <w:lang w:eastAsia="ja-JP"/>
              </w:rPr>
              <w:t>Chương 3</w:t>
            </w:r>
          </w:p>
        </w:tc>
        <w:tc>
          <w:tcPr>
            <w:tcW w:w="2334" w:type="dxa"/>
          </w:tcPr>
          <w:p w14:paraId="20DB6EC1" w14:textId="433864D0" w:rsidR="00F83762" w:rsidRDefault="00F83762" w:rsidP="00656D3C">
            <w:pPr>
              <w:pStyle w:val="Nidungvnbn"/>
              <w:ind w:firstLine="0"/>
              <w:jc w:val="center"/>
              <w:rPr>
                <w:rFonts w:eastAsiaTheme="minorEastAsia"/>
                <w:b/>
                <w:lang w:eastAsia="ja-JP"/>
              </w:rPr>
            </w:pPr>
            <w:r>
              <w:rPr>
                <w:rFonts w:eastAsiaTheme="minorEastAsia" w:hint="eastAsia"/>
                <w:lang w:eastAsia="ja-JP"/>
              </w:rPr>
              <w:t>3.75đ</w:t>
            </w:r>
          </w:p>
        </w:tc>
        <w:tc>
          <w:tcPr>
            <w:tcW w:w="2334" w:type="dxa"/>
          </w:tcPr>
          <w:p w14:paraId="1D34AD32" w14:textId="5CF8F043" w:rsidR="00F83762" w:rsidRDefault="009C55F1" w:rsidP="00656D3C">
            <w:pPr>
              <w:pStyle w:val="Nidungvnbn"/>
              <w:rPr>
                <w:rFonts w:eastAsiaTheme="minorEastAsia"/>
                <w:b/>
                <w:lang w:eastAsia="ja-JP"/>
              </w:rPr>
            </w:pPr>
            <w:r>
              <w:rPr>
                <w:rFonts w:eastAsiaTheme="minorEastAsia"/>
                <w:b/>
                <w:lang w:eastAsia="ja-JP"/>
              </w:rPr>
              <w:t>2.0đ</w:t>
            </w:r>
          </w:p>
        </w:tc>
        <w:tc>
          <w:tcPr>
            <w:tcW w:w="2335" w:type="dxa"/>
          </w:tcPr>
          <w:p w14:paraId="08E50ACB" w14:textId="77777777" w:rsidR="00F83762" w:rsidRDefault="00F83762" w:rsidP="00656D3C">
            <w:pPr>
              <w:pStyle w:val="Nidungvnbn"/>
              <w:rPr>
                <w:rFonts w:eastAsiaTheme="minorEastAsia"/>
                <w:b/>
                <w:lang w:eastAsia="ja-JP"/>
              </w:rPr>
            </w:pPr>
          </w:p>
        </w:tc>
      </w:tr>
      <w:tr w:rsidR="00F83762" w14:paraId="2CC38639" w14:textId="77777777" w:rsidTr="00656D3C">
        <w:trPr>
          <w:jc w:val="center"/>
        </w:trPr>
        <w:tc>
          <w:tcPr>
            <w:tcW w:w="2334" w:type="dxa"/>
          </w:tcPr>
          <w:p w14:paraId="6B6DCF6B" w14:textId="70A8B982" w:rsidR="00F83762" w:rsidRDefault="00F83762" w:rsidP="00656D3C">
            <w:pPr>
              <w:pStyle w:val="Nidungvnbn"/>
              <w:ind w:firstLine="0"/>
              <w:jc w:val="center"/>
              <w:rPr>
                <w:rFonts w:eastAsiaTheme="minorEastAsia"/>
                <w:b/>
                <w:lang w:eastAsia="ja-JP"/>
              </w:rPr>
            </w:pPr>
            <w:r>
              <w:rPr>
                <w:rFonts w:eastAsiaTheme="minorEastAsia" w:hint="eastAsia"/>
                <w:lang w:eastAsia="ja-JP"/>
              </w:rPr>
              <w:t>Chương 4</w:t>
            </w:r>
          </w:p>
        </w:tc>
        <w:tc>
          <w:tcPr>
            <w:tcW w:w="2334" w:type="dxa"/>
          </w:tcPr>
          <w:p w14:paraId="6EBB3135" w14:textId="3DD33D1E" w:rsidR="00F83762" w:rsidRDefault="00F83762" w:rsidP="00656D3C">
            <w:pPr>
              <w:pStyle w:val="Nidungvnbn"/>
              <w:ind w:firstLine="0"/>
              <w:jc w:val="center"/>
              <w:rPr>
                <w:rFonts w:eastAsiaTheme="minorEastAsia"/>
                <w:b/>
                <w:lang w:eastAsia="ja-JP"/>
              </w:rPr>
            </w:pPr>
            <w:r>
              <w:rPr>
                <w:rFonts w:eastAsiaTheme="minorEastAsia" w:hint="eastAsia"/>
                <w:lang w:eastAsia="ja-JP"/>
              </w:rPr>
              <w:t>0.25đ</w:t>
            </w:r>
          </w:p>
        </w:tc>
        <w:tc>
          <w:tcPr>
            <w:tcW w:w="2334" w:type="dxa"/>
          </w:tcPr>
          <w:p w14:paraId="1E5BA97B" w14:textId="01AA807A" w:rsidR="00F83762" w:rsidRDefault="009C55F1" w:rsidP="00656D3C">
            <w:pPr>
              <w:pStyle w:val="Nidungvnbn"/>
              <w:rPr>
                <w:rFonts w:eastAsiaTheme="minorEastAsia"/>
                <w:b/>
                <w:lang w:eastAsia="ja-JP"/>
              </w:rPr>
            </w:pPr>
            <w:r>
              <w:rPr>
                <w:rFonts w:eastAsiaTheme="minorEastAsia"/>
                <w:b/>
                <w:lang w:eastAsia="ja-JP"/>
              </w:rPr>
              <w:t>0đ</w:t>
            </w:r>
          </w:p>
        </w:tc>
        <w:tc>
          <w:tcPr>
            <w:tcW w:w="2335" w:type="dxa"/>
          </w:tcPr>
          <w:p w14:paraId="3D818476" w14:textId="49CA6DF7" w:rsidR="00F83762" w:rsidRPr="00AC6A7E" w:rsidRDefault="00AC6A7E" w:rsidP="00AC6A7E">
            <w:pPr>
              <w:pStyle w:val="Nidungvnbn"/>
              <w:ind w:hanging="6"/>
              <w:rPr>
                <w:rFonts w:eastAsiaTheme="minorEastAsia"/>
              </w:rPr>
            </w:pPr>
            <w:r w:rsidRPr="00AC6A7E">
              <w:rPr>
                <w:rFonts w:eastAsiaTheme="minorEastAsia"/>
              </w:rPr>
              <w:t>Chưa nêu được hướng phát triển trong tương lai</w:t>
            </w:r>
          </w:p>
        </w:tc>
      </w:tr>
      <w:tr w:rsidR="00F83762" w14:paraId="0604C955" w14:textId="77777777" w:rsidTr="00656D3C">
        <w:trPr>
          <w:jc w:val="center"/>
        </w:trPr>
        <w:tc>
          <w:tcPr>
            <w:tcW w:w="4668" w:type="dxa"/>
            <w:gridSpan w:val="2"/>
          </w:tcPr>
          <w:p w14:paraId="64010D00" w14:textId="42CA3DF9" w:rsidR="00F83762" w:rsidRDefault="00F83762" w:rsidP="00656D3C">
            <w:pPr>
              <w:pStyle w:val="Nidungvnbn"/>
              <w:ind w:firstLine="0"/>
              <w:jc w:val="center"/>
              <w:rPr>
                <w:rFonts w:eastAsiaTheme="minorEastAsia"/>
                <w:b/>
                <w:lang w:eastAsia="ja-JP"/>
              </w:rPr>
            </w:pPr>
            <w:r>
              <w:rPr>
                <w:rFonts w:eastAsiaTheme="minorEastAsia" w:hint="eastAsia"/>
                <w:lang w:eastAsia="ja-JP"/>
              </w:rPr>
              <w:t>Tổng phần I</w:t>
            </w:r>
          </w:p>
        </w:tc>
        <w:tc>
          <w:tcPr>
            <w:tcW w:w="2334" w:type="dxa"/>
          </w:tcPr>
          <w:p w14:paraId="175CA01B" w14:textId="77777777" w:rsidR="00F83762" w:rsidRDefault="00F83762" w:rsidP="00656D3C">
            <w:pPr>
              <w:pStyle w:val="Nidungvnbn"/>
              <w:rPr>
                <w:rFonts w:eastAsiaTheme="minorEastAsia"/>
                <w:b/>
                <w:lang w:eastAsia="ja-JP"/>
              </w:rPr>
            </w:pPr>
          </w:p>
        </w:tc>
        <w:tc>
          <w:tcPr>
            <w:tcW w:w="2335" w:type="dxa"/>
          </w:tcPr>
          <w:p w14:paraId="5776DCE3" w14:textId="77777777" w:rsidR="00F83762" w:rsidRDefault="00F83762" w:rsidP="00656D3C">
            <w:pPr>
              <w:pStyle w:val="Nidungvnbn"/>
              <w:rPr>
                <w:rFonts w:eastAsiaTheme="minorEastAsia"/>
                <w:b/>
                <w:lang w:eastAsia="ja-JP"/>
              </w:rPr>
            </w:pPr>
          </w:p>
        </w:tc>
      </w:tr>
      <w:tr w:rsidR="00F83762" w14:paraId="75919989" w14:textId="77777777" w:rsidTr="00656D3C">
        <w:trPr>
          <w:jc w:val="center"/>
        </w:trPr>
        <w:tc>
          <w:tcPr>
            <w:tcW w:w="9337" w:type="dxa"/>
            <w:gridSpan w:val="4"/>
          </w:tcPr>
          <w:p w14:paraId="00AC85B1" w14:textId="1ACB868F" w:rsidR="00F83762" w:rsidRDefault="00F83762" w:rsidP="00656D3C">
            <w:pPr>
              <w:pStyle w:val="Nidungvnbn"/>
              <w:ind w:firstLine="0"/>
              <w:jc w:val="center"/>
              <w:rPr>
                <w:rFonts w:eastAsiaTheme="minorEastAsia"/>
                <w:b/>
                <w:lang w:eastAsia="ja-JP"/>
              </w:rPr>
            </w:pPr>
            <w:r>
              <w:rPr>
                <w:rFonts w:eastAsiaTheme="minorEastAsia" w:hint="eastAsia"/>
                <w:lang w:eastAsia="ja-JP"/>
              </w:rPr>
              <w:t>Phần II</w:t>
            </w:r>
          </w:p>
        </w:tc>
      </w:tr>
      <w:tr w:rsidR="00F83762" w14:paraId="15720920" w14:textId="77777777" w:rsidTr="00656D3C">
        <w:trPr>
          <w:jc w:val="center"/>
        </w:trPr>
        <w:tc>
          <w:tcPr>
            <w:tcW w:w="2334" w:type="dxa"/>
          </w:tcPr>
          <w:p w14:paraId="6DBC0C7D" w14:textId="77777777" w:rsidR="00F83762" w:rsidRDefault="00F83762" w:rsidP="00656D3C">
            <w:pPr>
              <w:pStyle w:val="Nidungvnbn"/>
              <w:ind w:firstLine="0"/>
              <w:jc w:val="center"/>
              <w:rPr>
                <w:rFonts w:eastAsiaTheme="minorEastAsia"/>
                <w:b/>
                <w:lang w:eastAsia="ja-JP"/>
              </w:rPr>
            </w:pPr>
            <w:r>
              <w:rPr>
                <w:rFonts w:eastAsiaTheme="minorEastAsia" w:hint="eastAsia"/>
                <w:lang w:eastAsia="ja-JP"/>
              </w:rPr>
              <w:t>Bài 1</w:t>
            </w:r>
          </w:p>
        </w:tc>
        <w:tc>
          <w:tcPr>
            <w:tcW w:w="2334" w:type="dxa"/>
          </w:tcPr>
          <w:p w14:paraId="6237F631" w14:textId="6710B201" w:rsidR="00F83762" w:rsidRDefault="00F83762" w:rsidP="00656D3C">
            <w:pPr>
              <w:pStyle w:val="Nidungvnbn"/>
              <w:ind w:firstLine="0"/>
              <w:jc w:val="center"/>
              <w:rPr>
                <w:rFonts w:eastAsiaTheme="minorEastAsia"/>
                <w:b/>
                <w:lang w:eastAsia="ja-JP"/>
              </w:rPr>
            </w:pPr>
            <w:r>
              <w:rPr>
                <w:rFonts w:eastAsiaTheme="minorEastAsia" w:hint="eastAsia"/>
                <w:lang w:eastAsia="ja-JP"/>
              </w:rPr>
              <w:t>1đ</w:t>
            </w:r>
          </w:p>
        </w:tc>
        <w:tc>
          <w:tcPr>
            <w:tcW w:w="2334" w:type="dxa"/>
          </w:tcPr>
          <w:p w14:paraId="17ECAD77" w14:textId="2729D2E9" w:rsidR="00F83762" w:rsidRDefault="009C55F1" w:rsidP="00656D3C">
            <w:pPr>
              <w:pStyle w:val="Nidungvnbn"/>
              <w:rPr>
                <w:rFonts w:eastAsiaTheme="minorEastAsia"/>
                <w:b/>
                <w:lang w:eastAsia="ja-JP"/>
              </w:rPr>
            </w:pPr>
            <w:r>
              <w:rPr>
                <w:rFonts w:eastAsiaTheme="minorEastAsia"/>
                <w:b/>
                <w:lang w:eastAsia="ja-JP"/>
              </w:rPr>
              <w:t>1đ</w:t>
            </w:r>
          </w:p>
        </w:tc>
        <w:tc>
          <w:tcPr>
            <w:tcW w:w="2335" w:type="dxa"/>
          </w:tcPr>
          <w:p w14:paraId="6DC764C7" w14:textId="77777777" w:rsidR="00F83762" w:rsidRDefault="00F83762" w:rsidP="00656D3C">
            <w:pPr>
              <w:pStyle w:val="Nidungvnbn"/>
              <w:rPr>
                <w:rFonts w:eastAsiaTheme="minorEastAsia"/>
                <w:b/>
                <w:lang w:eastAsia="ja-JP"/>
              </w:rPr>
            </w:pPr>
          </w:p>
        </w:tc>
      </w:tr>
      <w:tr w:rsidR="00F83762" w14:paraId="1FAB40A0" w14:textId="77777777" w:rsidTr="00656D3C">
        <w:trPr>
          <w:jc w:val="center"/>
        </w:trPr>
        <w:tc>
          <w:tcPr>
            <w:tcW w:w="2334" w:type="dxa"/>
          </w:tcPr>
          <w:p w14:paraId="52D4DA94" w14:textId="539922F1" w:rsidR="00F83762" w:rsidRDefault="00F83762" w:rsidP="00656D3C">
            <w:pPr>
              <w:pStyle w:val="Nidungvnbn"/>
              <w:ind w:firstLine="0"/>
              <w:jc w:val="center"/>
              <w:rPr>
                <w:rFonts w:eastAsiaTheme="minorEastAsia"/>
                <w:b/>
                <w:lang w:eastAsia="ja-JP"/>
              </w:rPr>
            </w:pPr>
            <w:r>
              <w:rPr>
                <w:rFonts w:eastAsiaTheme="minorEastAsia" w:hint="eastAsia"/>
                <w:lang w:eastAsia="ja-JP"/>
              </w:rPr>
              <w:t>Bài 2</w:t>
            </w:r>
          </w:p>
        </w:tc>
        <w:tc>
          <w:tcPr>
            <w:tcW w:w="2334" w:type="dxa"/>
          </w:tcPr>
          <w:p w14:paraId="4AD24452" w14:textId="728C6916" w:rsidR="00F83762" w:rsidRDefault="00F83762" w:rsidP="00656D3C">
            <w:pPr>
              <w:pStyle w:val="Nidungvnbn"/>
              <w:ind w:firstLine="0"/>
              <w:jc w:val="center"/>
              <w:rPr>
                <w:rFonts w:eastAsiaTheme="minorEastAsia"/>
                <w:b/>
                <w:lang w:eastAsia="ja-JP"/>
              </w:rPr>
            </w:pPr>
            <w:r>
              <w:rPr>
                <w:rFonts w:eastAsiaTheme="minorEastAsia" w:hint="eastAsia"/>
                <w:lang w:eastAsia="ja-JP"/>
              </w:rPr>
              <w:t>1đ</w:t>
            </w:r>
          </w:p>
        </w:tc>
        <w:tc>
          <w:tcPr>
            <w:tcW w:w="2334" w:type="dxa"/>
          </w:tcPr>
          <w:p w14:paraId="7F93CE7C" w14:textId="748A840A" w:rsidR="00F83762" w:rsidRDefault="009C55F1" w:rsidP="00656D3C">
            <w:pPr>
              <w:pStyle w:val="Nidungvnbn"/>
              <w:rPr>
                <w:rFonts w:eastAsiaTheme="minorEastAsia"/>
                <w:b/>
                <w:lang w:eastAsia="ja-JP"/>
              </w:rPr>
            </w:pPr>
            <w:r>
              <w:rPr>
                <w:rFonts w:eastAsiaTheme="minorEastAsia"/>
                <w:b/>
                <w:lang w:eastAsia="ja-JP"/>
              </w:rPr>
              <w:t>1đ</w:t>
            </w:r>
          </w:p>
        </w:tc>
        <w:tc>
          <w:tcPr>
            <w:tcW w:w="2335" w:type="dxa"/>
          </w:tcPr>
          <w:p w14:paraId="64655CF0" w14:textId="77777777" w:rsidR="00F83762" w:rsidRDefault="00F83762" w:rsidP="00656D3C">
            <w:pPr>
              <w:pStyle w:val="Nidungvnbn"/>
              <w:rPr>
                <w:rFonts w:eastAsiaTheme="minorEastAsia"/>
                <w:b/>
                <w:lang w:eastAsia="ja-JP"/>
              </w:rPr>
            </w:pPr>
          </w:p>
        </w:tc>
      </w:tr>
      <w:tr w:rsidR="00F83762" w14:paraId="44A32412" w14:textId="77777777" w:rsidTr="00656D3C">
        <w:trPr>
          <w:jc w:val="center"/>
        </w:trPr>
        <w:tc>
          <w:tcPr>
            <w:tcW w:w="2334" w:type="dxa"/>
          </w:tcPr>
          <w:p w14:paraId="07DB0103" w14:textId="0072E595" w:rsidR="00F83762" w:rsidRDefault="00F83762" w:rsidP="00656D3C">
            <w:pPr>
              <w:pStyle w:val="Nidungvnbn"/>
              <w:ind w:firstLine="0"/>
              <w:jc w:val="center"/>
              <w:rPr>
                <w:rFonts w:eastAsiaTheme="minorEastAsia"/>
                <w:b/>
                <w:lang w:eastAsia="ja-JP"/>
              </w:rPr>
            </w:pPr>
            <w:r>
              <w:rPr>
                <w:rFonts w:eastAsiaTheme="minorEastAsia" w:hint="eastAsia"/>
                <w:lang w:eastAsia="ja-JP"/>
              </w:rPr>
              <w:t>Bài 3</w:t>
            </w:r>
          </w:p>
        </w:tc>
        <w:tc>
          <w:tcPr>
            <w:tcW w:w="2334" w:type="dxa"/>
          </w:tcPr>
          <w:p w14:paraId="77C27D1E" w14:textId="450490E5" w:rsidR="00F83762" w:rsidRDefault="00F83762" w:rsidP="00656D3C">
            <w:pPr>
              <w:pStyle w:val="Nidungvnbn"/>
              <w:ind w:firstLine="0"/>
              <w:jc w:val="center"/>
              <w:rPr>
                <w:rFonts w:eastAsiaTheme="minorEastAsia"/>
                <w:b/>
                <w:lang w:eastAsia="ja-JP"/>
              </w:rPr>
            </w:pPr>
            <w:r>
              <w:rPr>
                <w:rFonts w:eastAsiaTheme="minorEastAsia" w:hint="eastAsia"/>
                <w:lang w:eastAsia="ja-JP"/>
              </w:rPr>
              <w:t>1đ</w:t>
            </w:r>
          </w:p>
        </w:tc>
        <w:tc>
          <w:tcPr>
            <w:tcW w:w="2334" w:type="dxa"/>
          </w:tcPr>
          <w:p w14:paraId="7B46EE77" w14:textId="4DDAEB83" w:rsidR="00F83762" w:rsidRDefault="009C55F1" w:rsidP="00656D3C">
            <w:pPr>
              <w:pStyle w:val="Nidungvnbn"/>
              <w:rPr>
                <w:rFonts w:eastAsiaTheme="minorEastAsia"/>
                <w:b/>
                <w:lang w:eastAsia="ja-JP"/>
              </w:rPr>
            </w:pPr>
            <w:r>
              <w:rPr>
                <w:rFonts w:eastAsiaTheme="minorEastAsia"/>
                <w:b/>
                <w:lang w:eastAsia="ja-JP"/>
              </w:rPr>
              <w:t>1đ</w:t>
            </w:r>
          </w:p>
        </w:tc>
        <w:tc>
          <w:tcPr>
            <w:tcW w:w="2335" w:type="dxa"/>
          </w:tcPr>
          <w:p w14:paraId="6B37541F" w14:textId="77777777" w:rsidR="00F83762" w:rsidRDefault="00F83762" w:rsidP="00656D3C">
            <w:pPr>
              <w:pStyle w:val="Nidungvnbn"/>
              <w:rPr>
                <w:rFonts w:eastAsiaTheme="minorEastAsia"/>
                <w:b/>
                <w:lang w:eastAsia="ja-JP"/>
              </w:rPr>
            </w:pPr>
          </w:p>
        </w:tc>
      </w:tr>
      <w:tr w:rsidR="00F83762" w14:paraId="07A7C790" w14:textId="77777777" w:rsidTr="00656D3C">
        <w:trPr>
          <w:jc w:val="center"/>
        </w:trPr>
        <w:tc>
          <w:tcPr>
            <w:tcW w:w="4668" w:type="dxa"/>
            <w:gridSpan w:val="2"/>
          </w:tcPr>
          <w:p w14:paraId="41AB954A" w14:textId="3F1747BE" w:rsidR="00F83762" w:rsidRDefault="00F83762" w:rsidP="00656D3C">
            <w:pPr>
              <w:pStyle w:val="Nidungvnbn"/>
              <w:ind w:firstLine="0"/>
              <w:jc w:val="center"/>
              <w:rPr>
                <w:rFonts w:eastAsiaTheme="minorEastAsia"/>
                <w:b/>
                <w:lang w:eastAsia="ja-JP"/>
              </w:rPr>
            </w:pPr>
            <w:r>
              <w:rPr>
                <w:rFonts w:eastAsiaTheme="minorEastAsia" w:hint="eastAsia"/>
                <w:lang w:eastAsia="ja-JP"/>
              </w:rPr>
              <w:t>Tổng phần II</w:t>
            </w:r>
          </w:p>
        </w:tc>
        <w:tc>
          <w:tcPr>
            <w:tcW w:w="2334" w:type="dxa"/>
          </w:tcPr>
          <w:p w14:paraId="6E8B0E0C" w14:textId="77777777" w:rsidR="00F83762" w:rsidRDefault="00F83762" w:rsidP="00656D3C">
            <w:pPr>
              <w:pStyle w:val="Nidungvnbn"/>
              <w:rPr>
                <w:rFonts w:eastAsiaTheme="minorEastAsia"/>
                <w:b/>
                <w:lang w:eastAsia="ja-JP"/>
              </w:rPr>
            </w:pPr>
          </w:p>
        </w:tc>
        <w:tc>
          <w:tcPr>
            <w:tcW w:w="2335" w:type="dxa"/>
          </w:tcPr>
          <w:p w14:paraId="67A6DE37" w14:textId="77777777" w:rsidR="00F83762" w:rsidRDefault="00F83762" w:rsidP="00656D3C">
            <w:pPr>
              <w:pStyle w:val="Nidungvnbn"/>
              <w:rPr>
                <w:rFonts w:eastAsiaTheme="minorEastAsia"/>
                <w:b/>
                <w:lang w:eastAsia="ja-JP"/>
              </w:rPr>
            </w:pPr>
          </w:p>
        </w:tc>
      </w:tr>
      <w:tr w:rsidR="00B046A5" w14:paraId="691C668A" w14:textId="77777777" w:rsidTr="00656D3C">
        <w:trPr>
          <w:jc w:val="center"/>
        </w:trPr>
        <w:tc>
          <w:tcPr>
            <w:tcW w:w="9337" w:type="dxa"/>
            <w:gridSpan w:val="4"/>
          </w:tcPr>
          <w:p w14:paraId="4A9FA226" w14:textId="3BD54B0E" w:rsidR="00B046A5" w:rsidRDefault="00B046A5" w:rsidP="00656D3C">
            <w:pPr>
              <w:pStyle w:val="Nidungvnbn"/>
              <w:ind w:firstLine="0"/>
              <w:jc w:val="center"/>
              <w:rPr>
                <w:rFonts w:eastAsiaTheme="minorEastAsia"/>
                <w:b/>
                <w:lang w:eastAsia="ja-JP"/>
              </w:rPr>
            </w:pPr>
            <w:r>
              <w:rPr>
                <w:rFonts w:eastAsiaTheme="minorEastAsia" w:hint="eastAsia"/>
                <w:lang w:eastAsia="ja-JP"/>
              </w:rPr>
              <w:t>Điểm nhóm</w:t>
            </w:r>
          </w:p>
        </w:tc>
      </w:tr>
      <w:tr w:rsidR="00B046A5" w14:paraId="68F599D2" w14:textId="77777777" w:rsidTr="00656D3C">
        <w:trPr>
          <w:jc w:val="center"/>
        </w:trPr>
        <w:tc>
          <w:tcPr>
            <w:tcW w:w="2334" w:type="dxa"/>
          </w:tcPr>
          <w:p w14:paraId="0196BB11" w14:textId="77777777" w:rsidR="00B046A5" w:rsidRDefault="00B046A5" w:rsidP="00656D3C">
            <w:pPr>
              <w:pStyle w:val="Nidungvnbn"/>
              <w:ind w:firstLine="0"/>
              <w:jc w:val="center"/>
              <w:rPr>
                <w:rFonts w:eastAsiaTheme="minorEastAsia"/>
                <w:b/>
                <w:lang w:eastAsia="ja-JP"/>
              </w:rPr>
            </w:pPr>
            <w:r>
              <w:rPr>
                <w:rFonts w:eastAsiaTheme="minorEastAsia" w:hint="eastAsia"/>
                <w:lang w:eastAsia="ja-JP"/>
              </w:rPr>
              <w:t>Điểm nhóm</w:t>
            </w:r>
          </w:p>
        </w:tc>
        <w:tc>
          <w:tcPr>
            <w:tcW w:w="2334" w:type="dxa"/>
          </w:tcPr>
          <w:p w14:paraId="0E93231E" w14:textId="183CB363" w:rsidR="00B046A5" w:rsidRDefault="00B046A5" w:rsidP="00656D3C">
            <w:pPr>
              <w:pStyle w:val="Nidungvnbn"/>
              <w:ind w:firstLine="0"/>
              <w:jc w:val="center"/>
              <w:rPr>
                <w:rFonts w:eastAsiaTheme="minorEastAsia"/>
                <w:b/>
                <w:lang w:eastAsia="ja-JP"/>
              </w:rPr>
            </w:pPr>
            <w:r>
              <w:rPr>
                <w:rFonts w:eastAsiaTheme="minorEastAsia" w:hint="eastAsia"/>
                <w:lang w:eastAsia="ja-JP"/>
              </w:rPr>
              <w:t>1đ</w:t>
            </w:r>
          </w:p>
        </w:tc>
        <w:tc>
          <w:tcPr>
            <w:tcW w:w="2334" w:type="dxa"/>
          </w:tcPr>
          <w:p w14:paraId="3DB6E242" w14:textId="3B8A2F89" w:rsidR="00B046A5" w:rsidRDefault="009C55F1" w:rsidP="00656D3C">
            <w:pPr>
              <w:pStyle w:val="Nidungvnbn"/>
              <w:rPr>
                <w:rFonts w:eastAsiaTheme="minorEastAsia"/>
                <w:b/>
                <w:lang w:eastAsia="ja-JP"/>
              </w:rPr>
            </w:pPr>
            <w:r>
              <w:rPr>
                <w:rFonts w:eastAsiaTheme="minorEastAsia"/>
                <w:b/>
                <w:lang w:eastAsia="ja-JP"/>
              </w:rPr>
              <w:t>1đ</w:t>
            </w:r>
          </w:p>
        </w:tc>
        <w:tc>
          <w:tcPr>
            <w:tcW w:w="2335" w:type="dxa"/>
          </w:tcPr>
          <w:p w14:paraId="2C12D156" w14:textId="77777777" w:rsidR="00B046A5" w:rsidRDefault="00B046A5" w:rsidP="00656D3C">
            <w:pPr>
              <w:pStyle w:val="Nidungvnbn"/>
              <w:rPr>
                <w:rFonts w:eastAsiaTheme="minorEastAsia"/>
                <w:b/>
                <w:lang w:eastAsia="ja-JP"/>
              </w:rPr>
            </w:pPr>
          </w:p>
        </w:tc>
      </w:tr>
      <w:tr w:rsidR="00F83762" w14:paraId="4F1C0DD8" w14:textId="77777777" w:rsidTr="00656D3C">
        <w:trPr>
          <w:jc w:val="center"/>
        </w:trPr>
        <w:tc>
          <w:tcPr>
            <w:tcW w:w="4668" w:type="dxa"/>
            <w:gridSpan w:val="2"/>
          </w:tcPr>
          <w:p w14:paraId="311AF55E" w14:textId="4D33F200" w:rsidR="00F83762" w:rsidRDefault="00F83762" w:rsidP="00656D3C">
            <w:pPr>
              <w:pStyle w:val="Nidungvnbn"/>
              <w:ind w:firstLine="0"/>
              <w:jc w:val="center"/>
              <w:rPr>
                <w:rFonts w:eastAsiaTheme="minorEastAsia"/>
                <w:b/>
                <w:lang w:eastAsia="ja-JP"/>
              </w:rPr>
            </w:pPr>
            <w:r>
              <w:rPr>
                <w:rFonts w:eastAsiaTheme="minorEastAsia" w:hint="eastAsia"/>
                <w:lang w:eastAsia="ja-JP"/>
              </w:rPr>
              <w:t>Tổng điểm</w:t>
            </w:r>
          </w:p>
        </w:tc>
        <w:tc>
          <w:tcPr>
            <w:tcW w:w="2334" w:type="dxa"/>
          </w:tcPr>
          <w:p w14:paraId="7243D616" w14:textId="76CFB59D" w:rsidR="00F83762" w:rsidRDefault="009C55F1" w:rsidP="00656D3C">
            <w:pPr>
              <w:pStyle w:val="Nidungvnbn"/>
              <w:rPr>
                <w:rFonts w:eastAsiaTheme="minorEastAsia"/>
                <w:b/>
                <w:lang w:eastAsia="ja-JP"/>
              </w:rPr>
            </w:pPr>
            <w:r>
              <w:rPr>
                <w:rFonts w:eastAsiaTheme="minorEastAsia"/>
                <w:b/>
                <w:lang w:eastAsia="ja-JP"/>
              </w:rPr>
              <w:t>7.5đ</w:t>
            </w:r>
          </w:p>
        </w:tc>
        <w:tc>
          <w:tcPr>
            <w:tcW w:w="2335" w:type="dxa"/>
          </w:tcPr>
          <w:p w14:paraId="2F78FA03" w14:textId="77777777" w:rsidR="00F83762" w:rsidRDefault="00F83762" w:rsidP="00656D3C">
            <w:pPr>
              <w:pStyle w:val="Nidungvnbn"/>
              <w:rPr>
                <w:rFonts w:eastAsiaTheme="minorEastAsia"/>
                <w:b/>
                <w:lang w:eastAsia="ja-JP"/>
              </w:rPr>
            </w:pPr>
          </w:p>
        </w:tc>
      </w:tr>
    </w:tbl>
    <w:p w14:paraId="024BFFA0" w14:textId="77777777" w:rsidR="006A4F01" w:rsidRPr="006A4F01" w:rsidRDefault="006A4F01" w:rsidP="006A4F01">
      <w:pPr>
        <w:pStyle w:val="Chng"/>
        <w:rPr>
          <w:rFonts w:eastAsiaTheme="minorEastAsia"/>
          <w:b w:val="0"/>
          <w:lang w:eastAsia="ja-JP"/>
        </w:rPr>
      </w:pPr>
    </w:p>
    <w:sectPr w:rsidR="006A4F01" w:rsidRPr="006A4F01" w:rsidSect="00DB7595">
      <w:headerReference w:type="default" r:id="rId6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C7378" w14:textId="77777777" w:rsidR="00D40CC2" w:rsidRDefault="00D40CC2" w:rsidP="00453AB1">
      <w:r>
        <w:separator/>
      </w:r>
    </w:p>
  </w:endnote>
  <w:endnote w:type="continuationSeparator" w:id="0">
    <w:p w14:paraId="5EAE23F7" w14:textId="77777777" w:rsidR="00D40CC2" w:rsidRDefault="00D40CC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1">
    <w:altName w:val="Cambria"/>
    <w:panose1 w:val="00000000000000000000"/>
    <w:charset w:val="00"/>
    <w:family w:val="roman"/>
    <w:notTrueType/>
    <w:pitch w:val="default"/>
  </w:font>
  <w:font w:name="ff4">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25EE7" w14:textId="77777777" w:rsidR="00D40CC2" w:rsidRDefault="00D40CC2" w:rsidP="00453AB1">
      <w:r>
        <w:separator/>
      </w:r>
    </w:p>
  </w:footnote>
  <w:footnote w:type="continuationSeparator" w:id="0">
    <w:p w14:paraId="0ADC9E6B" w14:textId="77777777" w:rsidR="00D40CC2" w:rsidRDefault="00D40CC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BA13E" w14:textId="77777777" w:rsidR="00D40CC2" w:rsidRDefault="00D40CC2">
    <w:pPr>
      <w:pStyle w:val="Header"/>
      <w:jc w:val="center"/>
    </w:pPr>
  </w:p>
  <w:p w14:paraId="69E5A75B" w14:textId="77777777" w:rsidR="00D40CC2" w:rsidRDefault="00D40C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2EA5FF26" w14:textId="77777777" w:rsidR="00D40CC2" w:rsidRDefault="00D40CC2">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313A1AA4" w14:textId="77777777" w:rsidR="00D40CC2" w:rsidRDefault="00D40C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39D8C9D" w14:textId="77777777" w:rsidR="00D40CC2" w:rsidRDefault="00D40CC2">
        <w:pPr>
          <w:pStyle w:val="Header"/>
          <w:jc w:val="center"/>
        </w:pPr>
        <w:r>
          <w:fldChar w:fldCharType="begin"/>
        </w:r>
        <w:r>
          <w:instrText xml:space="preserve"> PAGE   \* MERGEFORMAT </w:instrText>
        </w:r>
        <w:r>
          <w:fldChar w:fldCharType="separate"/>
        </w:r>
        <w:r>
          <w:rPr>
            <w:noProof/>
          </w:rPr>
          <w:t>28</w:t>
        </w:r>
        <w:r>
          <w:rPr>
            <w:noProof/>
          </w:rPr>
          <w:fldChar w:fldCharType="end"/>
        </w:r>
      </w:p>
    </w:sdtContent>
  </w:sdt>
  <w:p w14:paraId="7E2866AE" w14:textId="77777777" w:rsidR="00D40CC2" w:rsidRDefault="00D40C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5E2DB7"/>
    <w:multiLevelType w:val="hybridMultilevel"/>
    <w:tmpl w:val="074A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D3569"/>
    <w:multiLevelType w:val="hybridMultilevel"/>
    <w:tmpl w:val="409C2826"/>
    <w:lvl w:ilvl="0" w:tplc="A68604A0">
      <w:start w:val="3"/>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423192"/>
    <w:multiLevelType w:val="hybridMultilevel"/>
    <w:tmpl w:val="CD9C6348"/>
    <w:lvl w:ilvl="0" w:tplc="C63A2866">
      <w:numFmt w:val="bullet"/>
      <w:lvlText w:val="-"/>
      <w:lvlJc w:val="left"/>
      <w:pPr>
        <w:ind w:left="1440" w:hanging="360"/>
      </w:pPr>
      <w:rPr>
        <w:rFonts w:ascii="Times New Roman" w:eastAsiaTheme="minorEastAsia"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02281"/>
    <w:multiLevelType w:val="hybridMultilevel"/>
    <w:tmpl w:val="BE540FF6"/>
    <w:lvl w:ilvl="0" w:tplc="C63A2866">
      <w:numFmt w:val="bullet"/>
      <w:lvlText w:val="-"/>
      <w:lvlJc w:val="left"/>
      <w:pPr>
        <w:ind w:left="2220" w:hanging="360"/>
      </w:pPr>
      <w:rPr>
        <w:rFonts w:ascii="Times New Roman" w:eastAsiaTheme="minorEastAsia" w:hAnsi="Times New Roman" w:cs="Times New Roman"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1D092AA1"/>
    <w:multiLevelType w:val="hybridMultilevel"/>
    <w:tmpl w:val="3BCC8108"/>
    <w:lvl w:ilvl="0" w:tplc="7936A5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C80315"/>
    <w:multiLevelType w:val="hybridMultilevel"/>
    <w:tmpl w:val="D8386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777C48"/>
    <w:multiLevelType w:val="hybridMultilevel"/>
    <w:tmpl w:val="6744052E"/>
    <w:lvl w:ilvl="0" w:tplc="7936A5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3B2598"/>
    <w:multiLevelType w:val="hybridMultilevel"/>
    <w:tmpl w:val="496C3E44"/>
    <w:lvl w:ilvl="0" w:tplc="C63A286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CC26860"/>
    <w:multiLevelType w:val="hybridMultilevel"/>
    <w:tmpl w:val="0B2CF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286982"/>
    <w:multiLevelType w:val="hybridMultilevel"/>
    <w:tmpl w:val="B9020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7940E2"/>
    <w:multiLevelType w:val="hybridMultilevel"/>
    <w:tmpl w:val="9F2A919E"/>
    <w:lvl w:ilvl="0" w:tplc="C63A286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5031E4D"/>
    <w:multiLevelType w:val="multilevel"/>
    <w:tmpl w:val="66D6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E90FC0"/>
    <w:multiLevelType w:val="hybridMultilevel"/>
    <w:tmpl w:val="C0CA9856"/>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2977B9"/>
    <w:multiLevelType w:val="hybridMultilevel"/>
    <w:tmpl w:val="B1A0E9DE"/>
    <w:lvl w:ilvl="0" w:tplc="C63A286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A31DB0"/>
    <w:multiLevelType w:val="hybridMultilevel"/>
    <w:tmpl w:val="2FE6E95C"/>
    <w:lvl w:ilvl="0" w:tplc="C63A2866">
      <w:numFmt w:val="bullet"/>
      <w:lvlText w:val="-"/>
      <w:lvlJc w:val="left"/>
      <w:pPr>
        <w:ind w:left="216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F711925"/>
    <w:multiLevelType w:val="hybridMultilevel"/>
    <w:tmpl w:val="8CE4743E"/>
    <w:lvl w:ilvl="0" w:tplc="C63A2866">
      <w:numFmt w:val="bullet"/>
      <w:lvlText w:val="-"/>
      <w:lvlJc w:val="left"/>
      <w:pPr>
        <w:ind w:left="1500" w:hanging="360"/>
      </w:pPr>
      <w:rPr>
        <w:rFonts w:ascii="Times New Roman" w:eastAsiaTheme="minorEastAsia"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701A67D0"/>
    <w:multiLevelType w:val="hybridMultilevel"/>
    <w:tmpl w:val="3F0C21BC"/>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5"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3AF5A93"/>
    <w:multiLevelType w:val="hybridMultilevel"/>
    <w:tmpl w:val="136A46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45818E7"/>
    <w:multiLevelType w:val="hybridMultilevel"/>
    <w:tmpl w:val="225C6E9C"/>
    <w:lvl w:ilvl="0" w:tplc="C62AB42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403918"/>
    <w:multiLevelType w:val="hybridMultilevel"/>
    <w:tmpl w:val="21FAFF02"/>
    <w:lvl w:ilvl="0" w:tplc="C63A286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B30E71"/>
    <w:multiLevelType w:val="hybridMultilevel"/>
    <w:tmpl w:val="84344386"/>
    <w:lvl w:ilvl="0" w:tplc="C63A286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848321C"/>
    <w:multiLevelType w:val="multilevel"/>
    <w:tmpl w:val="293C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AF436C6"/>
    <w:multiLevelType w:val="multilevel"/>
    <w:tmpl w:val="F5F68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5"/>
  </w:num>
  <w:num w:numId="3">
    <w:abstractNumId w:val="21"/>
  </w:num>
  <w:num w:numId="4">
    <w:abstractNumId w:val="33"/>
  </w:num>
  <w:num w:numId="5">
    <w:abstractNumId w:val="0"/>
  </w:num>
  <w:num w:numId="6">
    <w:abstractNumId w:val="6"/>
  </w:num>
  <w:num w:numId="7">
    <w:abstractNumId w:val="19"/>
  </w:num>
  <w:num w:numId="8">
    <w:abstractNumId w:val="25"/>
  </w:num>
  <w:num w:numId="9">
    <w:abstractNumId w:val="2"/>
  </w:num>
  <w:num w:numId="10">
    <w:abstractNumId w:val="11"/>
  </w:num>
  <w:num w:numId="11">
    <w:abstractNumId w:val="31"/>
  </w:num>
  <w:num w:numId="12">
    <w:abstractNumId w:val="3"/>
  </w:num>
  <w:num w:numId="13">
    <w:abstractNumId w:val="18"/>
  </w:num>
  <w:num w:numId="14">
    <w:abstractNumId w:val="24"/>
  </w:num>
  <w:num w:numId="15">
    <w:abstractNumId w:val="9"/>
  </w:num>
  <w:num w:numId="16">
    <w:abstractNumId w:val="17"/>
  </w:num>
  <w:num w:numId="17">
    <w:abstractNumId w:val="30"/>
  </w:num>
  <w:num w:numId="18">
    <w:abstractNumId w:val="26"/>
  </w:num>
  <w:num w:numId="19">
    <w:abstractNumId w:val="12"/>
  </w:num>
  <w:num w:numId="20">
    <w:abstractNumId w:val="5"/>
  </w:num>
  <w:num w:numId="21">
    <w:abstractNumId w:val="14"/>
  </w:num>
  <w:num w:numId="22">
    <w:abstractNumId w:val="32"/>
  </w:num>
  <w:num w:numId="23">
    <w:abstractNumId w:val="13"/>
  </w:num>
  <w:num w:numId="24">
    <w:abstractNumId w:val="27"/>
  </w:num>
  <w:num w:numId="25">
    <w:abstractNumId w:val="4"/>
  </w:num>
  <w:num w:numId="26">
    <w:abstractNumId w:val="10"/>
  </w:num>
  <w:num w:numId="27">
    <w:abstractNumId w:val="8"/>
  </w:num>
  <w:num w:numId="28">
    <w:abstractNumId w:val="7"/>
  </w:num>
  <w:num w:numId="29">
    <w:abstractNumId w:val="22"/>
  </w:num>
  <w:num w:numId="30">
    <w:abstractNumId w:val="29"/>
  </w:num>
  <w:num w:numId="31">
    <w:abstractNumId w:val="23"/>
  </w:num>
  <w:num w:numId="32">
    <w:abstractNumId w:val="16"/>
  </w:num>
  <w:num w:numId="33">
    <w:abstractNumId w:val="20"/>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FF6"/>
    <w:rsid w:val="00000FCE"/>
    <w:rsid w:val="0002147E"/>
    <w:rsid w:val="00024496"/>
    <w:rsid w:val="00077A77"/>
    <w:rsid w:val="00085D4B"/>
    <w:rsid w:val="000866D1"/>
    <w:rsid w:val="000B21E8"/>
    <w:rsid w:val="000C5433"/>
    <w:rsid w:val="00137133"/>
    <w:rsid w:val="001A3F81"/>
    <w:rsid w:val="001A42A0"/>
    <w:rsid w:val="00207DC2"/>
    <w:rsid w:val="00252F26"/>
    <w:rsid w:val="00291721"/>
    <w:rsid w:val="002A095A"/>
    <w:rsid w:val="002B1772"/>
    <w:rsid w:val="002D3E17"/>
    <w:rsid w:val="002D4629"/>
    <w:rsid w:val="002D796D"/>
    <w:rsid w:val="003218FF"/>
    <w:rsid w:val="00367AA5"/>
    <w:rsid w:val="00383277"/>
    <w:rsid w:val="00392E92"/>
    <w:rsid w:val="003A004A"/>
    <w:rsid w:val="003E235F"/>
    <w:rsid w:val="003F79CC"/>
    <w:rsid w:val="00453AB1"/>
    <w:rsid w:val="004764A5"/>
    <w:rsid w:val="00484A47"/>
    <w:rsid w:val="00485668"/>
    <w:rsid w:val="004A7C39"/>
    <w:rsid w:val="004B0FE9"/>
    <w:rsid w:val="004C31DF"/>
    <w:rsid w:val="004E3C16"/>
    <w:rsid w:val="004F2999"/>
    <w:rsid w:val="00505EE0"/>
    <w:rsid w:val="00593511"/>
    <w:rsid w:val="005941D5"/>
    <w:rsid w:val="00594A25"/>
    <w:rsid w:val="005D3CD1"/>
    <w:rsid w:val="005D5C20"/>
    <w:rsid w:val="00637927"/>
    <w:rsid w:val="0064189C"/>
    <w:rsid w:val="00650D6A"/>
    <w:rsid w:val="00655F0F"/>
    <w:rsid w:val="00656D3C"/>
    <w:rsid w:val="00674814"/>
    <w:rsid w:val="0069094A"/>
    <w:rsid w:val="006A4F01"/>
    <w:rsid w:val="007152F0"/>
    <w:rsid w:val="007177C2"/>
    <w:rsid w:val="00737340"/>
    <w:rsid w:val="00765FF6"/>
    <w:rsid w:val="00776812"/>
    <w:rsid w:val="007820D3"/>
    <w:rsid w:val="00791EED"/>
    <w:rsid w:val="007A00F9"/>
    <w:rsid w:val="007B1A23"/>
    <w:rsid w:val="007B7FF5"/>
    <w:rsid w:val="007E6AB9"/>
    <w:rsid w:val="007E7FF7"/>
    <w:rsid w:val="00836BB3"/>
    <w:rsid w:val="00837558"/>
    <w:rsid w:val="008500A2"/>
    <w:rsid w:val="0086079A"/>
    <w:rsid w:val="00867C2D"/>
    <w:rsid w:val="00880D36"/>
    <w:rsid w:val="00891A0B"/>
    <w:rsid w:val="008E4802"/>
    <w:rsid w:val="008E5B90"/>
    <w:rsid w:val="008E6453"/>
    <w:rsid w:val="008F166E"/>
    <w:rsid w:val="008F3F59"/>
    <w:rsid w:val="008F7688"/>
    <w:rsid w:val="0091328A"/>
    <w:rsid w:val="009362FE"/>
    <w:rsid w:val="00942B81"/>
    <w:rsid w:val="00942EB5"/>
    <w:rsid w:val="00954C95"/>
    <w:rsid w:val="00994E2E"/>
    <w:rsid w:val="009B06BE"/>
    <w:rsid w:val="009B5423"/>
    <w:rsid w:val="009C55F1"/>
    <w:rsid w:val="009F7059"/>
    <w:rsid w:val="00A531E8"/>
    <w:rsid w:val="00A96ACC"/>
    <w:rsid w:val="00A96F9B"/>
    <w:rsid w:val="00AC6A7E"/>
    <w:rsid w:val="00AF7FD3"/>
    <w:rsid w:val="00B046A5"/>
    <w:rsid w:val="00B05A20"/>
    <w:rsid w:val="00B118C8"/>
    <w:rsid w:val="00B62922"/>
    <w:rsid w:val="00B8489D"/>
    <w:rsid w:val="00BA74B9"/>
    <w:rsid w:val="00BB2B2A"/>
    <w:rsid w:val="00BE78CB"/>
    <w:rsid w:val="00C06277"/>
    <w:rsid w:val="00C56904"/>
    <w:rsid w:val="00C70A1B"/>
    <w:rsid w:val="00C75086"/>
    <w:rsid w:val="00CA1C39"/>
    <w:rsid w:val="00CD13EC"/>
    <w:rsid w:val="00CE0748"/>
    <w:rsid w:val="00CE5555"/>
    <w:rsid w:val="00D22BDF"/>
    <w:rsid w:val="00D27DF1"/>
    <w:rsid w:val="00D316C3"/>
    <w:rsid w:val="00D34D21"/>
    <w:rsid w:val="00D40CC2"/>
    <w:rsid w:val="00DA7D8B"/>
    <w:rsid w:val="00DB7595"/>
    <w:rsid w:val="00DC2276"/>
    <w:rsid w:val="00DD5537"/>
    <w:rsid w:val="00DD74FD"/>
    <w:rsid w:val="00DF6F29"/>
    <w:rsid w:val="00DF7AB5"/>
    <w:rsid w:val="00E17D8A"/>
    <w:rsid w:val="00E73E69"/>
    <w:rsid w:val="00E766EA"/>
    <w:rsid w:val="00F4660B"/>
    <w:rsid w:val="00F6183C"/>
    <w:rsid w:val="00F83762"/>
    <w:rsid w:val="00F87DA9"/>
    <w:rsid w:val="00FA07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E61CCF4"/>
  <w15:docId w15:val="{02F661CB-3A69-4256-BE3B-E4715D366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1"/>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character" w:styleId="UnresolvedMention">
    <w:name w:val="Unresolved Mention"/>
    <w:basedOn w:val="DefaultParagraphFont"/>
    <w:uiPriority w:val="99"/>
    <w:semiHidden/>
    <w:unhideWhenUsed/>
    <w:rsid w:val="00994E2E"/>
    <w:rPr>
      <w:color w:val="605E5C"/>
      <w:shd w:val="clear" w:color="auto" w:fill="E1DFDD"/>
    </w:rPr>
  </w:style>
  <w:style w:type="character" w:customStyle="1" w:styleId="mjxassistivemathml">
    <w:name w:val="mjx_assistive_mathml"/>
    <w:basedOn w:val="DefaultParagraphFont"/>
    <w:rsid w:val="002B1772"/>
  </w:style>
  <w:style w:type="character" w:customStyle="1" w:styleId="mi">
    <w:name w:val="mi"/>
    <w:basedOn w:val="DefaultParagraphFont"/>
    <w:rsid w:val="002B1772"/>
  </w:style>
  <w:style w:type="character" w:customStyle="1" w:styleId="mo">
    <w:name w:val="mo"/>
    <w:basedOn w:val="DefaultParagraphFont"/>
    <w:rsid w:val="002B1772"/>
  </w:style>
  <w:style w:type="paragraph" w:styleId="ListParagraph">
    <w:name w:val="List Paragraph"/>
    <w:basedOn w:val="Normal"/>
    <w:uiPriority w:val="34"/>
    <w:qFormat/>
    <w:rsid w:val="00A96F9B"/>
    <w:pPr>
      <w:spacing w:after="160" w:line="259" w:lineRule="auto"/>
      <w:ind w:left="720"/>
      <w:contextualSpacing/>
    </w:pPr>
    <w:rPr>
      <w:rFonts w:asciiTheme="minorHAnsi" w:eastAsiaTheme="minorHAnsi" w:hAnsiTheme="minorHAnsi" w:cstheme="minorBidi"/>
      <w:sz w:val="22"/>
      <w:szCs w:val="22"/>
    </w:rPr>
  </w:style>
  <w:style w:type="character" w:customStyle="1" w:styleId="a">
    <w:name w:val="_"/>
    <w:basedOn w:val="DefaultParagraphFont"/>
    <w:rsid w:val="00836BB3"/>
  </w:style>
  <w:style w:type="character" w:customStyle="1" w:styleId="ff4">
    <w:name w:val="ff4"/>
    <w:basedOn w:val="DefaultParagraphFont"/>
    <w:rsid w:val="00836BB3"/>
  </w:style>
  <w:style w:type="character" w:customStyle="1" w:styleId="ff1">
    <w:name w:val="ff1"/>
    <w:basedOn w:val="DefaultParagraphFont"/>
    <w:rsid w:val="00836B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60398">
      <w:bodyDiv w:val="1"/>
      <w:marLeft w:val="0"/>
      <w:marRight w:val="0"/>
      <w:marTop w:val="0"/>
      <w:marBottom w:val="0"/>
      <w:divBdr>
        <w:top w:val="none" w:sz="0" w:space="0" w:color="auto"/>
        <w:left w:val="none" w:sz="0" w:space="0" w:color="auto"/>
        <w:bottom w:val="none" w:sz="0" w:space="0" w:color="auto"/>
        <w:right w:val="none" w:sz="0" w:space="0" w:color="auto"/>
      </w:divBdr>
    </w:div>
    <w:div w:id="67194670">
      <w:bodyDiv w:val="1"/>
      <w:marLeft w:val="0"/>
      <w:marRight w:val="0"/>
      <w:marTop w:val="0"/>
      <w:marBottom w:val="0"/>
      <w:divBdr>
        <w:top w:val="none" w:sz="0" w:space="0" w:color="auto"/>
        <w:left w:val="none" w:sz="0" w:space="0" w:color="auto"/>
        <w:bottom w:val="none" w:sz="0" w:space="0" w:color="auto"/>
        <w:right w:val="none" w:sz="0" w:space="0" w:color="auto"/>
      </w:divBdr>
    </w:div>
    <w:div w:id="232472042">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346297222">
      <w:bodyDiv w:val="1"/>
      <w:marLeft w:val="0"/>
      <w:marRight w:val="0"/>
      <w:marTop w:val="0"/>
      <w:marBottom w:val="0"/>
      <w:divBdr>
        <w:top w:val="none" w:sz="0" w:space="0" w:color="auto"/>
        <w:left w:val="none" w:sz="0" w:space="0" w:color="auto"/>
        <w:bottom w:val="none" w:sz="0" w:space="0" w:color="auto"/>
        <w:right w:val="none" w:sz="0" w:space="0" w:color="auto"/>
      </w:divBdr>
    </w:div>
    <w:div w:id="463930918">
      <w:bodyDiv w:val="1"/>
      <w:marLeft w:val="0"/>
      <w:marRight w:val="0"/>
      <w:marTop w:val="0"/>
      <w:marBottom w:val="0"/>
      <w:divBdr>
        <w:top w:val="none" w:sz="0" w:space="0" w:color="auto"/>
        <w:left w:val="none" w:sz="0" w:space="0" w:color="auto"/>
        <w:bottom w:val="none" w:sz="0" w:space="0" w:color="auto"/>
        <w:right w:val="none" w:sz="0" w:space="0" w:color="auto"/>
      </w:divBdr>
    </w:div>
    <w:div w:id="493647105">
      <w:bodyDiv w:val="1"/>
      <w:marLeft w:val="0"/>
      <w:marRight w:val="0"/>
      <w:marTop w:val="0"/>
      <w:marBottom w:val="0"/>
      <w:divBdr>
        <w:top w:val="none" w:sz="0" w:space="0" w:color="auto"/>
        <w:left w:val="none" w:sz="0" w:space="0" w:color="auto"/>
        <w:bottom w:val="none" w:sz="0" w:space="0" w:color="auto"/>
        <w:right w:val="none" w:sz="0" w:space="0" w:color="auto"/>
      </w:divBdr>
      <w:divsChild>
        <w:div w:id="1499735921">
          <w:marLeft w:val="0"/>
          <w:marRight w:val="0"/>
          <w:marTop w:val="240"/>
          <w:marBottom w:val="240"/>
          <w:divBdr>
            <w:top w:val="none" w:sz="0" w:space="0" w:color="auto"/>
            <w:left w:val="none" w:sz="0" w:space="0" w:color="auto"/>
            <w:bottom w:val="none" w:sz="0" w:space="0" w:color="auto"/>
            <w:right w:val="none" w:sz="0" w:space="0" w:color="auto"/>
          </w:divBdr>
        </w:div>
      </w:divsChild>
    </w:div>
    <w:div w:id="572669027">
      <w:bodyDiv w:val="1"/>
      <w:marLeft w:val="0"/>
      <w:marRight w:val="0"/>
      <w:marTop w:val="0"/>
      <w:marBottom w:val="0"/>
      <w:divBdr>
        <w:top w:val="none" w:sz="0" w:space="0" w:color="auto"/>
        <w:left w:val="none" w:sz="0" w:space="0" w:color="auto"/>
        <w:bottom w:val="none" w:sz="0" w:space="0" w:color="auto"/>
        <w:right w:val="none" w:sz="0" w:space="0" w:color="auto"/>
      </w:divBdr>
    </w:div>
    <w:div w:id="665089744">
      <w:bodyDiv w:val="1"/>
      <w:marLeft w:val="0"/>
      <w:marRight w:val="0"/>
      <w:marTop w:val="0"/>
      <w:marBottom w:val="0"/>
      <w:divBdr>
        <w:top w:val="none" w:sz="0" w:space="0" w:color="auto"/>
        <w:left w:val="none" w:sz="0" w:space="0" w:color="auto"/>
        <w:bottom w:val="none" w:sz="0" w:space="0" w:color="auto"/>
        <w:right w:val="none" w:sz="0" w:space="0" w:color="auto"/>
      </w:divBdr>
    </w:div>
    <w:div w:id="677314838">
      <w:bodyDiv w:val="1"/>
      <w:marLeft w:val="0"/>
      <w:marRight w:val="0"/>
      <w:marTop w:val="0"/>
      <w:marBottom w:val="0"/>
      <w:divBdr>
        <w:top w:val="none" w:sz="0" w:space="0" w:color="auto"/>
        <w:left w:val="none" w:sz="0" w:space="0" w:color="auto"/>
        <w:bottom w:val="none" w:sz="0" w:space="0" w:color="auto"/>
        <w:right w:val="none" w:sz="0" w:space="0" w:color="auto"/>
      </w:divBdr>
    </w:div>
    <w:div w:id="801652811">
      <w:bodyDiv w:val="1"/>
      <w:marLeft w:val="0"/>
      <w:marRight w:val="0"/>
      <w:marTop w:val="0"/>
      <w:marBottom w:val="0"/>
      <w:divBdr>
        <w:top w:val="none" w:sz="0" w:space="0" w:color="auto"/>
        <w:left w:val="none" w:sz="0" w:space="0" w:color="auto"/>
        <w:bottom w:val="none" w:sz="0" w:space="0" w:color="auto"/>
        <w:right w:val="none" w:sz="0" w:space="0" w:color="auto"/>
      </w:divBdr>
    </w:div>
    <w:div w:id="975989493">
      <w:bodyDiv w:val="1"/>
      <w:marLeft w:val="0"/>
      <w:marRight w:val="0"/>
      <w:marTop w:val="0"/>
      <w:marBottom w:val="0"/>
      <w:divBdr>
        <w:top w:val="none" w:sz="0" w:space="0" w:color="auto"/>
        <w:left w:val="none" w:sz="0" w:space="0" w:color="auto"/>
        <w:bottom w:val="none" w:sz="0" w:space="0" w:color="auto"/>
        <w:right w:val="none" w:sz="0" w:space="0" w:color="auto"/>
      </w:divBdr>
      <w:divsChild>
        <w:div w:id="828518283">
          <w:marLeft w:val="0"/>
          <w:marRight w:val="0"/>
          <w:marTop w:val="0"/>
          <w:marBottom w:val="0"/>
          <w:divBdr>
            <w:top w:val="none" w:sz="0" w:space="0" w:color="auto"/>
            <w:left w:val="none" w:sz="0" w:space="0" w:color="auto"/>
            <w:bottom w:val="none" w:sz="0" w:space="0" w:color="auto"/>
            <w:right w:val="none" w:sz="0" w:space="0" w:color="auto"/>
          </w:divBdr>
          <w:divsChild>
            <w:div w:id="2025552272">
              <w:marLeft w:val="0"/>
              <w:marRight w:val="0"/>
              <w:marTop w:val="240"/>
              <w:marBottom w:val="240"/>
              <w:divBdr>
                <w:top w:val="none" w:sz="0" w:space="0" w:color="auto"/>
                <w:left w:val="none" w:sz="0" w:space="0" w:color="auto"/>
                <w:bottom w:val="none" w:sz="0" w:space="0" w:color="auto"/>
                <w:right w:val="none" w:sz="0" w:space="0" w:color="auto"/>
              </w:divBdr>
            </w:div>
          </w:divsChild>
        </w:div>
        <w:div w:id="1046224556">
          <w:marLeft w:val="0"/>
          <w:marRight w:val="0"/>
          <w:marTop w:val="0"/>
          <w:marBottom w:val="0"/>
          <w:divBdr>
            <w:top w:val="none" w:sz="0" w:space="0" w:color="auto"/>
            <w:left w:val="none" w:sz="0" w:space="0" w:color="auto"/>
            <w:bottom w:val="none" w:sz="0" w:space="0" w:color="auto"/>
            <w:right w:val="none" w:sz="0" w:space="0" w:color="auto"/>
          </w:divBdr>
          <w:divsChild>
            <w:div w:id="72313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7975188">
      <w:bodyDiv w:val="1"/>
      <w:marLeft w:val="0"/>
      <w:marRight w:val="0"/>
      <w:marTop w:val="0"/>
      <w:marBottom w:val="0"/>
      <w:divBdr>
        <w:top w:val="none" w:sz="0" w:space="0" w:color="auto"/>
        <w:left w:val="none" w:sz="0" w:space="0" w:color="auto"/>
        <w:bottom w:val="none" w:sz="0" w:space="0" w:color="auto"/>
        <w:right w:val="none" w:sz="0" w:space="0" w:color="auto"/>
      </w:divBdr>
    </w:div>
    <w:div w:id="142483695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9995743">
      <w:bodyDiv w:val="1"/>
      <w:marLeft w:val="0"/>
      <w:marRight w:val="0"/>
      <w:marTop w:val="0"/>
      <w:marBottom w:val="0"/>
      <w:divBdr>
        <w:top w:val="none" w:sz="0" w:space="0" w:color="auto"/>
        <w:left w:val="none" w:sz="0" w:space="0" w:color="auto"/>
        <w:bottom w:val="none" w:sz="0" w:space="0" w:color="auto"/>
        <w:right w:val="none" w:sz="0" w:space="0" w:color="auto"/>
      </w:divBdr>
    </w:div>
    <w:div w:id="1564218563">
      <w:bodyDiv w:val="1"/>
      <w:marLeft w:val="0"/>
      <w:marRight w:val="0"/>
      <w:marTop w:val="0"/>
      <w:marBottom w:val="0"/>
      <w:divBdr>
        <w:top w:val="none" w:sz="0" w:space="0" w:color="auto"/>
        <w:left w:val="none" w:sz="0" w:space="0" w:color="auto"/>
        <w:bottom w:val="none" w:sz="0" w:space="0" w:color="auto"/>
        <w:right w:val="none" w:sz="0" w:space="0" w:color="auto"/>
      </w:divBdr>
    </w:div>
    <w:div w:id="1613510418">
      <w:bodyDiv w:val="1"/>
      <w:marLeft w:val="0"/>
      <w:marRight w:val="0"/>
      <w:marTop w:val="0"/>
      <w:marBottom w:val="0"/>
      <w:divBdr>
        <w:top w:val="none" w:sz="0" w:space="0" w:color="auto"/>
        <w:left w:val="none" w:sz="0" w:space="0" w:color="auto"/>
        <w:bottom w:val="none" w:sz="0" w:space="0" w:color="auto"/>
        <w:right w:val="none" w:sz="0" w:space="0" w:color="auto"/>
      </w:divBdr>
    </w:div>
    <w:div w:id="1639216436">
      <w:bodyDiv w:val="1"/>
      <w:marLeft w:val="0"/>
      <w:marRight w:val="0"/>
      <w:marTop w:val="0"/>
      <w:marBottom w:val="0"/>
      <w:divBdr>
        <w:top w:val="none" w:sz="0" w:space="0" w:color="auto"/>
        <w:left w:val="none" w:sz="0" w:space="0" w:color="auto"/>
        <w:bottom w:val="none" w:sz="0" w:space="0" w:color="auto"/>
        <w:right w:val="none" w:sz="0" w:space="0" w:color="auto"/>
      </w:divBdr>
    </w:div>
    <w:div w:id="1923680584">
      <w:bodyDiv w:val="1"/>
      <w:marLeft w:val="0"/>
      <w:marRight w:val="0"/>
      <w:marTop w:val="0"/>
      <w:marBottom w:val="0"/>
      <w:divBdr>
        <w:top w:val="none" w:sz="0" w:space="0" w:color="auto"/>
        <w:left w:val="none" w:sz="0" w:space="0" w:color="auto"/>
        <w:bottom w:val="none" w:sz="0" w:space="0" w:color="auto"/>
        <w:right w:val="none" w:sz="0" w:space="0" w:color="auto"/>
      </w:divBdr>
    </w:div>
    <w:div w:id="207520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radimrehurek.com/gensim/install.html" TargetMode="External"/><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hyperlink" Target="https://pandas.pydata.org/"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nap.stanford.edu/" TargetMode="External"/><Relationship Id="rId37" Type="http://schemas.openxmlformats.org/officeDocument/2006/relationships/hyperlink" Target="https://www.tensorflow.org/install/" TargetMode="External"/><Relationship Id="rId40" Type="http://schemas.openxmlformats.org/officeDocument/2006/relationships/hyperlink" Target="http://scikit-learn.org/stable/"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www.youtube.com/"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jupyter.org/install.html" TargetMode="External"/><Relationship Id="rId48" Type="http://schemas.openxmlformats.org/officeDocument/2006/relationships/image" Target="media/image30.png"/><Relationship Id="rId56" Type="http://schemas.openxmlformats.org/officeDocument/2006/relationships/hyperlink" Target="https://www.omicsonline.org/open-access/image-segmentation-by-using-linear-spectral-clustering-2167-0919-1000143.php?aid=81482"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i.stanford.edu/~julian/pdfs/nips2012.pdf" TargetMode="External"/><Relationship Id="rId38" Type="http://schemas.openxmlformats.org/officeDocument/2006/relationships/hyperlink" Target="https://networkx.github.io/" TargetMode="External"/><Relationship Id="rId46" Type="http://schemas.openxmlformats.org/officeDocument/2006/relationships/image" Target="media/image28.png"/><Relationship Id="rId59" Type="http://schemas.openxmlformats.org/officeDocument/2006/relationships/hyperlink" Target="http://academia.edu/" TargetMode="External"/><Relationship Id="rId20" Type="http://schemas.openxmlformats.org/officeDocument/2006/relationships/image" Target="media/image11.jpeg"/><Relationship Id="rId41" Type="http://schemas.openxmlformats.org/officeDocument/2006/relationships/hyperlink" Target="https://www.scipy.org/_" TargetMode="External"/><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1.png"/><Relationship Id="rId57" Type="http://schemas.openxmlformats.org/officeDocument/2006/relationships/hyperlink" Target="http://citeseerx.ist.psu.edu/viewdoc/download?doi=10.1.1.708.6592&amp;rep=rep1&amp;type=pdf" TargetMode="Externa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26.jpeg"/><Relationship Id="rId52" Type="http://schemas.openxmlformats.org/officeDocument/2006/relationships/image" Target="media/image34.png"/><Relationship Id="rId60" Type="http://schemas.openxmlformats.org/officeDocument/2006/relationships/hyperlink" Target="http://cafe.themarker" TargetMode="Externa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F7963B-E967-4C4F-A9F8-E0474AA85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817</TotalTime>
  <Pages>39</Pages>
  <Words>4868</Words>
  <Characters>27752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BuiHung</dc:creator>
  <cp:lastModifiedBy>Mai Minh</cp:lastModifiedBy>
  <cp:revision>33</cp:revision>
  <dcterms:created xsi:type="dcterms:W3CDTF">2020-11-14T08:41:00Z</dcterms:created>
  <dcterms:modified xsi:type="dcterms:W3CDTF">2021-06-22T07:04:00Z</dcterms:modified>
</cp:coreProperties>
</file>