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A9D8F" w14:textId="6250B720" w:rsidR="00106FFB" w:rsidRPr="00A11269" w:rsidRDefault="00A11269" w:rsidP="00A11269">
      <w:pPr>
        <w:jc w:val="center"/>
        <w:rPr>
          <w:b/>
          <w:i/>
          <w:sz w:val="40"/>
        </w:rPr>
      </w:pPr>
      <w:r w:rsidRPr="00A11269">
        <w:rPr>
          <w:b/>
          <w:i/>
          <w:sz w:val="40"/>
        </w:rPr>
        <w:t>Specificații Software pentru ChickenRun</w:t>
      </w:r>
    </w:p>
    <w:p w14:paraId="4D8E2C4D" w14:textId="62467278" w:rsidR="00A11269" w:rsidRDefault="00A11269" w:rsidP="00A11269">
      <w:pPr>
        <w:jc w:val="both"/>
      </w:pPr>
    </w:p>
    <w:p w14:paraId="43A24008" w14:textId="40920D8E" w:rsidR="00A11269" w:rsidRDefault="00A11269" w:rsidP="00817222">
      <w:pPr>
        <w:pStyle w:val="Titlu1"/>
        <w:numPr>
          <w:ilvl w:val="0"/>
          <w:numId w:val="1"/>
        </w:numPr>
      </w:pPr>
      <w:r>
        <w:t>Introducere</w:t>
      </w:r>
    </w:p>
    <w:p w14:paraId="3E1EC513" w14:textId="77777777" w:rsidR="00A11269" w:rsidRPr="00817222" w:rsidRDefault="00A11269" w:rsidP="00817222">
      <w:pPr>
        <w:pStyle w:val="Titlu1"/>
        <w:rPr>
          <w:sz w:val="28"/>
        </w:rPr>
      </w:pPr>
    </w:p>
    <w:p w14:paraId="775C60DC" w14:textId="5C53D12C" w:rsidR="00A11269" w:rsidRDefault="00A11269" w:rsidP="00817222">
      <w:pPr>
        <w:pStyle w:val="Titlu2"/>
        <w:numPr>
          <w:ilvl w:val="1"/>
          <w:numId w:val="1"/>
        </w:numPr>
      </w:pPr>
      <w:r>
        <w:t>Scopul produsului</w:t>
      </w:r>
    </w:p>
    <w:p w14:paraId="3AB21AEA" w14:textId="1EDABB62" w:rsidR="00A11269" w:rsidRDefault="00A11269" w:rsidP="00817222">
      <w:pPr>
        <w:ind w:firstLine="375"/>
        <w:jc w:val="both"/>
      </w:pPr>
      <w:r>
        <w:t>Software-ul dezvoltat este un joc</w:t>
      </w:r>
      <w:r w:rsidR="00B819F4">
        <w:t xml:space="preserve"> pentru PC,</w:t>
      </w:r>
      <w:r>
        <w:t xml:space="preserve"> de tipul endless running game, side scroller 2D, în care personajul este un pui.</w:t>
      </w:r>
    </w:p>
    <w:p w14:paraId="48535539" w14:textId="3FF95582" w:rsidR="0099244D" w:rsidRDefault="0099244D" w:rsidP="00817222">
      <w:pPr>
        <w:jc w:val="both"/>
      </w:pPr>
    </w:p>
    <w:p w14:paraId="02B9C33F" w14:textId="2E63A39E" w:rsidR="00CD1E1B" w:rsidRDefault="0099244D" w:rsidP="00817222">
      <w:pPr>
        <w:pStyle w:val="Titlu1"/>
        <w:numPr>
          <w:ilvl w:val="0"/>
          <w:numId w:val="1"/>
        </w:numPr>
      </w:pPr>
      <w:r>
        <w:t>Descrierea generală</w:t>
      </w:r>
    </w:p>
    <w:p w14:paraId="3F88A0CA" w14:textId="77777777" w:rsidR="00CD1E1B" w:rsidRPr="00817222" w:rsidRDefault="00CD1E1B" w:rsidP="00817222">
      <w:pPr>
        <w:pStyle w:val="Titlu1"/>
        <w:rPr>
          <w:sz w:val="28"/>
        </w:rPr>
      </w:pPr>
    </w:p>
    <w:p w14:paraId="125869AB" w14:textId="778D4EA7" w:rsidR="006A205F" w:rsidRDefault="00CD1E1B" w:rsidP="00817222">
      <w:pPr>
        <w:pStyle w:val="Titlu2"/>
        <w:numPr>
          <w:ilvl w:val="1"/>
          <w:numId w:val="1"/>
        </w:numPr>
      </w:pPr>
      <w:r>
        <w:t>Funcțiile produsului</w:t>
      </w:r>
    </w:p>
    <w:p w14:paraId="030F64BE" w14:textId="6D702C8E" w:rsidR="00CD1E1B" w:rsidRDefault="00CD1E1B" w:rsidP="00817222">
      <w:pPr>
        <w:ind w:firstLine="375"/>
        <w:jc w:val="both"/>
      </w:pPr>
      <w:r>
        <w:t xml:space="preserve">În joc, personajul (puiul) va fugi în continuu pe planșa de joc, evitând obstacolele, pentru a colecta semințe. De asemenea personajul mai poate colecta superputeri care îi vor oferii beneficii (ex. scut, scor dublu). Daca personajul cade de pe </w:t>
      </w:r>
      <w:r w:rsidR="001A5A3D">
        <w:t>planșa</w:t>
      </w:r>
      <w:r>
        <w:t xml:space="preserve"> de joc sau se lovește de un obstacol, acesta moare și jocul se termină.</w:t>
      </w:r>
    </w:p>
    <w:p w14:paraId="11E2F6F7" w14:textId="77777777" w:rsidR="00622E82" w:rsidRDefault="00622E82" w:rsidP="00817222">
      <w:pPr>
        <w:ind w:firstLine="375"/>
        <w:jc w:val="both"/>
      </w:pPr>
    </w:p>
    <w:p w14:paraId="51D82E76" w14:textId="6FBA831F" w:rsidR="00817222" w:rsidRDefault="00817222" w:rsidP="00817222">
      <w:pPr>
        <w:pStyle w:val="Titlu2"/>
        <w:numPr>
          <w:ilvl w:val="1"/>
          <w:numId w:val="1"/>
        </w:numPr>
      </w:pPr>
      <w:r>
        <w:t>Mediul de operare</w:t>
      </w:r>
    </w:p>
    <w:p w14:paraId="544D30D1" w14:textId="3502B781" w:rsidR="00CD1E1B" w:rsidRDefault="00817222" w:rsidP="002C4C26">
      <w:pPr>
        <w:ind w:firstLine="360"/>
        <w:jc w:val="both"/>
      </w:pPr>
      <w:r>
        <w:t>Software-ul este destinat sa funcționeze pe PC-uri/laptop-uri cu sistemul de operare Windows (7, 8, 8.1, 10).</w:t>
      </w:r>
    </w:p>
    <w:p w14:paraId="4446A608" w14:textId="655C5666" w:rsidR="00B046E6" w:rsidRDefault="00B046E6" w:rsidP="00817222">
      <w:pPr>
        <w:jc w:val="both"/>
      </w:pPr>
    </w:p>
    <w:p w14:paraId="226B6A90" w14:textId="11186156" w:rsidR="00B046E6" w:rsidRDefault="002C4C26" w:rsidP="002C4C26">
      <w:pPr>
        <w:pStyle w:val="Titlu1"/>
        <w:numPr>
          <w:ilvl w:val="0"/>
          <w:numId w:val="1"/>
        </w:numPr>
      </w:pPr>
      <w:r>
        <w:t>Cerințe pentru Interfața Externă</w:t>
      </w:r>
    </w:p>
    <w:p w14:paraId="6F5AE027" w14:textId="0C56360D" w:rsidR="002C4C26" w:rsidRDefault="002C4C26" w:rsidP="002C4C26">
      <w:pPr>
        <w:rPr>
          <w:sz w:val="28"/>
        </w:rPr>
      </w:pPr>
    </w:p>
    <w:p w14:paraId="62644A31" w14:textId="070460E7" w:rsidR="002C4C26" w:rsidRDefault="002C4C26" w:rsidP="002C4C26">
      <w:pPr>
        <w:pStyle w:val="Titlu2"/>
        <w:numPr>
          <w:ilvl w:val="1"/>
          <w:numId w:val="1"/>
        </w:numPr>
      </w:pPr>
      <w:r>
        <w:t>Interfața cu utilizatorul</w:t>
      </w:r>
    </w:p>
    <w:p w14:paraId="6CA3CF08" w14:textId="52343377" w:rsidR="00622E82" w:rsidRDefault="002C4C26" w:rsidP="00622E82">
      <w:pPr>
        <w:ind w:firstLine="375"/>
        <w:jc w:val="both"/>
        <w:rPr>
          <w:szCs w:val="24"/>
        </w:rPr>
      </w:pPr>
      <w:r>
        <w:rPr>
          <w:szCs w:val="24"/>
        </w:rPr>
        <w:t xml:space="preserve">Jocul va avea un meniu principal cu un buton START, si se va </w:t>
      </w:r>
      <w:r w:rsidR="001A5A3D">
        <w:rPr>
          <w:szCs w:val="24"/>
        </w:rPr>
        <w:t>afișa</w:t>
      </w:r>
      <w:r>
        <w:rPr>
          <w:szCs w:val="24"/>
        </w:rPr>
        <w:t xml:space="preserve"> High Score. La </w:t>
      </w:r>
      <w:r w:rsidR="001A5A3D">
        <w:rPr>
          <w:szCs w:val="24"/>
        </w:rPr>
        <w:t>apăsarea</w:t>
      </w:r>
      <w:r>
        <w:rPr>
          <w:szCs w:val="24"/>
        </w:rPr>
        <w:t xml:space="preserve"> butonului START jocul </w:t>
      </w:r>
      <w:r w:rsidR="001A5A3D">
        <w:rPr>
          <w:szCs w:val="24"/>
        </w:rPr>
        <w:t>pornește</w:t>
      </w:r>
      <w:r>
        <w:rPr>
          <w:szCs w:val="24"/>
        </w:rPr>
        <w:t xml:space="preserve">, puiul </w:t>
      </w:r>
      <w:r w:rsidR="001A5A3D">
        <w:rPr>
          <w:szCs w:val="24"/>
        </w:rPr>
        <w:t>începe</w:t>
      </w:r>
      <w:r>
        <w:rPr>
          <w:szCs w:val="24"/>
        </w:rPr>
        <w:t xml:space="preserve"> sa fuga. Scorul este generat de distanta parcursa. Personajul poate colecta </w:t>
      </w:r>
      <w:r w:rsidR="001A5A3D">
        <w:rPr>
          <w:szCs w:val="24"/>
        </w:rPr>
        <w:t>semințe</w:t>
      </w:r>
      <w:r>
        <w:rPr>
          <w:szCs w:val="24"/>
        </w:rPr>
        <w:t xml:space="preserve">, acestea </w:t>
      </w:r>
      <w:r w:rsidR="001A5A3D">
        <w:rPr>
          <w:szCs w:val="24"/>
        </w:rPr>
        <w:t>generând</w:t>
      </w:r>
      <w:r>
        <w:rPr>
          <w:szCs w:val="24"/>
        </w:rPr>
        <w:t xml:space="preserve"> scor extra.</w:t>
      </w:r>
    </w:p>
    <w:p w14:paraId="44275025" w14:textId="41297591" w:rsidR="00622E82" w:rsidRDefault="002C4C26" w:rsidP="00622E82">
      <w:pPr>
        <w:ind w:firstLine="375"/>
        <w:jc w:val="both"/>
        <w:rPr>
          <w:szCs w:val="24"/>
        </w:rPr>
      </w:pPr>
      <w:r>
        <w:rPr>
          <w:szCs w:val="24"/>
        </w:rPr>
        <w:t xml:space="preserve">De asemenea personajul mai poate colecta superputeri (ex. scut, scor dublu). Scutul îi oferă utilizatorului posibilitatea de a continua jocul în cazul în care puiul se lovește de un obstacol. Funcția de scor dublu, dublează </w:t>
      </w:r>
      <w:r w:rsidR="001A5A3D">
        <w:rPr>
          <w:szCs w:val="24"/>
        </w:rPr>
        <w:t>numărul</w:t>
      </w:r>
      <w:r>
        <w:rPr>
          <w:szCs w:val="24"/>
        </w:rPr>
        <w:t xml:space="preserve"> de </w:t>
      </w:r>
      <w:r w:rsidR="001A5A3D">
        <w:rPr>
          <w:szCs w:val="24"/>
        </w:rPr>
        <w:t>grăunțe</w:t>
      </w:r>
      <w:r>
        <w:rPr>
          <w:szCs w:val="24"/>
        </w:rPr>
        <w:t xml:space="preserve"> pe o perioada limitată de timp.</w:t>
      </w:r>
    </w:p>
    <w:p w14:paraId="5CBBBC45" w14:textId="268B122A" w:rsidR="00622E82" w:rsidRDefault="00622E82" w:rsidP="00622E82">
      <w:pPr>
        <w:ind w:firstLine="375"/>
        <w:jc w:val="both"/>
        <w:rPr>
          <w:szCs w:val="24"/>
        </w:rPr>
      </w:pPr>
      <w:r>
        <w:rPr>
          <w:szCs w:val="24"/>
        </w:rPr>
        <w:t xml:space="preserve">Puiul poate sări sau se poate apleca pentru a evita obstacolele. Pentru a sări se folosește </w:t>
      </w:r>
      <w:r w:rsidR="001A5A3D">
        <w:rPr>
          <w:szCs w:val="24"/>
        </w:rPr>
        <w:t>tasta</w:t>
      </w:r>
      <w:r>
        <w:rPr>
          <w:szCs w:val="24"/>
        </w:rPr>
        <w:t xml:space="preserve"> W, iar pentru a se apleca se folosește tasta S.</w:t>
      </w:r>
    </w:p>
    <w:p w14:paraId="17352279" w14:textId="77777777" w:rsidR="00622E82" w:rsidRDefault="00622E82" w:rsidP="00622E82">
      <w:pPr>
        <w:ind w:firstLine="375"/>
        <w:jc w:val="both"/>
        <w:rPr>
          <w:szCs w:val="24"/>
        </w:rPr>
      </w:pPr>
    </w:p>
    <w:p w14:paraId="3BC23884" w14:textId="53474270" w:rsidR="001C6F47" w:rsidRDefault="001C6F47" w:rsidP="001C6F47">
      <w:pPr>
        <w:pStyle w:val="Titlu2"/>
        <w:numPr>
          <w:ilvl w:val="1"/>
          <w:numId w:val="1"/>
        </w:numPr>
      </w:pPr>
      <w:r>
        <w:lastRenderedPageBreak/>
        <w:t>Interfața hardware</w:t>
      </w:r>
    </w:p>
    <w:p w14:paraId="6FCC96C1" w14:textId="4210FB11" w:rsidR="008C2AE8" w:rsidRDefault="008C2AE8" w:rsidP="008C2AE8">
      <w:pPr>
        <w:ind w:firstLine="375"/>
      </w:pPr>
      <w:r>
        <w:t>Jocul va rula pe PC-uri sau laptop-uri cu sistemul de operare Windows, care pot să redea animații grafice și care au acces la tastele necesare jocului.</w:t>
      </w:r>
    </w:p>
    <w:p w14:paraId="6D96445D" w14:textId="77777777" w:rsidR="008C2AE8" w:rsidRDefault="008C2AE8" w:rsidP="008C2AE8"/>
    <w:p w14:paraId="4920AB0B" w14:textId="443A95F7" w:rsidR="001C6F47" w:rsidRDefault="001C6F47" w:rsidP="001C6F47">
      <w:pPr>
        <w:pStyle w:val="Titlu2"/>
        <w:numPr>
          <w:ilvl w:val="1"/>
          <w:numId w:val="1"/>
        </w:numPr>
      </w:pPr>
      <w:r>
        <w:t>Interfața software</w:t>
      </w:r>
    </w:p>
    <w:p w14:paraId="16980611" w14:textId="3A54A1FE" w:rsidR="001A5189" w:rsidRPr="002C4C26" w:rsidRDefault="005D18C4" w:rsidP="005D18C4">
      <w:pPr>
        <w:ind w:firstLine="375"/>
      </w:pPr>
      <w:r>
        <w:t xml:space="preserve">Proiectul va fi dezvoltat in </w:t>
      </w:r>
      <w:r w:rsidRPr="005D18C4">
        <w:t>Unity</w:t>
      </w:r>
      <w:bookmarkStart w:id="0" w:name="_GoBack"/>
      <w:bookmarkEnd w:id="0"/>
      <w:r w:rsidRPr="005D18C4">
        <w:t xml:space="preserve"> 2018.3.6f</w:t>
      </w:r>
      <w:r>
        <w:t>.</w:t>
      </w:r>
    </w:p>
    <w:sectPr w:rsidR="001A5189" w:rsidRPr="002C4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A619C"/>
    <w:multiLevelType w:val="multilevel"/>
    <w:tmpl w:val="21F40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69"/>
    <w:rsid w:val="001A5189"/>
    <w:rsid w:val="001A5A3D"/>
    <w:rsid w:val="001C6F47"/>
    <w:rsid w:val="002B1BEB"/>
    <w:rsid w:val="002C4C26"/>
    <w:rsid w:val="00371E0B"/>
    <w:rsid w:val="005D18C4"/>
    <w:rsid w:val="00622E82"/>
    <w:rsid w:val="006A205F"/>
    <w:rsid w:val="00817222"/>
    <w:rsid w:val="008C2AE8"/>
    <w:rsid w:val="0099244D"/>
    <w:rsid w:val="00A11269"/>
    <w:rsid w:val="00B0169D"/>
    <w:rsid w:val="00B046E6"/>
    <w:rsid w:val="00B144DA"/>
    <w:rsid w:val="00B819F4"/>
    <w:rsid w:val="00CD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7675E"/>
  <w15:chartTrackingRefBased/>
  <w15:docId w15:val="{CD7C8F89-1497-413C-B5F9-DBF62365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u1">
    <w:name w:val="Titlu1"/>
    <w:basedOn w:val="Title"/>
    <w:qFormat/>
    <w:rsid w:val="00A11269"/>
    <w:pPr>
      <w:spacing w:line="360" w:lineRule="auto"/>
      <w:jc w:val="both"/>
    </w:pPr>
    <w:rPr>
      <w:rFonts w:ascii="Times New Roman" w:hAnsi="Times New Roman"/>
      <w:b/>
      <w:sz w:val="36"/>
    </w:rPr>
  </w:style>
  <w:style w:type="paragraph" w:customStyle="1" w:styleId="Titlu2">
    <w:name w:val="Titlu2"/>
    <w:basedOn w:val="Titlu1"/>
    <w:qFormat/>
    <w:rsid w:val="00A11269"/>
    <w:rPr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112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2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8DD97-9BD0-4AA9-90AF-EAF18A74E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244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Gaina</dc:creator>
  <cp:keywords/>
  <dc:description/>
  <cp:lastModifiedBy>Lucian Gaina</cp:lastModifiedBy>
  <cp:revision>7</cp:revision>
  <dcterms:created xsi:type="dcterms:W3CDTF">2019-03-03T15:43:00Z</dcterms:created>
  <dcterms:modified xsi:type="dcterms:W3CDTF">2019-03-04T12:13:00Z</dcterms:modified>
</cp:coreProperties>
</file>