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8191" w14:textId="407AA458" w:rsidR="00000000" w:rsidRDefault="00335423">
      <w:r>
        <w:rPr>
          <w:noProof/>
        </w:rPr>
        <w:drawing>
          <wp:inline distT="0" distB="0" distL="0" distR="0" wp14:anchorId="3BFFAD9E" wp14:editId="5AB46495">
            <wp:extent cx="5095238" cy="3085714"/>
            <wp:effectExtent l="0" t="0" r="0" b="635"/>
            <wp:docPr id="1198776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76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23"/>
    <w:rsid w:val="00324727"/>
    <w:rsid w:val="00335423"/>
    <w:rsid w:val="004B6FDD"/>
    <w:rsid w:val="008479D7"/>
    <w:rsid w:val="00A9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D6A65"/>
  <w15:chartTrackingRefBased/>
  <w15:docId w15:val="{42AE26CD-50A5-414D-8A74-AE0F660D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Aguilera Martinez</dc:creator>
  <cp:keywords/>
  <dc:description/>
  <cp:lastModifiedBy>Javier Aguilera Martinez</cp:lastModifiedBy>
  <cp:revision>1</cp:revision>
  <dcterms:created xsi:type="dcterms:W3CDTF">2023-10-03T00:20:00Z</dcterms:created>
  <dcterms:modified xsi:type="dcterms:W3CDTF">2023-10-03T00:21:00Z</dcterms:modified>
</cp:coreProperties>
</file>