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25FEEE3" w:rsidRDefault="17D605BE" w14:paraId="30E61555" w14:textId="1B5097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77a5e1bed30e4dbd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nació un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cf356d3091714f55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diaEspañol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semana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USA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dayofweek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de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f5c20103e8c24580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mesEspañol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mes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NumeroMes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del año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fd7771c5793e4a4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gram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proofErr w:type="gram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person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25FEEE3" w:rsidP="125FEEE3" w:rsidRDefault="125FEEE3" w14:paraId="6739205C" w14:textId="1BE93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EABCF54" w:rsidP="125FEEE3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b w:val="1"/>
          <w:bCs w:val="1"/>
          <w:sz w:val="24"/>
          <w:szCs w:val="24"/>
        </w:rPr>
        <w:t>Ejercicio 11 Mostrar las personas que han nacido en el siglo XXI</w:t>
      </w:r>
    </w:p>
    <w:p w:rsidR="125FEEE3" w:rsidP="125FEEE3" w:rsidRDefault="125FEEE3" w14:paraId="30F19790" w14:textId="5ADD7036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002dcd66f9db44a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f864f2efef14067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25FEEE3" w:rsidP="125FEEE3" w:rsidRDefault="125FEEE3" w14:paraId="4F2AA96B" w14:textId="64C287C9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EABCF54" w:rsidP="1EABCF54" w:rsidRDefault="1EABCF54" w14:paraId="42B75E0D" w14:textId="0C48B07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12. Análisis: Requisito: Reflejar que los profesores impartan módulos, </w:t>
      </w:r>
      <w:proofErr w:type="gramStart"/>
      <w:r w:rsidRPr="125FEEE3" w:rsidR="125FEEE3">
        <w:rPr>
          <w:b w:val="1"/>
          <w:bCs w:val="1"/>
          <w:sz w:val="24"/>
          <w:szCs w:val="24"/>
        </w:rPr>
        <w:t>indicando  el</w:t>
      </w:r>
      <w:proofErr w:type="gramEnd"/>
      <w:r w:rsidRPr="125FEEE3" w:rsidR="125FEEE3">
        <w:rPr>
          <w:b w:val="1"/>
          <w:bCs w:val="1"/>
          <w:sz w:val="24"/>
          <w:szCs w:val="24"/>
        </w:rPr>
        <w:t xml:space="preserve"> curso escolar.</w:t>
      </w:r>
    </w:p>
    <w:p w:rsidR="125FEEE3" w:rsidP="125FEEE3" w:rsidRDefault="125FEEE3" w14:paraId="5D513109" w14:textId="2546E00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25FEEE3" w:rsidP="125FEEE3" w:rsidRDefault="125FEEE3" w14:paraId="43CA01BE" w14:textId="192808B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13. </w:t>
      </w:r>
      <w:proofErr w:type="spellStart"/>
      <w:r w:rsidRPr="125FEEE3" w:rsidR="125FEEE3">
        <w:rPr>
          <w:b w:val="1"/>
          <w:bCs w:val="1"/>
          <w:sz w:val="24"/>
          <w:szCs w:val="24"/>
        </w:rPr>
        <w:t>Mayusculas</w:t>
      </w:r>
      <w:proofErr w:type="spellEnd"/>
      <w:r w:rsidRPr="125FEEE3" w:rsidR="125FEEE3">
        <w:rPr>
          <w:b w:val="1"/>
          <w:bCs w:val="1"/>
          <w:sz w:val="24"/>
          <w:szCs w:val="24"/>
        </w:rPr>
        <w:t xml:space="preserve"> y minuscula</w:t>
      </w:r>
    </w:p>
    <w:p w:rsidR="125FEEE3" w:rsidP="125FEEE3" w:rsidRDefault="125FEEE3" w14:paraId="58E3F119" w14:textId="2BACA35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>SELECT concat(</w:t>
      </w:r>
    </w:p>
    <w:p w:rsidR="125FEEE3" w:rsidP="125FEEE3" w:rsidRDefault="125FEEE3" w14:paraId="4FB2EE6F" w14:textId="6C64A07A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upper(concat(`surname`, ", ", `name`)),</w:t>
      </w:r>
    </w:p>
    <w:p w:rsidR="125FEEE3" w:rsidP="125FEEE3" w:rsidRDefault="125FEEE3" w14:paraId="78ACD983" w14:textId="70896392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nació un ", </w:t>
      </w:r>
    </w:p>
    <w:p w:rsidR="125FEEE3" w:rsidP="125FEEE3" w:rsidRDefault="125FEEE3" w14:paraId="7B20699A" w14:textId="55CBFD1B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lower((Select diaEspañol from semana where USA =             dayofweek(`birthdate`))),</w:t>
      </w:r>
    </w:p>
    <w:p w:rsidR="125FEEE3" w:rsidP="125FEEE3" w:rsidRDefault="125FEEE3" w14:paraId="108F74DB" w14:textId="158E4A46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", ", </w:t>
      </w:r>
    </w:p>
    <w:p w:rsidR="125FEEE3" w:rsidP="125FEEE3" w:rsidRDefault="125FEEE3" w14:paraId="2DEC3565" w14:textId="39DA95A3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dayofmonth(`birthdate`),</w:t>
      </w:r>
    </w:p>
    <w:p w:rsidR="125FEEE3" w:rsidP="125FEEE3" w:rsidRDefault="125FEEE3" w14:paraId="0ADD8B41" w14:textId="52C3ADC7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de ", </w:t>
      </w:r>
    </w:p>
    <w:p w:rsidR="125FEEE3" w:rsidP="125FEEE3" w:rsidRDefault="125FEEE3" w14:paraId="7CC68551" w14:textId="3F28C4B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upper((Select mesEspañol from mes where NumeroMes = month(`birthdate`))), </w:t>
      </w:r>
    </w:p>
    <w:p w:rsidR="125FEEE3" w:rsidP="125FEEE3" w:rsidRDefault="125FEEE3" w14:paraId="6EFA423F" w14:textId="22957055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", del año ",</w:t>
      </w:r>
    </w:p>
    <w:p w:rsidR="125FEEE3" w:rsidP="125FEEE3" w:rsidRDefault="125FEEE3" w14:paraId="771E475C" w14:textId="6DF6FD6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year(`birthdate`) )</w:t>
      </w:r>
    </w:p>
    <w:p w:rsidR="125FEEE3" w:rsidP="125FEEE3" w:rsidRDefault="125FEEE3" w14:paraId="321C9C41" w14:textId="568F139F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    </w:t>
      </w:r>
    </w:p>
    <w:p w:rsidR="125FEEE3" w:rsidP="125FEEE3" w:rsidRDefault="125FEEE3" w14:paraId="159F8094" w14:textId="763CD828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>FROM `person` ORDER BY 1</w:t>
      </w:r>
    </w:p>
    <w:p w:rsidR="1EABCF54" w:rsidP="1EABCF54" w:rsidRDefault="1EABCF54" w14:paraId="0490314C" w14:textId="768DA773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63FC9D6"/>
    <w:rsid w:val="0BFAEF77"/>
    <w:rsid w:val="0FA11020"/>
    <w:rsid w:val="125FEEE3"/>
    <w:rsid w:val="17D605BE"/>
    <w:rsid w:val="1EABCF54"/>
    <w:rsid w:val="1EF8DF37"/>
    <w:rsid w:val="214296AF"/>
    <w:rsid w:val="57538C61"/>
    <w:rsid w:val="6AEDE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Relationship Type="http://schemas.openxmlformats.org/officeDocument/2006/relationships/hyperlink" Target="http://localhost/phpmyadmin/url.php?url=https://dev.mysql.com/doc/refman/5.5/en/select.html" TargetMode="External" Id="R77a5e1bed30e4dbd" /><Relationship Type="http://schemas.openxmlformats.org/officeDocument/2006/relationships/hyperlink" Target="http://localhost/phpmyadmin/url.php?url=https://dev.mysql.com/doc/refman/5.5/en/select.html" TargetMode="External" Id="Rcf356d3091714f55" /><Relationship Type="http://schemas.openxmlformats.org/officeDocument/2006/relationships/hyperlink" Target="http://localhost/phpmyadmin/url.php?url=https://dev.mysql.com/doc/refman/5.5/en/select.html" TargetMode="External" Id="Rf5c20103e8c24580" /><Relationship Type="http://schemas.openxmlformats.org/officeDocument/2006/relationships/hyperlink" Target="http://localhost/phpmyadmin/url.php?url=https://dev.mysql.com/doc/refman/5.5/en/date-and-time-types.html" TargetMode="External" Id="Rfd7771c5793e4a48" /><Relationship Type="http://schemas.openxmlformats.org/officeDocument/2006/relationships/hyperlink" Target="http://localhost/phpmyadmin/url.php?url=https://dev.mysql.com/doc/refman/5.5/en/select.html" TargetMode="External" Id="R002dcd66f9db44a8" /><Relationship Type="http://schemas.openxmlformats.org/officeDocument/2006/relationships/hyperlink" Target="http://localhost/phpmyadmin/url.php?url=https://dev.mysql.com/doc/refman/5.5/en/date-and-time-types.html" TargetMode="External" Id="R7f864f2efef140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2020-10-30T11:18:53.8661785Z</dcterms:modified>
  <dc:creator>Luciano Romero</dc:creator>
  <lastModifiedBy>Luciano Romero</lastModifiedBy>
</coreProperties>
</file>