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14" w:rsidRPr="00A31114" w:rsidRDefault="00A31114" w:rsidP="00A31114">
      <w:pPr>
        <w:jc w:val="center"/>
        <w:rPr>
          <w:sz w:val="36"/>
          <w:szCs w:val="36"/>
          <w:lang w:val="en-US"/>
        </w:rPr>
      </w:pPr>
      <w:proofErr w:type="spellStart"/>
      <w:r w:rsidRPr="00A31114">
        <w:rPr>
          <w:sz w:val="36"/>
          <w:szCs w:val="36"/>
          <w:lang w:val="en-US"/>
        </w:rPr>
        <w:t>Sintaxis</w:t>
      </w:r>
      <w:proofErr w:type="spellEnd"/>
      <w:r w:rsidRPr="00A31114">
        <w:rPr>
          <w:sz w:val="36"/>
          <w:szCs w:val="36"/>
          <w:lang w:val="en-US"/>
        </w:rPr>
        <w:t xml:space="preserve"> de CREATE VIEW</w:t>
      </w:r>
    </w:p>
    <w:p w:rsidR="00A31114" w:rsidRPr="00A31114" w:rsidRDefault="00A31114" w:rsidP="00A31114">
      <w:pPr>
        <w:rPr>
          <w:sz w:val="24"/>
          <w:szCs w:val="24"/>
        </w:rPr>
      </w:pPr>
      <w:r w:rsidRPr="00A31114">
        <w:rPr>
          <w:b/>
          <w:sz w:val="24"/>
          <w:szCs w:val="24"/>
        </w:rPr>
        <w:t>CREATE    VIEW</w:t>
      </w:r>
      <w:r>
        <w:rPr>
          <w:sz w:val="24"/>
          <w:szCs w:val="24"/>
        </w:rPr>
        <w:t xml:space="preserve">   </w:t>
      </w:r>
      <w:r w:rsidRPr="00A31114">
        <w:rPr>
          <w:sz w:val="24"/>
          <w:szCs w:val="24"/>
        </w:rPr>
        <w:t xml:space="preserve"> </w:t>
      </w:r>
      <w:proofErr w:type="spellStart"/>
      <w:r w:rsidRPr="00A31114">
        <w:rPr>
          <w:sz w:val="24"/>
          <w:szCs w:val="24"/>
        </w:rPr>
        <w:t>nombre_vista</w:t>
      </w:r>
      <w:proofErr w:type="spellEnd"/>
      <w:r w:rsidRPr="00A31114">
        <w:rPr>
          <w:sz w:val="24"/>
          <w:szCs w:val="24"/>
        </w:rPr>
        <w:t xml:space="preserve"> [(columnas)]</w:t>
      </w:r>
    </w:p>
    <w:p w:rsidR="006D394C" w:rsidRDefault="00A31114" w:rsidP="00A31114">
      <w:pPr>
        <w:rPr>
          <w:sz w:val="24"/>
          <w:szCs w:val="24"/>
        </w:rPr>
      </w:pPr>
      <w:r w:rsidRPr="00A31114">
        <w:rPr>
          <w:b/>
          <w:sz w:val="24"/>
          <w:szCs w:val="24"/>
        </w:rPr>
        <w:t xml:space="preserve">    AS</w:t>
      </w:r>
      <w:r w:rsidRPr="00A311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spellStart"/>
      <w:r w:rsidRPr="00A31114">
        <w:rPr>
          <w:sz w:val="24"/>
          <w:szCs w:val="24"/>
        </w:rPr>
        <w:t>sentencia_</w:t>
      </w:r>
      <w:proofErr w:type="gramStart"/>
      <w:r w:rsidRPr="00A31114">
        <w:rPr>
          <w:sz w:val="24"/>
          <w:szCs w:val="24"/>
        </w:rPr>
        <w:t>select</w:t>
      </w:r>
      <w:proofErr w:type="spellEnd"/>
      <w:r w:rsidR="006D394C">
        <w:rPr>
          <w:sz w:val="24"/>
          <w:szCs w:val="24"/>
        </w:rPr>
        <w:t xml:space="preserve"> ;</w:t>
      </w:r>
      <w:proofErr w:type="gramEnd"/>
    </w:p>
    <w:p w:rsidR="006D394C" w:rsidRPr="00DF51F5" w:rsidRDefault="006D394C" w:rsidP="00A31114">
      <w:pPr>
        <w:rPr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</w:pPr>
      <w:r w:rsidRPr="00DF51F5">
        <w:rPr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>Toda vista pertenece a una base de datos. Por defecto, las vistas se crean en la base de datos actual. P</w:t>
      </w:r>
      <w:r w:rsidR="00F33911">
        <w:rPr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>a</w:t>
      </w:r>
      <w:r w:rsidRPr="00DF51F5">
        <w:rPr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>ra crear una vista en una base de datos específica, indíquela con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DF51F5">
        <w:rPr>
          <w:rStyle w:val="CdigoHTML"/>
          <w:rFonts w:asciiTheme="majorHAnsi" w:eastAsiaTheme="minorHAnsi" w:hAnsiTheme="majorHAnsi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base_de_datos.nombre_vista</w:t>
      </w:r>
      <w:proofErr w:type="spellEnd"/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> </w:t>
      </w:r>
      <w:r w:rsidR="000842DC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F51F5">
        <w:rPr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>al momento de crearla.</w:t>
      </w:r>
    </w:p>
    <w:p w:rsidR="006D394C" w:rsidRPr="00DF51F5" w:rsidRDefault="006D394C" w:rsidP="006D394C">
      <w:pPr>
        <w:pStyle w:val="NormalWeb"/>
        <w:shd w:val="clear" w:color="auto" w:fill="FFFFFF"/>
        <w:spacing w:before="0" w:beforeAutospacing="0" w:after="150" w:afterAutospacing="0" w:line="375" w:lineRule="atLeast"/>
        <w:textAlignment w:val="baseline"/>
        <w:rPr>
          <w:rFonts w:asciiTheme="majorHAnsi" w:hAnsiTheme="majorHAnsi" w:cs="Helvetica"/>
          <w:color w:val="000000" w:themeColor="text1"/>
          <w:sz w:val="28"/>
          <w:szCs w:val="28"/>
        </w:rPr>
      </w:pP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Las tablas y las vistas comparten el mismo espacio de nombres en la base de datos, por eso, una base de datos no puede contener una tabla y una vista con el mismo nombre.</w:t>
      </w:r>
    </w:p>
    <w:p w:rsidR="006D394C" w:rsidRPr="00DF51F5" w:rsidRDefault="006D394C" w:rsidP="006D394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ajorHAnsi" w:hAnsiTheme="majorHAnsi" w:cs="Helvetica"/>
          <w:color w:val="000000" w:themeColor="text1"/>
          <w:sz w:val="28"/>
          <w:szCs w:val="28"/>
        </w:rPr>
      </w:pP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Al igual que las tablas, las vistas no pueden tener nombres de columnas duplicados. Por defecto, los nombres de las columnas devueltos por la sentencia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</w:rPr>
        <w:t> </w:t>
      </w:r>
      <w:r w:rsidRPr="00DF51F5">
        <w:rPr>
          <w:rStyle w:val="CdigoHTML"/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SELECT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</w:rPr>
        <w:t> </w:t>
      </w: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se usan para las columnas de la vista. Para dar explícitamente un nombre a las columnas de la vista utilice la clá</w:t>
      </w:r>
      <w:r w:rsidR="00136AD7" w:rsidRPr="00DF51F5">
        <w:rPr>
          <w:rFonts w:asciiTheme="majorHAnsi" w:hAnsiTheme="majorHAnsi" w:cs="Helvetica"/>
          <w:color w:val="000000" w:themeColor="text1"/>
          <w:sz w:val="28"/>
          <w:szCs w:val="28"/>
        </w:rPr>
        <w:t>u</w:t>
      </w: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sula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</w:rPr>
        <w:t> </w:t>
      </w:r>
      <w:r w:rsidRPr="00DF51F5">
        <w:rPr>
          <w:rStyle w:val="CdigoHTML"/>
          <w:rFonts w:asciiTheme="majorHAnsi" w:hAnsiTheme="majorHAnsi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columnas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</w:rPr>
        <w:t> </w:t>
      </w: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para indicar una lista de nombres separados con comas. La cantidad de nombres indicados en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</w:rPr>
        <w:t> </w:t>
      </w:r>
      <w:r w:rsidRPr="00DF51F5">
        <w:rPr>
          <w:rStyle w:val="CdigoHTML"/>
          <w:rFonts w:asciiTheme="majorHAnsi" w:hAnsiTheme="majorHAnsi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columnas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</w:rPr>
        <w:t> </w:t>
      </w: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debe ser igual a la cantidad de columnas devueltas por la sentencia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</w:rPr>
        <w:t> </w:t>
      </w:r>
      <w:r w:rsidRPr="00DF51F5">
        <w:rPr>
          <w:rStyle w:val="CdigoHTML"/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SELECT</w:t>
      </w: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.</w:t>
      </w:r>
    </w:p>
    <w:p w:rsidR="006D394C" w:rsidRPr="00DF51F5" w:rsidRDefault="006D394C" w:rsidP="006D394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ajorHAnsi" w:hAnsiTheme="majorHAnsi" w:cs="Helvetica"/>
          <w:color w:val="000000" w:themeColor="text1"/>
          <w:sz w:val="28"/>
          <w:szCs w:val="28"/>
        </w:rPr>
      </w:pP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Las columnas devueltas por la sentencia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</w:rPr>
        <w:t> </w:t>
      </w:r>
      <w:r w:rsidRPr="00DF51F5">
        <w:rPr>
          <w:rStyle w:val="CdigoHTML"/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SELECT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</w:rPr>
        <w:t> </w:t>
      </w: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pueden ser simples referencias a columnas de la tabla, pero tambi</w:t>
      </w:r>
      <w:r w:rsidR="00933C90" w:rsidRPr="00DF51F5">
        <w:rPr>
          <w:rFonts w:asciiTheme="majorHAnsi" w:hAnsiTheme="majorHAnsi" w:cs="Helvetica"/>
          <w:color w:val="000000" w:themeColor="text1"/>
          <w:sz w:val="28"/>
          <w:szCs w:val="28"/>
        </w:rPr>
        <w:t>é</w:t>
      </w: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n pueden ser expresiones conteniendo funciones, constantes, operadores, etc.</w:t>
      </w:r>
    </w:p>
    <w:p w:rsidR="006D394C" w:rsidRPr="00DF51F5" w:rsidRDefault="006D394C" w:rsidP="006D394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ajorHAnsi" w:hAnsiTheme="majorHAnsi" w:cs="Helvetica"/>
          <w:color w:val="000000" w:themeColor="text1"/>
          <w:sz w:val="28"/>
          <w:szCs w:val="28"/>
        </w:rPr>
      </w:pP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Los nombres de tablas o vistas sin calificar en la sentencia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</w:rPr>
        <w:t> </w:t>
      </w:r>
      <w:r w:rsidRPr="00DF51F5">
        <w:rPr>
          <w:rStyle w:val="CdigoHTML"/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SELECT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</w:rPr>
        <w:t> </w:t>
      </w: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se interpretan como pertenecientes a la base de datos actual. Una vista puede hacer referencia a tablas o vistas en otras bases de datos precediendo el nombre de la tabla o vista con el nombre de la base de datos apropiada.</w:t>
      </w:r>
    </w:p>
    <w:p w:rsidR="00C66DBB" w:rsidRDefault="006D394C" w:rsidP="006D394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ajorHAnsi" w:hAnsiTheme="majorHAnsi" w:cs="Helvetica"/>
          <w:color w:val="000000" w:themeColor="text1"/>
          <w:sz w:val="28"/>
          <w:szCs w:val="28"/>
        </w:rPr>
      </w:pP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 xml:space="preserve">Las vistas pueden crearse a partir de varios tipos de </w:t>
      </w:r>
      <w:r w:rsidR="00C66DBB">
        <w:rPr>
          <w:rFonts w:asciiTheme="majorHAnsi" w:hAnsiTheme="majorHAnsi" w:cs="Helvetica"/>
          <w:color w:val="000000" w:themeColor="text1"/>
          <w:sz w:val="28"/>
          <w:szCs w:val="28"/>
        </w:rPr>
        <w:t>s</w:t>
      </w: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entencias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</w:rPr>
        <w:t> </w:t>
      </w:r>
      <w:r w:rsidRPr="00DF51F5">
        <w:rPr>
          <w:rStyle w:val="CdigoHTML"/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SELECT</w:t>
      </w: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 xml:space="preserve">. </w:t>
      </w:r>
      <w:r w:rsidR="00F33911">
        <w:rPr>
          <w:rFonts w:asciiTheme="majorHAnsi" w:hAnsiTheme="majorHAnsi" w:cs="Helvetica"/>
          <w:color w:val="000000" w:themeColor="text1"/>
          <w:sz w:val="28"/>
          <w:szCs w:val="28"/>
        </w:rPr>
        <w:t xml:space="preserve"> </w:t>
      </w:r>
    </w:p>
    <w:p w:rsidR="00C66DBB" w:rsidRDefault="006D394C" w:rsidP="006D394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ajorHAnsi" w:hAnsiTheme="majorHAnsi" w:cs="Helvetica"/>
          <w:color w:val="000000" w:themeColor="text1"/>
          <w:sz w:val="28"/>
          <w:szCs w:val="28"/>
        </w:rPr>
      </w:pP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 xml:space="preserve">Pueden hacer referencia a tablas o a otras vistas. </w:t>
      </w:r>
    </w:p>
    <w:p w:rsidR="001A79AB" w:rsidRDefault="006D394C" w:rsidP="006D394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ajorHAnsi" w:hAnsiTheme="majorHAnsi" w:cs="Helvetica"/>
          <w:color w:val="000000" w:themeColor="text1"/>
          <w:sz w:val="28"/>
          <w:szCs w:val="28"/>
        </w:rPr>
      </w:pP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>Pueden usar combinaciones,</w:t>
      </w:r>
      <w:r w:rsidRPr="00DF51F5">
        <w:rPr>
          <w:rStyle w:val="apple-converted-space"/>
          <w:rFonts w:asciiTheme="majorHAnsi" w:hAnsiTheme="majorHAnsi" w:cs="Helvetica"/>
          <w:color w:val="000000" w:themeColor="text1"/>
          <w:sz w:val="28"/>
          <w:szCs w:val="28"/>
        </w:rPr>
        <w:t> </w:t>
      </w:r>
      <w:r w:rsidRPr="00DF51F5">
        <w:rPr>
          <w:rStyle w:val="CdigoHTML"/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UNION</w:t>
      </w:r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 xml:space="preserve">, y </w:t>
      </w:r>
      <w:proofErr w:type="spellStart"/>
      <w:r w:rsidR="006253BB" w:rsidRPr="006253BB">
        <w:rPr>
          <w:rFonts w:asciiTheme="majorHAnsi" w:hAnsiTheme="majorHAnsi" w:cs="Helvetica"/>
          <w:color w:val="000000" w:themeColor="text1"/>
          <w:sz w:val="28"/>
          <w:szCs w:val="28"/>
          <w:u w:val="single"/>
        </w:rPr>
        <w:t>S</w:t>
      </w:r>
      <w:r w:rsidRPr="006253BB">
        <w:rPr>
          <w:rFonts w:asciiTheme="majorHAnsi" w:hAnsiTheme="majorHAnsi" w:cs="Helvetica"/>
          <w:color w:val="000000" w:themeColor="text1"/>
          <w:sz w:val="28"/>
          <w:szCs w:val="28"/>
          <w:u w:val="single"/>
        </w:rPr>
        <w:t>ub</w:t>
      </w:r>
      <w:r w:rsidR="006253BB" w:rsidRPr="006253BB">
        <w:rPr>
          <w:rFonts w:asciiTheme="majorHAnsi" w:hAnsiTheme="majorHAnsi" w:cs="Helvetica"/>
          <w:color w:val="000000" w:themeColor="text1"/>
          <w:sz w:val="28"/>
          <w:szCs w:val="28"/>
          <w:u w:val="single"/>
        </w:rPr>
        <w:t>C</w:t>
      </w:r>
      <w:r w:rsidRPr="006253BB">
        <w:rPr>
          <w:rFonts w:asciiTheme="majorHAnsi" w:hAnsiTheme="majorHAnsi" w:cs="Helvetica"/>
          <w:color w:val="000000" w:themeColor="text1"/>
          <w:sz w:val="28"/>
          <w:szCs w:val="28"/>
          <w:u w:val="single"/>
        </w:rPr>
        <w:t>onsultas</w:t>
      </w:r>
      <w:proofErr w:type="spellEnd"/>
      <w:r w:rsidRPr="00DF51F5">
        <w:rPr>
          <w:rFonts w:asciiTheme="majorHAnsi" w:hAnsiTheme="majorHAnsi" w:cs="Helvetica"/>
          <w:color w:val="000000" w:themeColor="text1"/>
          <w:sz w:val="28"/>
          <w:szCs w:val="28"/>
        </w:rPr>
        <w:t xml:space="preserve">. </w:t>
      </w:r>
    </w:p>
    <w:p w:rsidR="001A79AB" w:rsidRDefault="001A79AB" w:rsidP="006D394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ajorHAnsi" w:hAnsiTheme="majorHAnsi" w:cs="Helvetica"/>
          <w:color w:val="000000" w:themeColor="text1"/>
          <w:sz w:val="28"/>
          <w:szCs w:val="28"/>
        </w:rPr>
      </w:pPr>
      <w:r>
        <w:rPr>
          <w:rFonts w:asciiTheme="majorHAnsi" w:hAnsiTheme="majorHAnsi" w:cs="Helvetica"/>
          <w:color w:val="000000" w:themeColor="text1"/>
          <w:sz w:val="28"/>
          <w:szCs w:val="28"/>
        </w:rPr>
        <w:t>Para mostrar su código nuevamente:</w:t>
      </w:r>
    </w:p>
    <w:p w:rsidR="001A79AB" w:rsidRPr="001A79AB" w:rsidRDefault="001A79AB" w:rsidP="001A79AB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es-ES"/>
        </w:rPr>
      </w:pPr>
      <w:proofErr w:type="gramStart"/>
      <w:r w:rsidRPr="001A79AB">
        <w:rPr>
          <w:rFonts w:ascii="Courier New" w:eastAsia="Times New Roman" w:hAnsi="Courier New" w:cs="Courier New"/>
          <w:color w:val="444444"/>
          <w:sz w:val="16"/>
          <w:szCs w:val="16"/>
          <w:lang w:eastAsia="es-ES"/>
        </w:rPr>
        <w:t>show</w:t>
      </w:r>
      <w:proofErr w:type="gramEnd"/>
      <w:r w:rsidRPr="001A79AB">
        <w:rPr>
          <w:rFonts w:ascii="Courier New" w:eastAsia="Times New Roman" w:hAnsi="Courier New" w:cs="Courier New"/>
          <w:color w:val="444444"/>
          <w:sz w:val="16"/>
          <w:szCs w:val="16"/>
          <w:lang w:eastAsia="es-ES"/>
        </w:rPr>
        <w:t xml:space="preserve"> </w:t>
      </w:r>
      <w:proofErr w:type="spellStart"/>
      <w:r w:rsidRPr="001A79AB">
        <w:rPr>
          <w:rFonts w:ascii="Courier New" w:eastAsia="Times New Roman" w:hAnsi="Courier New" w:cs="Courier New"/>
          <w:color w:val="444444"/>
          <w:sz w:val="16"/>
          <w:szCs w:val="16"/>
          <w:lang w:eastAsia="es-ES"/>
        </w:rPr>
        <w:t>create</w:t>
      </w:r>
      <w:proofErr w:type="spellEnd"/>
      <w:r w:rsidRPr="001A79AB">
        <w:rPr>
          <w:rFonts w:ascii="Courier New" w:eastAsia="Times New Roman" w:hAnsi="Courier New" w:cs="Courier New"/>
          <w:color w:val="444444"/>
          <w:sz w:val="16"/>
          <w:szCs w:val="16"/>
          <w:lang w:eastAsia="es-ES"/>
        </w:rPr>
        <w:t xml:space="preserve"> </w:t>
      </w:r>
      <w:proofErr w:type="spellStart"/>
      <w:r w:rsidRPr="001A79AB">
        <w:rPr>
          <w:rFonts w:ascii="Courier New" w:eastAsia="Times New Roman" w:hAnsi="Courier New" w:cs="Courier New"/>
          <w:color w:val="444444"/>
          <w:sz w:val="16"/>
          <w:szCs w:val="16"/>
          <w:lang w:eastAsia="es-ES"/>
        </w:rPr>
        <w:t>view</w:t>
      </w:r>
      <w:proofErr w:type="spellEnd"/>
    </w:p>
    <w:p w:rsidR="00C66DBB" w:rsidRDefault="001A79AB" w:rsidP="006D394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ajorHAnsi" w:hAnsiTheme="majorHAnsi" w:cs="Helvetica"/>
          <w:color w:val="000000" w:themeColor="text1"/>
        </w:rPr>
      </w:pPr>
      <w:proofErr w:type="gramStart"/>
      <w:r w:rsidRPr="001A79AB">
        <w:rPr>
          <w:rFonts w:asciiTheme="majorHAnsi" w:hAnsiTheme="majorHAnsi" w:cs="Helvetica"/>
          <w:b/>
          <w:color w:val="000000" w:themeColor="text1"/>
          <w:sz w:val="28"/>
          <w:szCs w:val="28"/>
        </w:rPr>
        <w:t>show</w:t>
      </w:r>
      <w:proofErr w:type="gramEnd"/>
      <w:r w:rsidRPr="001A79AB">
        <w:rPr>
          <w:rFonts w:asciiTheme="majorHAnsi" w:hAnsiTheme="majorHAnsi" w:cs="Helvetica"/>
          <w:b/>
          <w:color w:val="000000" w:themeColor="text1"/>
          <w:sz w:val="28"/>
          <w:szCs w:val="28"/>
        </w:rPr>
        <w:t xml:space="preserve"> </w:t>
      </w:r>
      <w:proofErr w:type="spellStart"/>
      <w:r w:rsidRPr="001A79AB">
        <w:rPr>
          <w:rFonts w:asciiTheme="majorHAnsi" w:hAnsiTheme="majorHAnsi" w:cs="Helvetica"/>
          <w:b/>
          <w:color w:val="000000" w:themeColor="text1"/>
          <w:sz w:val="28"/>
          <w:szCs w:val="28"/>
        </w:rPr>
        <w:t>create</w:t>
      </w:r>
      <w:proofErr w:type="spellEnd"/>
      <w:r w:rsidRPr="001A79AB">
        <w:rPr>
          <w:rFonts w:asciiTheme="majorHAnsi" w:hAnsiTheme="majorHAnsi" w:cs="Helvetica"/>
          <w:b/>
          <w:color w:val="000000" w:themeColor="text1"/>
          <w:sz w:val="28"/>
          <w:szCs w:val="28"/>
        </w:rPr>
        <w:t xml:space="preserve"> </w:t>
      </w:r>
      <w:proofErr w:type="spellStart"/>
      <w:r w:rsidRPr="001A79AB">
        <w:rPr>
          <w:rFonts w:asciiTheme="majorHAnsi" w:hAnsiTheme="majorHAnsi" w:cs="Helvetica"/>
          <w:b/>
          <w:color w:val="000000" w:themeColor="text1"/>
          <w:sz w:val="28"/>
          <w:szCs w:val="28"/>
        </w:rPr>
        <w:t>view</w:t>
      </w:r>
      <w:proofErr w:type="spellEnd"/>
      <w:r>
        <w:rPr>
          <w:rFonts w:asciiTheme="majorHAnsi" w:hAnsiTheme="majorHAnsi" w:cs="Helvetica"/>
          <w:b/>
          <w:color w:val="000000" w:themeColor="text1"/>
          <w:sz w:val="28"/>
          <w:szCs w:val="28"/>
        </w:rPr>
        <w:t xml:space="preserve">  </w:t>
      </w:r>
      <w:r>
        <w:rPr>
          <w:rFonts w:asciiTheme="majorHAnsi" w:hAnsiTheme="majorHAnsi" w:cs="Helvetica"/>
          <w:color w:val="000000" w:themeColor="text1"/>
          <w:sz w:val="28"/>
          <w:szCs w:val="28"/>
        </w:rPr>
        <w:t xml:space="preserve"> </w:t>
      </w:r>
      <w:r w:rsidRPr="001A79AB">
        <w:rPr>
          <w:rFonts w:asciiTheme="majorHAnsi" w:hAnsiTheme="majorHAnsi" w:cs="Helvetica"/>
          <w:color w:val="000000" w:themeColor="text1"/>
        </w:rPr>
        <w:t>vista</w:t>
      </w:r>
      <w:r w:rsidR="00C66DBB">
        <w:rPr>
          <w:rFonts w:asciiTheme="majorHAnsi" w:hAnsiTheme="majorHAnsi" w:cs="Helvetica"/>
          <w:color w:val="000000" w:themeColor="text1"/>
        </w:rPr>
        <w:t>.</w:t>
      </w:r>
    </w:p>
    <w:p w:rsidR="00C66DBB" w:rsidRDefault="00C66DBB" w:rsidP="006D394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ajorHAnsi" w:hAnsiTheme="majorHAnsi" w:cs="Helvetica"/>
          <w:color w:val="000000" w:themeColor="text1"/>
          <w:sz w:val="28"/>
          <w:szCs w:val="28"/>
        </w:rPr>
      </w:pPr>
      <w:r w:rsidRPr="00C66DBB">
        <w:rPr>
          <w:rFonts w:asciiTheme="majorHAnsi" w:hAnsiTheme="majorHAnsi" w:cs="Helvetica"/>
          <w:color w:val="000000" w:themeColor="text1"/>
          <w:sz w:val="28"/>
          <w:szCs w:val="28"/>
        </w:rPr>
        <w:t>Para que una vista actualice una tabla, debe identificar a las filas y las columnas no deben de formar expresiones.</w:t>
      </w:r>
    </w:p>
    <w:p w:rsidR="00BE5370" w:rsidRPr="00C66DBB" w:rsidRDefault="00BE5370" w:rsidP="006D394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ajorHAnsi" w:hAnsiTheme="majorHAnsi" w:cs="Helvetica"/>
          <w:color w:val="000000" w:themeColor="text1"/>
          <w:sz w:val="28"/>
          <w:szCs w:val="28"/>
        </w:rPr>
      </w:pPr>
      <w:r>
        <w:rPr>
          <w:rStyle w:val="comment-copy"/>
          <w:rFonts w:ascii="inherit" w:hAnsi="inherit" w:cs="Arial"/>
          <w:color w:val="242729"/>
          <w:bdr w:val="none" w:sz="0" w:space="0" w:color="auto" w:frame="1"/>
          <w:shd w:val="clear" w:color="auto" w:fill="FFFFFF"/>
        </w:rPr>
        <w:lastRenderedPageBreak/>
        <w:t>Para que una vista sea actualizable, debe existir una relación de uno a uno entre las filas en la vista y las filas en la tabla subyacente.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>
        <w:rPr>
          <w:rStyle w:val="comment-copy"/>
          <w:rFonts w:ascii="inherit" w:hAnsi="inherit" w:cs="Arial"/>
          <w:color w:val="242729"/>
          <w:bdr w:val="none" w:sz="0" w:space="0" w:color="auto" w:frame="1"/>
          <w:shd w:val="clear" w:color="auto" w:fill="FFFFFF"/>
        </w:rPr>
        <w:t>También hay otras construcciones que hacen que una vista no sea editable.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>
        <w:rPr>
          <w:rStyle w:val="notranslate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- </w:t>
      </w:r>
    </w:p>
    <w:p w:rsidR="001A79AB" w:rsidRPr="00DF51F5" w:rsidRDefault="001A79AB" w:rsidP="006D394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ajorHAnsi" w:hAnsiTheme="majorHAnsi" w:cs="Helvetica"/>
          <w:color w:val="000000"/>
          <w:sz w:val="28"/>
          <w:szCs w:val="28"/>
        </w:rPr>
      </w:pPr>
    </w:p>
    <w:p w:rsidR="00870032" w:rsidRPr="00870032" w:rsidRDefault="00870032" w:rsidP="00870032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Times New Roman"/>
          <w:sz w:val="36"/>
          <w:szCs w:val="36"/>
          <w:lang w:eastAsia="es-ES"/>
        </w:rPr>
      </w:pPr>
      <w:r w:rsidRPr="00870032">
        <w:rPr>
          <w:rFonts w:ascii="Helvetica" w:eastAsia="Times New Roman" w:hAnsi="Helvetica" w:cs="Times New Roman"/>
          <w:sz w:val="36"/>
          <w:szCs w:val="36"/>
          <w:lang w:eastAsia="es-ES"/>
        </w:rPr>
        <w:t>¿Cuándo se puede actualizar una vista?</w:t>
      </w:r>
    </w:p>
    <w:p w:rsidR="00870032" w:rsidRPr="00870032" w:rsidRDefault="00870032" w:rsidP="0087003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s-ES"/>
        </w:rPr>
      </w:pPr>
      <w:proofErr w:type="gramStart"/>
      <w:r w:rsidRPr="00870032">
        <w:rPr>
          <w:rFonts w:ascii="Helvetica" w:eastAsia="Times New Roman" w:hAnsi="Helvetica" w:cs="Times New Roman"/>
          <w:b/>
          <w:bCs/>
          <w:sz w:val="26"/>
          <w:szCs w:val="26"/>
          <w:lang w:eastAsia="es-ES"/>
        </w:rPr>
        <w:t>1</w:t>
      </w:r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> . </w:t>
      </w:r>
      <w:proofErr w:type="gramEnd"/>
      <w:r w:rsidR="0067072D">
        <w:rPr>
          <w:rFonts w:ascii="Helvetica" w:eastAsia="Times New Roman" w:hAnsi="Helvetica" w:cs="Times New Roman"/>
          <w:sz w:val="26"/>
          <w:szCs w:val="26"/>
          <w:lang w:eastAsia="es-ES"/>
        </w:rPr>
        <w:t>Si l</w:t>
      </w:r>
      <w:bookmarkStart w:id="0" w:name="_GoBack"/>
      <w:bookmarkEnd w:id="0"/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>a vista se define en base a una y solo una tabla.</w:t>
      </w:r>
    </w:p>
    <w:p w:rsidR="00870032" w:rsidRPr="00870032" w:rsidRDefault="00870032" w:rsidP="0087003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s-ES"/>
        </w:rPr>
      </w:pPr>
      <w:proofErr w:type="gramStart"/>
      <w:r w:rsidRPr="00870032">
        <w:rPr>
          <w:rFonts w:ascii="Helvetica" w:eastAsia="Times New Roman" w:hAnsi="Helvetica" w:cs="Times New Roman"/>
          <w:b/>
          <w:bCs/>
          <w:sz w:val="26"/>
          <w:szCs w:val="26"/>
          <w:lang w:eastAsia="es-ES"/>
        </w:rPr>
        <w:t>2</w:t>
      </w:r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> . </w:t>
      </w:r>
      <w:proofErr w:type="gramEnd"/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 xml:space="preserve">La vista debe incluir la </w:t>
      </w:r>
      <w:r w:rsidR="00F53154">
        <w:rPr>
          <w:rFonts w:ascii="Helvetica" w:eastAsia="Times New Roman" w:hAnsi="Helvetica" w:cs="Times New Roman"/>
          <w:sz w:val="26"/>
          <w:szCs w:val="26"/>
          <w:lang w:eastAsia="es-ES"/>
        </w:rPr>
        <w:t>C</w:t>
      </w:r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>LAVE PRINCIPAL de la tabla en función de la cual se ha creado la vista.</w:t>
      </w:r>
    </w:p>
    <w:p w:rsidR="00870032" w:rsidRPr="00870032" w:rsidRDefault="00870032" w:rsidP="0087003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s-ES"/>
        </w:rPr>
      </w:pPr>
      <w:proofErr w:type="gramStart"/>
      <w:r w:rsidRPr="00870032">
        <w:rPr>
          <w:rFonts w:ascii="Helvetica" w:eastAsia="Times New Roman" w:hAnsi="Helvetica" w:cs="Times New Roman"/>
          <w:b/>
          <w:bCs/>
          <w:sz w:val="26"/>
          <w:szCs w:val="26"/>
          <w:lang w:eastAsia="es-ES"/>
        </w:rPr>
        <w:t>3</w:t>
      </w:r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> . </w:t>
      </w:r>
      <w:proofErr w:type="gramEnd"/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>La vista no debe tener ningún campo formado por funciones agregadas.</w:t>
      </w:r>
    </w:p>
    <w:p w:rsidR="00870032" w:rsidRPr="00870032" w:rsidRDefault="00870032" w:rsidP="0087003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s-ES"/>
        </w:rPr>
      </w:pPr>
      <w:proofErr w:type="gramStart"/>
      <w:r w:rsidRPr="00870032">
        <w:rPr>
          <w:rFonts w:ascii="Helvetica" w:eastAsia="Times New Roman" w:hAnsi="Helvetica" w:cs="Times New Roman"/>
          <w:b/>
          <w:bCs/>
          <w:sz w:val="26"/>
          <w:szCs w:val="26"/>
          <w:lang w:eastAsia="es-ES"/>
        </w:rPr>
        <w:t>4</w:t>
      </w:r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> . </w:t>
      </w:r>
      <w:proofErr w:type="gramEnd"/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>La vista no debe tener ninguna cláusula DISTINCT en su definición.</w:t>
      </w:r>
    </w:p>
    <w:p w:rsidR="00870032" w:rsidRPr="00870032" w:rsidRDefault="00870032" w:rsidP="0087003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s-ES"/>
        </w:rPr>
      </w:pPr>
      <w:proofErr w:type="gramStart"/>
      <w:r w:rsidRPr="00870032">
        <w:rPr>
          <w:rFonts w:ascii="Helvetica" w:eastAsia="Times New Roman" w:hAnsi="Helvetica" w:cs="Times New Roman"/>
          <w:b/>
          <w:bCs/>
          <w:sz w:val="26"/>
          <w:szCs w:val="26"/>
          <w:lang w:eastAsia="es-ES"/>
        </w:rPr>
        <w:t>5</w:t>
      </w:r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> . </w:t>
      </w:r>
      <w:proofErr w:type="gramEnd"/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>La vista no debe tener ninguna cláusula GROUP BY o HAVING en su definición.</w:t>
      </w:r>
    </w:p>
    <w:p w:rsidR="00870032" w:rsidRPr="00870032" w:rsidRDefault="00870032" w:rsidP="0087003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s-ES"/>
        </w:rPr>
      </w:pPr>
      <w:proofErr w:type="gramStart"/>
      <w:r w:rsidRPr="00870032">
        <w:rPr>
          <w:rFonts w:ascii="Helvetica" w:eastAsia="Times New Roman" w:hAnsi="Helvetica" w:cs="Times New Roman"/>
          <w:b/>
          <w:bCs/>
          <w:sz w:val="26"/>
          <w:szCs w:val="26"/>
          <w:lang w:eastAsia="es-ES"/>
        </w:rPr>
        <w:t>6</w:t>
      </w:r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> . </w:t>
      </w:r>
      <w:proofErr w:type="gramEnd"/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 xml:space="preserve">La vista no debe tener </w:t>
      </w:r>
      <w:r w:rsidR="00F53154">
        <w:rPr>
          <w:rFonts w:ascii="Helvetica" w:hAnsi="Helvetica"/>
          <w:sz w:val="26"/>
          <w:szCs w:val="26"/>
          <w:shd w:val="clear" w:color="auto" w:fill="FFFFFF"/>
        </w:rPr>
        <w:t>SUBQUERIES </w:t>
      </w:r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 xml:space="preserve"> en sus definiciones.</w:t>
      </w:r>
    </w:p>
    <w:p w:rsidR="00870032" w:rsidRPr="00870032" w:rsidRDefault="00870032" w:rsidP="0087003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s-ES"/>
        </w:rPr>
      </w:pPr>
      <w:proofErr w:type="gramStart"/>
      <w:r w:rsidRPr="00870032">
        <w:rPr>
          <w:rFonts w:ascii="Helvetica" w:eastAsia="Times New Roman" w:hAnsi="Helvetica" w:cs="Times New Roman"/>
          <w:b/>
          <w:bCs/>
          <w:sz w:val="26"/>
          <w:szCs w:val="26"/>
          <w:lang w:eastAsia="es-ES"/>
        </w:rPr>
        <w:t>7</w:t>
      </w:r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> . </w:t>
      </w:r>
      <w:proofErr w:type="gramEnd"/>
      <w:r w:rsidRPr="00870032">
        <w:rPr>
          <w:rFonts w:ascii="Helvetica" w:eastAsia="Times New Roman" w:hAnsi="Helvetica" w:cs="Times New Roman"/>
          <w:sz w:val="26"/>
          <w:szCs w:val="26"/>
          <w:lang w:eastAsia="es-ES"/>
        </w:rPr>
        <w:t>Si la vista que desea actualizar se basa en otra vista, la última debe ser actualizable.</w:t>
      </w:r>
    </w:p>
    <w:p w:rsidR="006D394C" w:rsidRPr="00A31114" w:rsidRDefault="00870032" w:rsidP="00A31114">
      <w:pPr>
        <w:rPr>
          <w:sz w:val="24"/>
          <w:szCs w:val="24"/>
        </w:rPr>
      </w:pPr>
      <w:proofErr w:type="gramStart"/>
      <w:r>
        <w:rPr>
          <w:rStyle w:val="Textoennegrita"/>
          <w:rFonts w:ascii="Helvetica" w:hAnsi="Helvetica"/>
          <w:sz w:val="26"/>
          <w:szCs w:val="26"/>
          <w:shd w:val="clear" w:color="auto" w:fill="FFFFFF"/>
        </w:rPr>
        <w:t>8</w:t>
      </w:r>
      <w:r>
        <w:rPr>
          <w:rFonts w:ascii="Helvetica" w:hAnsi="Helvetica"/>
          <w:sz w:val="26"/>
          <w:szCs w:val="26"/>
          <w:shd w:val="clear" w:color="auto" w:fill="FFFFFF"/>
        </w:rPr>
        <w:t> . 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Cualquiera de los campos de salida seleccionados (de la vista) no debe usar constantes, cadenas o expresiones de valores.</w:t>
      </w:r>
    </w:p>
    <w:sectPr w:rsidR="006D394C" w:rsidRPr="00A31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14"/>
    <w:rsid w:val="000842DC"/>
    <w:rsid w:val="00136AD7"/>
    <w:rsid w:val="001A79AB"/>
    <w:rsid w:val="006253BB"/>
    <w:rsid w:val="0067072D"/>
    <w:rsid w:val="006D394C"/>
    <w:rsid w:val="0076235C"/>
    <w:rsid w:val="00870032"/>
    <w:rsid w:val="008E7835"/>
    <w:rsid w:val="00933C90"/>
    <w:rsid w:val="00A31114"/>
    <w:rsid w:val="00AD0CFA"/>
    <w:rsid w:val="00AD6C90"/>
    <w:rsid w:val="00B861D0"/>
    <w:rsid w:val="00BE5370"/>
    <w:rsid w:val="00C66DBB"/>
    <w:rsid w:val="00DF51F5"/>
    <w:rsid w:val="00F33911"/>
    <w:rsid w:val="00F36324"/>
    <w:rsid w:val="00F5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2889D-2639-4BCB-BE90-1433514B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0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D394C"/>
  </w:style>
  <w:style w:type="character" w:styleId="CdigoHTML">
    <w:name w:val="HTML Code"/>
    <w:basedOn w:val="Fuentedeprrafopredeter"/>
    <w:uiPriority w:val="99"/>
    <w:semiHidden/>
    <w:unhideWhenUsed/>
    <w:rsid w:val="006D39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7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79A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otranslate">
    <w:name w:val="notranslate"/>
    <w:basedOn w:val="Fuentedeprrafopredeter"/>
    <w:rsid w:val="00BE5370"/>
  </w:style>
  <w:style w:type="character" w:customStyle="1" w:styleId="comment-copy">
    <w:name w:val="comment-copy"/>
    <w:basedOn w:val="Fuentedeprrafopredeter"/>
    <w:rsid w:val="00BE5370"/>
  </w:style>
  <w:style w:type="character" w:customStyle="1" w:styleId="Ttulo2Car">
    <w:name w:val="Título 2 Car"/>
    <w:basedOn w:val="Fuentedeprrafopredeter"/>
    <w:link w:val="Ttulo2"/>
    <w:uiPriority w:val="9"/>
    <w:rsid w:val="0087003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870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3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20</cp:revision>
  <cp:lastPrinted>2013-04-11T03:14:00Z</cp:lastPrinted>
  <dcterms:created xsi:type="dcterms:W3CDTF">2013-04-11T02:58:00Z</dcterms:created>
  <dcterms:modified xsi:type="dcterms:W3CDTF">2018-02-01T09:25:00Z</dcterms:modified>
</cp:coreProperties>
</file>