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04A3B" w14:textId="5134CC34" w:rsidR="0001725D" w:rsidRDefault="00B26F18" w:rsidP="0001725D">
      <w:pPr>
        <w:pStyle w:val="Ttulo1"/>
        <w:jc w:val="center"/>
        <w:rPr>
          <w:rFonts w:eastAsia="Times New Roman"/>
          <w:b/>
          <w:bCs/>
          <w:sz w:val="40"/>
          <w:szCs w:val="40"/>
          <w:lang w:eastAsia="pt-PT"/>
        </w:rPr>
      </w:pPr>
      <w:r>
        <w:rPr>
          <w:rFonts w:eastAsia="Times New Roman"/>
          <w:b/>
          <w:bCs/>
          <w:sz w:val="40"/>
          <w:szCs w:val="40"/>
          <w:lang w:eastAsia="pt-PT"/>
        </w:rPr>
        <w:t>CONTRATANDO FUNCIONÁRIO</w:t>
      </w:r>
    </w:p>
    <w:p w14:paraId="72BFE2B5" w14:textId="77777777" w:rsidR="0042040D" w:rsidRPr="0042040D" w:rsidRDefault="0042040D" w:rsidP="0042040D">
      <w:pPr>
        <w:rPr>
          <w:lang w:eastAsia="pt-PT"/>
        </w:rPr>
      </w:pPr>
    </w:p>
    <w:p w14:paraId="0641036C" w14:textId="29B35051" w:rsidR="002E741C" w:rsidRPr="002E741C" w:rsidRDefault="002E741C" w:rsidP="002E741C">
      <w:pPr>
        <w:jc w:val="center"/>
        <w:rPr>
          <w:color w:val="4472C4" w:themeColor="accent1"/>
          <w:sz w:val="36"/>
          <w:szCs w:val="36"/>
          <w:lang w:eastAsia="pt-PT"/>
        </w:rPr>
      </w:pPr>
      <w:r w:rsidRPr="002E741C">
        <w:rPr>
          <w:color w:val="4472C4" w:themeColor="accent1"/>
          <w:sz w:val="36"/>
          <w:szCs w:val="36"/>
          <w:lang w:eastAsia="pt-PT"/>
        </w:rPr>
        <w:t xml:space="preserve">Procedimento </w:t>
      </w:r>
      <w:r w:rsidR="001C1BD6">
        <w:rPr>
          <w:color w:val="4472C4" w:themeColor="accent1"/>
          <w:sz w:val="36"/>
          <w:szCs w:val="36"/>
          <w:lang w:eastAsia="pt-PT"/>
        </w:rPr>
        <w:t>de Operação</w:t>
      </w:r>
      <w:r w:rsidRPr="002E741C">
        <w:rPr>
          <w:color w:val="4472C4" w:themeColor="accent1"/>
          <w:sz w:val="36"/>
          <w:szCs w:val="36"/>
          <w:lang w:eastAsia="pt-PT"/>
        </w:rPr>
        <w:t xml:space="preserve"> Padrão</w:t>
      </w:r>
    </w:p>
    <w:p w14:paraId="608C7D78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lang w:eastAsia="pt-PT"/>
        </w:rPr>
      </w:pPr>
      <w:r w:rsidRPr="0001725D">
        <w:rPr>
          <w:rFonts w:ascii="Calibri" w:eastAsia="Times New Roman" w:hAnsi="Calibri" w:cs="Calibri"/>
          <w:color w:val="000000"/>
          <w:lang w:eastAsia="pt-PT"/>
        </w:rPr>
        <w:t> </w:t>
      </w:r>
    </w:p>
    <w:p w14:paraId="72DC189D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378EFAB9" w14:textId="28E54ADC" w:rsidR="00AE5898" w:rsidRDefault="004B17D7" w:rsidP="00AE5898">
      <w:pPr>
        <w:spacing w:line="235" w:lineRule="atLeast"/>
        <w:rPr>
          <w:sz w:val="24"/>
          <w:szCs w:val="24"/>
        </w:rPr>
      </w:pPr>
      <w:r w:rsidRPr="004B17D7">
        <w:rPr>
          <w:b/>
          <w:bCs/>
          <w:sz w:val="24"/>
          <w:szCs w:val="24"/>
        </w:rPr>
        <w:t>Departamento</w:t>
      </w:r>
      <w:r w:rsidRPr="004B17D7">
        <w:rPr>
          <w:sz w:val="24"/>
          <w:szCs w:val="24"/>
        </w:rPr>
        <w:t xml:space="preserve">: </w:t>
      </w:r>
      <w:r w:rsidR="00AE5898" w:rsidRPr="00AE5898">
        <w:rPr>
          <w:sz w:val="24"/>
          <w:szCs w:val="24"/>
        </w:rPr>
        <w:t>Recursos Humanos</w:t>
      </w:r>
    </w:p>
    <w:p w14:paraId="1723A367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</w:p>
    <w:p w14:paraId="4D406BCD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  <w:r w:rsidRPr="00B26F18">
        <w:rPr>
          <w:b/>
          <w:bCs/>
          <w:sz w:val="24"/>
          <w:szCs w:val="24"/>
        </w:rPr>
        <w:t>Objetivo:</w:t>
      </w:r>
      <w:r w:rsidRPr="00B26F18">
        <w:rPr>
          <w:sz w:val="24"/>
          <w:szCs w:val="24"/>
        </w:rPr>
        <w:t xml:space="preserve"> Este procedimento está em vigor para facilitar a contratação de um candidato adequado para um trabalho específico.</w:t>
      </w:r>
    </w:p>
    <w:p w14:paraId="3B7478F4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</w:p>
    <w:p w14:paraId="7E510E8A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  <w:r w:rsidRPr="00B26F18">
        <w:rPr>
          <w:b/>
          <w:bCs/>
          <w:sz w:val="24"/>
          <w:szCs w:val="24"/>
        </w:rPr>
        <w:t>Frequência:</w:t>
      </w:r>
      <w:r w:rsidRPr="00B26F18">
        <w:rPr>
          <w:sz w:val="24"/>
          <w:szCs w:val="24"/>
        </w:rPr>
        <w:t xml:space="preserve"> Quando necessário</w:t>
      </w:r>
    </w:p>
    <w:p w14:paraId="06A7C58A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</w:p>
    <w:p w14:paraId="6D51E6EB" w14:textId="77777777" w:rsidR="00B26F18" w:rsidRPr="00B26F18" w:rsidRDefault="00B26F18" w:rsidP="00B26F18">
      <w:pPr>
        <w:spacing w:line="235" w:lineRule="atLeast"/>
        <w:rPr>
          <w:b/>
          <w:bCs/>
          <w:sz w:val="24"/>
          <w:szCs w:val="24"/>
        </w:rPr>
      </w:pPr>
      <w:r w:rsidRPr="00B26F18">
        <w:rPr>
          <w:b/>
          <w:bCs/>
          <w:sz w:val="24"/>
          <w:szCs w:val="24"/>
        </w:rPr>
        <w:t>Procedimento:</w:t>
      </w:r>
    </w:p>
    <w:p w14:paraId="7A14B084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</w:p>
    <w:p w14:paraId="06C4AE92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  <w:r w:rsidRPr="00B26F18">
        <w:rPr>
          <w:sz w:val="24"/>
          <w:szCs w:val="24"/>
        </w:rPr>
        <w:t>1. Descreva a posição</w:t>
      </w:r>
    </w:p>
    <w:p w14:paraId="4269B8D5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  <w:r w:rsidRPr="00B26F18">
        <w:rPr>
          <w:sz w:val="24"/>
          <w:szCs w:val="24"/>
        </w:rPr>
        <w:t>2. Escreva a descrição do trabalho.</w:t>
      </w:r>
    </w:p>
    <w:p w14:paraId="6CE49A25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  <w:r w:rsidRPr="00B26F18">
        <w:rPr>
          <w:sz w:val="24"/>
          <w:szCs w:val="24"/>
        </w:rPr>
        <w:t>3. Faça o anúncio da vaga (anuncie a vaga, use canais diferentes).</w:t>
      </w:r>
    </w:p>
    <w:p w14:paraId="18FA6452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  <w:r w:rsidRPr="00B26F18">
        <w:rPr>
          <w:sz w:val="24"/>
          <w:szCs w:val="24"/>
        </w:rPr>
        <w:t>4. Faça o primeiro grito. Confira os currículos, mantenha apenas os melhores.</w:t>
      </w:r>
    </w:p>
    <w:p w14:paraId="58E76066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  <w:r w:rsidRPr="00B26F18">
        <w:rPr>
          <w:sz w:val="24"/>
          <w:szCs w:val="24"/>
        </w:rPr>
        <w:t>5. Chame os candidatos e marque a primeira reunião.</w:t>
      </w:r>
    </w:p>
    <w:p w14:paraId="3F6A1540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  <w:r w:rsidRPr="00B26F18">
        <w:rPr>
          <w:sz w:val="24"/>
          <w:szCs w:val="24"/>
        </w:rPr>
        <w:t>6. Prepare-se para a entrevista.</w:t>
      </w:r>
    </w:p>
    <w:p w14:paraId="63BE1D2D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  <w:r w:rsidRPr="00B26F18">
        <w:rPr>
          <w:sz w:val="24"/>
          <w:szCs w:val="24"/>
        </w:rPr>
        <w:t>7. Entreviste candidatos.</w:t>
      </w:r>
    </w:p>
    <w:p w14:paraId="0F723AE4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  <w:r w:rsidRPr="00B26F18">
        <w:rPr>
          <w:sz w:val="24"/>
          <w:szCs w:val="24"/>
        </w:rPr>
        <w:t>8. Selecione o candidato que se adequa bem ao trabalho.</w:t>
      </w:r>
    </w:p>
    <w:p w14:paraId="2C49F3C1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  <w:r w:rsidRPr="00B26F18">
        <w:rPr>
          <w:sz w:val="24"/>
          <w:szCs w:val="24"/>
        </w:rPr>
        <w:t>9. Realize a verificação de antecedentes e referências.</w:t>
      </w:r>
    </w:p>
    <w:p w14:paraId="2C18EC0F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  <w:r w:rsidRPr="00B26F18">
        <w:rPr>
          <w:sz w:val="24"/>
          <w:szCs w:val="24"/>
        </w:rPr>
        <w:t>10. Faça uma oferta.</w:t>
      </w:r>
    </w:p>
    <w:p w14:paraId="5324D716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  <w:r w:rsidRPr="00B26F18">
        <w:rPr>
          <w:sz w:val="24"/>
          <w:szCs w:val="24"/>
        </w:rPr>
        <w:t>11. Faça com que o funcionário aceite e assine a oferta de emprego.</w:t>
      </w:r>
    </w:p>
    <w:p w14:paraId="475C4673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  <w:r w:rsidRPr="00B26F18">
        <w:rPr>
          <w:sz w:val="24"/>
          <w:szCs w:val="24"/>
        </w:rPr>
        <w:t>12. Revise a data e hora de início e todas as informações pertinentes.</w:t>
      </w:r>
    </w:p>
    <w:p w14:paraId="3A07935A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  <w:r w:rsidRPr="00B26F18">
        <w:rPr>
          <w:sz w:val="24"/>
          <w:szCs w:val="24"/>
        </w:rPr>
        <w:t>13. Inicie um arquivo para o funcionário.</w:t>
      </w:r>
    </w:p>
    <w:p w14:paraId="4FACBAE9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</w:p>
    <w:p w14:paraId="73A8F0C0" w14:textId="77777777" w:rsidR="00B26F18" w:rsidRDefault="00B26F18" w:rsidP="00B26F18">
      <w:pPr>
        <w:spacing w:line="235" w:lineRule="atLeast"/>
        <w:rPr>
          <w:sz w:val="24"/>
          <w:szCs w:val="24"/>
        </w:rPr>
      </w:pPr>
    </w:p>
    <w:p w14:paraId="416591F2" w14:textId="77777777" w:rsidR="00B26F18" w:rsidRDefault="00B26F18" w:rsidP="00B26F18">
      <w:pPr>
        <w:spacing w:line="235" w:lineRule="atLeast"/>
        <w:rPr>
          <w:sz w:val="24"/>
          <w:szCs w:val="24"/>
        </w:rPr>
      </w:pPr>
    </w:p>
    <w:p w14:paraId="308B66F8" w14:textId="3328DAFB" w:rsidR="00B26F18" w:rsidRPr="00B26F18" w:rsidRDefault="00B26F18" w:rsidP="00B26F18">
      <w:pPr>
        <w:spacing w:line="235" w:lineRule="atLeast"/>
        <w:rPr>
          <w:b/>
          <w:bCs/>
          <w:sz w:val="24"/>
          <w:szCs w:val="24"/>
        </w:rPr>
      </w:pPr>
      <w:r w:rsidRPr="00B26F18">
        <w:rPr>
          <w:b/>
          <w:bCs/>
          <w:sz w:val="24"/>
          <w:szCs w:val="24"/>
        </w:rPr>
        <w:lastRenderedPageBreak/>
        <w:t>Definição/Explicação</w:t>
      </w:r>
    </w:p>
    <w:p w14:paraId="6EFA0844" w14:textId="77777777" w:rsidR="00B26F18" w:rsidRPr="00B26F18" w:rsidRDefault="00B26F18" w:rsidP="00B26F18">
      <w:pPr>
        <w:spacing w:line="235" w:lineRule="atLeast"/>
        <w:rPr>
          <w:sz w:val="24"/>
          <w:szCs w:val="24"/>
        </w:rPr>
      </w:pPr>
    </w:p>
    <w:p w14:paraId="091C002F" w14:textId="77777777" w:rsidR="00B26F18" w:rsidRPr="00B26F18" w:rsidRDefault="00B26F18" w:rsidP="00B26F18">
      <w:pPr>
        <w:pStyle w:val="PargrafodaLista"/>
        <w:numPr>
          <w:ilvl w:val="0"/>
          <w:numId w:val="43"/>
        </w:numPr>
        <w:spacing w:line="235" w:lineRule="atLeast"/>
        <w:rPr>
          <w:sz w:val="24"/>
          <w:szCs w:val="24"/>
        </w:rPr>
      </w:pPr>
      <w:r w:rsidRPr="00B26F18">
        <w:rPr>
          <w:b/>
          <w:bCs/>
          <w:sz w:val="24"/>
          <w:szCs w:val="24"/>
        </w:rPr>
        <w:t>Posição:</w:t>
      </w:r>
      <w:r w:rsidRPr="00B26F18">
        <w:rPr>
          <w:sz w:val="24"/>
          <w:szCs w:val="24"/>
        </w:rPr>
        <w:t xml:space="preserve"> Defina a posição e defina seu candidato-alvo. Pense nas habilidades e requisitos que um candidato em potencial precisará ser configurado para ter sucesso.</w:t>
      </w:r>
    </w:p>
    <w:p w14:paraId="123FB8B5" w14:textId="77777777" w:rsidR="00B26F18" w:rsidRPr="00B26F18" w:rsidRDefault="00B26F18" w:rsidP="00B26F18">
      <w:pPr>
        <w:pStyle w:val="PargrafodaLista"/>
        <w:numPr>
          <w:ilvl w:val="0"/>
          <w:numId w:val="43"/>
        </w:numPr>
        <w:spacing w:line="235" w:lineRule="atLeast"/>
        <w:rPr>
          <w:sz w:val="24"/>
          <w:szCs w:val="24"/>
        </w:rPr>
      </w:pPr>
      <w:r w:rsidRPr="00B26F18">
        <w:rPr>
          <w:b/>
          <w:bCs/>
          <w:sz w:val="24"/>
          <w:szCs w:val="24"/>
        </w:rPr>
        <w:t>Descrição do cargo:</w:t>
      </w:r>
      <w:r w:rsidRPr="00B26F18">
        <w:rPr>
          <w:sz w:val="24"/>
          <w:szCs w:val="24"/>
        </w:rPr>
        <w:t xml:space="preserve"> resume os deveres de um cargo e indica as responsabilidades essenciais do cargo.</w:t>
      </w:r>
    </w:p>
    <w:p w14:paraId="4BEBC244" w14:textId="77777777" w:rsidR="00B26F18" w:rsidRPr="00B26F18" w:rsidRDefault="00B26F18" w:rsidP="00B26F18">
      <w:pPr>
        <w:pStyle w:val="PargrafodaLista"/>
        <w:numPr>
          <w:ilvl w:val="0"/>
          <w:numId w:val="43"/>
        </w:numPr>
        <w:spacing w:line="235" w:lineRule="atLeast"/>
        <w:rPr>
          <w:sz w:val="24"/>
          <w:szCs w:val="24"/>
        </w:rPr>
      </w:pPr>
      <w:proofErr w:type="spellStart"/>
      <w:r w:rsidRPr="00B26F18">
        <w:rPr>
          <w:b/>
          <w:bCs/>
          <w:sz w:val="24"/>
          <w:szCs w:val="24"/>
        </w:rPr>
        <w:t>Screeming</w:t>
      </w:r>
      <w:proofErr w:type="spellEnd"/>
      <w:r w:rsidRPr="00B26F18">
        <w:rPr>
          <w:b/>
          <w:bCs/>
          <w:sz w:val="24"/>
          <w:szCs w:val="24"/>
        </w:rPr>
        <w:t>:</w:t>
      </w:r>
      <w:r w:rsidRPr="00B26F18">
        <w:rPr>
          <w:sz w:val="24"/>
          <w:szCs w:val="24"/>
        </w:rPr>
        <w:t xml:space="preserve"> Ao classificar inscrições e currículos, você está procurando correspondências entre os requisitos de sua posição e a experiência anterior do candidato.</w:t>
      </w:r>
    </w:p>
    <w:p w14:paraId="0C4DFF1D" w14:textId="36B776A4" w:rsidR="00B26F18" w:rsidRPr="00B26F18" w:rsidRDefault="00B26F18" w:rsidP="00B26F18">
      <w:pPr>
        <w:pStyle w:val="PargrafodaLista"/>
        <w:numPr>
          <w:ilvl w:val="0"/>
          <w:numId w:val="43"/>
        </w:numPr>
        <w:spacing w:line="235" w:lineRule="atLeast"/>
        <w:rPr>
          <w:sz w:val="24"/>
          <w:szCs w:val="24"/>
        </w:rPr>
      </w:pPr>
      <w:r w:rsidRPr="00B26F18">
        <w:rPr>
          <w:b/>
          <w:bCs/>
          <w:sz w:val="24"/>
          <w:szCs w:val="24"/>
        </w:rPr>
        <w:t>Entrevistas:</w:t>
      </w:r>
      <w:r w:rsidRPr="00B26F18">
        <w:rPr>
          <w:sz w:val="24"/>
          <w:szCs w:val="24"/>
        </w:rPr>
        <w:t xml:space="preserve"> Examine o currículo, confira a página </w:t>
      </w:r>
      <w:proofErr w:type="spellStart"/>
      <w:r w:rsidRPr="00B26F18">
        <w:rPr>
          <w:sz w:val="24"/>
          <w:szCs w:val="24"/>
        </w:rPr>
        <w:t>LikedIn</w:t>
      </w:r>
      <w:proofErr w:type="spellEnd"/>
      <w:r w:rsidRPr="00B26F18">
        <w:rPr>
          <w:sz w:val="24"/>
          <w:szCs w:val="24"/>
        </w:rPr>
        <w:t>. Desenvolva uma lista forte de perguntas que ensinarão mais sobre o candidato em questão.</w:t>
      </w:r>
      <w:r w:rsidRPr="00B26F18">
        <w:rPr>
          <w:sz w:val="24"/>
          <w:szCs w:val="24"/>
        </w:rPr>
        <w:t xml:space="preserve"> </w:t>
      </w:r>
    </w:p>
    <w:p w14:paraId="2740AC8A" w14:textId="77777777" w:rsidR="00B26F18" w:rsidRPr="00B26F18" w:rsidRDefault="00B26F18" w:rsidP="00B26F18">
      <w:pPr>
        <w:pStyle w:val="PargrafodaLista"/>
        <w:numPr>
          <w:ilvl w:val="0"/>
          <w:numId w:val="43"/>
        </w:numPr>
        <w:spacing w:line="235" w:lineRule="atLeast"/>
        <w:rPr>
          <w:sz w:val="24"/>
          <w:szCs w:val="24"/>
        </w:rPr>
      </w:pPr>
      <w:r w:rsidRPr="00B26F18">
        <w:rPr>
          <w:b/>
          <w:bCs/>
          <w:sz w:val="24"/>
          <w:szCs w:val="24"/>
        </w:rPr>
        <w:t>Candidatos:</w:t>
      </w:r>
      <w:r w:rsidRPr="00B26F18">
        <w:rPr>
          <w:sz w:val="24"/>
          <w:szCs w:val="24"/>
        </w:rPr>
        <w:t xml:space="preserve"> Considere trazer um membro da equipe ou dois para participar da entrevista. Várias pessoas trarão várias perguntas para avaliar melhor o candidato.</w:t>
      </w:r>
    </w:p>
    <w:p w14:paraId="253E5E97" w14:textId="7727FC07" w:rsidR="00F92782" w:rsidRPr="00B26F18" w:rsidRDefault="00B26F18" w:rsidP="00B26F18">
      <w:pPr>
        <w:pStyle w:val="PargrafodaLista"/>
        <w:numPr>
          <w:ilvl w:val="0"/>
          <w:numId w:val="43"/>
        </w:numPr>
        <w:spacing w:line="235" w:lineRule="atLeast"/>
        <w:rPr>
          <w:sz w:val="24"/>
          <w:szCs w:val="24"/>
        </w:rPr>
      </w:pPr>
      <w:r w:rsidRPr="00B26F18">
        <w:rPr>
          <w:b/>
          <w:bCs/>
          <w:sz w:val="24"/>
          <w:szCs w:val="24"/>
        </w:rPr>
        <w:t>Selecionar:</w:t>
      </w:r>
      <w:r w:rsidRPr="00B26F18">
        <w:rPr>
          <w:sz w:val="24"/>
          <w:szCs w:val="24"/>
        </w:rPr>
        <w:t xml:space="preserve"> Após o estágio de entrevista, o próximo passo é restringir ainda mais o grupo e selecionar seu candidato. Se houver muitos bons candidatos, prepare-se para preparar uma segunda entrevista.</w:t>
      </w:r>
    </w:p>
    <w:sectPr w:rsidR="00F92782" w:rsidRPr="00B26F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050F"/>
    <w:multiLevelType w:val="hybridMultilevel"/>
    <w:tmpl w:val="9D486A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36B7C"/>
    <w:multiLevelType w:val="hybridMultilevel"/>
    <w:tmpl w:val="9F6C86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B59A7"/>
    <w:multiLevelType w:val="hybridMultilevel"/>
    <w:tmpl w:val="2BCCA4D2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D0B3E"/>
    <w:multiLevelType w:val="hybridMultilevel"/>
    <w:tmpl w:val="1690EC5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37621"/>
    <w:multiLevelType w:val="hybridMultilevel"/>
    <w:tmpl w:val="4C98BE6C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A3277"/>
    <w:multiLevelType w:val="hybridMultilevel"/>
    <w:tmpl w:val="5B1CD5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63172"/>
    <w:multiLevelType w:val="hybridMultilevel"/>
    <w:tmpl w:val="53484AA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43CDB"/>
    <w:multiLevelType w:val="hybridMultilevel"/>
    <w:tmpl w:val="99E4690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500EF"/>
    <w:multiLevelType w:val="hybridMultilevel"/>
    <w:tmpl w:val="EB5015E6"/>
    <w:lvl w:ilvl="0" w:tplc="08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B1CAB"/>
    <w:multiLevelType w:val="hybridMultilevel"/>
    <w:tmpl w:val="FB3CC1D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C12D70"/>
    <w:multiLevelType w:val="hybridMultilevel"/>
    <w:tmpl w:val="CD98EA7E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50C0199"/>
    <w:multiLevelType w:val="hybridMultilevel"/>
    <w:tmpl w:val="CCDED4A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8752B"/>
    <w:multiLevelType w:val="hybridMultilevel"/>
    <w:tmpl w:val="6448B2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01BAC"/>
    <w:multiLevelType w:val="hybridMultilevel"/>
    <w:tmpl w:val="B02E41D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B02271"/>
    <w:multiLevelType w:val="hybridMultilevel"/>
    <w:tmpl w:val="28F24EBC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2B2AB8"/>
    <w:multiLevelType w:val="hybridMultilevel"/>
    <w:tmpl w:val="FF3090B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5639E"/>
    <w:multiLevelType w:val="hybridMultilevel"/>
    <w:tmpl w:val="D826A8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CC246A"/>
    <w:multiLevelType w:val="hybridMultilevel"/>
    <w:tmpl w:val="639852C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341A8C"/>
    <w:multiLevelType w:val="hybridMultilevel"/>
    <w:tmpl w:val="1FFE956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9B34AB"/>
    <w:multiLevelType w:val="hybridMultilevel"/>
    <w:tmpl w:val="92ECF23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4E2D81"/>
    <w:multiLevelType w:val="hybridMultilevel"/>
    <w:tmpl w:val="EB3AD838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16FB5"/>
    <w:multiLevelType w:val="hybridMultilevel"/>
    <w:tmpl w:val="7876CCC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7F7B1D"/>
    <w:multiLevelType w:val="hybridMultilevel"/>
    <w:tmpl w:val="BE2E761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881AA6"/>
    <w:multiLevelType w:val="hybridMultilevel"/>
    <w:tmpl w:val="0C6E49B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DF05DB"/>
    <w:multiLevelType w:val="hybridMultilevel"/>
    <w:tmpl w:val="958EF4E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2A6723"/>
    <w:multiLevelType w:val="hybridMultilevel"/>
    <w:tmpl w:val="F1501E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1D4AB7"/>
    <w:multiLevelType w:val="hybridMultilevel"/>
    <w:tmpl w:val="009CBD5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A64AE3"/>
    <w:multiLevelType w:val="hybridMultilevel"/>
    <w:tmpl w:val="61D004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2B183D"/>
    <w:multiLevelType w:val="hybridMultilevel"/>
    <w:tmpl w:val="34F2AA3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E010D1"/>
    <w:multiLevelType w:val="hybridMultilevel"/>
    <w:tmpl w:val="889EBBC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72C79"/>
    <w:multiLevelType w:val="hybridMultilevel"/>
    <w:tmpl w:val="C8DAE3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086AC7"/>
    <w:multiLevelType w:val="hybridMultilevel"/>
    <w:tmpl w:val="3C96C1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9C7599"/>
    <w:multiLevelType w:val="hybridMultilevel"/>
    <w:tmpl w:val="A346423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D7515C"/>
    <w:multiLevelType w:val="hybridMultilevel"/>
    <w:tmpl w:val="08A4C9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440D23"/>
    <w:multiLevelType w:val="hybridMultilevel"/>
    <w:tmpl w:val="437A157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BC7250"/>
    <w:multiLevelType w:val="hybridMultilevel"/>
    <w:tmpl w:val="854E81A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33209B"/>
    <w:multiLevelType w:val="hybridMultilevel"/>
    <w:tmpl w:val="FF667EE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617DF6"/>
    <w:multiLevelType w:val="hybridMultilevel"/>
    <w:tmpl w:val="2346AE6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6463AC"/>
    <w:multiLevelType w:val="hybridMultilevel"/>
    <w:tmpl w:val="29C2833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DE1447"/>
    <w:multiLevelType w:val="hybridMultilevel"/>
    <w:tmpl w:val="41E45D6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4D4FF0"/>
    <w:multiLevelType w:val="hybridMultilevel"/>
    <w:tmpl w:val="FD74FA92"/>
    <w:lvl w:ilvl="0" w:tplc="08160019">
      <w:start w:val="1"/>
      <w:numFmt w:val="low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F6231C"/>
    <w:multiLevelType w:val="hybridMultilevel"/>
    <w:tmpl w:val="4636EE6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E42E7D"/>
    <w:multiLevelType w:val="hybridMultilevel"/>
    <w:tmpl w:val="4056AEE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35"/>
  </w:num>
  <w:num w:numId="3">
    <w:abstractNumId w:val="24"/>
  </w:num>
  <w:num w:numId="4">
    <w:abstractNumId w:val="31"/>
  </w:num>
  <w:num w:numId="5">
    <w:abstractNumId w:val="15"/>
  </w:num>
  <w:num w:numId="6">
    <w:abstractNumId w:val="6"/>
  </w:num>
  <w:num w:numId="7">
    <w:abstractNumId w:val="36"/>
  </w:num>
  <w:num w:numId="8">
    <w:abstractNumId w:val="18"/>
  </w:num>
  <w:num w:numId="9">
    <w:abstractNumId w:val="1"/>
  </w:num>
  <w:num w:numId="10">
    <w:abstractNumId w:val="42"/>
  </w:num>
  <w:num w:numId="11">
    <w:abstractNumId w:val="39"/>
  </w:num>
  <w:num w:numId="12">
    <w:abstractNumId w:val="0"/>
  </w:num>
  <w:num w:numId="13">
    <w:abstractNumId w:val="37"/>
  </w:num>
  <w:num w:numId="14">
    <w:abstractNumId w:val="27"/>
  </w:num>
  <w:num w:numId="15">
    <w:abstractNumId w:val="8"/>
  </w:num>
  <w:num w:numId="16">
    <w:abstractNumId w:val="11"/>
  </w:num>
  <w:num w:numId="17">
    <w:abstractNumId w:val="16"/>
  </w:num>
  <w:num w:numId="18">
    <w:abstractNumId w:val="28"/>
  </w:num>
  <w:num w:numId="19">
    <w:abstractNumId w:val="7"/>
  </w:num>
  <w:num w:numId="20">
    <w:abstractNumId w:val="19"/>
  </w:num>
  <w:num w:numId="21">
    <w:abstractNumId w:val="33"/>
  </w:num>
  <w:num w:numId="22">
    <w:abstractNumId w:val="13"/>
  </w:num>
  <w:num w:numId="23">
    <w:abstractNumId w:val="30"/>
  </w:num>
  <w:num w:numId="24">
    <w:abstractNumId w:val="22"/>
  </w:num>
  <w:num w:numId="25">
    <w:abstractNumId w:val="32"/>
  </w:num>
  <w:num w:numId="26">
    <w:abstractNumId w:val="9"/>
  </w:num>
  <w:num w:numId="27">
    <w:abstractNumId w:val="10"/>
  </w:num>
  <w:num w:numId="28">
    <w:abstractNumId w:val="40"/>
  </w:num>
  <w:num w:numId="29">
    <w:abstractNumId w:val="12"/>
  </w:num>
  <w:num w:numId="30">
    <w:abstractNumId w:val="25"/>
  </w:num>
  <w:num w:numId="31">
    <w:abstractNumId w:val="41"/>
  </w:num>
  <w:num w:numId="32">
    <w:abstractNumId w:val="26"/>
  </w:num>
  <w:num w:numId="33">
    <w:abstractNumId w:val="34"/>
  </w:num>
  <w:num w:numId="34">
    <w:abstractNumId w:val="5"/>
  </w:num>
  <w:num w:numId="35">
    <w:abstractNumId w:val="21"/>
  </w:num>
  <w:num w:numId="36">
    <w:abstractNumId w:val="3"/>
  </w:num>
  <w:num w:numId="37">
    <w:abstractNumId w:val="2"/>
  </w:num>
  <w:num w:numId="38">
    <w:abstractNumId w:val="29"/>
  </w:num>
  <w:num w:numId="39">
    <w:abstractNumId w:val="4"/>
  </w:num>
  <w:num w:numId="40">
    <w:abstractNumId w:val="38"/>
  </w:num>
  <w:num w:numId="41">
    <w:abstractNumId w:val="23"/>
  </w:num>
  <w:num w:numId="42">
    <w:abstractNumId w:val="14"/>
  </w:num>
  <w:num w:numId="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5D"/>
    <w:rsid w:val="0001725D"/>
    <w:rsid w:val="00042684"/>
    <w:rsid w:val="001C1BD6"/>
    <w:rsid w:val="00221E77"/>
    <w:rsid w:val="002E741C"/>
    <w:rsid w:val="002F45DC"/>
    <w:rsid w:val="00405376"/>
    <w:rsid w:val="0042040D"/>
    <w:rsid w:val="00436784"/>
    <w:rsid w:val="00461279"/>
    <w:rsid w:val="00482EF2"/>
    <w:rsid w:val="004978E4"/>
    <w:rsid w:val="004B17D7"/>
    <w:rsid w:val="004C4438"/>
    <w:rsid w:val="004C7E7E"/>
    <w:rsid w:val="005B7F06"/>
    <w:rsid w:val="0083142E"/>
    <w:rsid w:val="00843CDA"/>
    <w:rsid w:val="00992CD0"/>
    <w:rsid w:val="009C5015"/>
    <w:rsid w:val="00AE5898"/>
    <w:rsid w:val="00B26F18"/>
    <w:rsid w:val="00B71AB6"/>
    <w:rsid w:val="00BC65AF"/>
    <w:rsid w:val="00C818D0"/>
    <w:rsid w:val="00F9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0790"/>
  <w15:chartTrackingRefBased/>
  <w15:docId w15:val="{828247A6-76F6-4794-B673-B19F3BC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172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1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017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290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Pedro</dc:creator>
  <cp:keywords/>
  <dc:description/>
  <cp:lastModifiedBy>Diogo Pedro</cp:lastModifiedBy>
  <cp:revision>2</cp:revision>
  <dcterms:created xsi:type="dcterms:W3CDTF">2022-10-03T15:48:00Z</dcterms:created>
  <dcterms:modified xsi:type="dcterms:W3CDTF">2022-10-03T15:48:00Z</dcterms:modified>
</cp:coreProperties>
</file>