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Arquivo</w:t>
      </w:r>
      <w:r>
        <w:t xml:space="preserve"> </w:t>
      </w:r>
      <w:r>
        <w:t xml:space="preserve">de</w:t>
      </w:r>
      <w:r>
        <w:t xml:space="preserve"> </w:t>
      </w:r>
      <w:r>
        <w:t xml:space="preserve">desenvolvimento</w:t>
      </w:r>
    </w:p>
    <w:p>
      <w:pPr>
        <w:pStyle w:val="Author"/>
      </w:pPr>
      <w:r>
        <w:t xml:space="preserve">LucianoCancian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5fd8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de desenvolvimento</dc:title>
  <dc:creator>LucianoCancian</dc:creator>
  <dcterms:created xsi:type="dcterms:W3CDTF">2017-11-01T12:26:50Z</dcterms:created>
  <dcterms:modified xsi:type="dcterms:W3CDTF">2017-11-01T12:26:50Z</dcterms:modified>
</cp:coreProperties>
</file>