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1854E" w14:textId="2CE6E719" w:rsidR="00277CDA" w:rsidRPr="00277CDA" w:rsidRDefault="00B20800" w:rsidP="00277CDA">
      <w:pPr>
        <w:rPr>
          <w:b/>
          <w:bCs/>
        </w:rPr>
      </w:pPr>
      <w:r>
        <w:rPr>
          <w:b/>
          <w:bCs/>
        </w:rPr>
        <w:t>1</w:t>
      </w:r>
      <w:r w:rsidR="00277CDA" w:rsidRPr="00277CDA">
        <w:rPr>
          <w:b/>
          <w:bCs/>
        </w:rPr>
        <w:t>. Asistente científico con IA</w:t>
      </w:r>
      <w:r>
        <w:rPr>
          <w:b/>
          <w:bCs/>
        </w:rPr>
        <w:t xml:space="preserve"> (</w:t>
      </w:r>
      <w:r w:rsidRPr="00B20800">
        <w:rPr>
          <w:b/>
          <w:bCs/>
        </w:rPr>
        <w:t>Asistente científico</w:t>
      </w:r>
      <w:r>
        <w:rPr>
          <w:b/>
          <w:bCs/>
        </w:rPr>
        <w:t xml:space="preserve"> Quintral Insight)</w:t>
      </w:r>
    </w:p>
    <w:p w14:paraId="6E53ABAB" w14:textId="77777777" w:rsidR="00277CDA" w:rsidRPr="00277CDA" w:rsidRDefault="00277CDA" w:rsidP="00277CDA">
      <w:r w:rsidRPr="00277CDA">
        <w:t>El usuario puede preguntar:</w:t>
      </w:r>
    </w:p>
    <w:p w14:paraId="1AEDB104" w14:textId="77777777" w:rsidR="00277CDA" w:rsidRPr="00277CDA" w:rsidRDefault="00277CDA" w:rsidP="00277CDA">
      <w:pPr>
        <w:numPr>
          <w:ilvl w:val="0"/>
          <w:numId w:val="1"/>
        </w:numPr>
      </w:pPr>
      <w:r w:rsidRPr="00277CDA">
        <w:t xml:space="preserve">¿Qué es el quintral? </w:t>
      </w:r>
    </w:p>
    <w:p w14:paraId="2BAC9D87" w14:textId="77777777" w:rsidR="00277CDA" w:rsidRPr="00277CDA" w:rsidRDefault="00277CDA" w:rsidP="00277CDA">
      <w:pPr>
        <w:numPr>
          <w:ilvl w:val="0"/>
          <w:numId w:val="1"/>
        </w:numPr>
      </w:pPr>
      <w:r w:rsidRPr="00277CDA">
        <w:t xml:space="preserve">¿Por qué es una planta hemiparásita? </w:t>
      </w:r>
    </w:p>
    <w:p w14:paraId="18240AEE" w14:textId="77777777" w:rsidR="00277CDA" w:rsidRPr="00277CDA" w:rsidRDefault="00277CDA" w:rsidP="00277CDA">
      <w:pPr>
        <w:numPr>
          <w:ilvl w:val="0"/>
          <w:numId w:val="1"/>
        </w:numPr>
      </w:pPr>
      <w:r w:rsidRPr="00277CDA">
        <w:t xml:space="preserve">¿Cómo se obtiene agua y nutrientes? </w:t>
      </w:r>
    </w:p>
    <w:p w14:paraId="39C3F97E" w14:textId="77777777" w:rsidR="00277CDA" w:rsidRPr="00277CDA" w:rsidRDefault="00277CDA" w:rsidP="00277CDA">
      <w:pPr>
        <w:numPr>
          <w:ilvl w:val="0"/>
          <w:numId w:val="1"/>
        </w:numPr>
      </w:pPr>
      <w:r w:rsidRPr="00277CDA">
        <w:t xml:space="preserve">¿Qué aves dispersan sus semillas? </w:t>
      </w:r>
    </w:p>
    <w:p w14:paraId="2E4736FC" w14:textId="77777777" w:rsidR="00277CDA" w:rsidRDefault="00277CDA" w:rsidP="00277CDA">
      <w:pPr>
        <w:numPr>
          <w:ilvl w:val="0"/>
          <w:numId w:val="1"/>
        </w:numPr>
      </w:pPr>
      <w:r w:rsidRPr="00277CDA">
        <w:t>¿Qué árboles hospeda?</w:t>
      </w:r>
    </w:p>
    <w:p w14:paraId="235B125E" w14:textId="4FAF87F8" w:rsidR="00B20800" w:rsidRPr="00B20800" w:rsidRDefault="00B20800" w:rsidP="00B20800">
      <w:pPr>
        <w:numPr>
          <w:ilvl w:val="0"/>
          <w:numId w:val="1"/>
        </w:numPr>
      </w:pPr>
      <w:r w:rsidRPr="00B20800">
        <w:t xml:space="preserve">¿Dónde vive el quintral? </w:t>
      </w:r>
    </w:p>
    <w:p w14:paraId="77DC6A19" w14:textId="598AB162" w:rsidR="00B20800" w:rsidRPr="00B20800" w:rsidRDefault="00B20800" w:rsidP="00B20800">
      <w:pPr>
        <w:numPr>
          <w:ilvl w:val="0"/>
          <w:numId w:val="1"/>
        </w:numPr>
      </w:pPr>
      <w:r w:rsidRPr="00B20800">
        <w:t xml:space="preserve">¿El quintral mata a los árboles? </w:t>
      </w:r>
    </w:p>
    <w:p w14:paraId="5DDF4BFF" w14:textId="5B08DADB" w:rsidR="00B20800" w:rsidRPr="00B20800" w:rsidRDefault="00B20800" w:rsidP="00B20800">
      <w:pPr>
        <w:numPr>
          <w:ilvl w:val="0"/>
          <w:numId w:val="1"/>
        </w:numPr>
      </w:pPr>
      <w:r w:rsidRPr="00B20800">
        <w:t xml:space="preserve">¿Es una especie invasora? </w:t>
      </w:r>
    </w:p>
    <w:p w14:paraId="5A736CD9" w14:textId="1A998E3F" w:rsidR="00B20800" w:rsidRPr="00B20800" w:rsidRDefault="00B20800" w:rsidP="00B20800">
      <w:pPr>
        <w:numPr>
          <w:ilvl w:val="0"/>
          <w:numId w:val="1"/>
        </w:numPr>
      </w:pPr>
      <w:r w:rsidRPr="00B20800">
        <w:t xml:space="preserve">¿Tiene propiedades medicinales? </w:t>
      </w:r>
    </w:p>
    <w:p w14:paraId="19239A4D" w14:textId="6EB3DC97" w:rsidR="00B20800" w:rsidRPr="00B20800" w:rsidRDefault="00B20800" w:rsidP="00B20800">
      <w:pPr>
        <w:numPr>
          <w:ilvl w:val="0"/>
          <w:numId w:val="1"/>
        </w:numPr>
      </w:pPr>
      <w:r w:rsidRPr="00B20800">
        <w:t xml:space="preserve">¿Qué compuestos fitoquímicos contiene? </w:t>
      </w:r>
    </w:p>
    <w:p w14:paraId="05E32ACF" w14:textId="7D0CD7CC" w:rsidR="00B20800" w:rsidRPr="00B20800" w:rsidRDefault="00B20800" w:rsidP="00B20800">
      <w:pPr>
        <w:numPr>
          <w:ilvl w:val="0"/>
          <w:numId w:val="1"/>
        </w:numPr>
      </w:pPr>
      <w:r w:rsidRPr="00B20800">
        <w:t xml:space="preserve">¿Qué importancia ecológica tiene? </w:t>
      </w:r>
    </w:p>
    <w:p w14:paraId="76EDE877" w14:textId="37C97003" w:rsidR="00B20800" w:rsidRPr="00B20800" w:rsidRDefault="00B20800" w:rsidP="00B20800">
      <w:pPr>
        <w:numPr>
          <w:ilvl w:val="0"/>
          <w:numId w:val="1"/>
        </w:numPr>
      </w:pPr>
      <w:r w:rsidRPr="00B20800">
        <w:t xml:space="preserve">¿Cómo reconocer </w:t>
      </w:r>
      <w:proofErr w:type="gramStart"/>
      <w:r w:rsidRPr="00B20800">
        <w:t>una quintal</w:t>
      </w:r>
      <w:proofErr w:type="gramEnd"/>
      <w:r w:rsidRPr="00B20800">
        <w:t xml:space="preserve"> en terreno? </w:t>
      </w:r>
    </w:p>
    <w:p w14:paraId="1FFC0FF3" w14:textId="251B096B" w:rsidR="00B20800" w:rsidRPr="00B20800" w:rsidRDefault="00B20800" w:rsidP="00B20800">
      <w:pPr>
        <w:numPr>
          <w:ilvl w:val="0"/>
          <w:numId w:val="1"/>
        </w:numPr>
      </w:pPr>
      <w:r w:rsidRPr="00B20800">
        <w:t xml:space="preserve">¿Cuál es la diferencia entre un quintral y un muérdago europeo? </w:t>
      </w:r>
    </w:p>
    <w:p w14:paraId="23FC945A" w14:textId="3EEF2216" w:rsidR="00B20800" w:rsidRPr="00B20800" w:rsidRDefault="00B20800" w:rsidP="00B20800">
      <w:pPr>
        <w:numPr>
          <w:ilvl w:val="0"/>
          <w:numId w:val="1"/>
        </w:numPr>
      </w:pPr>
      <w:r w:rsidRPr="00B20800">
        <w:t xml:space="preserve">¿Qué animales dependen del quintral? </w:t>
      </w:r>
    </w:p>
    <w:p w14:paraId="70E07B10" w14:textId="5A743DB1" w:rsidR="00B20800" w:rsidRPr="00277CDA" w:rsidRDefault="00B20800" w:rsidP="00B20800">
      <w:pPr>
        <w:numPr>
          <w:ilvl w:val="0"/>
          <w:numId w:val="1"/>
        </w:numPr>
      </w:pPr>
      <w:r w:rsidRPr="00B20800">
        <w:t>¿Cómo participar en la conservación de los bosques nativos?</w:t>
      </w:r>
    </w:p>
    <w:p w14:paraId="515EBD1B" w14:textId="77777777" w:rsidR="00FB7143" w:rsidRDefault="00FB7143"/>
    <w:p w14:paraId="2682777D" w14:textId="77777777" w:rsidR="00B20800" w:rsidRPr="00B20800" w:rsidRDefault="00B20800" w:rsidP="00B20800">
      <w:pPr>
        <w:rPr>
          <w:b/>
          <w:bCs/>
        </w:rPr>
      </w:pPr>
      <w:r w:rsidRPr="00B20800">
        <w:rPr>
          <w:b/>
          <w:bCs/>
        </w:rPr>
        <w:t>¿Qué es el quintral?</w:t>
      </w:r>
    </w:p>
    <w:p w14:paraId="762ECBC0" w14:textId="77777777" w:rsidR="00B20800" w:rsidRPr="00B20800" w:rsidRDefault="00B20800" w:rsidP="00B20800">
      <w:r w:rsidRPr="00B20800">
        <w:rPr>
          <w:b/>
          <w:bCs/>
        </w:rPr>
        <w:t>Respuesta:</w:t>
      </w:r>
    </w:p>
    <w:p w14:paraId="7C4B80AE" w14:textId="77777777" w:rsidR="00B20800" w:rsidRPr="00B20800" w:rsidRDefault="00B20800" w:rsidP="00B20800">
      <w:r w:rsidRPr="00B20800">
        <w:t xml:space="preserve">El quintral </w:t>
      </w:r>
      <w:proofErr w:type="gramStart"/>
      <w:r w:rsidRPr="00B20800">
        <w:t xml:space="preserve">( </w:t>
      </w:r>
      <w:r w:rsidRPr="00B20800">
        <w:rPr>
          <w:i/>
          <w:iCs/>
        </w:rPr>
        <w:t>Tristerix</w:t>
      </w:r>
      <w:proofErr w:type="gramEnd"/>
      <w:r w:rsidRPr="00B20800">
        <w:rPr>
          <w:i/>
          <w:iCs/>
        </w:rPr>
        <w:t xml:space="preserve"> </w:t>
      </w:r>
      <w:proofErr w:type="gramStart"/>
      <w:r w:rsidRPr="00B20800">
        <w:rPr>
          <w:i/>
          <w:iCs/>
        </w:rPr>
        <w:t>corymbosus</w:t>
      </w:r>
      <w:r w:rsidRPr="00B20800">
        <w:t xml:space="preserve"> )</w:t>
      </w:r>
      <w:proofErr w:type="gramEnd"/>
      <w:r w:rsidRPr="00B20800">
        <w:t xml:space="preserve"> es una planta nativa de Chile perteneciente a la familia </w:t>
      </w:r>
      <w:proofErr w:type="spellStart"/>
      <w:proofErr w:type="gramStart"/>
      <w:r w:rsidRPr="00B20800">
        <w:rPr>
          <w:b/>
          <w:bCs/>
        </w:rPr>
        <w:t>Loranthaceae</w:t>
      </w:r>
      <w:proofErr w:type="spellEnd"/>
      <w:r w:rsidRPr="00B20800">
        <w:t xml:space="preserve"> .</w:t>
      </w:r>
      <w:proofErr w:type="gramEnd"/>
      <w:r w:rsidRPr="00B20800">
        <w:t xml:space="preserve"> Es una planta </w:t>
      </w:r>
      <w:proofErr w:type="spellStart"/>
      <w:r w:rsidRPr="00B20800">
        <w:rPr>
          <w:b/>
          <w:bCs/>
        </w:rPr>
        <w:t>hemipa</w:t>
      </w:r>
      <w:proofErr w:type="spellEnd"/>
      <w:r w:rsidRPr="00B20800">
        <w:t>, lo que significa que vive sobre árboles y arbustos para obtener agua y minerales, pero al mismo tiempo produce su propio alimento mediante la fotosíntesis gracias a la clorofila presente en sus hojas.</w:t>
      </w:r>
    </w:p>
    <w:p w14:paraId="77947DD5" w14:textId="77777777" w:rsidR="00B20800" w:rsidRPr="00B20800" w:rsidRDefault="00B20800" w:rsidP="00B20800">
      <w:r w:rsidRPr="00B20800">
        <w:t>Sus flores tubulares de color rojo.</w:t>
      </w:r>
    </w:p>
    <w:p w14:paraId="58BCC96F" w14:textId="77777777" w:rsidR="00B20800" w:rsidRDefault="00B20800"/>
    <w:p w14:paraId="17A96862" w14:textId="77777777" w:rsidR="00B20800" w:rsidRDefault="00B20800" w:rsidP="00B20800">
      <w:pPr>
        <w:rPr>
          <w:b/>
          <w:bCs/>
        </w:rPr>
      </w:pPr>
      <w:r w:rsidRPr="00B20800">
        <w:rPr>
          <w:b/>
          <w:bCs/>
        </w:rPr>
        <w:t xml:space="preserve">¿Por qué es una planta hemiparásita? </w:t>
      </w:r>
    </w:p>
    <w:p w14:paraId="1A30DF8D" w14:textId="77777777" w:rsidR="00B20800" w:rsidRPr="00B20800" w:rsidRDefault="00B20800" w:rsidP="00B20800">
      <w:pPr>
        <w:rPr>
          <w:b/>
          <w:bCs/>
        </w:rPr>
      </w:pPr>
      <w:r w:rsidRPr="00B20800">
        <w:rPr>
          <w:b/>
          <w:bCs/>
        </w:rPr>
        <w:t>Respuesta:</w:t>
      </w:r>
    </w:p>
    <w:p w14:paraId="5FFCEEDA" w14:textId="77777777" w:rsidR="00B20800" w:rsidRPr="00B20800" w:rsidRDefault="00B20800" w:rsidP="00B20800">
      <w:r w:rsidRPr="00B20800">
        <w:t xml:space="preserve">El quintral se denomina </w:t>
      </w:r>
      <w:proofErr w:type="spellStart"/>
      <w:r w:rsidRPr="00B20800">
        <w:t>hemiparásito</w:t>
      </w:r>
      <w:proofErr w:type="spellEnd"/>
      <w:r w:rsidRPr="00B20800">
        <w:t xml:space="preserve"> porque depende parcialmente de otra planta (llamada hospedero). Mediante una estructura especializada denominada </w:t>
      </w:r>
      <w:proofErr w:type="gramStart"/>
      <w:r w:rsidRPr="00B20800">
        <w:t>haustorio ,</w:t>
      </w:r>
      <w:proofErr w:type="gramEnd"/>
      <w:r w:rsidRPr="00B20800">
        <w:t xml:space="preserve"> penetra los tejidos del árbol</w:t>
      </w:r>
    </w:p>
    <w:p w14:paraId="0563F7BE" w14:textId="77777777" w:rsidR="00B20800" w:rsidRPr="00B20800" w:rsidRDefault="00B20800" w:rsidP="00B20800">
      <w:r w:rsidRPr="00B20800">
        <w:lastRenderedPageBreak/>
        <w:t>Sin embargo, como poseer hojas verdes con clorofila, realiza fotosíntesis y produce sus propios azúcares. Por eso no es un parásito total.</w:t>
      </w:r>
    </w:p>
    <w:p w14:paraId="4645447C" w14:textId="77777777" w:rsidR="00B20800" w:rsidRDefault="00B20800" w:rsidP="00B20800">
      <w:pPr>
        <w:rPr>
          <w:b/>
          <w:bCs/>
        </w:rPr>
      </w:pPr>
    </w:p>
    <w:p w14:paraId="6A9552BC" w14:textId="77777777" w:rsidR="00B20800" w:rsidRPr="00B20800" w:rsidRDefault="00B20800" w:rsidP="00B20800">
      <w:pPr>
        <w:rPr>
          <w:b/>
          <w:bCs/>
        </w:rPr>
      </w:pPr>
      <w:r w:rsidRPr="00B20800">
        <w:rPr>
          <w:b/>
          <w:bCs/>
        </w:rPr>
        <w:t>¿Cómo se obtiene agua y nutrientes?</w:t>
      </w:r>
    </w:p>
    <w:p w14:paraId="7D93E184" w14:textId="77777777" w:rsidR="00B20800" w:rsidRPr="00B20800" w:rsidRDefault="00B20800" w:rsidP="00B20800">
      <w:pPr>
        <w:rPr>
          <w:b/>
          <w:bCs/>
        </w:rPr>
      </w:pPr>
      <w:r w:rsidRPr="00B20800">
        <w:rPr>
          <w:b/>
          <w:bCs/>
        </w:rPr>
        <w:t>Respuesta:</w:t>
      </w:r>
    </w:p>
    <w:p w14:paraId="2D3F8262" w14:textId="77777777" w:rsidR="00B20800" w:rsidRPr="00B20800" w:rsidRDefault="00B20800" w:rsidP="00B20800">
      <w:r w:rsidRPr="00B20800">
        <w:t xml:space="preserve">El quintral germina sobre una rama del hospedero y desarrolla un haustorio que atraviesa la corteza hasta alcanzar </w:t>
      </w:r>
      <w:proofErr w:type="gramStart"/>
      <w:r w:rsidRPr="00B20800">
        <w:t>el xilema</w:t>
      </w:r>
      <w:proofErr w:type="gramEnd"/>
      <w:r w:rsidRPr="00B20800">
        <w:t>.</w:t>
      </w:r>
    </w:p>
    <w:p w14:paraId="7879C623" w14:textId="77777777" w:rsidR="00B20800" w:rsidRPr="00B20800" w:rsidRDefault="00B20800" w:rsidP="00B20800">
      <w:r w:rsidRPr="00B20800">
        <w:t>A través de esta conexión se obtiene:</w:t>
      </w:r>
    </w:p>
    <w:p w14:paraId="72B31310" w14:textId="77777777" w:rsidR="00B20800" w:rsidRPr="00B20800" w:rsidRDefault="00B20800" w:rsidP="00B20800">
      <w:pPr>
        <w:numPr>
          <w:ilvl w:val="0"/>
          <w:numId w:val="2"/>
        </w:numPr>
      </w:pPr>
      <w:r w:rsidRPr="00B20800">
        <w:t xml:space="preserve">Agua. </w:t>
      </w:r>
    </w:p>
    <w:p w14:paraId="5AEF51CF" w14:textId="77777777" w:rsidR="00B20800" w:rsidRPr="00B20800" w:rsidRDefault="00B20800" w:rsidP="00B20800">
      <w:pPr>
        <w:numPr>
          <w:ilvl w:val="0"/>
          <w:numId w:val="2"/>
        </w:numPr>
      </w:pPr>
      <w:r w:rsidRPr="00B20800">
        <w:t xml:space="preserve">Ventas minerales. </w:t>
      </w:r>
    </w:p>
    <w:p w14:paraId="2A225BED" w14:textId="77777777" w:rsidR="00B20800" w:rsidRPr="00B20800" w:rsidRDefault="00B20800" w:rsidP="00B20800">
      <w:pPr>
        <w:numPr>
          <w:ilvl w:val="0"/>
          <w:numId w:val="2"/>
        </w:numPr>
      </w:pPr>
      <w:r w:rsidRPr="00B20800">
        <w:t xml:space="preserve">Nutrientes inorgánicos. </w:t>
      </w:r>
    </w:p>
    <w:p w14:paraId="032D51E4" w14:textId="77777777" w:rsidR="00B20800" w:rsidRDefault="00B20800" w:rsidP="00B20800">
      <w:r w:rsidRPr="00B20800">
        <w:t>Con esos recursos, junto con la luz solar y el dióxido de carbono del aire, realiza fotosíntesis para fabricar su propio alimento.</w:t>
      </w:r>
    </w:p>
    <w:p w14:paraId="1FAC72B2" w14:textId="77777777" w:rsidR="00B20800" w:rsidRDefault="00B20800" w:rsidP="00B20800"/>
    <w:p w14:paraId="4C8E1FB8" w14:textId="77777777" w:rsidR="00B20800" w:rsidRPr="00B20800" w:rsidRDefault="00B20800" w:rsidP="00B20800">
      <w:pPr>
        <w:rPr>
          <w:b/>
          <w:bCs/>
        </w:rPr>
      </w:pPr>
      <w:r w:rsidRPr="00B20800">
        <w:rPr>
          <w:b/>
          <w:bCs/>
        </w:rPr>
        <w:t>¿Qué aves dispersan sus semillas?</w:t>
      </w:r>
    </w:p>
    <w:p w14:paraId="0363B216" w14:textId="77777777" w:rsidR="00B20800" w:rsidRPr="00B20800" w:rsidRDefault="00B20800" w:rsidP="00B20800">
      <w:r w:rsidRPr="00B20800">
        <w:rPr>
          <w:b/>
          <w:bCs/>
        </w:rPr>
        <w:t>Respuesta:</w:t>
      </w:r>
    </w:p>
    <w:p w14:paraId="22B39A1C" w14:textId="77777777" w:rsidR="00B20800" w:rsidRPr="00B20800" w:rsidRDefault="00B20800" w:rsidP="00B20800">
      <w:r w:rsidRPr="00B20800">
        <w:t xml:space="preserve">El principal dispersor del quintral es el </w:t>
      </w:r>
      <w:proofErr w:type="spellStart"/>
      <w:proofErr w:type="gramStart"/>
      <w:r w:rsidRPr="00B20800">
        <w:rPr>
          <w:b/>
          <w:bCs/>
        </w:rPr>
        <w:t>Cometocino</w:t>
      </w:r>
      <w:proofErr w:type="spellEnd"/>
      <w:r w:rsidRPr="00B20800">
        <w:t xml:space="preserve"> ,</w:t>
      </w:r>
      <w:proofErr w:type="gramEnd"/>
      <w:r w:rsidRPr="00B20800">
        <w:t xml:space="preserve"> que consume sus frutos y elimina las semillas intactas sobre las ramas de otros árboles.</w:t>
      </w:r>
    </w:p>
    <w:p w14:paraId="5F2BECC7" w14:textId="77777777" w:rsidR="00B20800" w:rsidRPr="00B20800" w:rsidRDefault="00B20800" w:rsidP="00B20800">
      <w:r w:rsidRPr="00B20800">
        <w:t>También participan otras aves frugívoras dependiendo de la zona donde crece el quintral.</w:t>
      </w:r>
    </w:p>
    <w:p w14:paraId="33276882" w14:textId="77777777" w:rsidR="00B20800" w:rsidRPr="00B20800" w:rsidRDefault="00B20800" w:rsidP="00B20800">
      <w:r w:rsidRPr="00B20800">
        <w:t xml:space="preserve">Las flores del quintral son polinizadas principalmente por el </w:t>
      </w:r>
      <w:r w:rsidRPr="00B20800">
        <w:rPr>
          <w:b/>
          <w:bCs/>
        </w:rPr>
        <w:t xml:space="preserve">Picaflor </w:t>
      </w:r>
      <w:proofErr w:type="gramStart"/>
      <w:r w:rsidRPr="00B20800">
        <w:rPr>
          <w:b/>
          <w:bCs/>
        </w:rPr>
        <w:t>chico</w:t>
      </w:r>
      <w:r w:rsidRPr="00B20800">
        <w:t xml:space="preserve"> ,</w:t>
      </w:r>
      <w:proofErr w:type="gramEnd"/>
      <w:r w:rsidRPr="00B20800">
        <w:t xml:space="preserve"> que transporta el polen entre distintas flores mientras se alimenta de su néctar.</w:t>
      </w:r>
    </w:p>
    <w:p w14:paraId="05E82A4F" w14:textId="77777777" w:rsidR="00B20800" w:rsidRPr="00B20800" w:rsidRDefault="00B20800" w:rsidP="00B20800">
      <w:pPr>
        <w:rPr>
          <w:b/>
          <w:bCs/>
        </w:rPr>
      </w:pPr>
      <w:r w:rsidRPr="00B20800">
        <w:rPr>
          <w:b/>
          <w:bCs/>
        </w:rPr>
        <w:t>¿Qué árboles hospeda?</w:t>
      </w:r>
    </w:p>
    <w:p w14:paraId="36ABD372" w14:textId="77777777" w:rsidR="00B20800" w:rsidRPr="00B20800" w:rsidRDefault="00B20800" w:rsidP="00B20800">
      <w:r w:rsidRPr="00B20800">
        <w:rPr>
          <w:b/>
          <w:bCs/>
        </w:rPr>
        <w:t>Respuesta:</w:t>
      </w:r>
    </w:p>
    <w:p w14:paraId="78DB7F79" w14:textId="77777777" w:rsidR="00B20800" w:rsidRPr="00B20800" w:rsidRDefault="00B20800" w:rsidP="00B20800">
      <w:r w:rsidRPr="00B20800">
        <w:t>El quintral puede crecer sobre numerosas especies de árboles y arbustos, tanto nativos como introducidos. Algunos hospederos registrados son:</w:t>
      </w:r>
    </w:p>
    <w:p w14:paraId="17B6349A" w14:textId="77777777" w:rsidR="00B20800" w:rsidRPr="00B20800" w:rsidRDefault="00B20800" w:rsidP="00B20800">
      <w:pPr>
        <w:numPr>
          <w:ilvl w:val="0"/>
          <w:numId w:val="3"/>
        </w:numPr>
      </w:pPr>
      <w:r w:rsidRPr="00B20800">
        <w:t xml:space="preserve">Maqui </w:t>
      </w:r>
      <w:proofErr w:type="gramStart"/>
      <w:r w:rsidRPr="00B20800">
        <w:t xml:space="preserve">( </w:t>
      </w:r>
      <w:proofErr w:type="spellStart"/>
      <w:r w:rsidRPr="00B20800">
        <w:rPr>
          <w:i/>
          <w:iCs/>
        </w:rPr>
        <w:t>Aristotelia</w:t>
      </w:r>
      <w:proofErr w:type="spellEnd"/>
      <w:proofErr w:type="gramEnd"/>
      <w:r w:rsidRPr="00B20800">
        <w:rPr>
          <w:i/>
          <w:iCs/>
        </w:rPr>
        <w:t xml:space="preserve"> </w:t>
      </w:r>
      <w:proofErr w:type="gramStart"/>
      <w:r w:rsidRPr="00B20800">
        <w:rPr>
          <w:i/>
          <w:iCs/>
        </w:rPr>
        <w:t>chilensis</w:t>
      </w:r>
      <w:r w:rsidRPr="00B20800">
        <w:t xml:space="preserve"> )</w:t>
      </w:r>
      <w:proofErr w:type="gramEnd"/>
      <w:r w:rsidRPr="00B20800">
        <w:t xml:space="preserve"> </w:t>
      </w:r>
    </w:p>
    <w:p w14:paraId="440CC44C" w14:textId="77777777" w:rsidR="00B20800" w:rsidRPr="00B20800" w:rsidRDefault="00B20800" w:rsidP="00B20800">
      <w:pPr>
        <w:numPr>
          <w:ilvl w:val="0"/>
          <w:numId w:val="3"/>
        </w:numPr>
      </w:pPr>
      <w:proofErr w:type="spellStart"/>
      <w:r w:rsidRPr="00B20800">
        <w:t>Huayún</w:t>
      </w:r>
      <w:proofErr w:type="spellEnd"/>
      <w:r w:rsidRPr="00B20800">
        <w:t xml:space="preserve"> </w:t>
      </w:r>
      <w:proofErr w:type="gramStart"/>
      <w:r w:rsidRPr="00B20800">
        <w:t xml:space="preserve">( </w:t>
      </w:r>
      <w:proofErr w:type="spellStart"/>
      <w:r w:rsidRPr="00B20800">
        <w:rPr>
          <w:i/>
          <w:iCs/>
        </w:rPr>
        <w:t>Rhaphithamnus</w:t>
      </w:r>
      <w:proofErr w:type="spellEnd"/>
      <w:proofErr w:type="gramEnd"/>
      <w:r w:rsidRPr="00B20800">
        <w:rPr>
          <w:i/>
          <w:iCs/>
        </w:rPr>
        <w:t xml:space="preserve"> </w:t>
      </w:r>
      <w:proofErr w:type="spellStart"/>
      <w:proofErr w:type="gramStart"/>
      <w:r w:rsidRPr="00B20800">
        <w:rPr>
          <w:i/>
          <w:iCs/>
        </w:rPr>
        <w:t>spinosus</w:t>
      </w:r>
      <w:proofErr w:type="spellEnd"/>
      <w:r w:rsidRPr="00B20800">
        <w:t xml:space="preserve"> )</w:t>
      </w:r>
      <w:proofErr w:type="gramEnd"/>
      <w:r w:rsidRPr="00B20800">
        <w:t xml:space="preserve"> </w:t>
      </w:r>
    </w:p>
    <w:p w14:paraId="38D374F9" w14:textId="77777777" w:rsidR="00B20800" w:rsidRPr="00B20800" w:rsidRDefault="00B20800" w:rsidP="00B20800">
      <w:pPr>
        <w:numPr>
          <w:ilvl w:val="0"/>
          <w:numId w:val="3"/>
        </w:numPr>
      </w:pPr>
      <w:r w:rsidRPr="00B20800">
        <w:t xml:space="preserve">Quillay </w:t>
      </w:r>
      <w:proofErr w:type="gramStart"/>
      <w:r w:rsidRPr="00B20800">
        <w:t xml:space="preserve">( </w:t>
      </w:r>
      <w:proofErr w:type="spellStart"/>
      <w:r w:rsidRPr="00B20800">
        <w:rPr>
          <w:i/>
          <w:iCs/>
        </w:rPr>
        <w:t>Quillaja</w:t>
      </w:r>
      <w:proofErr w:type="spellEnd"/>
      <w:proofErr w:type="gramEnd"/>
      <w:r w:rsidRPr="00B20800">
        <w:rPr>
          <w:i/>
          <w:iCs/>
        </w:rPr>
        <w:t xml:space="preserve"> </w:t>
      </w:r>
      <w:proofErr w:type="gramStart"/>
      <w:r w:rsidRPr="00B20800">
        <w:rPr>
          <w:i/>
          <w:iCs/>
        </w:rPr>
        <w:t>saponaria</w:t>
      </w:r>
      <w:r w:rsidRPr="00B20800">
        <w:t xml:space="preserve"> )</w:t>
      </w:r>
      <w:proofErr w:type="gramEnd"/>
      <w:r w:rsidRPr="00B20800">
        <w:t xml:space="preserve"> </w:t>
      </w:r>
    </w:p>
    <w:p w14:paraId="233B345F" w14:textId="77777777" w:rsidR="00B20800" w:rsidRPr="00B20800" w:rsidRDefault="00B20800" w:rsidP="00B20800">
      <w:pPr>
        <w:numPr>
          <w:ilvl w:val="0"/>
          <w:numId w:val="3"/>
        </w:numPr>
      </w:pPr>
      <w:r w:rsidRPr="00B20800">
        <w:t xml:space="preserve">Litro </w:t>
      </w:r>
      <w:proofErr w:type="gramStart"/>
      <w:r w:rsidRPr="00B20800">
        <w:t xml:space="preserve">( </w:t>
      </w:r>
      <w:proofErr w:type="spellStart"/>
      <w:r w:rsidRPr="00B20800">
        <w:rPr>
          <w:i/>
          <w:iCs/>
        </w:rPr>
        <w:t>Lithraea</w:t>
      </w:r>
      <w:proofErr w:type="spellEnd"/>
      <w:proofErr w:type="gramEnd"/>
      <w:r w:rsidRPr="00B20800">
        <w:rPr>
          <w:i/>
          <w:iCs/>
        </w:rPr>
        <w:t xml:space="preserve"> </w:t>
      </w:r>
      <w:proofErr w:type="gramStart"/>
      <w:r w:rsidRPr="00B20800">
        <w:rPr>
          <w:i/>
          <w:iCs/>
        </w:rPr>
        <w:t>caustica</w:t>
      </w:r>
      <w:r w:rsidRPr="00B20800">
        <w:t xml:space="preserve"> )</w:t>
      </w:r>
      <w:proofErr w:type="gramEnd"/>
      <w:r w:rsidRPr="00B20800">
        <w:t xml:space="preserve"> </w:t>
      </w:r>
    </w:p>
    <w:p w14:paraId="3154F807" w14:textId="77777777" w:rsidR="00B20800" w:rsidRPr="00B20800" w:rsidRDefault="00B20800" w:rsidP="00B20800">
      <w:pPr>
        <w:numPr>
          <w:ilvl w:val="0"/>
          <w:numId w:val="3"/>
        </w:numPr>
      </w:pPr>
      <w:r w:rsidRPr="00B20800">
        <w:t xml:space="preserve">Colliguay </w:t>
      </w:r>
      <w:proofErr w:type="gramStart"/>
      <w:r w:rsidRPr="00B20800">
        <w:t xml:space="preserve">( </w:t>
      </w:r>
      <w:proofErr w:type="spellStart"/>
      <w:r w:rsidRPr="00B20800">
        <w:rPr>
          <w:i/>
          <w:iCs/>
        </w:rPr>
        <w:t>Colliguaja</w:t>
      </w:r>
      <w:proofErr w:type="spellEnd"/>
      <w:proofErr w:type="gramEnd"/>
      <w:r w:rsidRPr="00B20800">
        <w:rPr>
          <w:i/>
          <w:iCs/>
        </w:rPr>
        <w:t xml:space="preserve"> </w:t>
      </w:r>
      <w:proofErr w:type="spellStart"/>
      <w:proofErr w:type="gramStart"/>
      <w:r w:rsidRPr="00B20800">
        <w:rPr>
          <w:i/>
          <w:iCs/>
        </w:rPr>
        <w:t>odorifera</w:t>
      </w:r>
      <w:proofErr w:type="spellEnd"/>
      <w:r w:rsidRPr="00B20800">
        <w:t xml:space="preserve"> )</w:t>
      </w:r>
      <w:proofErr w:type="gramEnd"/>
      <w:r w:rsidRPr="00B20800">
        <w:t xml:space="preserve"> </w:t>
      </w:r>
    </w:p>
    <w:p w14:paraId="23BC0461" w14:textId="77777777" w:rsidR="00B20800" w:rsidRPr="00B20800" w:rsidRDefault="00B20800" w:rsidP="00B20800">
      <w:pPr>
        <w:numPr>
          <w:ilvl w:val="0"/>
          <w:numId w:val="3"/>
        </w:numPr>
      </w:pPr>
      <w:r w:rsidRPr="00B20800">
        <w:t xml:space="preserve">Espino </w:t>
      </w:r>
      <w:proofErr w:type="gramStart"/>
      <w:r w:rsidRPr="00B20800">
        <w:t xml:space="preserve">( </w:t>
      </w:r>
      <w:proofErr w:type="spellStart"/>
      <w:r w:rsidRPr="00B20800">
        <w:rPr>
          <w:i/>
          <w:iCs/>
        </w:rPr>
        <w:t>Vachellia</w:t>
      </w:r>
      <w:proofErr w:type="spellEnd"/>
      <w:proofErr w:type="gramEnd"/>
      <w:r w:rsidRPr="00B20800">
        <w:rPr>
          <w:i/>
          <w:iCs/>
        </w:rPr>
        <w:t xml:space="preserve"> </w:t>
      </w:r>
      <w:proofErr w:type="gramStart"/>
      <w:r w:rsidRPr="00B20800">
        <w:rPr>
          <w:i/>
          <w:iCs/>
        </w:rPr>
        <w:t>caven</w:t>
      </w:r>
      <w:r w:rsidRPr="00B20800">
        <w:t xml:space="preserve"> )</w:t>
      </w:r>
      <w:proofErr w:type="gramEnd"/>
      <w:r w:rsidRPr="00B20800">
        <w:t xml:space="preserve"> </w:t>
      </w:r>
    </w:p>
    <w:p w14:paraId="7F00BCEC" w14:textId="77777777" w:rsidR="00B20800" w:rsidRPr="00B20800" w:rsidRDefault="00B20800" w:rsidP="00B20800">
      <w:pPr>
        <w:numPr>
          <w:ilvl w:val="0"/>
          <w:numId w:val="3"/>
        </w:numPr>
      </w:pPr>
      <w:r w:rsidRPr="00B20800">
        <w:lastRenderedPageBreak/>
        <w:t xml:space="preserve">Peumo </w:t>
      </w:r>
      <w:proofErr w:type="gramStart"/>
      <w:r w:rsidRPr="00B20800">
        <w:t xml:space="preserve">( </w:t>
      </w:r>
      <w:proofErr w:type="spellStart"/>
      <w:r w:rsidRPr="00B20800">
        <w:rPr>
          <w:i/>
          <w:iCs/>
        </w:rPr>
        <w:t>Cryptocarya</w:t>
      </w:r>
      <w:proofErr w:type="spellEnd"/>
      <w:proofErr w:type="gramEnd"/>
      <w:r w:rsidRPr="00B20800">
        <w:rPr>
          <w:i/>
          <w:iCs/>
        </w:rPr>
        <w:t xml:space="preserve"> </w:t>
      </w:r>
      <w:proofErr w:type="gramStart"/>
      <w:r w:rsidRPr="00B20800">
        <w:rPr>
          <w:i/>
          <w:iCs/>
        </w:rPr>
        <w:t>alba</w:t>
      </w:r>
      <w:r w:rsidRPr="00B20800">
        <w:t xml:space="preserve"> )</w:t>
      </w:r>
      <w:proofErr w:type="gramEnd"/>
      <w:r w:rsidRPr="00B20800">
        <w:t xml:space="preserve"> </w:t>
      </w:r>
    </w:p>
    <w:p w14:paraId="5A5CB912" w14:textId="77777777" w:rsidR="00B20800" w:rsidRPr="00B20800" w:rsidRDefault="00B20800" w:rsidP="00B20800">
      <w:pPr>
        <w:numPr>
          <w:ilvl w:val="0"/>
          <w:numId w:val="3"/>
        </w:numPr>
      </w:pPr>
      <w:r w:rsidRPr="00B20800">
        <w:t xml:space="preserve">Boldo </w:t>
      </w:r>
      <w:proofErr w:type="gramStart"/>
      <w:r w:rsidRPr="00B20800">
        <w:t xml:space="preserve">( </w:t>
      </w:r>
      <w:proofErr w:type="spellStart"/>
      <w:r w:rsidRPr="00B20800">
        <w:rPr>
          <w:i/>
          <w:iCs/>
        </w:rPr>
        <w:t>Peumus</w:t>
      </w:r>
      <w:proofErr w:type="spellEnd"/>
      <w:proofErr w:type="gramEnd"/>
      <w:r w:rsidRPr="00B20800">
        <w:rPr>
          <w:i/>
          <w:iCs/>
        </w:rPr>
        <w:t xml:space="preserve"> </w:t>
      </w:r>
      <w:proofErr w:type="spellStart"/>
      <w:proofErr w:type="gramStart"/>
      <w:r w:rsidRPr="00B20800">
        <w:rPr>
          <w:i/>
          <w:iCs/>
        </w:rPr>
        <w:t>boldus</w:t>
      </w:r>
      <w:proofErr w:type="spellEnd"/>
      <w:r w:rsidRPr="00B20800">
        <w:t xml:space="preserve"> )</w:t>
      </w:r>
      <w:proofErr w:type="gramEnd"/>
      <w:r w:rsidRPr="00B20800">
        <w:t xml:space="preserve"> </w:t>
      </w:r>
    </w:p>
    <w:p w14:paraId="3234D3D0" w14:textId="77777777" w:rsidR="00B20800" w:rsidRPr="00B20800" w:rsidRDefault="00B20800" w:rsidP="00B20800">
      <w:pPr>
        <w:numPr>
          <w:ilvl w:val="0"/>
          <w:numId w:val="3"/>
        </w:numPr>
      </w:pPr>
      <w:r w:rsidRPr="00B20800">
        <w:t xml:space="preserve">Álamo </w:t>
      </w:r>
      <w:proofErr w:type="gramStart"/>
      <w:r w:rsidRPr="00B20800">
        <w:t xml:space="preserve">( </w:t>
      </w:r>
      <w:r w:rsidRPr="00B20800">
        <w:rPr>
          <w:i/>
          <w:iCs/>
        </w:rPr>
        <w:t>Populus</w:t>
      </w:r>
      <w:proofErr w:type="gramEnd"/>
      <w:r w:rsidRPr="00B20800">
        <w:rPr>
          <w:i/>
          <w:iCs/>
        </w:rPr>
        <w:t xml:space="preserve"> </w:t>
      </w:r>
      <w:proofErr w:type="spellStart"/>
      <w:proofErr w:type="gramStart"/>
      <w:r w:rsidRPr="00B20800">
        <w:rPr>
          <w:i/>
          <w:iCs/>
        </w:rPr>
        <w:t>nigra</w:t>
      </w:r>
      <w:proofErr w:type="spellEnd"/>
      <w:r w:rsidRPr="00B20800">
        <w:t xml:space="preserve"> )</w:t>
      </w:r>
      <w:proofErr w:type="gramEnd"/>
      <w:r w:rsidRPr="00B20800">
        <w:t xml:space="preserve"> </w:t>
      </w:r>
    </w:p>
    <w:p w14:paraId="2FAE9819" w14:textId="77777777" w:rsidR="00B20800" w:rsidRPr="00B20800" w:rsidRDefault="00B20800" w:rsidP="00B20800">
      <w:pPr>
        <w:numPr>
          <w:ilvl w:val="0"/>
          <w:numId w:val="3"/>
        </w:numPr>
      </w:pPr>
      <w:r w:rsidRPr="00B20800">
        <w:t xml:space="preserve">Salsa </w:t>
      </w:r>
      <w:proofErr w:type="gramStart"/>
      <w:r w:rsidRPr="00B20800">
        <w:t xml:space="preserve">( </w:t>
      </w:r>
      <w:r w:rsidRPr="00B20800">
        <w:rPr>
          <w:i/>
          <w:iCs/>
        </w:rPr>
        <w:t>Salix</w:t>
      </w:r>
      <w:proofErr w:type="gramEnd"/>
      <w:r w:rsidRPr="00B20800">
        <w:rPr>
          <w:i/>
          <w:iCs/>
        </w:rPr>
        <w:t xml:space="preserve"> </w:t>
      </w:r>
      <w:proofErr w:type="spellStart"/>
      <w:proofErr w:type="gramStart"/>
      <w:r w:rsidRPr="00B20800">
        <w:rPr>
          <w:i/>
          <w:iCs/>
        </w:rPr>
        <w:t>babylonica</w:t>
      </w:r>
      <w:proofErr w:type="spellEnd"/>
      <w:r w:rsidRPr="00B20800">
        <w:t xml:space="preserve"> )</w:t>
      </w:r>
      <w:proofErr w:type="gramEnd"/>
      <w:r w:rsidRPr="00B20800">
        <w:t xml:space="preserve"> </w:t>
      </w:r>
    </w:p>
    <w:p w14:paraId="580DC023" w14:textId="77777777" w:rsidR="00B20800" w:rsidRPr="00B20800" w:rsidRDefault="00B20800" w:rsidP="00B20800">
      <w:pPr>
        <w:numPr>
          <w:ilvl w:val="0"/>
          <w:numId w:val="3"/>
        </w:numPr>
      </w:pPr>
      <w:r w:rsidRPr="00B20800">
        <w:t xml:space="preserve">Aromo </w:t>
      </w:r>
      <w:proofErr w:type="gramStart"/>
      <w:r w:rsidRPr="00B20800">
        <w:t xml:space="preserve">( </w:t>
      </w:r>
      <w:r w:rsidRPr="00B20800">
        <w:rPr>
          <w:i/>
          <w:iCs/>
        </w:rPr>
        <w:t>Acacia</w:t>
      </w:r>
      <w:proofErr w:type="gramEnd"/>
      <w:r w:rsidRPr="00B20800">
        <w:rPr>
          <w:i/>
          <w:iCs/>
        </w:rPr>
        <w:t xml:space="preserve"> </w:t>
      </w:r>
      <w:proofErr w:type="spellStart"/>
      <w:proofErr w:type="gramStart"/>
      <w:r w:rsidRPr="00B20800">
        <w:rPr>
          <w:i/>
          <w:iCs/>
        </w:rPr>
        <w:t>dealbata</w:t>
      </w:r>
      <w:proofErr w:type="spellEnd"/>
      <w:r w:rsidRPr="00B20800">
        <w:t xml:space="preserve"> )</w:t>
      </w:r>
      <w:proofErr w:type="gramEnd"/>
      <w:r w:rsidRPr="00B20800">
        <w:t xml:space="preserve"> </w:t>
      </w:r>
    </w:p>
    <w:p w14:paraId="2290DC61" w14:textId="77777777" w:rsidR="00B20800" w:rsidRDefault="00B20800" w:rsidP="00B20800">
      <w:r w:rsidRPr="00B20800">
        <w:t>La disponibilidad de hospederos puede variar según la región y el tipo de bosque.</w:t>
      </w:r>
    </w:p>
    <w:p w14:paraId="3BB8EBE1" w14:textId="77777777" w:rsidR="00B20800" w:rsidRPr="00B20800" w:rsidRDefault="00B20800" w:rsidP="00B20800"/>
    <w:p w14:paraId="10883237" w14:textId="7EBDAD72" w:rsidR="00B20800" w:rsidRDefault="00B20800" w:rsidP="00B20800">
      <w:r w:rsidRPr="00B20800">
        <w:rPr>
          <w:b/>
          <w:bCs/>
        </w:rPr>
        <w:t>¿Dónde vive el quintral?</w:t>
      </w:r>
      <w:r w:rsidRPr="00B20800">
        <w:br/>
        <w:t>El quintral (</w:t>
      </w:r>
      <w:r w:rsidRPr="00B20800">
        <w:rPr>
          <w:i/>
          <w:iCs/>
        </w:rPr>
        <w:t>Tristerix corymbosus</w:t>
      </w:r>
      <w:r w:rsidRPr="00B20800">
        <w:t>) vive principalmente en Chile y parte de Argentina. En Chile se encuentra asociado al matorral chileno y al bosque templado valdiviano, creciendo sobre ramas de árboles y arbustos hospederos. Su presencia depende de la disponibilidad de hospederos, polinizadores y dispersores de semillas.</w:t>
      </w:r>
    </w:p>
    <w:p w14:paraId="47B28392" w14:textId="77777777" w:rsidR="00B20800" w:rsidRDefault="00B20800" w:rsidP="00B20800"/>
    <w:p w14:paraId="22D0F506" w14:textId="77777777" w:rsidR="00B20800" w:rsidRPr="00B20800" w:rsidRDefault="00B20800" w:rsidP="00B20800">
      <w:r w:rsidRPr="00B20800">
        <w:rPr>
          <w:b/>
          <w:bCs/>
        </w:rPr>
        <w:t>¿El quintral mata a los árboles?</w:t>
      </w:r>
      <w:r w:rsidRPr="00B20800">
        <w:br/>
        <w:t>No siempre. El quintral es una planta hemiparásita: obtiene agua y minerales del hospedero, pero también realiza fotosíntesis. En árboles sanos puede convivir sin causar la muerte inmediata; sin embargo, una carga alta de quintral puede debilitar al hospedero. Estudios recientes sugieren que puede afectar con mayor fuerza a algunas especies exóticas invasoras, como álamos y aromos.</w:t>
      </w:r>
    </w:p>
    <w:p w14:paraId="45549FFA" w14:textId="77777777" w:rsidR="00B20800" w:rsidRPr="00B20800" w:rsidRDefault="00B20800" w:rsidP="00B20800">
      <w:r w:rsidRPr="00B20800">
        <w:rPr>
          <w:b/>
          <w:bCs/>
        </w:rPr>
        <w:t>¿Es una especie invasora?</w:t>
      </w:r>
      <w:r w:rsidRPr="00B20800">
        <w:br/>
        <w:t>No. El quintral es una especie nativa. Aunque parasita árboles, forma parte de los ecosistemas chilenos y cumple funciones ecológicas importantes. En ambientes alterados puede aumentar su presencia, pero eso no significa que sea invasora.</w:t>
      </w:r>
    </w:p>
    <w:p w14:paraId="5A8A0785" w14:textId="77777777" w:rsidR="00B20800" w:rsidRPr="00B20800" w:rsidRDefault="00B20800" w:rsidP="00B20800">
      <w:r w:rsidRPr="00B20800">
        <w:rPr>
          <w:b/>
          <w:bCs/>
        </w:rPr>
        <w:t>¿Tiene propiedades medicinales?</w:t>
      </w:r>
      <w:r w:rsidRPr="00B20800">
        <w:br/>
        <w:t>El quintral ha sido usado en medicina tradicional para problemas digestivos, colesterol alto, inflamación, cicatrización y otros usos populares. Sin embargo, estos usos no reemplazan tratamientos médicos. Actualmente se estudian sus compuestos bioactivos y su posible actividad antioxidante y antimicrobiana.</w:t>
      </w:r>
    </w:p>
    <w:p w14:paraId="7C4F6104" w14:textId="77777777" w:rsidR="00B20800" w:rsidRPr="00B20800" w:rsidRDefault="00B20800" w:rsidP="00B20800">
      <w:r w:rsidRPr="00B20800">
        <w:rPr>
          <w:b/>
          <w:bCs/>
        </w:rPr>
        <w:t>¿Qué compuestos fitoquímicos contiene?</w:t>
      </w:r>
      <w:r w:rsidRPr="00B20800">
        <w:br/>
        <w:t>Los estudios han reportado en quintral la presencia de fenoles, flavonoides, terpenoides, esteroles, quinonas y glicósidos. También se han estudiado sus compuestos fenólicos, capacidad antioxidante y posible actividad antimicrobiana.</w:t>
      </w:r>
    </w:p>
    <w:p w14:paraId="0C49BF48" w14:textId="77777777" w:rsidR="00B20800" w:rsidRPr="00B20800" w:rsidRDefault="00B20800" w:rsidP="00B20800">
      <w:r w:rsidRPr="00B20800">
        <w:rPr>
          <w:b/>
          <w:bCs/>
        </w:rPr>
        <w:t>¿Qué importancia ecológica tiene?</w:t>
      </w:r>
      <w:r w:rsidRPr="00B20800">
        <w:br/>
        <w:t>El quintral entrega néctar a polinizadores, frutos a animales dispersores y genera interacciones entre plantas, aves y otros organismos. Por eso se considera una especie importante dentro de las redes ecológicas del matorral y del bosque templado.</w:t>
      </w:r>
    </w:p>
    <w:p w14:paraId="043BE522" w14:textId="77777777" w:rsidR="00B20800" w:rsidRPr="00B20800" w:rsidRDefault="00B20800" w:rsidP="00B20800">
      <w:r w:rsidRPr="00B20800">
        <w:rPr>
          <w:b/>
          <w:bCs/>
        </w:rPr>
        <w:t>¿Cómo reconocer un quintral en terreno?</w:t>
      </w:r>
      <w:r w:rsidRPr="00B20800">
        <w:br/>
        <w:t xml:space="preserve">Se reconoce porque crece sobre las ramas de otros árboles como una mata verde, densa y </w:t>
      </w:r>
      <w:r w:rsidRPr="00B20800">
        <w:lastRenderedPageBreak/>
        <w:t>ramificada. Tiene hojas verdes, simples y opuestas. Sus flores suelen ser tubulares y de color rojo-anaranjado, y sus frutos son bayas pegajosas que ayudan a que la semilla se adhiera a nuevas ramas.</w:t>
      </w:r>
    </w:p>
    <w:p w14:paraId="08D1F0C4" w14:textId="77777777" w:rsidR="00B20800" w:rsidRPr="00B20800" w:rsidRDefault="00B20800" w:rsidP="00B20800">
      <w:r w:rsidRPr="00B20800">
        <w:rPr>
          <w:b/>
          <w:bCs/>
        </w:rPr>
        <w:t>¿Cuál es la diferencia entre un quintral y un muérdago europeo?</w:t>
      </w:r>
      <w:r w:rsidRPr="00B20800">
        <w:br/>
        <w:t xml:space="preserve">Ambos son plantas parásitas o hemiparásitas que crecen sobre otros árboles, pero pertenecen a grupos distintos. El quintral chileno corresponde principalmente a </w:t>
      </w:r>
      <w:r w:rsidRPr="00B20800">
        <w:rPr>
          <w:i/>
          <w:iCs/>
        </w:rPr>
        <w:t>Tristerix corymbosus</w:t>
      </w:r>
      <w:r w:rsidRPr="00B20800">
        <w:t xml:space="preserve">, de la familia </w:t>
      </w:r>
      <w:proofErr w:type="spellStart"/>
      <w:r w:rsidRPr="00B20800">
        <w:t>Loranthaceae</w:t>
      </w:r>
      <w:proofErr w:type="spellEnd"/>
      <w:r w:rsidRPr="00B20800">
        <w:t xml:space="preserve">, mientras que el muérdago europeo más conocido es </w:t>
      </w:r>
      <w:proofErr w:type="spellStart"/>
      <w:r w:rsidRPr="00B20800">
        <w:rPr>
          <w:i/>
          <w:iCs/>
        </w:rPr>
        <w:t>Viscum</w:t>
      </w:r>
      <w:proofErr w:type="spellEnd"/>
      <w:r w:rsidRPr="00B20800">
        <w:rPr>
          <w:i/>
          <w:iCs/>
        </w:rPr>
        <w:t xml:space="preserve"> </w:t>
      </w:r>
      <w:proofErr w:type="spellStart"/>
      <w:r w:rsidRPr="00B20800">
        <w:rPr>
          <w:i/>
          <w:iCs/>
        </w:rPr>
        <w:t>album</w:t>
      </w:r>
      <w:proofErr w:type="spellEnd"/>
      <w:r w:rsidRPr="00B20800">
        <w:t xml:space="preserve">, de la familia </w:t>
      </w:r>
      <w:proofErr w:type="spellStart"/>
      <w:r w:rsidRPr="00B20800">
        <w:t>Santalaceae</w:t>
      </w:r>
      <w:proofErr w:type="spellEnd"/>
      <w:r w:rsidRPr="00B20800">
        <w:t>. Además, tienen distinta distribución geográfica, hospederos y relaciones ecológicas.</w:t>
      </w:r>
    </w:p>
    <w:p w14:paraId="790E5781" w14:textId="77777777" w:rsidR="00B20800" w:rsidRPr="00B20800" w:rsidRDefault="00B20800" w:rsidP="00B20800">
      <w:r w:rsidRPr="00B20800">
        <w:rPr>
          <w:b/>
          <w:bCs/>
        </w:rPr>
        <w:t>¿Qué animales dependen del quintral?</w:t>
      </w:r>
      <w:r w:rsidRPr="00B20800">
        <w:br/>
        <w:t>En el matorral chileno, sus semillas pueden ser dispersadas por aves como la tenca (</w:t>
      </w:r>
      <w:proofErr w:type="spellStart"/>
      <w:r w:rsidRPr="00B20800">
        <w:rPr>
          <w:i/>
          <w:iCs/>
        </w:rPr>
        <w:t>Mimus</w:t>
      </w:r>
      <w:proofErr w:type="spellEnd"/>
      <w:r w:rsidRPr="00B20800">
        <w:rPr>
          <w:i/>
          <w:iCs/>
        </w:rPr>
        <w:t xml:space="preserve"> </w:t>
      </w:r>
      <w:proofErr w:type="spellStart"/>
      <w:r w:rsidRPr="00B20800">
        <w:rPr>
          <w:i/>
          <w:iCs/>
        </w:rPr>
        <w:t>thenca</w:t>
      </w:r>
      <w:proofErr w:type="spellEnd"/>
      <w:r w:rsidRPr="00B20800">
        <w:t>), además de otras aves frugívoras como el fio-fío (</w:t>
      </w:r>
      <w:proofErr w:type="spellStart"/>
      <w:r w:rsidRPr="00B20800">
        <w:rPr>
          <w:i/>
          <w:iCs/>
        </w:rPr>
        <w:t>Elaenia</w:t>
      </w:r>
      <w:proofErr w:type="spellEnd"/>
      <w:r w:rsidRPr="00B20800">
        <w:rPr>
          <w:i/>
          <w:iCs/>
        </w:rPr>
        <w:t xml:space="preserve"> </w:t>
      </w:r>
      <w:proofErr w:type="spellStart"/>
      <w:r w:rsidRPr="00B20800">
        <w:rPr>
          <w:i/>
          <w:iCs/>
        </w:rPr>
        <w:t>albiceps</w:t>
      </w:r>
      <w:proofErr w:type="spellEnd"/>
      <w:r w:rsidRPr="00B20800">
        <w:t>) y el zorzal (</w:t>
      </w:r>
      <w:proofErr w:type="spellStart"/>
      <w:r w:rsidRPr="00B20800">
        <w:rPr>
          <w:i/>
          <w:iCs/>
        </w:rPr>
        <w:t>Turdus</w:t>
      </w:r>
      <w:proofErr w:type="spellEnd"/>
      <w:r w:rsidRPr="00B20800">
        <w:rPr>
          <w:i/>
          <w:iCs/>
        </w:rPr>
        <w:t xml:space="preserve"> </w:t>
      </w:r>
      <w:proofErr w:type="spellStart"/>
      <w:r w:rsidRPr="00B20800">
        <w:rPr>
          <w:i/>
          <w:iCs/>
        </w:rPr>
        <w:t>falcklandii</w:t>
      </w:r>
      <w:proofErr w:type="spellEnd"/>
      <w:r w:rsidRPr="00B20800">
        <w:t xml:space="preserve">). En bosques templados del sur, estudios indican que la dispersión puede depender de marsupiales arborícolas del género </w:t>
      </w:r>
      <w:proofErr w:type="spellStart"/>
      <w:r w:rsidRPr="00B20800">
        <w:rPr>
          <w:i/>
          <w:iCs/>
        </w:rPr>
        <w:t>Dromiciops</w:t>
      </w:r>
      <w:proofErr w:type="spellEnd"/>
      <w:r w:rsidRPr="00B20800">
        <w:t>. Sus flores también son visitadas por picaflores, que actúan como polinizadores.</w:t>
      </w:r>
    </w:p>
    <w:p w14:paraId="363FFAEE" w14:textId="77777777" w:rsidR="00B20800" w:rsidRPr="00B20800" w:rsidRDefault="00B20800" w:rsidP="00B20800">
      <w:r w:rsidRPr="00B20800">
        <w:rPr>
          <w:b/>
          <w:bCs/>
        </w:rPr>
        <w:t>¿Cómo participar en la conservación de los bosques nativos?</w:t>
      </w:r>
      <w:r w:rsidRPr="00B20800">
        <w:br/>
        <w:t>Puedes ayudar registrando observaciones de quintral y sus hospederos, evitando cortar vegetación nativa, no extrayendo plantas completas, respetando senderos, previniendo incendios, retirando basura y difundiendo la importancia de las especies nativas. También puedes participar en actividades de ciencia ciudadana, reforestación con especies nativas y educación ambiental.</w:t>
      </w:r>
    </w:p>
    <w:p w14:paraId="2448C3AC" w14:textId="77777777" w:rsidR="00B20800" w:rsidRDefault="00B20800" w:rsidP="00B20800"/>
    <w:p w14:paraId="2959030B" w14:textId="77777777" w:rsidR="00B20800" w:rsidRDefault="00B20800" w:rsidP="00B20800"/>
    <w:p w14:paraId="7EC1DFCD" w14:textId="528FDD32" w:rsidR="00B20800" w:rsidRDefault="00B20800" w:rsidP="00B20800">
      <w:pPr>
        <w:rPr>
          <w:b/>
          <w:bCs/>
        </w:rPr>
      </w:pPr>
      <w:r>
        <w:rPr>
          <w:b/>
          <w:bCs/>
        </w:rPr>
        <w:t xml:space="preserve">2. </w:t>
      </w:r>
      <w:r w:rsidRPr="00B20800">
        <w:rPr>
          <w:b/>
          <w:bCs/>
        </w:rPr>
        <w:t>Biblioteca fitoquímica</w:t>
      </w:r>
    </w:p>
    <w:p w14:paraId="66364BA6" w14:textId="47B4250D" w:rsidR="00B20800" w:rsidRPr="00B20800" w:rsidRDefault="00B20800" w:rsidP="00B20800">
      <w:r w:rsidRPr="00B20800">
        <w:t xml:space="preserve">Cada compuesto tendría una ficha con tres apartados: </w:t>
      </w:r>
      <w:r w:rsidRPr="00B20800">
        <w:rPr>
          <w:b/>
          <w:bCs/>
        </w:rPr>
        <w:t>¿Qué es?</w:t>
      </w:r>
      <w:r w:rsidRPr="00B20800">
        <w:t xml:space="preserve">, </w:t>
      </w:r>
      <w:r w:rsidRPr="00B20800">
        <w:rPr>
          <w:b/>
          <w:bCs/>
        </w:rPr>
        <w:t>¿Qué función cumple en la planta?</w:t>
      </w:r>
      <w:r w:rsidRPr="00B20800">
        <w:t xml:space="preserve"> y </w:t>
      </w:r>
      <w:r w:rsidRPr="00B20800">
        <w:rPr>
          <w:b/>
          <w:bCs/>
        </w:rPr>
        <w:t>¿Qué aplicaciones biomédicas se investigan?</w:t>
      </w:r>
    </w:p>
    <w:p w14:paraId="335FCC2B" w14:textId="77777777" w:rsidR="00B20800" w:rsidRPr="00B20800" w:rsidRDefault="00B20800" w:rsidP="00B20800">
      <w:pPr>
        <w:rPr>
          <w:b/>
          <w:bCs/>
        </w:rPr>
      </w:pPr>
      <w:r w:rsidRPr="00B20800">
        <w:rPr>
          <w:b/>
          <w:bCs/>
        </w:rPr>
        <w:t>Polifenoles</w:t>
      </w:r>
    </w:p>
    <w:p w14:paraId="7D284EE1" w14:textId="77777777" w:rsidR="00B20800" w:rsidRPr="00B20800" w:rsidRDefault="00B20800" w:rsidP="00B20800">
      <w:pPr>
        <w:rPr>
          <w:b/>
          <w:bCs/>
        </w:rPr>
      </w:pPr>
      <w:r w:rsidRPr="00B20800">
        <w:rPr>
          <w:b/>
          <w:bCs/>
        </w:rPr>
        <w:t>¿Qué son?</w:t>
      </w:r>
    </w:p>
    <w:p w14:paraId="0E6715F6" w14:textId="77777777" w:rsidR="00B20800" w:rsidRPr="00B20800" w:rsidRDefault="00B20800" w:rsidP="00B20800">
      <w:r w:rsidRPr="00B20800">
        <w:t>Los polifenoles son un amplio grupo de compuestos naturales producidos por las plantas. Se caracterizan por tener uno o más grupos fenólicos y participar en la defensa frente a factores ambientales.</w:t>
      </w:r>
    </w:p>
    <w:p w14:paraId="23C23A89" w14:textId="77777777" w:rsidR="00B20800" w:rsidRPr="00B20800" w:rsidRDefault="00B20800" w:rsidP="00B20800">
      <w:pPr>
        <w:rPr>
          <w:b/>
          <w:bCs/>
        </w:rPr>
      </w:pPr>
      <w:r w:rsidRPr="00B20800">
        <w:rPr>
          <w:b/>
          <w:bCs/>
        </w:rPr>
        <w:t>¿Qué función tienen en la planta?</w:t>
      </w:r>
    </w:p>
    <w:p w14:paraId="6D4C6E23" w14:textId="77777777" w:rsidR="00B20800" w:rsidRPr="00B20800" w:rsidRDefault="00B20800" w:rsidP="00B20800">
      <w:pPr>
        <w:numPr>
          <w:ilvl w:val="0"/>
          <w:numId w:val="4"/>
        </w:numPr>
      </w:pPr>
      <w:r w:rsidRPr="00B20800">
        <w:t xml:space="preserve">Actúan como antioxidantes. </w:t>
      </w:r>
    </w:p>
    <w:p w14:paraId="282A22C9" w14:textId="77777777" w:rsidR="00B20800" w:rsidRPr="00B20800" w:rsidRDefault="00B20800" w:rsidP="00B20800">
      <w:pPr>
        <w:numPr>
          <w:ilvl w:val="0"/>
          <w:numId w:val="4"/>
        </w:numPr>
      </w:pPr>
      <w:r w:rsidRPr="00B20800">
        <w:t xml:space="preserve">Protegen frente a la radiación UV. </w:t>
      </w:r>
    </w:p>
    <w:p w14:paraId="73854C69" w14:textId="77777777" w:rsidR="00B20800" w:rsidRPr="00B20800" w:rsidRDefault="00B20800" w:rsidP="00B20800">
      <w:pPr>
        <w:numPr>
          <w:ilvl w:val="0"/>
          <w:numId w:val="4"/>
        </w:numPr>
      </w:pPr>
      <w:r w:rsidRPr="00B20800">
        <w:t xml:space="preserve">Ayudan a defender la planta de hongos, bacterias e insectos. </w:t>
      </w:r>
    </w:p>
    <w:p w14:paraId="5BD15EB7" w14:textId="77777777" w:rsidR="00B20800" w:rsidRDefault="00B20800" w:rsidP="00B20800">
      <w:pPr>
        <w:numPr>
          <w:ilvl w:val="0"/>
          <w:numId w:val="4"/>
        </w:numPr>
      </w:pPr>
      <w:r w:rsidRPr="00B20800">
        <w:t xml:space="preserve">Participe en la respuesta al estrés ambiental. </w:t>
      </w:r>
    </w:p>
    <w:p w14:paraId="159C51C5" w14:textId="77777777" w:rsidR="00B20800" w:rsidRPr="00B20800" w:rsidRDefault="00B20800" w:rsidP="00B20800">
      <w:pPr>
        <w:ind w:left="720"/>
      </w:pPr>
    </w:p>
    <w:p w14:paraId="0A2B7504" w14:textId="77777777" w:rsidR="00B20800" w:rsidRPr="00B20800" w:rsidRDefault="00B20800" w:rsidP="00B20800">
      <w:pPr>
        <w:rPr>
          <w:b/>
          <w:bCs/>
        </w:rPr>
      </w:pPr>
      <w:r w:rsidRPr="00B20800">
        <w:rPr>
          <w:b/>
          <w:bCs/>
        </w:rPr>
        <w:lastRenderedPageBreak/>
        <w:t>¿Qué aplicaciones biomédicas se estudian?</w:t>
      </w:r>
    </w:p>
    <w:p w14:paraId="4034C876" w14:textId="77777777" w:rsidR="00B20800" w:rsidRPr="00B20800" w:rsidRDefault="00B20800" w:rsidP="00B20800">
      <w:r w:rsidRPr="00B20800">
        <w:t>Las investigaciones evalúan su potencial:</w:t>
      </w:r>
    </w:p>
    <w:p w14:paraId="43FB1E93" w14:textId="77777777" w:rsidR="00B20800" w:rsidRPr="00B20800" w:rsidRDefault="00B20800" w:rsidP="00B20800">
      <w:pPr>
        <w:numPr>
          <w:ilvl w:val="0"/>
          <w:numId w:val="5"/>
        </w:numPr>
      </w:pPr>
      <w:r w:rsidRPr="00B20800">
        <w:t xml:space="preserve">Antioxidante. </w:t>
      </w:r>
    </w:p>
    <w:p w14:paraId="13D0C0BA" w14:textId="77777777" w:rsidR="00B20800" w:rsidRPr="00B20800" w:rsidRDefault="00B20800" w:rsidP="00B20800">
      <w:pPr>
        <w:numPr>
          <w:ilvl w:val="0"/>
          <w:numId w:val="5"/>
        </w:numPr>
      </w:pPr>
      <w:r w:rsidRPr="00B20800">
        <w:t xml:space="preserve">Antiinflamatorio. </w:t>
      </w:r>
    </w:p>
    <w:p w14:paraId="4A7E5272" w14:textId="77777777" w:rsidR="00B20800" w:rsidRPr="00B20800" w:rsidRDefault="00B20800" w:rsidP="00B20800">
      <w:pPr>
        <w:numPr>
          <w:ilvl w:val="0"/>
          <w:numId w:val="5"/>
        </w:numPr>
      </w:pPr>
      <w:r w:rsidRPr="00B20800">
        <w:t xml:space="preserve">Antimicrobiano. </w:t>
      </w:r>
    </w:p>
    <w:p w14:paraId="6B2DC610" w14:textId="77777777" w:rsidR="00B20800" w:rsidRPr="00B20800" w:rsidRDefault="00B20800" w:rsidP="00B20800">
      <w:pPr>
        <w:numPr>
          <w:ilvl w:val="0"/>
          <w:numId w:val="5"/>
        </w:numPr>
      </w:pPr>
      <w:r w:rsidRPr="00B20800">
        <w:t xml:space="preserve">Cardioprotector. </w:t>
      </w:r>
    </w:p>
    <w:p w14:paraId="56144E2B" w14:textId="77777777" w:rsidR="00B20800" w:rsidRPr="00B20800" w:rsidRDefault="00B20800" w:rsidP="00B20800">
      <w:pPr>
        <w:numPr>
          <w:ilvl w:val="0"/>
          <w:numId w:val="5"/>
        </w:numPr>
      </w:pPr>
      <w:proofErr w:type="spellStart"/>
      <w:r w:rsidRPr="00B20800">
        <w:t>Neuroprotector</w:t>
      </w:r>
      <w:proofErr w:type="spellEnd"/>
      <w:r w:rsidRPr="00B20800">
        <w:t xml:space="preserve">. </w:t>
      </w:r>
    </w:p>
    <w:p w14:paraId="6407B949" w14:textId="77777777" w:rsidR="00B20800" w:rsidRPr="00B20800" w:rsidRDefault="00B20800" w:rsidP="00B20800">
      <w:pPr>
        <w:numPr>
          <w:ilvl w:val="0"/>
          <w:numId w:val="5"/>
        </w:numPr>
      </w:pPr>
      <w:r w:rsidRPr="00B20800">
        <w:t xml:space="preserve">Anticancerígeno. </w:t>
      </w:r>
    </w:p>
    <w:p w14:paraId="175C146B" w14:textId="77777777" w:rsidR="00B20800" w:rsidRPr="00B20800" w:rsidRDefault="00B20800" w:rsidP="00B20800">
      <w:r w:rsidRPr="00B20800">
        <w:rPr>
          <w:i/>
          <w:iCs/>
        </w:rPr>
        <w:t>En el caso del quintral, los polifenoles son uno de los grupos de compuestos más estudiados por su capacidad antioxidante.</w:t>
      </w:r>
    </w:p>
    <w:p w14:paraId="55230EB9" w14:textId="77777777" w:rsidR="00B20800" w:rsidRDefault="00B20800" w:rsidP="00B20800">
      <w:pPr>
        <w:rPr>
          <w:b/>
          <w:bCs/>
        </w:rPr>
      </w:pPr>
    </w:p>
    <w:p w14:paraId="36326542" w14:textId="77777777" w:rsidR="00B20800" w:rsidRPr="00B20800" w:rsidRDefault="00B20800" w:rsidP="00B20800">
      <w:pPr>
        <w:rPr>
          <w:b/>
          <w:bCs/>
        </w:rPr>
      </w:pPr>
      <w:r w:rsidRPr="00B20800">
        <w:rPr>
          <w:b/>
          <w:bCs/>
        </w:rPr>
        <w:t>Flavonoides</w:t>
      </w:r>
    </w:p>
    <w:p w14:paraId="466377CF" w14:textId="77777777" w:rsidR="00B20800" w:rsidRPr="00B20800" w:rsidRDefault="00B20800" w:rsidP="00B20800">
      <w:pPr>
        <w:rPr>
          <w:b/>
          <w:bCs/>
        </w:rPr>
      </w:pPr>
      <w:r w:rsidRPr="00B20800">
        <w:rPr>
          <w:b/>
          <w:bCs/>
        </w:rPr>
        <w:t>¿Qué son?</w:t>
      </w:r>
    </w:p>
    <w:p w14:paraId="70F80A13" w14:textId="77777777" w:rsidR="00B20800" w:rsidRPr="00B20800" w:rsidRDefault="00B20800" w:rsidP="00B20800">
      <w:r w:rsidRPr="00B20800">
        <w:t>Los flavonoides son un subgrupo de los polifenoles responsables de muchos colores presentes en flores, hojas y frutos.</w:t>
      </w:r>
    </w:p>
    <w:p w14:paraId="76A77ED9" w14:textId="77777777" w:rsidR="00B20800" w:rsidRPr="00B20800" w:rsidRDefault="00B20800" w:rsidP="00B20800">
      <w:pPr>
        <w:rPr>
          <w:b/>
          <w:bCs/>
        </w:rPr>
      </w:pPr>
      <w:r w:rsidRPr="00B20800">
        <w:rPr>
          <w:b/>
          <w:bCs/>
        </w:rPr>
        <w:t>¿Qué función tienen en la planta?</w:t>
      </w:r>
    </w:p>
    <w:p w14:paraId="12BA4618" w14:textId="77777777" w:rsidR="00B20800" w:rsidRPr="00B20800" w:rsidRDefault="00B20800" w:rsidP="00B20800">
      <w:pPr>
        <w:numPr>
          <w:ilvl w:val="0"/>
          <w:numId w:val="6"/>
        </w:numPr>
      </w:pPr>
      <w:r w:rsidRPr="00B20800">
        <w:t xml:space="preserve">Protegen frente a la radiación solar. </w:t>
      </w:r>
    </w:p>
    <w:p w14:paraId="0F1FB28E" w14:textId="77777777" w:rsidR="00B20800" w:rsidRPr="00B20800" w:rsidRDefault="00B20800" w:rsidP="00B20800">
      <w:pPr>
        <w:numPr>
          <w:ilvl w:val="0"/>
          <w:numId w:val="6"/>
        </w:numPr>
      </w:pPr>
      <w:r w:rsidRPr="00B20800">
        <w:t xml:space="preserve">Favorecen la polinización al aportar color a las flores. </w:t>
      </w:r>
    </w:p>
    <w:p w14:paraId="4E11AF07" w14:textId="77777777" w:rsidR="00B20800" w:rsidRPr="00B20800" w:rsidRDefault="00B20800" w:rsidP="00B20800">
      <w:pPr>
        <w:numPr>
          <w:ilvl w:val="0"/>
          <w:numId w:val="6"/>
        </w:numPr>
      </w:pPr>
      <w:r w:rsidRPr="00B20800">
        <w:t xml:space="preserve">Actúan como antioxidantes. </w:t>
      </w:r>
    </w:p>
    <w:p w14:paraId="17747749" w14:textId="77777777" w:rsidR="00B20800" w:rsidRPr="00B20800" w:rsidRDefault="00B20800" w:rsidP="00B20800">
      <w:pPr>
        <w:numPr>
          <w:ilvl w:val="0"/>
          <w:numId w:val="6"/>
        </w:numPr>
      </w:pPr>
      <w:r w:rsidRPr="00B20800">
        <w:t xml:space="preserve">Participan en mecanismos de defensa frente a microorganismos. </w:t>
      </w:r>
    </w:p>
    <w:p w14:paraId="6A10F9E4" w14:textId="77777777" w:rsidR="00B20800" w:rsidRPr="00B20800" w:rsidRDefault="00B20800" w:rsidP="00B20800">
      <w:pPr>
        <w:rPr>
          <w:b/>
          <w:bCs/>
        </w:rPr>
      </w:pPr>
      <w:r w:rsidRPr="00B20800">
        <w:rPr>
          <w:b/>
          <w:bCs/>
        </w:rPr>
        <w:t>¿Qué aplicaciones biomédicas se estudian?</w:t>
      </w:r>
    </w:p>
    <w:p w14:paraId="284F9FE2" w14:textId="77777777" w:rsidR="00B20800" w:rsidRPr="00B20800" w:rsidRDefault="00B20800" w:rsidP="00B20800">
      <w:r w:rsidRPr="00B20800">
        <w:t>Se investiga su posible actividad:</w:t>
      </w:r>
    </w:p>
    <w:p w14:paraId="11B564D7" w14:textId="77777777" w:rsidR="00B20800" w:rsidRPr="00B20800" w:rsidRDefault="00B20800" w:rsidP="00B20800">
      <w:pPr>
        <w:numPr>
          <w:ilvl w:val="0"/>
          <w:numId w:val="7"/>
        </w:numPr>
      </w:pPr>
      <w:r w:rsidRPr="00B20800">
        <w:t xml:space="preserve">Antioxidante. </w:t>
      </w:r>
    </w:p>
    <w:p w14:paraId="76EA475F" w14:textId="77777777" w:rsidR="00B20800" w:rsidRPr="00B20800" w:rsidRDefault="00B20800" w:rsidP="00B20800">
      <w:pPr>
        <w:numPr>
          <w:ilvl w:val="0"/>
          <w:numId w:val="7"/>
        </w:numPr>
      </w:pPr>
      <w:r w:rsidRPr="00B20800">
        <w:t xml:space="preserve">Antiinflamatorio. </w:t>
      </w:r>
    </w:p>
    <w:p w14:paraId="14C0FB5B" w14:textId="77777777" w:rsidR="00B20800" w:rsidRPr="00B20800" w:rsidRDefault="00B20800" w:rsidP="00B20800">
      <w:pPr>
        <w:numPr>
          <w:ilvl w:val="0"/>
          <w:numId w:val="7"/>
        </w:numPr>
      </w:pPr>
      <w:r w:rsidRPr="00B20800">
        <w:t xml:space="preserve">Antivírico. </w:t>
      </w:r>
    </w:p>
    <w:p w14:paraId="4A777EA4" w14:textId="77777777" w:rsidR="00B20800" w:rsidRPr="00B20800" w:rsidRDefault="00B20800" w:rsidP="00B20800">
      <w:pPr>
        <w:numPr>
          <w:ilvl w:val="0"/>
          <w:numId w:val="7"/>
        </w:numPr>
      </w:pPr>
      <w:r w:rsidRPr="00B20800">
        <w:t xml:space="preserve">Antibacteriana. </w:t>
      </w:r>
    </w:p>
    <w:p w14:paraId="65423656" w14:textId="77777777" w:rsidR="00B20800" w:rsidRPr="00B20800" w:rsidRDefault="00B20800" w:rsidP="00B20800">
      <w:pPr>
        <w:numPr>
          <w:ilvl w:val="0"/>
          <w:numId w:val="7"/>
        </w:numPr>
      </w:pPr>
      <w:r w:rsidRPr="00B20800">
        <w:t xml:space="preserve">Antidiabética. </w:t>
      </w:r>
    </w:p>
    <w:p w14:paraId="382B7C80" w14:textId="77777777" w:rsidR="00B20800" w:rsidRDefault="00B20800" w:rsidP="00B20800">
      <w:pPr>
        <w:numPr>
          <w:ilvl w:val="0"/>
          <w:numId w:val="7"/>
        </w:numPr>
      </w:pPr>
      <w:r w:rsidRPr="00B20800">
        <w:t>Protectora del sistema cardiovascular.</w:t>
      </w:r>
    </w:p>
    <w:p w14:paraId="27011A53" w14:textId="77777777" w:rsidR="00B20800" w:rsidRDefault="00B20800" w:rsidP="00B20800"/>
    <w:p w14:paraId="06EF377D" w14:textId="77777777" w:rsidR="00B20800" w:rsidRDefault="00B20800" w:rsidP="00B20800"/>
    <w:p w14:paraId="11D8B6D5" w14:textId="77777777" w:rsidR="00B20800" w:rsidRPr="00B20800" w:rsidRDefault="00B20800" w:rsidP="00B20800">
      <w:pPr>
        <w:rPr>
          <w:b/>
          <w:bCs/>
        </w:rPr>
      </w:pPr>
      <w:r w:rsidRPr="00B20800">
        <w:rPr>
          <w:b/>
          <w:bCs/>
        </w:rPr>
        <w:lastRenderedPageBreak/>
        <w:t>Terpenoides</w:t>
      </w:r>
    </w:p>
    <w:p w14:paraId="41EAC6AC" w14:textId="77777777" w:rsidR="00B20800" w:rsidRPr="00B20800" w:rsidRDefault="00B20800" w:rsidP="00B20800">
      <w:pPr>
        <w:rPr>
          <w:b/>
          <w:bCs/>
        </w:rPr>
      </w:pPr>
      <w:r w:rsidRPr="00B20800">
        <w:rPr>
          <w:b/>
          <w:bCs/>
        </w:rPr>
        <w:t>¿Qué son?</w:t>
      </w:r>
    </w:p>
    <w:p w14:paraId="66D47E49" w14:textId="77777777" w:rsidR="00B20800" w:rsidRPr="00B20800" w:rsidRDefault="00B20800" w:rsidP="00B20800">
      <w:r w:rsidRPr="00B20800">
        <w:t>Los terpenoides constituyen uno de los grupos más diversos de metabolitos secundarios de las plantas.</w:t>
      </w:r>
    </w:p>
    <w:p w14:paraId="00FDB381" w14:textId="77777777" w:rsidR="00B20800" w:rsidRPr="00B20800" w:rsidRDefault="00B20800" w:rsidP="00B20800">
      <w:pPr>
        <w:rPr>
          <w:b/>
          <w:bCs/>
        </w:rPr>
      </w:pPr>
      <w:r w:rsidRPr="00B20800">
        <w:rPr>
          <w:b/>
          <w:bCs/>
        </w:rPr>
        <w:t>¿Qué función tienen en la planta?</w:t>
      </w:r>
    </w:p>
    <w:p w14:paraId="1FDC0E71" w14:textId="77777777" w:rsidR="00B20800" w:rsidRPr="00B20800" w:rsidRDefault="00B20800" w:rsidP="00B20800">
      <w:pPr>
        <w:numPr>
          <w:ilvl w:val="0"/>
          <w:numId w:val="8"/>
        </w:numPr>
      </w:pPr>
      <w:r w:rsidRPr="00B20800">
        <w:t xml:space="preserve">Forman parte de aceites esenciales y resinas. </w:t>
      </w:r>
    </w:p>
    <w:p w14:paraId="5822CFD4" w14:textId="77777777" w:rsidR="00B20800" w:rsidRPr="00B20800" w:rsidRDefault="00B20800" w:rsidP="00B20800">
      <w:pPr>
        <w:numPr>
          <w:ilvl w:val="0"/>
          <w:numId w:val="8"/>
        </w:numPr>
      </w:pPr>
      <w:r w:rsidRPr="00B20800">
        <w:t xml:space="preserve">Protegen frente a insectos herbívoros. </w:t>
      </w:r>
    </w:p>
    <w:p w14:paraId="4A8BE7FF" w14:textId="77777777" w:rsidR="00B20800" w:rsidRPr="00B20800" w:rsidRDefault="00B20800" w:rsidP="00B20800">
      <w:pPr>
        <w:numPr>
          <w:ilvl w:val="0"/>
          <w:numId w:val="8"/>
        </w:numPr>
      </w:pPr>
      <w:r w:rsidRPr="00B20800">
        <w:t xml:space="preserve">Ayudan a atraer polinizadores mediante aromas. </w:t>
      </w:r>
    </w:p>
    <w:p w14:paraId="744FFA0D" w14:textId="77777777" w:rsidR="00B20800" w:rsidRPr="00B20800" w:rsidRDefault="00B20800" w:rsidP="00B20800">
      <w:pPr>
        <w:numPr>
          <w:ilvl w:val="0"/>
          <w:numId w:val="8"/>
        </w:numPr>
      </w:pPr>
      <w:r w:rsidRPr="00B20800">
        <w:t xml:space="preserve">Participe en la comunicación química entre plantas. </w:t>
      </w:r>
    </w:p>
    <w:p w14:paraId="3B38AB73" w14:textId="77777777" w:rsidR="00B20800" w:rsidRPr="00B20800" w:rsidRDefault="00B20800" w:rsidP="00B20800">
      <w:pPr>
        <w:rPr>
          <w:b/>
          <w:bCs/>
        </w:rPr>
      </w:pPr>
      <w:r w:rsidRPr="00B20800">
        <w:rPr>
          <w:b/>
          <w:bCs/>
        </w:rPr>
        <w:t>¿Qué aplicaciones biomédicas se estudian?</w:t>
      </w:r>
    </w:p>
    <w:p w14:paraId="081635D2" w14:textId="77777777" w:rsidR="00B20800" w:rsidRPr="00B20800" w:rsidRDefault="00B20800" w:rsidP="00B20800">
      <w:r w:rsidRPr="00B20800">
        <w:t>Muchos terpenoides presentan potencial:</w:t>
      </w:r>
    </w:p>
    <w:p w14:paraId="571B6100" w14:textId="77777777" w:rsidR="00B20800" w:rsidRPr="00B20800" w:rsidRDefault="00B20800" w:rsidP="00B20800">
      <w:pPr>
        <w:numPr>
          <w:ilvl w:val="0"/>
          <w:numId w:val="9"/>
        </w:numPr>
      </w:pPr>
      <w:r w:rsidRPr="00B20800">
        <w:t xml:space="preserve">Antimicrobiano. </w:t>
      </w:r>
    </w:p>
    <w:p w14:paraId="5065212E" w14:textId="77777777" w:rsidR="00B20800" w:rsidRPr="00B20800" w:rsidRDefault="00B20800" w:rsidP="00B20800">
      <w:pPr>
        <w:numPr>
          <w:ilvl w:val="0"/>
          <w:numId w:val="9"/>
        </w:numPr>
      </w:pPr>
      <w:r w:rsidRPr="00B20800">
        <w:t xml:space="preserve">Antifúngico. </w:t>
      </w:r>
    </w:p>
    <w:p w14:paraId="52B6B5EE" w14:textId="77777777" w:rsidR="00B20800" w:rsidRPr="00B20800" w:rsidRDefault="00B20800" w:rsidP="00B20800">
      <w:pPr>
        <w:numPr>
          <w:ilvl w:val="0"/>
          <w:numId w:val="9"/>
        </w:numPr>
      </w:pPr>
      <w:r w:rsidRPr="00B20800">
        <w:t xml:space="preserve">Antiparasitario. </w:t>
      </w:r>
    </w:p>
    <w:p w14:paraId="466E4B98" w14:textId="77777777" w:rsidR="00B20800" w:rsidRPr="00B20800" w:rsidRDefault="00B20800" w:rsidP="00B20800">
      <w:pPr>
        <w:numPr>
          <w:ilvl w:val="0"/>
          <w:numId w:val="9"/>
        </w:numPr>
      </w:pPr>
      <w:r w:rsidRPr="00B20800">
        <w:t xml:space="preserve">Antiinflamatorio. </w:t>
      </w:r>
    </w:p>
    <w:p w14:paraId="1056E1C9" w14:textId="77777777" w:rsidR="00B20800" w:rsidRDefault="00B20800" w:rsidP="00B20800">
      <w:pPr>
        <w:numPr>
          <w:ilvl w:val="0"/>
          <w:numId w:val="9"/>
        </w:numPr>
      </w:pPr>
      <w:r w:rsidRPr="00B20800">
        <w:t>Antitumoral.</w:t>
      </w:r>
    </w:p>
    <w:p w14:paraId="433025DE" w14:textId="77777777" w:rsidR="00B20800" w:rsidRPr="00B20800" w:rsidRDefault="00B20800" w:rsidP="00B20800">
      <w:pPr>
        <w:ind w:left="720"/>
      </w:pPr>
    </w:p>
    <w:p w14:paraId="0B5745A4" w14:textId="77777777" w:rsidR="00B20800" w:rsidRPr="00B20800" w:rsidRDefault="00B20800" w:rsidP="00B20800">
      <w:pPr>
        <w:rPr>
          <w:b/>
          <w:bCs/>
        </w:rPr>
      </w:pPr>
      <w:r w:rsidRPr="00B20800">
        <w:rPr>
          <w:b/>
          <w:bCs/>
        </w:rPr>
        <w:t>Quinonas</w:t>
      </w:r>
    </w:p>
    <w:p w14:paraId="2E1762FF" w14:textId="77777777" w:rsidR="00B20800" w:rsidRPr="00B20800" w:rsidRDefault="00B20800" w:rsidP="00B20800">
      <w:pPr>
        <w:rPr>
          <w:b/>
          <w:bCs/>
        </w:rPr>
      </w:pPr>
      <w:r w:rsidRPr="00B20800">
        <w:rPr>
          <w:b/>
          <w:bCs/>
        </w:rPr>
        <w:t>¿Qué son?</w:t>
      </w:r>
    </w:p>
    <w:p w14:paraId="523D8FE0" w14:textId="77777777" w:rsidR="00B20800" w:rsidRPr="00B20800" w:rsidRDefault="00B20800" w:rsidP="00B20800">
      <w:r w:rsidRPr="00B20800">
        <w:t>Las quinonas son compuestos aromáticos presentes en numerosas especies vegetales.</w:t>
      </w:r>
    </w:p>
    <w:p w14:paraId="1EC569E8" w14:textId="77777777" w:rsidR="00B20800" w:rsidRPr="00B20800" w:rsidRDefault="00B20800" w:rsidP="00B20800">
      <w:pPr>
        <w:rPr>
          <w:b/>
          <w:bCs/>
        </w:rPr>
      </w:pPr>
      <w:r w:rsidRPr="00B20800">
        <w:rPr>
          <w:b/>
          <w:bCs/>
        </w:rPr>
        <w:t>¿Qué función tienen en la planta?</w:t>
      </w:r>
    </w:p>
    <w:p w14:paraId="167CA17B" w14:textId="77777777" w:rsidR="00B20800" w:rsidRPr="00B20800" w:rsidRDefault="00B20800" w:rsidP="00B20800">
      <w:pPr>
        <w:numPr>
          <w:ilvl w:val="0"/>
          <w:numId w:val="10"/>
        </w:numPr>
      </w:pPr>
      <w:r w:rsidRPr="00B20800">
        <w:t xml:space="preserve">Actúan como mecanismo de defensa química. </w:t>
      </w:r>
    </w:p>
    <w:p w14:paraId="464BA800" w14:textId="77777777" w:rsidR="00B20800" w:rsidRPr="00B20800" w:rsidRDefault="00B20800" w:rsidP="00B20800">
      <w:pPr>
        <w:numPr>
          <w:ilvl w:val="0"/>
          <w:numId w:val="10"/>
        </w:numPr>
      </w:pPr>
      <w:r w:rsidRPr="00B20800">
        <w:t xml:space="preserve">Protegen frente a bacterias y hongos. </w:t>
      </w:r>
    </w:p>
    <w:p w14:paraId="5F78EA4E" w14:textId="77777777" w:rsidR="00B20800" w:rsidRPr="00B20800" w:rsidRDefault="00B20800" w:rsidP="00B20800">
      <w:pPr>
        <w:numPr>
          <w:ilvl w:val="0"/>
          <w:numId w:val="10"/>
        </w:numPr>
      </w:pPr>
      <w:r w:rsidRPr="00B20800">
        <w:t xml:space="preserve">Participa en procesos de oxidación y reducción. </w:t>
      </w:r>
    </w:p>
    <w:p w14:paraId="3CC1982A" w14:textId="77777777" w:rsidR="00B20800" w:rsidRPr="00B20800" w:rsidRDefault="00B20800" w:rsidP="00B20800">
      <w:pPr>
        <w:rPr>
          <w:b/>
          <w:bCs/>
        </w:rPr>
      </w:pPr>
      <w:r w:rsidRPr="00B20800">
        <w:rPr>
          <w:b/>
          <w:bCs/>
        </w:rPr>
        <w:t>¿Qué aplicaciones biomédicas se estudian?</w:t>
      </w:r>
    </w:p>
    <w:p w14:paraId="69F75753" w14:textId="77777777" w:rsidR="00B20800" w:rsidRPr="00B20800" w:rsidRDefault="00B20800" w:rsidP="00B20800">
      <w:r w:rsidRPr="00B20800">
        <w:t>Se investiga por su posible actividad:</w:t>
      </w:r>
    </w:p>
    <w:p w14:paraId="50DE03B6" w14:textId="77777777" w:rsidR="00B20800" w:rsidRPr="00B20800" w:rsidRDefault="00B20800" w:rsidP="00B20800">
      <w:pPr>
        <w:numPr>
          <w:ilvl w:val="0"/>
          <w:numId w:val="11"/>
        </w:numPr>
      </w:pPr>
      <w:r w:rsidRPr="00B20800">
        <w:t xml:space="preserve">Antibacteriana. </w:t>
      </w:r>
    </w:p>
    <w:p w14:paraId="704140EB" w14:textId="77777777" w:rsidR="00B20800" w:rsidRPr="00B20800" w:rsidRDefault="00B20800" w:rsidP="00B20800">
      <w:pPr>
        <w:numPr>
          <w:ilvl w:val="0"/>
          <w:numId w:val="11"/>
        </w:numPr>
      </w:pPr>
      <w:r w:rsidRPr="00B20800">
        <w:t xml:space="preserve">Antifúngica. </w:t>
      </w:r>
    </w:p>
    <w:p w14:paraId="1264757B" w14:textId="77777777" w:rsidR="00B20800" w:rsidRPr="00B20800" w:rsidRDefault="00B20800" w:rsidP="00B20800">
      <w:pPr>
        <w:numPr>
          <w:ilvl w:val="0"/>
          <w:numId w:val="11"/>
        </w:numPr>
      </w:pPr>
      <w:r w:rsidRPr="00B20800">
        <w:t xml:space="preserve">Antivírico. </w:t>
      </w:r>
    </w:p>
    <w:p w14:paraId="32FB97C5" w14:textId="77777777" w:rsidR="00B20800" w:rsidRPr="00B20800" w:rsidRDefault="00B20800" w:rsidP="00B20800">
      <w:pPr>
        <w:numPr>
          <w:ilvl w:val="0"/>
          <w:numId w:val="11"/>
        </w:numPr>
      </w:pPr>
      <w:r w:rsidRPr="00B20800">
        <w:lastRenderedPageBreak/>
        <w:t xml:space="preserve">Anticancerígena. </w:t>
      </w:r>
    </w:p>
    <w:p w14:paraId="365AFB23" w14:textId="77777777" w:rsidR="00B20800" w:rsidRPr="00B20800" w:rsidRDefault="00B20800" w:rsidP="00B20800"/>
    <w:p w14:paraId="31956F90" w14:textId="77777777" w:rsidR="00B20800" w:rsidRPr="00B20800" w:rsidRDefault="00B20800" w:rsidP="00B20800">
      <w:pPr>
        <w:rPr>
          <w:b/>
          <w:bCs/>
        </w:rPr>
      </w:pPr>
      <w:r w:rsidRPr="00B20800">
        <w:rPr>
          <w:b/>
          <w:bCs/>
        </w:rPr>
        <w:t>Esteroles</w:t>
      </w:r>
    </w:p>
    <w:p w14:paraId="4CE5A2E1" w14:textId="77777777" w:rsidR="00B20800" w:rsidRPr="00B20800" w:rsidRDefault="00B20800" w:rsidP="00B20800">
      <w:pPr>
        <w:rPr>
          <w:b/>
          <w:bCs/>
        </w:rPr>
      </w:pPr>
      <w:r w:rsidRPr="00B20800">
        <w:rPr>
          <w:b/>
          <w:bCs/>
        </w:rPr>
        <w:t>¿Qué son?</w:t>
      </w:r>
    </w:p>
    <w:p w14:paraId="20A67B17" w14:textId="77777777" w:rsidR="00B20800" w:rsidRPr="00B20800" w:rsidRDefault="00B20800" w:rsidP="00B20800">
      <w:r w:rsidRPr="00B20800">
        <w:t>Los esteroles vegetales (</w:t>
      </w:r>
      <w:proofErr w:type="spellStart"/>
      <w:r w:rsidRPr="00B20800">
        <w:t>fitosteroles</w:t>
      </w:r>
      <w:proofErr w:type="spellEnd"/>
      <w:r w:rsidRPr="00B20800">
        <w:t>) son lípidos estructurales presentes en las membranas celulares de las plantas.</w:t>
      </w:r>
    </w:p>
    <w:p w14:paraId="2DCCE3AB" w14:textId="77777777" w:rsidR="00B20800" w:rsidRPr="00B20800" w:rsidRDefault="00B20800" w:rsidP="00B20800">
      <w:pPr>
        <w:rPr>
          <w:b/>
          <w:bCs/>
        </w:rPr>
      </w:pPr>
      <w:r w:rsidRPr="00B20800">
        <w:rPr>
          <w:b/>
          <w:bCs/>
        </w:rPr>
        <w:t>¿Qué función tienen en la planta?</w:t>
      </w:r>
    </w:p>
    <w:p w14:paraId="2846E772" w14:textId="77777777" w:rsidR="00B20800" w:rsidRPr="00B20800" w:rsidRDefault="00B20800" w:rsidP="00B20800">
      <w:pPr>
        <w:numPr>
          <w:ilvl w:val="0"/>
          <w:numId w:val="12"/>
        </w:numPr>
      </w:pPr>
      <w:r w:rsidRPr="00B20800">
        <w:t xml:space="preserve">Mantengan la estabilidad de las membranas celulares. </w:t>
      </w:r>
    </w:p>
    <w:p w14:paraId="4329CF77" w14:textId="77777777" w:rsidR="00B20800" w:rsidRPr="00B20800" w:rsidRDefault="00B20800" w:rsidP="00B20800">
      <w:pPr>
        <w:numPr>
          <w:ilvl w:val="0"/>
          <w:numId w:val="12"/>
        </w:numPr>
      </w:pPr>
      <w:r w:rsidRPr="00B20800">
        <w:t xml:space="preserve">Favorecen el crecimiento y desarrollo vegetal. </w:t>
      </w:r>
    </w:p>
    <w:p w14:paraId="3608D3E9" w14:textId="77777777" w:rsidR="00B20800" w:rsidRPr="00B20800" w:rsidRDefault="00B20800" w:rsidP="00B20800">
      <w:pPr>
        <w:numPr>
          <w:ilvl w:val="0"/>
          <w:numId w:val="12"/>
        </w:numPr>
      </w:pPr>
      <w:r w:rsidRPr="00B20800">
        <w:t xml:space="preserve">Participan en procesos hormonales. </w:t>
      </w:r>
    </w:p>
    <w:p w14:paraId="0BB656A8" w14:textId="77777777" w:rsidR="00B20800" w:rsidRPr="00B20800" w:rsidRDefault="00B20800" w:rsidP="00B20800">
      <w:pPr>
        <w:rPr>
          <w:b/>
          <w:bCs/>
        </w:rPr>
      </w:pPr>
      <w:r w:rsidRPr="00B20800">
        <w:rPr>
          <w:b/>
          <w:bCs/>
        </w:rPr>
        <w:t>¿Qué aplicaciones biomédicas se estudian?</w:t>
      </w:r>
    </w:p>
    <w:p w14:paraId="6D2729AB" w14:textId="77777777" w:rsidR="00B20800" w:rsidRPr="00B20800" w:rsidRDefault="00B20800" w:rsidP="00B20800">
      <w:r w:rsidRPr="00B20800">
        <w:t>Diversos estudios investigan su efecto sobre:</w:t>
      </w:r>
    </w:p>
    <w:p w14:paraId="12767FA2" w14:textId="77777777" w:rsidR="00B20800" w:rsidRPr="00B20800" w:rsidRDefault="00B20800" w:rsidP="00B20800">
      <w:pPr>
        <w:numPr>
          <w:ilvl w:val="0"/>
          <w:numId w:val="13"/>
        </w:numPr>
      </w:pPr>
      <w:r w:rsidRPr="00B20800">
        <w:t xml:space="preserve">Disminución del colesterol LDL. </w:t>
      </w:r>
    </w:p>
    <w:p w14:paraId="670B1CBA" w14:textId="77777777" w:rsidR="00B20800" w:rsidRPr="00B20800" w:rsidRDefault="00B20800" w:rsidP="00B20800">
      <w:pPr>
        <w:numPr>
          <w:ilvl w:val="0"/>
          <w:numId w:val="13"/>
        </w:numPr>
      </w:pPr>
      <w:r w:rsidRPr="00B20800">
        <w:t xml:space="preserve">Salud cardiovascular. </w:t>
      </w:r>
    </w:p>
    <w:p w14:paraId="3059F239" w14:textId="77777777" w:rsidR="00B20800" w:rsidRPr="00B20800" w:rsidRDefault="00B20800" w:rsidP="00B20800">
      <w:pPr>
        <w:numPr>
          <w:ilvl w:val="0"/>
          <w:numId w:val="13"/>
        </w:numPr>
      </w:pPr>
      <w:r w:rsidRPr="00B20800">
        <w:t xml:space="preserve">Actividad antiinflamatoria. </w:t>
      </w:r>
    </w:p>
    <w:p w14:paraId="05AE48B5" w14:textId="77777777" w:rsidR="00B20800" w:rsidRPr="00B20800" w:rsidRDefault="00B20800" w:rsidP="00B20800">
      <w:pPr>
        <w:numPr>
          <w:ilvl w:val="0"/>
          <w:numId w:val="13"/>
        </w:numPr>
      </w:pPr>
      <w:r w:rsidRPr="00B20800">
        <w:t>Regulación del sistema inmunológico.</w:t>
      </w:r>
    </w:p>
    <w:p w14:paraId="0F1B6660" w14:textId="77777777" w:rsidR="00B20800" w:rsidRPr="00B20800" w:rsidRDefault="00B20800" w:rsidP="00B20800">
      <w:pPr>
        <w:rPr>
          <w:b/>
          <w:bCs/>
        </w:rPr>
      </w:pPr>
    </w:p>
    <w:p w14:paraId="14528B4B" w14:textId="77777777" w:rsidR="00B20800" w:rsidRPr="00B20800" w:rsidRDefault="00B20800" w:rsidP="00B20800">
      <w:pPr>
        <w:rPr>
          <w:b/>
          <w:bCs/>
        </w:rPr>
      </w:pPr>
      <w:r w:rsidRPr="00B20800">
        <w:rPr>
          <w:b/>
          <w:bCs/>
        </w:rPr>
        <w:t>Glicósidos</w:t>
      </w:r>
    </w:p>
    <w:p w14:paraId="3DB68B5F" w14:textId="77777777" w:rsidR="00B20800" w:rsidRPr="00B20800" w:rsidRDefault="00B20800" w:rsidP="00B20800">
      <w:pPr>
        <w:rPr>
          <w:b/>
          <w:bCs/>
        </w:rPr>
      </w:pPr>
      <w:r w:rsidRPr="00B20800">
        <w:rPr>
          <w:b/>
          <w:bCs/>
        </w:rPr>
        <w:t>¿Qué son?</w:t>
      </w:r>
    </w:p>
    <w:p w14:paraId="1F0D8E29" w14:textId="77777777" w:rsidR="00B20800" w:rsidRPr="00B20800" w:rsidRDefault="00B20800" w:rsidP="00B20800">
      <w:r w:rsidRPr="00B20800">
        <w:t>Los glicósidos son moléculas formadas por un azúcar unido a otro compuesto químico (</w:t>
      </w:r>
      <w:proofErr w:type="spellStart"/>
      <w:r w:rsidRPr="00B20800">
        <w:t>aglicona</w:t>
      </w:r>
      <w:proofErr w:type="spellEnd"/>
      <w:r w:rsidRPr="00B20800">
        <w:t>). Existen distintos tipos, como los glicósidos cardíacos, fenólicos y flavonoides.</w:t>
      </w:r>
    </w:p>
    <w:p w14:paraId="66137BC8" w14:textId="77777777" w:rsidR="00B20800" w:rsidRPr="00B20800" w:rsidRDefault="00B20800" w:rsidP="00B20800">
      <w:pPr>
        <w:rPr>
          <w:b/>
          <w:bCs/>
        </w:rPr>
      </w:pPr>
      <w:r w:rsidRPr="00B20800">
        <w:rPr>
          <w:b/>
          <w:bCs/>
        </w:rPr>
        <w:t>¿Qué función tienen en la planta?</w:t>
      </w:r>
    </w:p>
    <w:p w14:paraId="14808D0A" w14:textId="77777777" w:rsidR="00B20800" w:rsidRPr="00B20800" w:rsidRDefault="00B20800" w:rsidP="00B20800">
      <w:pPr>
        <w:numPr>
          <w:ilvl w:val="0"/>
          <w:numId w:val="14"/>
        </w:numPr>
      </w:pPr>
      <w:r w:rsidRPr="00B20800">
        <w:t xml:space="preserve">Defensa frente a herbívoros. </w:t>
      </w:r>
    </w:p>
    <w:p w14:paraId="22AF62E5" w14:textId="77777777" w:rsidR="00B20800" w:rsidRPr="00B20800" w:rsidRDefault="00B20800" w:rsidP="00B20800">
      <w:pPr>
        <w:numPr>
          <w:ilvl w:val="0"/>
          <w:numId w:val="14"/>
        </w:numPr>
      </w:pPr>
      <w:r w:rsidRPr="00B20800">
        <w:t xml:space="preserve">Almacenamiento de compuestos activos. </w:t>
      </w:r>
    </w:p>
    <w:p w14:paraId="3D71AFC0" w14:textId="77777777" w:rsidR="00B20800" w:rsidRPr="00B20800" w:rsidRDefault="00B20800" w:rsidP="00B20800">
      <w:pPr>
        <w:numPr>
          <w:ilvl w:val="0"/>
          <w:numId w:val="14"/>
        </w:numPr>
      </w:pPr>
      <w:r w:rsidRPr="00B20800">
        <w:t xml:space="preserve">Participación en la respuesta al estrés. </w:t>
      </w:r>
    </w:p>
    <w:p w14:paraId="4D703A4E" w14:textId="77777777" w:rsidR="00B20800" w:rsidRPr="00B20800" w:rsidRDefault="00B20800" w:rsidP="00B20800">
      <w:pPr>
        <w:rPr>
          <w:b/>
          <w:bCs/>
        </w:rPr>
      </w:pPr>
      <w:r w:rsidRPr="00B20800">
        <w:rPr>
          <w:b/>
          <w:bCs/>
        </w:rPr>
        <w:t>¿Qué aplicaciones biomédicas se estudian?</w:t>
      </w:r>
    </w:p>
    <w:p w14:paraId="6579AF34" w14:textId="77777777" w:rsidR="00B20800" w:rsidRPr="00B20800" w:rsidRDefault="00B20800" w:rsidP="00B20800">
      <w:r w:rsidRPr="00B20800">
        <w:t>Dependiendo del tipo de glicósido, se investigan posibles efectos:</w:t>
      </w:r>
    </w:p>
    <w:p w14:paraId="08435B2D" w14:textId="77777777" w:rsidR="00B20800" w:rsidRPr="00B20800" w:rsidRDefault="00B20800" w:rsidP="00B20800">
      <w:pPr>
        <w:numPr>
          <w:ilvl w:val="0"/>
          <w:numId w:val="15"/>
        </w:numPr>
      </w:pPr>
      <w:r w:rsidRPr="00B20800">
        <w:t xml:space="preserve">Cardiotónicos. </w:t>
      </w:r>
    </w:p>
    <w:p w14:paraId="1B0D7570" w14:textId="77777777" w:rsidR="00B20800" w:rsidRPr="00B20800" w:rsidRDefault="00B20800" w:rsidP="00B20800">
      <w:pPr>
        <w:numPr>
          <w:ilvl w:val="0"/>
          <w:numId w:val="15"/>
        </w:numPr>
      </w:pPr>
      <w:r w:rsidRPr="00B20800">
        <w:t xml:space="preserve">Antioxidantes. </w:t>
      </w:r>
    </w:p>
    <w:p w14:paraId="6E5F03FB" w14:textId="77777777" w:rsidR="00B20800" w:rsidRPr="00B20800" w:rsidRDefault="00B20800" w:rsidP="00B20800">
      <w:pPr>
        <w:numPr>
          <w:ilvl w:val="0"/>
          <w:numId w:val="15"/>
        </w:numPr>
      </w:pPr>
      <w:r w:rsidRPr="00B20800">
        <w:t xml:space="preserve">Antiinflamatorios. </w:t>
      </w:r>
    </w:p>
    <w:p w14:paraId="4E289A29" w14:textId="77777777" w:rsidR="00B20800" w:rsidRPr="00B20800" w:rsidRDefault="00B20800" w:rsidP="00B20800">
      <w:pPr>
        <w:numPr>
          <w:ilvl w:val="0"/>
          <w:numId w:val="15"/>
        </w:numPr>
      </w:pPr>
      <w:r w:rsidRPr="00B20800">
        <w:lastRenderedPageBreak/>
        <w:t xml:space="preserve">Antimicrobianos. </w:t>
      </w:r>
    </w:p>
    <w:p w14:paraId="06AEF8FB" w14:textId="77777777" w:rsidR="00B20800" w:rsidRPr="00B20800" w:rsidRDefault="00B20800" w:rsidP="00B20800">
      <w:pPr>
        <w:numPr>
          <w:ilvl w:val="0"/>
          <w:numId w:val="15"/>
        </w:numPr>
      </w:pPr>
      <w:r w:rsidRPr="00B20800">
        <w:t>Anticancerígenos.</w:t>
      </w:r>
    </w:p>
    <w:p w14:paraId="683538C2" w14:textId="77777777" w:rsidR="00B20800" w:rsidRDefault="00B20800" w:rsidP="00B20800">
      <w:pPr>
        <w:rPr>
          <w:b/>
          <w:bCs/>
        </w:rPr>
      </w:pPr>
    </w:p>
    <w:p w14:paraId="5FE4C76E" w14:textId="77777777" w:rsidR="00B20800" w:rsidRPr="00B20800" w:rsidRDefault="00B20800" w:rsidP="00B20800">
      <w:pPr>
        <w:rPr>
          <w:b/>
          <w:bCs/>
        </w:rPr>
      </w:pPr>
      <w:r w:rsidRPr="00B20800">
        <w:rPr>
          <w:b/>
          <w:bCs/>
        </w:rPr>
        <w:t>Una función que haría única la aplicación</w:t>
      </w:r>
    </w:p>
    <w:p w14:paraId="66C3A8BE" w14:textId="696E218D" w:rsidR="00B20800" w:rsidRPr="00B20800" w:rsidRDefault="00B20800" w:rsidP="00B20800">
      <w:r w:rsidRPr="00B20800">
        <w:t>Podrían agregar un botón en cada ficha llamado "¿Está presente en el quintral?".</w:t>
      </w:r>
    </w:p>
    <w:p w14:paraId="76A84561" w14:textId="0A1D8B8B" w:rsidR="00B20800" w:rsidRPr="00B20800" w:rsidRDefault="00B20800" w:rsidP="00B20800">
      <w:pPr>
        <w:rPr>
          <w:b/>
          <w:bCs/>
        </w:rPr>
      </w:pPr>
      <w:r w:rsidRPr="00B20800">
        <w:rPr>
          <w:b/>
          <w:bCs/>
        </w:rPr>
        <w:t>Al presionarlo aparecería algo como: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2"/>
        <w:gridCol w:w="2976"/>
        <w:gridCol w:w="3686"/>
      </w:tblGrid>
      <w:tr w:rsidR="00B20800" w:rsidRPr="00B20800" w14:paraId="6621BFF4" w14:textId="77777777" w:rsidTr="00B20800">
        <w:trPr>
          <w:tblHeader/>
          <w:tblCellSpacing w:w="15" w:type="dxa"/>
        </w:trPr>
        <w:tc>
          <w:tcPr>
            <w:tcW w:w="2077" w:type="dxa"/>
            <w:vAlign w:val="center"/>
            <w:hideMark/>
          </w:tcPr>
          <w:p w14:paraId="657EEB09" w14:textId="77777777" w:rsidR="00B20800" w:rsidRPr="00B20800" w:rsidRDefault="00B20800" w:rsidP="00B20800">
            <w:pPr>
              <w:rPr>
                <w:b/>
                <w:bCs/>
              </w:rPr>
            </w:pPr>
            <w:r w:rsidRPr="00B20800">
              <w:rPr>
                <w:b/>
                <w:bCs/>
              </w:rPr>
              <w:t>Compuesto</w:t>
            </w:r>
          </w:p>
        </w:tc>
        <w:tc>
          <w:tcPr>
            <w:tcW w:w="2946" w:type="dxa"/>
            <w:vAlign w:val="center"/>
            <w:hideMark/>
          </w:tcPr>
          <w:p w14:paraId="510B9AF3" w14:textId="77777777" w:rsidR="00B20800" w:rsidRPr="00B20800" w:rsidRDefault="00B20800" w:rsidP="00B20800">
            <w:pPr>
              <w:rPr>
                <w:b/>
                <w:bCs/>
              </w:rPr>
            </w:pPr>
            <w:r w:rsidRPr="00B20800">
              <w:rPr>
                <w:b/>
                <w:bCs/>
              </w:rPr>
              <w:t>Detectado en el quintral</w:t>
            </w:r>
          </w:p>
        </w:tc>
        <w:tc>
          <w:tcPr>
            <w:tcW w:w="3641" w:type="dxa"/>
            <w:vAlign w:val="center"/>
            <w:hideMark/>
          </w:tcPr>
          <w:p w14:paraId="45443E95" w14:textId="77777777" w:rsidR="00B20800" w:rsidRPr="00B20800" w:rsidRDefault="00B20800" w:rsidP="00B20800">
            <w:pPr>
              <w:rPr>
                <w:b/>
                <w:bCs/>
              </w:rPr>
            </w:pPr>
            <w:r w:rsidRPr="00B20800">
              <w:rPr>
                <w:b/>
                <w:bCs/>
              </w:rPr>
              <w:t>Evidencia científica</w:t>
            </w:r>
          </w:p>
        </w:tc>
      </w:tr>
      <w:tr w:rsidR="00B20800" w:rsidRPr="00B20800" w14:paraId="70C79F34" w14:textId="77777777" w:rsidTr="00B20800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37CDEE13" w14:textId="77777777" w:rsidR="00B20800" w:rsidRPr="00B20800" w:rsidRDefault="00B20800" w:rsidP="00B20800">
            <w:r w:rsidRPr="00B20800">
              <w:t>Polifenoles</w:t>
            </w:r>
          </w:p>
        </w:tc>
        <w:tc>
          <w:tcPr>
            <w:tcW w:w="2946" w:type="dxa"/>
            <w:vAlign w:val="center"/>
            <w:hideMark/>
          </w:tcPr>
          <w:p w14:paraId="72332119" w14:textId="77777777" w:rsidR="00B20800" w:rsidRPr="00B20800" w:rsidRDefault="00B20800" w:rsidP="00B20800">
            <w:r w:rsidRPr="00B20800">
              <w:rPr>
                <w:rFonts w:ascii="Segoe UI Emoji" w:hAnsi="Segoe UI Emoji" w:cs="Segoe UI Emoji"/>
              </w:rPr>
              <w:t>✅</w:t>
            </w:r>
            <w:r w:rsidRPr="00B20800">
              <w:t xml:space="preserve"> Sí</w:t>
            </w:r>
          </w:p>
        </w:tc>
        <w:tc>
          <w:tcPr>
            <w:tcW w:w="3641" w:type="dxa"/>
            <w:vAlign w:val="center"/>
            <w:hideMark/>
          </w:tcPr>
          <w:p w14:paraId="2E899FE3" w14:textId="77777777" w:rsidR="00B20800" w:rsidRPr="00B20800" w:rsidRDefault="00B20800" w:rsidP="00B20800">
            <w:r w:rsidRPr="00B20800">
              <w:t>Estudios publicados</w:t>
            </w:r>
          </w:p>
        </w:tc>
      </w:tr>
      <w:tr w:rsidR="00B20800" w:rsidRPr="00B20800" w14:paraId="48EAA6D4" w14:textId="77777777" w:rsidTr="00B20800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353382A1" w14:textId="77777777" w:rsidR="00B20800" w:rsidRPr="00B20800" w:rsidRDefault="00B20800" w:rsidP="00B20800">
            <w:r w:rsidRPr="00B20800">
              <w:t>Flavonoides</w:t>
            </w:r>
          </w:p>
        </w:tc>
        <w:tc>
          <w:tcPr>
            <w:tcW w:w="2946" w:type="dxa"/>
            <w:vAlign w:val="center"/>
            <w:hideMark/>
          </w:tcPr>
          <w:p w14:paraId="14273455" w14:textId="77777777" w:rsidR="00B20800" w:rsidRPr="00B20800" w:rsidRDefault="00B20800" w:rsidP="00B20800">
            <w:r w:rsidRPr="00B20800">
              <w:rPr>
                <w:rFonts w:ascii="Segoe UI Emoji" w:hAnsi="Segoe UI Emoji" w:cs="Segoe UI Emoji"/>
              </w:rPr>
              <w:t>✅</w:t>
            </w:r>
            <w:r w:rsidRPr="00B20800">
              <w:t xml:space="preserve"> Sí</w:t>
            </w:r>
          </w:p>
        </w:tc>
        <w:tc>
          <w:tcPr>
            <w:tcW w:w="3641" w:type="dxa"/>
            <w:vAlign w:val="center"/>
            <w:hideMark/>
          </w:tcPr>
          <w:p w14:paraId="3F0F4C30" w14:textId="77777777" w:rsidR="00B20800" w:rsidRPr="00B20800" w:rsidRDefault="00B20800" w:rsidP="00B20800">
            <w:r w:rsidRPr="00B20800">
              <w:t>Estudios publicados</w:t>
            </w:r>
          </w:p>
        </w:tc>
      </w:tr>
      <w:tr w:rsidR="00B20800" w:rsidRPr="00B20800" w14:paraId="1DD24466" w14:textId="77777777" w:rsidTr="00B20800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6D0EE13D" w14:textId="77777777" w:rsidR="00B20800" w:rsidRPr="00B20800" w:rsidRDefault="00B20800" w:rsidP="00B20800">
            <w:r w:rsidRPr="00B20800">
              <w:t>Terpenoides</w:t>
            </w:r>
          </w:p>
        </w:tc>
        <w:tc>
          <w:tcPr>
            <w:tcW w:w="2946" w:type="dxa"/>
            <w:vAlign w:val="center"/>
            <w:hideMark/>
          </w:tcPr>
          <w:p w14:paraId="6EE3D346" w14:textId="77777777" w:rsidR="00B20800" w:rsidRPr="00B20800" w:rsidRDefault="00B20800" w:rsidP="00B20800">
            <w:r w:rsidRPr="00B20800">
              <w:rPr>
                <w:rFonts w:ascii="Segoe UI Emoji" w:hAnsi="Segoe UI Emoji" w:cs="Segoe UI Emoji"/>
              </w:rPr>
              <w:t>✅</w:t>
            </w:r>
            <w:r w:rsidRPr="00B20800">
              <w:t xml:space="preserve"> Sí</w:t>
            </w:r>
          </w:p>
        </w:tc>
        <w:tc>
          <w:tcPr>
            <w:tcW w:w="3641" w:type="dxa"/>
            <w:vAlign w:val="center"/>
            <w:hideMark/>
          </w:tcPr>
          <w:p w14:paraId="352D16D9" w14:textId="77777777" w:rsidR="00B20800" w:rsidRPr="00B20800" w:rsidRDefault="00B20800" w:rsidP="00B20800">
            <w:r w:rsidRPr="00B20800">
              <w:t>Estudios publicados</w:t>
            </w:r>
          </w:p>
        </w:tc>
      </w:tr>
      <w:tr w:rsidR="00B20800" w:rsidRPr="00B20800" w14:paraId="444A9791" w14:textId="77777777" w:rsidTr="00B20800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2696AE0F" w14:textId="77777777" w:rsidR="00B20800" w:rsidRPr="00B20800" w:rsidRDefault="00B20800" w:rsidP="00B20800">
            <w:r w:rsidRPr="00B20800">
              <w:t>Quinonas</w:t>
            </w:r>
          </w:p>
        </w:tc>
        <w:tc>
          <w:tcPr>
            <w:tcW w:w="2946" w:type="dxa"/>
            <w:vAlign w:val="center"/>
            <w:hideMark/>
          </w:tcPr>
          <w:p w14:paraId="7DA04758" w14:textId="77777777" w:rsidR="00B20800" w:rsidRPr="00B20800" w:rsidRDefault="00B20800" w:rsidP="00B20800">
            <w:r w:rsidRPr="00B20800">
              <w:rPr>
                <w:rFonts w:ascii="Segoe UI Emoji" w:hAnsi="Segoe UI Emoji" w:cs="Segoe UI Emoji"/>
              </w:rPr>
              <w:t>✅</w:t>
            </w:r>
            <w:r w:rsidRPr="00B20800">
              <w:t xml:space="preserve"> Sí</w:t>
            </w:r>
          </w:p>
        </w:tc>
        <w:tc>
          <w:tcPr>
            <w:tcW w:w="3641" w:type="dxa"/>
            <w:vAlign w:val="center"/>
            <w:hideMark/>
          </w:tcPr>
          <w:p w14:paraId="08DDE944" w14:textId="77777777" w:rsidR="00B20800" w:rsidRPr="00B20800" w:rsidRDefault="00B20800" w:rsidP="00B20800">
            <w:r w:rsidRPr="00B20800">
              <w:t>Estudios publicados</w:t>
            </w:r>
          </w:p>
        </w:tc>
      </w:tr>
      <w:tr w:rsidR="00B20800" w:rsidRPr="00B20800" w14:paraId="63C4360B" w14:textId="77777777" w:rsidTr="00B20800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7CA5628D" w14:textId="77777777" w:rsidR="00B20800" w:rsidRPr="00B20800" w:rsidRDefault="00B20800" w:rsidP="00B20800">
            <w:r w:rsidRPr="00B20800">
              <w:t>Esteroles</w:t>
            </w:r>
          </w:p>
        </w:tc>
        <w:tc>
          <w:tcPr>
            <w:tcW w:w="2946" w:type="dxa"/>
            <w:vAlign w:val="center"/>
            <w:hideMark/>
          </w:tcPr>
          <w:p w14:paraId="6FC2A2FF" w14:textId="77777777" w:rsidR="00B20800" w:rsidRPr="00B20800" w:rsidRDefault="00B20800" w:rsidP="00B20800">
            <w:r w:rsidRPr="00B20800">
              <w:rPr>
                <w:rFonts w:ascii="Segoe UI Emoji" w:hAnsi="Segoe UI Emoji" w:cs="Segoe UI Emoji"/>
              </w:rPr>
              <w:t>✅</w:t>
            </w:r>
            <w:r w:rsidRPr="00B20800">
              <w:t xml:space="preserve"> Sí</w:t>
            </w:r>
          </w:p>
        </w:tc>
        <w:tc>
          <w:tcPr>
            <w:tcW w:w="3641" w:type="dxa"/>
            <w:vAlign w:val="center"/>
            <w:hideMark/>
          </w:tcPr>
          <w:p w14:paraId="18F40082" w14:textId="77777777" w:rsidR="00B20800" w:rsidRPr="00B20800" w:rsidRDefault="00B20800" w:rsidP="00B20800">
            <w:r w:rsidRPr="00B20800">
              <w:t>Estudios publicados</w:t>
            </w:r>
          </w:p>
        </w:tc>
      </w:tr>
      <w:tr w:rsidR="00B20800" w:rsidRPr="00B20800" w14:paraId="1C5E2DB0" w14:textId="77777777" w:rsidTr="00B20800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795A3463" w14:textId="77777777" w:rsidR="00B20800" w:rsidRPr="00B20800" w:rsidRDefault="00B20800" w:rsidP="00B20800">
            <w:r w:rsidRPr="00B20800">
              <w:t>Glicósidos</w:t>
            </w:r>
          </w:p>
        </w:tc>
        <w:tc>
          <w:tcPr>
            <w:tcW w:w="2946" w:type="dxa"/>
            <w:vAlign w:val="center"/>
            <w:hideMark/>
          </w:tcPr>
          <w:p w14:paraId="1498A57D" w14:textId="77777777" w:rsidR="00B20800" w:rsidRPr="00B20800" w:rsidRDefault="00B20800" w:rsidP="00B20800">
            <w:r w:rsidRPr="00B20800">
              <w:rPr>
                <w:rFonts w:ascii="Segoe UI Emoji" w:hAnsi="Segoe UI Emoji" w:cs="Segoe UI Emoji"/>
              </w:rPr>
              <w:t>✅</w:t>
            </w:r>
            <w:r w:rsidRPr="00B20800">
              <w:t xml:space="preserve"> Sí</w:t>
            </w:r>
          </w:p>
        </w:tc>
        <w:tc>
          <w:tcPr>
            <w:tcW w:w="3641" w:type="dxa"/>
            <w:vAlign w:val="center"/>
            <w:hideMark/>
          </w:tcPr>
          <w:p w14:paraId="3F117910" w14:textId="77777777" w:rsidR="00B20800" w:rsidRPr="00B20800" w:rsidRDefault="00B20800" w:rsidP="00B20800">
            <w:r w:rsidRPr="00B20800">
              <w:t>Estudios publicados</w:t>
            </w:r>
          </w:p>
        </w:tc>
      </w:tr>
    </w:tbl>
    <w:p w14:paraId="6AFFB77B" w14:textId="77777777" w:rsidR="00B20800" w:rsidRDefault="00B20800"/>
    <w:p w14:paraId="75737F59" w14:textId="7313D7AD" w:rsidR="00B20800" w:rsidRDefault="00B20800">
      <w:r w:rsidRPr="00B20800">
        <w:t xml:space="preserve">Y un botón adicional </w:t>
      </w:r>
      <w:r w:rsidRPr="00B20800">
        <w:rPr>
          <w:b/>
          <w:bCs/>
        </w:rPr>
        <w:t>"Ver estudios científicos</w:t>
      </w:r>
      <w:proofErr w:type="gramStart"/>
      <w:r w:rsidRPr="00B20800">
        <w:rPr>
          <w:b/>
          <w:bCs/>
        </w:rPr>
        <w:t>"</w:t>
      </w:r>
      <w:r w:rsidRPr="00B20800">
        <w:t xml:space="preserve"> ,</w:t>
      </w:r>
      <w:proofErr w:type="gramEnd"/>
      <w:r w:rsidRPr="00B20800">
        <w:t xml:space="preserve"> donde se desplegarán las publicaciones que respaldan esa información.</w:t>
      </w:r>
    </w:p>
    <w:p w14:paraId="1DEE79D8" w14:textId="77777777" w:rsidR="00B20800" w:rsidRDefault="00B20800"/>
    <w:p w14:paraId="293B6A3B" w14:textId="77777777" w:rsidR="00B20800" w:rsidRPr="00B20800" w:rsidRDefault="00B20800" w:rsidP="00B20800">
      <w:pPr>
        <w:rPr>
          <w:b/>
          <w:bCs/>
        </w:rPr>
      </w:pPr>
      <w:r w:rsidRPr="00B20800">
        <w:rPr>
          <w:b/>
          <w:bCs/>
        </w:rPr>
        <w:t>Polifenoles</w:t>
      </w:r>
    </w:p>
    <w:p w14:paraId="67672449" w14:textId="77777777" w:rsidR="00B20800" w:rsidRPr="00B20800" w:rsidRDefault="00B20800" w:rsidP="00B20800">
      <w:pPr>
        <w:rPr>
          <w:b/>
          <w:bCs/>
        </w:rPr>
      </w:pPr>
      <w:r w:rsidRPr="00B20800">
        <w:rPr>
          <w:b/>
          <w:bCs/>
        </w:rPr>
        <w:t>Estudios científicos</w:t>
      </w:r>
    </w:p>
    <w:p w14:paraId="7AE7EFF7" w14:textId="77777777" w:rsidR="00B20800" w:rsidRPr="00B20800" w:rsidRDefault="00B20800" w:rsidP="00B20800">
      <w:pPr>
        <w:rPr>
          <w:b/>
          <w:bCs/>
        </w:rPr>
      </w:pPr>
      <w:r w:rsidRPr="00B20800">
        <w:rPr>
          <w:b/>
          <w:bCs/>
        </w:rPr>
        <w:t>1. Torres et al. (2019)</w:t>
      </w:r>
    </w:p>
    <w:p w14:paraId="2EEDC2B4" w14:textId="77777777" w:rsidR="00B20800" w:rsidRPr="00B20800" w:rsidRDefault="00B20800" w:rsidP="00B20800">
      <w:r w:rsidRPr="00B20800">
        <w:rPr>
          <w:b/>
          <w:bCs/>
        </w:rPr>
        <w:t xml:space="preserve">Determinación del poder reductor y perfil fitoquímico del quintral hospedado en maqui, </w:t>
      </w:r>
      <w:proofErr w:type="spellStart"/>
      <w:r w:rsidRPr="00B20800">
        <w:rPr>
          <w:b/>
          <w:bCs/>
        </w:rPr>
        <w:t>huayún</w:t>
      </w:r>
      <w:proofErr w:type="spellEnd"/>
      <w:r w:rsidRPr="00B20800">
        <w:rPr>
          <w:b/>
          <w:bCs/>
        </w:rPr>
        <w:t xml:space="preserve"> y álamo.</w:t>
      </w:r>
    </w:p>
    <w:p w14:paraId="7253437C" w14:textId="77777777" w:rsidR="00B20800" w:rsidRPr="00B20800" w:rsidRDefault="00B20800" w:rsidP="00B20800">
      <w:r w:rsidRPr="00B20800">
        <w:t>Aporta:</w:t>
      </w:r>
    </w:p>
    <w:p w14:paraId="7F50F2EA" w14:textId="77777777" w:rsidR="00B20800" w:rsidRPr="00B20800" w:rsidRDefault="00B20800" w:rsidP="00B20800">
      <w:pPr>
        <w:numPr>
          <w:ilvl w:val="0"/>
          <w:numId w:val="16"/>
        </w:numPr>
      </w:pPr>
      <w:r w:rsidRPr="00B20800">
        <w:t xml:space="preserve">Fenoles totales. </w:t>
      </w:r>
    </w:p>
    <w:p w14:paraId="5F83F969" w14:textId="77777777" w:rsidR="00B20800" w:rsidRPr="00B20800" w:rsidRDefault="00B20800" w:rsidP="00B20800">
      <w:pPr>
        <w:numPr>
          <w:ilvl w:val="0"/>
          <w:numId w:val="16"/>
        </w:numPr>
      </w:pPr>
      <w:r w:rsidRPr="00B20800">
        <w:t xml:space="preserve">Flavonoides totales. </w:t>
      </w:r>
    </w:p>
    <w:p w14:paraId="65041B77" w14:textId="77777777" w:rsidR="00B20800" w:rsidRPr="00B20800" w:rsidRDefault="00B20800" w:rsidP="00B20800">
      <w:pPr>
        <w:numPr>
          <w:ilvl w:val="0"/>
          <w:numId w:val="16"/>
        </w:numPr>
      </w:pPr>
      <w:r w:rsidRPr="00B20800">
        <w:t xml:space="preserve">Poder antioxidante. </w:t>
      </w:r>
    </w:p>
    <w:p w14:paraId="699E9AC4" w14:textId="77777777" w:rsidR="00B20800" w:rsidRPr="00B20800" w:rsidRDefault="00B20800" w:rsidP="00B20800">
      <w:pPr>
        <w:numPr>
          <w:ilvl w:val="0"/>
          <w:numId w:val="16"/>
        </w:numPr>
      </w:pPr>
      <w:r w:rsidRPr="00B20800">
        <w:t>Comparación entre hospederos.</w:t>
      </w:r>
    </w:p>
    <w:p w14:paraId="00FBCB5A" w14:textId="4879B74E" w:rsidR="00B20800" w:rsidRDefault="00B20800">
      <w:hyperlink r:id="rId5" w:history="1">
        <w:r w:rsidRPr="00E953D2">
          <w:rPr>
            <w:rStyle w:val="Hyperlink"/>
          </w:rPr>
          <w:t>https://www.scielo.cl/article_plus.php?lng=es&amp;pid=S0717-97072019000404645&amp;tlng=en</w:t>
        </w:r>
        <w:r w:rsidRPr="00E953D2">
          <w:rPr>
            <w:rStyle w:val="Hyperlink"/>
          </w:rPr>
          <w:t>&amp;</w:t>
        </w:r>
        <w:r w:rsidRPr="00E953D2">
          <w:rPr>
            <w:rStyle w:val="Hyperlink"/>
          </w:rPr>
          <w:t>utm_source=chatgpt.com</w:t>
        </w:r>
      </w:hyperlink>
    </w:p>
    <w:p w14:paraId="1828E306" w14:textId="77777777" w:rsidR="00B20800" w:rsidRDefault="00B20800"/>
    <w:p w14:paraId="3A09F789" w14:textId="77777777" w:rsidR="00B20800" w:rsidRPr="00B20800" w:rsidRDefault="00B20800" w:rsidP="00B20800">
      <w:pPr>
        <w:rPr>
          <w:b/>
          <w:bCs/>
        </w:rPr>
      </w:pPr>
      <w:proofErr w:type="spellStart"/>
      <w:r w:rsidRPr="00B20800">
        <w:rPr>
          <w:b/>
          <w:bCs/>
        </w:rPr>
        <w:t>Simirgiotis</w:t>
      </w:r>
      <w:proofErr w:type="spellEnd"/>
      <w:r w:rsidRPr="00B20800">
        <w:rPr>
          <w:b/>
          <w:bCs/>
        </w:rPr>
        <w:t xml:space="preserve"> et al. (2016)</w:t>
      </w:r>
    </w:p>
    <w:p w14:paraId="2B6A1797" w14:textId="77777777" w:rsidR="00B20800" w:rsidRPr="00B20800" w:rsidRDefault="00B20800" w:rsidP="00B20800">
      <w:r w:rsidRPr="00B20800">
        <w:rPr>
          <w:b/>
          <w:bCs/>
        </w:rPr>
        <w:t>Compuestos fenólicos en el muérdago chileno...</w:t>
      </w:r>
    </w:p>
    <w:p w14:paraId="2017C703" w14:textId="77777777" w:rsidR="00B20800" w:rsidRPr="00B20800" w:rsidRDefault="00B20800" w:rsidP="00B20800">
      <w:r w:rsidRPr="00B20800">
        <w:t>Utilice UHPLC-</w:t>
      </w:r>
      <w:proofErr w:type="spellStart"/>
      <w:r w:rsidRPr="00B20800">
        <w:t>Orbitrap</w:t>
      </w:r>
      <w:proofErr w:type="spellEnd"/>
      <w:r w:rsidRPr="00B20800">
        <w:t>-MS para identificar:</w:t>
      </w:r>
    </w:p>
    <w:p w14:paraId="4B3A78AF" w14:textId="77777777" w:rsidR="00B20800" w:rsidRPr="00B20800" w:rsidRDefault="00B20800" w:rsidP="00B20800">
      <w:pPr>
        <w:numPr>
          <w:ilvl w:val="0"/>
          <w:numId w:val="17"/>
        </w:numPr>
      </w:pPr>
      <w:r w:rsidRPr="00B20800">
        <w:t xml:space="preserve">Ácido clorogénico </w:t>
      </w:r>
    </w:p>
    <w:p w14:paraId="1D34AD10" w14:textId="77777777" w:rsidR="00B20800" w:rsidRPr="00B20800" w:rsidRDefault="00B20800" w:rsidP="00B20800">
      <w:pPr>
        <w:numPr>
          <w:ilvl w:val="0"/>
          <w:numId w:val="17"/>
        </w:numPr>
      </w:pPr>
      <w:r w:rsidRPr="00B20800">
        <w:t xml:space="preserve">Ácido </w:t>
      </w:r>
      <w:proofErr w:type="spellStart"/>
      <w:r w:rsidRPr="00B20800">
        <w:t>feruloilquínico</w:t>
      </w:r>
      <w:proofErr w:type="spellEnd"/>
      <w:r w:rsidRPr="00B20800">
        <w:t xml:space="preserve"> </w:t>
      </w:r>
    </w:p>
    <w:p w14:paraId="08E01057" w14:textId="77777777" w:rsidR="00B20800" w:rsidRPr="00B20800" w:rsidRDefault="00B20800" w:rsidP="00B20800">
      <w:pPr>
        <w:numPr>
          <w:ilvl w:val="0"/>
          <w:numId w:val="17"/>
        </w:numPr>
      </w:pPr>
      <w:r w:rsidRPr="00B20800">
        <w:t xml:space="preserve">Quercetina </w:t>
      </w:r>
    </w:p>
    <w:p w14:paraId="16DF7EB3" w14:textId="77777777" w:rsidR="00B20800" w:rsidRPr="00B20800" w:rsidRDefault="00B20800" w:rsidP="00B20800">
      <w:pPr>
        <w:numPr>
          <w:ilvl w:val="0"/>
          <w:numId w:val="17"/>
        </w:numPr>
      </w:pPr>
      <w:proofErr w:type="spellStart"/>
      <w:r w:rsidRPr="00B20800">
        <w:t>Luteolina</w:t>
      </w:r>
      <w:proofErr w:type="spellEnd"/>
      <w:r w:rsidRPr="00B20800">
        <w:t xml:space="preserve"> </w:t>
      </w:r>
    </w:p>
    <w:p w14:paraId="170C4922" w14:textId="77777777" w:rsidR="00B20800" w:rsidRPr="00B20800" w:rsidRDefault="00B20800" w:rsidP="00B20800">
      <w:pPr>
        <w:numPr>
          <w:ilvl w:val="0"/>
          <w:numId w:val="17"/>
        </w:numPr>
      </w:pPr>
      <w:proofErr w:type="spellStart"/>
      <w:r w:rsidRPr="00B20800">
        <w:t>Apigenina</w:t>
      </w:r>
      <w:proofErr w:type="spellEnd"/>
      <w:r w:rsidRPr="00B20800">
        <w:t xml:space="preserve"> </w:t>
      </w:r>
    </w:p>
    <w:p w14:paraId="4D5E685B" w14:textId="77777777" w:rsidR="00B20800" w:rsidRPr="00B20800" w:rsidRDefault="00B20800" w:rsidP="00B20800">
      <w:pPr>
        <w:numPr>
          <w:ilvl w:val="0"/>
          <w:numId w:val="17"/>
        </w:numPr>
      </w:pPr>
      <w:proofErr w:type="spellStart"/>
      <w:r w:rsidRPr="00B20800">
        <w:t>Isoramnetina</w:t>
      </w:r>
      <w:proofErr w:type="spellEnd"/>
      <w:r w:rsidRPr="00B20800">
        <w:t xml:space="preserve"> </w:t>
      </w:r>
    </w:p>
    <w:p w14:paraId="39D63E14" w14:textId="77777777" w:rsidR="00B20800" w:rsidRPr="00B20800" w:rsidRDefault="00B20800" w:rsidP="00B20800">
      <w:r w:rsidRPr="00B20800">
        <w:t>y otros compuestos fenólicos.</w:t>
      </w:r>
    </w:p>
    <w:p w14:paraId="0FD3A2B2" w14:textId="77777777" w:rsidR="00B20800" w:rsidRDefault="00B20800"/>
    <w:p w14:paraId="5B980B6C" w14:textId="2E44D5E5" w:rsidR="00B20800" w:rsidRDefault="00B20800">
      <w:hyperlink r:id="rId6" w:history="1">
        <w:r w:rsidRPr="00E953D2">
          <w:rPr>
            <w:rStyle w:val="Hyperlink"/>
          </w:rPr>
          <w:t>https://researchers.unab.cl/en/publications/phenolic-compounds-in-chilean-mistletoe-quintral-tristerix-tetran/?utm_source=chatgpt.com</w:t>
        </w:r>
      </w:hyperlink>
    </w:p>
    <w:p w14:paraId="318FC68A" w14:textId="77777777" w:rsidR="00B20800" w:rsidRDefault="00B20800"/>
    <w:p w14:paraId="3546FCC3" w14:textId="77777777" w:rsidR="00B20800" w:rsidRPr="00B20800" w:rsidRDefault="00B20800" w:rsidP="00B20800">
      <w:pPr>
        <w:rPr>
          <w:b/>
          <w:bCs/>
        </w:rPr>
      </w:pPr>
      <w:r w:rsidRPr="00B20800">
        <w:rPr>
          <w:b/>
          <w:bCs/>
        </w:rPr>
        <w:t>Flavonoides</w:t>
      </w:r>
    </w:p>
    <w:p w14:paraId="7F5B91A3" w14:textId="77777777" w:rsidR="00B20800" w:rsidRPr="00B20800" w:rsidRDefault="00B20800" w:rsidP="00B20800">
      <w:pPr>
        <w:rPr>
          <w:b/>
          <w:bCs/>
        </w:rPr>
      </w:pPr>
      <w:r w:rsidRPr="00B20800">
        <w:rPr>
          <w:b/>
          <w:bCs/>
        </w:rPr>
        <w:t>Estudios científicos</w:t>
      </w:r>
    </w:p>
    <w:p w14:paraId="76EF2162" w14:textId="77777777" w:rsidR="00B20800" w:rsidRPr="00B20800" w:rsidRDefault="00B20800" w:rsidP="00B20800">
      <w:r w:rsidRPr="00B20800">
        <w:rPr>
          <w:rFonts w:ascii="Segoe UI Symbol" w:hAnsi="Segoe UI Symbol" w:cs="Segoe UI Symbol"/>
        </w:rPr>
        <w:t>✔</w:t>
      </w:r>
      <w:r w:rsidRPr="00B20800">
        <w:t xml:space="preserve"> Torres et al. (2019)</w:t>
      </w:r>
    </w:p>
    <w:p w14:paraId="4EE0A084" w14:textId="77777777" w:rsidR="00B20800" w:rsidRDefault="00B20800" w:rsidP="00B20800">
      <w:r w:rsidRPr="00B20800">
        <w:t>Cuantifica flavonoides totales en hojas y flores.</w:t>
      </w:r>
    </w:p>
    <w:p w14:paraId="515C89E0" w14:textId="77777777" w:rsidR="00B20800" w:rsidRDefault="00B20800" w:rsidP="00B20800">
      <w:hyperlink r:id="rId7" w:history="1">
        <w:r w:rsidRPr="00E953D2">
          <w:rPr>
            <w:rStyle w:val="Hyperlink"/>
          </w:rPr>
          <w:t>https://www.scielo.cl/article_plus.php?lng=es&amp;pid=S0717-97072019000404645&amp;tlng=en&amp;utm_source=chatgpt.com</w:t>
        </w:r>
      </w:hyperlink>
    </w:p>
    <w:p w14:paraId="1358D127" w14:textId="77777777" w:rsidR="00B20800" w:rsidRPr="00B20800" w:rsidRDefault="00B20800" w:rsidP="00B20800"/>
    <w:p w14:paraId="1A7AC1CB" w14:textId="77777777" w:rsidR="00B20800" w:rsidRPr="00B20800" w:rsidRDefault="00B20800" w:rsidP="00B20800">
      <w:r w:rsidRPr="00B20800">
        <w:rPr>
          <w:rFonts w:ascii="Segoe UI Symbol" w:hAnsi="Segoe UI Symbol" w:cs="Segoe UI Symbol"/>
        </w:rPr>
        <w:t>✔</w:t>
      </w:r>
      <w:r w:rsidRPr="00B20800">
        <w:t xml:space="preserve"> </w:t>
      </w:r>
      <w:proofErr w:type="spellStart"/>
      <w:r w:rsidRPr="00B20800">
        <w:t>Simirgiotis</w:t>
      </w:r>
      <w:proofErr w:type="spellEnd"/>
      <w:r w:rsidRPr="00B20800">
        <w:t xml:space="preserve"> et al. (2016)</w:t>
      </w:r>
    </w:p>
    <w:p w14:paraId="72695A6A" w14:textId="77777777" w:rsidR="00B20800" w:rsidRPr="00B20800" w:rsidRDefault="00B20800" w:rsidP="00B20800">
      <w:r w:rsidRPr="00B20800">
        <w:t>Identifica flavonoides específicos mediante espectrometría de masas.</w:t>
      </w:r>
    </w:p>
    <w:p w14:paraId="4BDF3A47" w14:textId="77777777" w:rsidR="00B20800" w:rsidRDefault="00B20800" w:rsidP="00B20800">
      <w:hyperlink r:id="rId8" w:history="1">
        <w:r w:rsidRPr="00E953D2">
          <w:rPr>
            <w:rStyle w:val="Hyperlink"/>
          </w:rPr>
          <w:t>https://researchers.unab.cl/en/publications/phenolic-compounds-in-chilean-mistletoe-quintral-tristerix-tetran/?utm_source=chatgpt.com</w:t>
        </w:r>
      </w:hyperlink>
    </w:p>
    <w:p w14:paraId="4D958CBF" w14:textId="77777777" w:rsidR="00B20800" w:rsidRDefault="00B20800"/>
    <w:p w14:paraId="36925721" w14:textId="77777777" w:rsidR="00B20800" w:rsidRDefault="00B20800" w:rsidP="00B20800">
      <w:pPr>
        <w:rPr>
          <w:b/>
          <w:bCs/>
        </w:rPr>
      </w:pPr>
    </w:p>
    <w:p w14:paraId="075ABCAC" w14:textId="481707C8" w:rsidR="00B20800" w:rsidRPr="00B20800" w:rsidRDefault="00B20800" w:rsidP="00B20800">
      <w:pPr>
        <w:rPr>
          <w:b/>
          <w:bCs/>
        </w:rPr>
      </w:pPr>
      <w:r w:rsidRPr="00B20800">
        <w:rPr>
          <w:b/>
          <w:bCs/>
        </w:rPr>
        <w:lastRenderedPageBreak/>
        <w:t>Terpenoides</w:t>
      </w:r>
    </w:p>
    <w:p w14:paraId="3F04BCF8" w14:textId="77777777" w:rsidR="00B20800" w:rsidRPr="00B20800" w:rsidRDefault="00B20800" w:rsidP="00B20800">
      <w:pPr>
        <w:rPr>
          <w:b/>
          <w:bCs/>
        </w:rPr>
      </w:pPr>
      <w:r w:rsidRPr="00B20800">
        <w:rPr>
          <w:b/>
          <w:bCs/>
        </w:rPr>
        <w:t>Estudios científicos</w:t>
      </w:r>
    </w:p>
    <w:p w14:paraId="33D24F8F" w14:textId="77777777" w:rsidR="00B20800" w:rsidRPr="00B20800" w:rsidRDefault="00B20800" w:rsidP="00B20800">
      <w:r w:rsidRPr="00B20800">
        <w:rPr>
          <w:rFonts w:ascii="Segoe UI Symbol" w:hAnsi="Segoe UI Symbol" w:cs="Segoe UI Symbol"/>
        </w:rPr>
        <w:t>✔</w:t>
      </w:r>
      <w:r w:rsidRPr="00B20800">
        <w:t xml:space="preserve"> Torres et al. (2019)</w:t>
      </w:r>
    </w:p>
    <w:p w14:paraId="2642F625" w14:textId="77777777" w:rsidR="00B20800" w:rsidRPr="00B20800" w:rsidRDefault="00B20800" w:rsidP="00B20800">
      <w:r w:rsidRPr="00B20800">
        <w:t>Realiza un tamizaje fitoquímico cualitativo donde confirma la presencia de:</w:t>
      </w:r>
    </w:p>
    <w:p w14:paraId="71E9B112" w14:textId="77777777" w:rsidR="00B20800" w:rsidRPr="00B20800" w:rsidRDefault="00B20800" w:rsidP="00B20800">
      <w:pPr>
        <w:numPr>
          <w:ilvl w:val="0"/>
          <w:numId w:val="18"/>
        </w:numPr>
      </w:pPr>
      <w:r w:rsidRPr="00B20800">
        <w:t xml:space="preserve">Terpenoides </w:t>
      </w:r>
    </w:p>
    <w:p w14:paraId="2D3AF241" w14:textId="77777777" w:rsidR="00B20800" w:rsidRPr="00B20800" w:rsidRDefault="00B20800" w:rsidP="00B20800">
      <w:pPr>
        <w:numPr>
          <w:ilvl w:val="0"/>
          <w:numId w:val="18"/>
        </w:numPr>
      </w:pPr>
      <w:r w:rsidRPr="00B20800">
        <w:t xml:space="preserve">Esteroles </w:t>
      </w:r>
    </w:p>
    <w:p w14:paraId="496C850C" w14:textId="77777777" w:rsidR="00B20800" w:rsidRPr="00B20800" w:rsidRDefault="00B20800" w:rsidP="00B20800">
      <w:pPr>
        <w:numPr>
          <w:ilvl w:val="0"/>
          <w:numId w:val="18"/>
        </w:numPr>
      </w:pPr>
      <w:r w:rsidRPr="00B20800">
        <w:t xml:space="preserve">Quinonas </w:t>
      </w:r>
    </w:p>
    <w:p w14:paraId="63390A9A" w14:textId="77777777" w:rsidR="00B20800" w:rsidRPr="00B20800" w:rsidRDefault="00B20800" w:rsidP="00B20800">
      <w:pPr>
        <w:numPr>
          <w:ilvl w:val="0"/>
          <w:numId w:val="18"/>
        </w:numPr>
      </w:pPr>
      <w:r w:rsidRPr="00B20800">
        <w:t xml:space="preserve">Glicósidos </w:t>
      </w:r>
    </w:p>
    <w:p w14:paraId="1E58AFB5" w14:textId="77777777" w:rsidR="00B20800" w:rsidRDefault="00B20800" w:rsidP="00B20800">
      <w:r w:rsidRPr="00B20800">
        <w:t>No cuantifica estos compuestos, solo demuestra su presencia</w:t>
      </w:r>
    </w:p>
    <w:p w14:paraId="35693A05" w14:textId="77777777" w:rsidR="00B20800" w:rsidRDefault="00B20800" w:rsidP="00B20800">
      <w:hyperlink r:id="rId9" w:history="1">
        <w:r w:rsidRPr="00E953D2">
          <w:rPr>
            <w:rStyle w:val="Hyperlink"/>
          </w:rPr>
          <w:t>https://www.scielo.cl/article_plus.php?lng=es&amp;pid=S0717-97072019000404645&amp;tlng=en&amp;utm_source=chatgpt.com</w:t>
        </w:r>
      </w:hyperlink>
    </w:p>
    <w:p w14:paraId="2B6AA5D9" w14:textId="77777777" w:rsidR="00B20800" w:rsidRDefault="00B20800" w:rsidP="00B20800"/>
    <w:p w14:paraId="433CE089" w14:textId="77777777" w:rsidR="00B20800" w:rsidRPr="00B20800" w:rsidRDefault="00B20800" w:rsidP="00B20800">
      <w:pPr>
        <w:rPr>
          <w:b/>
          <w:bCs/>
        </w:rPr>
      </w:pPr>
      <w:r w:rsidRPr="00B20800">
        <w:rPr>
          <w:b/>
          <w:bCs/>
        </w:rPr>
        <w:t>Quinonas</w:t>
      </w:r>
    </w:p>
    <w:p w14:paraId="117EC91B" w14:textId="77777777" w:rsidR="00B20800" w:rsidRPr="00B20800" w:rsidRDefault="00B20800" w:rsidP="00B20800">
      <w:pPr>
        <w:rPr>
          <w:b/>
          <w:bCs/>
        </w:rPr>
      </w:pPr>
      <w:r w:rsidRPr="00B20800">
        <w:rPr>
          <w:b/>
          <w:bCs/>
        </w:rPr>
        <w:t>Estudios científicos</w:t>
      </w:r>
    </w:p>
    <w:p w14:paraId="47F5C269" w14:textId="77777777" w:rsidR="00B20800" w:rsidRPr="00B20800" w:rsidRDefault="00B20800" w:rsidP="00B20800">
      <w:r w:rsidRPr="00B20800">
        <w:rPr>
          <w:rFonts w:ascii="Segoe UI Symbol" w:hAnsi="Segoe UI Symbol" w:cs="Segoe UI Symbol"/>
        </w:rPr>
        <w:t>✔</w:t>
      </w:r>
      <w:r w:rsidRPr="00B20800">
        <w:t xml:space="preserve"> Torres et al. (2019)</w:t>
      </w:r>
    </w:p>
    <w:p w14:paraId="3A30196D" w14:textId="77777777" w:rsidR="00B20800" w:rsidRPr="00B20800" w:rsidRDefault="00B20800" w:rsidP="00B20800">
      <w:r w:rsidRPr="00B20800">
        <w:t>Reporta presencia positiva mediante tamizaje fitoquímico.</w:t>
      </w:r>
    </w:p>
    <w:p w14:paraId="15DD9C5F" w14:textId="77777777" w:rsidR="00B20800" w:rsidRDefault="00B20800" w:rsidP="00B20800">
      <w:hyperlink r:id="rId10" w:history="1">
        <w:r w:rsidRPr="00E953D2">
          <w:rPr>
            <w:rStyle w:val="Hyperlink"/>
          </w:rPr>
          <w:t>https://www.scielo.cl/article_plus.php?lng=es&amp;pid=S0717-97072019000404645&amp;tlng=en&amp;utm_source=chatgpt.com</w:t>
        </w:r>
      </w:hyperlink>
    </w:p>
    <w:p w14:paraId="552C8C85" w14:textId="77777777" w:rsidR="00B20800" w:rsidRDefault="00B20800" w:rsidP="00B20800"/>
    <w:p w14:paraId="7479D247" w14:textId="77777777" w:rsidR="00B20800" w:rsidRPr="00B20800" w:rsidRDefault="00B20800" w:rsidP="00B20800">
      <w:pPr>
        <w:rPr>
          <w:b/>
          <w:bCs/>
        </w:rPr>
      </w:pPr>
      <w:r w:rsidRPr="00B20800">
        <w:rPr>
          <w:b/>
          <w:bCs/>
        </w:rPr>
        <w:t>Esteroles</w:t>
      </w:r>
    </w:p>
    <w:p w14:paraId="0084E130" w14:textId="77777777" w:rsidR="00B20800" w:rsidRPr="00B20800" w:rsidRDefault="00B20800" w:rsidP="00B20800">
      <w:pPr>
        <w:rPr>
          <w:b/>
          <w:bCs/>
        </w:rPr>
      </w:pPr>
      <w:r w:rsidRPr="00B20800">
        <w:rPr>
          <w:b/>
          <w:bCs/>
        </w:rPr>
        <w:t>Estudios científicos</w:t>
      </w:r>
    </w:p>
    <w:p w14:paraId="04BF976D" w14:textId="77777777" w:rsidR="00B20800" w:rsidRPr="00B20800" w:rsidRDefault="00B20800" w:rsidP="00B20800">
      <w:r w:rsidRPr="00B20800">
        <w:rPr>
          <w:rFonts w:ascii="Segoe UI Symbol" w:hAnsi="Segoe UI Symbol" w:cs="Segoe UI Symbol"/>
        </w:rPr>
        <w:t>✔</w:t>
      </w:r>
      <w:r w:rsidRPr="00B20800">
        <w:t xml:space="preserve"> Torres et al. (2019)</w:t>
      </w:r>
    </w:p>
    <w:p w14:paraId="4520F1C9" w14:textId="77777777" w:rsidR="00B20800" w:rsidRPr="00B20800" w:rsidRDefault="00B20800" w:rsidP="00B20800">
      <w:r w:rsidRPr="00B20800">
        <w:t>Detecta esteroles en extractos del quintral mediante pruebas cualitativas.</w:t>
      </w:r>
    </w:p>
    <w:p w14:paraId="0CBBCFEE" w14:textId="77777777" w:rsidR="00B20800" w:rsidRDefault="00B20800" w:rsidP="00B20800">
      <w:hyperlink r:id="rId11" w:history="1">
        <w:r w:rsidRPr="00E953D2">
          <w:rPr>
            <w:rStyle w:val="Hyperlink"/>
          </w:rPr>
          <w:t>https://www.scielo.cl/article_plus.php?lng=es&amp;pid=S0717-97072019000404645&amp;tlng=en&amp;utm_source=chatgpt.com</w:t>
        </w:r>
      </w:hyperlink>
    </w:p>
    <w:p w14:paraId="4706324F" w14:textId="77777777" w:rsidR="00B20800" w:rsidRDefault="00B20800" w:rsidP="00B20800">
      <w:pPr>
        <w:rPr>
          <w:b/>
          <w:bCs/>
        </w:rPr>
      </w:pPr>
    </w:p>
    <w:p w14:paraId="42820BFC" w14:textId="77777777" w:rsidR="00B20800" w:rsidRDefault="00B20800" w:rsidP="00B20800">
      <w:pPr>
        <w:rPr>
          <w:b/>
          <w:bCs/>
        </w:rPr>
      </w:pPr>
    </w:p>
    <w:p w14:paraId="6FE9696B" w14:textId="77777777" w:rsidR="00B20800" w:rsidRDefault="00B20800" w:rsidP="00B20800">
      <w:pPr>
        <w:rPr>
          <w:b/>
          <w:bCs/>
        </w:rPr>
      </w:pPr>
    </w:p>
    <w:p w14:paraId="48DD618D" w14:textId="77777777" w:rsidR="00B20800" w:rsidRDefault="00B20800" w:rsidP="00B20800">
      <w:pPr>
        <w:rPr>
          <w:b/>
          <w:bCs/>
        </w:rPr>
      </w:pPr>
    </w:p>
    <w:p w14:paraId="09481645" w14:textId="77777777" w:rsidR="00B20800" w:rsidRDefault="00B20800" w:rsidP="00B20800">
      <w:pPr>
        <w:rPr>
          <w:b/>
          <w:bCs/>
        </w:rPr>
      </w:pPr>
    </w:p>
    <w:p w14:paraId="57F73C69" w14:textId="6FF446AC" w:rsidR="00B20800" w:rsidRPr="00B20800" w:rsidRDefault="00B20800" w:rsidP="00B20800">
      <w:pPr>
        <w:rPr>
          <w:b/>
          <w:bCs/>
        </w:rPr>
      </w:pPr>
      <w:r>
        <w:rPr>
          <w:b/>
          <w:bCs/>
        </w:rPr>
        <w:lastRenderedPageBreak/>
        <w:t>G</w:t>
      </w:r>
      <w:r w:rsidRPr="00B20800">
        <w:rPr>
          <w:b/>
          <w:bCs/>
        </w:rPr>
        <w:t>licósidos</w:t>
      </w:r>
    </w:p>
    <w:p w14:paraId="42D561FC" w14:textId="77777777" w:rsidR="00B20800" w:rsidRPr="00B20800" w:rsidRDefault="00B20800" w:rsidP="00B20800">
      <w:pPr>
        <w:rPr>
          <w:b/>
          <w:bCs/>
        </w:rPr>
      </w:pPr>
      <w:r w:rsidRPr="00B20800">
        <w:rPr>
          <w:b/>
          <w:bCs/>
        </w:rPr>
        <w:t>Estudios científicos</w:t>
      </w:r>
    </w:p>
    <w:p w14:paraId="0F1CD239" w14:textId="77777777" w:rsidR="00B20800" w:rsidRPr="00B20800" w:rsidRDefault="00B20800" w:rsidP="00B20800">
      <w:r w:rsidRPr="00B20800">
        <w:rPr>
          <w:rFonts w:ascii="Segoe UI Symbol" w:hAnsi="Segoe UI Symbol" w:cs="Segoe UI Symbol"/>
        </w:rPr>
        <w:t>✔</w:t>
      </w:r>
      <w:r w:rsidRPr="00B20800">
        <w:t xml:space="preserve"> Torres et al. (2019)</w:t>
      </w:r>
    </w:p>
    <w:p w14:paraId="5FB987BB" w14:textId="77777777" w:rsidR="00B20800" w:rsidRPr="00B20800" w:rsidRDefault="00B20800" w:rsidP="00B20800">
      <w:r w:rsidRPr="00B20800">
        <w:t>Identifica glicósidos durante el análisis fitoquímico</w:t>
      </w:r>
    </w:p>
    <w:p w14:paraId="48511100" w14:textId="77777777" w:rsidR="00B20800" w:rsidRDefault="00B20800" w:rsidP="00B20800">
      <w:hyperlink r:id="rId12" w:history="1">
        <w:r w:rsidRPr="00E953D2">
          <w:rPr>
            <w:rStyle w:val="Hyperlink"/>
          </w:rPr>
          <w:t>https://www.scielo.cl/article_plus.php?lng=es&amp;pid=S0717-97072019000404645&amp;tlng=en&amp;utm_source=chatgpt.com</w:t>
        </w:r>
      </w:hyperlink>
    </w:p>
    <w:p w14:paraId="6FB38B36" w14:textId="77777777" w:rsidR="00B20800" w:rsidRDefault="00B20800" w:rsidP="00B20800">
      <w:pPr>
        <w:rPr>
          <w:b/>
          <w:bCs/>
        </w:rPr>
      </w:pPr>
    </w:p>
    <w:p w14:paraId="577DAC8E" w14:textId="01067498" w:rsidR="00B20800" w:rsidRPr="00B20800" w:rsidRDefault="00B20800" w:rsidP="00B20800">
      <w:pPr>
        <w:rPr>
          <w:b/>
          <w:bCs/>
        </w:rPr>
      </w:pPr>
      <w:r w:rsidRPr="00B20800">
        <w:rPr>
          <w:b/>
          <w:bCs/>
        </w:rPr>
        <w:t xml:space="preserve">sugerencia para la </w:t>
      </w:r>
      <w:proofErr w:type="gramStart"/>
      <w:r w:rsidRPr="00B20800">
        <w:rPr>
          <w:b/>
          <w:bCs/>
        </w:rPr>
        <w:t>app</w:t>
      </w:r>
      <w:proofErr w:type="gramEnd"/>
    </w:p>
    <w:p w14:paraId="0B51A479" w14:textId="77777777" w:rsidR="00B20800" w:rsidRPr="00B20800" w:rsidRDefault="00B20800" w:rsidP="00B20800">
      <w:r w:rsidRPr="00B20800">
        <w:t xml:space="preserve">En lugar de solo mostrar el nombre del compuesto, agrega un botón </w:t>
      </w:r>
      <w:r w:rsidRPr="00B20800">
        <w:rPr>
          <w:b/>
          <w:bCs/>
        </w:rPr>
        <w:t>"Ver evidencia científica"</w:t>
      </w:r>
      <w:r w:rsidRPr="00B20800">
        <w:t>. Al pulsarlo, el usuario podría ver algo como:</w:t>
      </w:r>
    </w:p>
    <w:p w14:paraId="20A6734E" w14:textId="77777777" w:rsidR="00B20800" w:rsidRPr="00B20800" w:rsidRDefault="00B20800" w:rsidP="00B20800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8"/>
        <w:gridCol w:w="1871"/>
        <w:gridCol w:w="5769"/>
      </w:tblGrid>
      <w:tr w:rsidR="00B20800" w:rsidRPr="00B20800" w14:paraId="3C2660E3" w14:textId="77777777" w:rsidTr="00B2080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C62282" w14:textId="77777777" w:rsidR="00B20800" w:rsidRPr="00B20800" w:rsidRDefault="00B20800" w:rsidP="00B20800">
            <w:pPr>
              <w:rPr>
                <w:b/>
                <w:bCs/>
              </w:rPr>
            </w:pPr>
            <w:r w:rsidRPr="00B20800">
              <w:rPr>
                <w:b/>
                <w:bCs/>
              </w:rPr>
              <w:t>Compuesto</w:t>
            </w:r>
          </w:p>
        </w:tc>
        <w:tc>
          <w:tcPr>
            <w:tcW w:w="0" w:type="auto"/>
            <w:vAlign w:val="center"/>
            <w:hideMark/>
          </w:tcPr>
          <w:p w14:paraId="3026A0E8" w14:textId="77777777" w:rsidR="00B20800" w:rsidRPr="00B20800" w:rsidRDefault="00B20800" w:rsidP="00B20800">
            <w:pPr>
              <w:rPr>
                <w:b/>
                <w:bCs/>
              </w:rPr>
            </w:pPr>
            <w:r w:rsidRPr="00B20800">
              <w:rPr>
                <w:b/>
                <w:bCs/>
              </w:rPr>
              <w:t>Detectado en quintral</w:t>
            </w:r>
          </w:p>
        </w:tc>
        <w:tc>
          <w:tcPr>
            <w:tcW w:w="0" w:type="auto"/>
            <w:vAlign w:val="center"/>
            <w:hideMark/>
          </w:tcPr>
          <w:p w14:paraId="54F7A94A" w14:textId="77777777" w:rsidR="00B20800" w:rsidRPr="00B20800" w:rsidRDefault="00B20800" w:rsidP="00B20800">
            <w:pPr>
              <w:rPr>
                <w:b/>
                <w:bCs/>
              </w:rPr>
            </w:pPr>
            <w:r w:rsidRPr="00B20800">
              <w:rPr>
                <w:b/>
                <w:bCs/>
              </w:rPr>
              <w:t>Estudios</w:t>
            </w:r>
          </w:p>
        </w:tc>
      </w:tr>
      <w:tr w:rsidR="00B20800" w:rsidRPr="00B20800" w14:paraId="6F5B13B6" w14:textId="77777777" w:rsidTr="00B208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FB89C" w14:textId="77777777" w:rsidR="00B20800" w:rsidRPr="00B20800" w:rsidRDefault="00B20800" w:rsidP="00B20800">
            <w:r w:rsidRPr="00B20800">
              <w:t>Polifenoles</w:t>
            </w:r>
          </w:p>
        </w:tc>
        <w:tc>
          <w:tcPr>
            <w:tcW w:w="0" w:type="auto"/>
            <w:vAlign w:val="center"/>
            <w:hideMark/>
          </w:tcPr>
          <w:p w14:paraId="1E3A11D7" w14:textId="77777777" w:rsidR="00B20800" w:rsidRPr="00B20800" w:rsidRDefault="00B20800" w:rsidP="00B20800">
            <w:r w:rsidRPr="00B2080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4CB1E6D" w14:textId="77777777" w:rsidR="00B20800" w:rsidRPr="00B20800" w:rsidRDefault="00B20800" w:rsidP="00B20800">
            <w:r w:rsidRPr="00B20800">
              <w:t xml:space="preserve">Torres et al. (2019); </w:t>
            </w:r>
            <w:proofErr w:type="spellStart"/>
            <w:r w:rsidRPr="00B20800">
              <w:t>Simirgiotis</w:t>
            </w:r>
            <w:proofErr w:type="spellEnd"/>
            <w:r w:rsidRPr="00B20800">
              <w:t xml:space="preserve"> et al. (2016); Fernández-Moreno et al. (2025)</w:t>
            </w:r>
          </w:p>
        </w:tc>
      </w:tr>
      <w:tr w:rsidR="00B20800" w:rsidRPr="00B20800" w14:paraId="6B23EF89" w14:textId="77777777" w:rsidTr="00B208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01E56" w14:textId="77777777" w:rsidR="00B20800" w:rsidRPr="00B20800" w:rsidRDefault="00B20800" w:rsidP="00B20800">
            <w:r w:rsidRPr="00B20800">
              <w:t>Flavonoides</w:t>
            </w:r>
          </w:p>
        </w:tc>
        <w:tc>
          <w:tcPr>
            <w:tcW w:w="0" w:type="auto"/>
            <w:vAlign w:val="center"/>
            <w:hideMark/>
          </w:tcPr>
          <w:p w14:paraId="49688E67" w14:textId="77777777" w:rsidR="00B20800" w:rsidRPr="00B20800" w:rsidRDefault="00B20800" w:rsidP="00B20800">
            <w:r w:rsidRPr="00B2080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B2BD1FF" w14:textId="77777777" w:rsidR="00B20800" w:rsidRPr="00B20800" w:rsidRDefault="00B20800" w:rsidP="00B20800">
            <w:r w:rsidRPr="00B20800">
              <w:t xml:space="preserve">Torres et al. (2019); </w:t>
            </w:r>
            <w:proofErr w:type="spellStart"/>
            <w:r w:rsidRPr="00B20800">
              <w:t>Simirgiotis</w:t>
            </w:r>
            <w:proofErr w:type="spellEnd"/>
            <w:r w:rsidRPr="00B20800">
              <w:t xml:space="preserve"> et al. (2016); Fernández-Moreno et al. (2025)</w:t>
            </w:r>
          </w:p>
        </w:tc>
      </w:tr>
      <w:tr w:rsidR="00B20800" w:rsidRPr="00B20800" w14:paraId="1F15DAAB" w14:textId="77777777" w:rsidTr="00B208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95B0C" w14:textId="77777777" w:rsidR="00B20800" w:rsidRPr="00B20800" w:rsidRDefault="00B20800" w:rsidP="00B20800">
            <w:r w:rsidRPr="00B20800">
              <w:t>Terpenoides</w:t>
            </w:r>
          </w:p>
        </w:tc>
        <w:tc>
          <w:tcPr>
            <w:tcW w:w="0" w:type="auto"/>
            <w:vAlign w:val="center"/>
            <w:hideMark/>
          </w:tcPr>
          <w:p w14:paraId="6816B3FF" w14:textId="77777777" w:rsidR="00B20800" w:rsidRPr="00B20800" w:rsidRDefault="00B20800" w:rsidP="00B20800">
            <w:r w:rsidRPr="00B2080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A043945" w14:textId="77777777" w:rsidR="00B20800" w:rsidRPr="00B20800" w:rsidRDefault="00B20800" w:rsidP="00B20800">
            <w:r w:rsidRPr="00B20800">
              <w:t>Torres et al. (2019)</w:t>
            </w:r>
          </w:p>
        </w:tc>
      </w:tr>
      <w:tr w:rsidR="00B20800" w:rsidRPr="00B20800" w14:paraId="5F7727C1" w14:textId="77777777" w:rsidTr="00B208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29A5B" w14:textId="77777777" w:rsidR="00B20800" w:rsidRPr="00B20800" w:rsidRDefault="00B20800" w:rsidP="00B20800">
            <w:r w:rsidRPr="00B20800">
              <w:t>Quinonas</w:t>
            </w:r>
          </w:p>
        </w:tc>
        <w:tc>
          <w:tcPr>
            <w:tcW w:w="0" w:type="auto"/>
            <w:vAlign w:val="center"/>
            <w:hideMark/>
          </w:tcPr>
          <w:p w14:paraId="5B984C6E" w14:textId="77777777" w:rsidR="00B20800" w:rsidRPr="00B20800" w:rsidRDefault="00B20800" w:rsidP="00B20800">
            <w:r w:rsidRPr="00B2080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CB8FAB7" w14:textId="77777777" w:rsidR="00B20800" w:rsidRPr="00B20800" w:rsidRDefault="00B20800" w:rsidP="00B20800">
            <w:r w:rsidRPr="00B20800">
              <w:t>Torres et al. (2019)</w:t>
            </w:r>
          </w:p>
        </w:tc>
      </w:tr>
      <w:tr w:rsidR="00B20800" w:rsidRPr="00B20800" w14:paraId="3751C5DC" w14:textId="77777777" w:rsidTr="00B208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CF8E4" w14:textId="77777777" w:rsidR="00B20800" w:rsidRPr="00B20800" w:rsidRDefault="00B20800" w:rsidP="00B20800">
            <w:r w:rsidRPr="00B20800">
              <w:t>Esteroles</w:t>
            </w:r>
          </w:p>
        </w:tc>
        <w:tc>
          <w:tcPr>
            <w:tcW w:w="0" w:type="auto"/>
            <w:vAlign w:val="center"/>
            <w:hideMark/>
          </w:tcPr>
          <w:p w14:paraId="3325449B" w14:textId="77777777" w:rsidR="00B20800" w:rsidRPr="00B20800" w:rsidRDefault="00B20800" w:rsidP="00B20800">
            <w:r w:rsidRPr="00B2080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7C5B8DD" w14:textId="77777777" w:rsidR="00B20800" w:rsidRPr="00B20800" w:rsidRDefault="00B20800" w:rsidP="00B20800">
            <w:r w:rsidRPr="00B20800">
              <w:t>Torres et al. (2019)</w:t>
            </w:r>
          </w:p>
        </w:tc>
      </w:tr>
      <w:tr w:rsidR="00B20800" w:rsidRPr="00B20800" w14:paraId="3CC8D745" w14:textId="77777777" w:rsidTr="00B208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05F03" w14:textId="77777777" w:rsidR="00B20800" w:rsidRPr="00B20800" w:rsidRDefault="00B20800" w:rsidP="00B20800">
            <w:r w:rsidRPr="00B20800">
              <w:t>Glicósidos</w:t>
            </w:r>
          </w:p>
        </w:tc>
        <w:tc>
          <w:tcPr>
            <w:tcW w:w="0" w:type="auto"/>
            <w:vAlign w:val="center"/>
            <w:hideMark/>
          </w:tcPr>
          <w:p w14:paraId="0FE9EAFB" w14:textId="77777777" w:rsidR="00B20800" w:rsidRPr="00B20800" w:rsidRDefault="00B20800" w:rsidP="00B20800">
            <w:r w:rsidRPr="00B2080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BE86073" w14:textId="77777777" w:rsidR="00B20800" w:rsidRPr="00B20800" w:rsidRDefault="00B20800" w:rsidP="00B20800">
            <w:r w:rsidRPr="00B20800">
              <w:t>Torres et al. (2019)</w:t>
            </w:r>
          </w:p>
        </w:tc>
      </w:tr>
    </w:tbl>
    <w:p w14:paraId="14FEAF47" w14:textId="77777777" w:rsidR="00B20800" w:rsidRDefault="00B20800"/>
    <w:p w14:paraId="51E9EF4A" w14:textId="77777777" w:rsidR="00B20800" w:rsidRDefault="00B20800"/>
    <w:p w14:paraId="7797695B" w14:textId="77777777" w:rsidR="00B20800" w:rsidRDefault="00B20800"/>
    <w:p w14:paraId="249EFE36" w14:textId="77777777" w:rsidR="00B20800" w:rsidRDefault="00B20800"/>
    <w:p w14:paraId="2DB6A4E6" w14:textId="77777777" w:rsidR="00B20800" w:rsidRDefault="00B20800"/>
    <w:p w14:paraId="16A83512" w14:textId="77777777" w:rsidR="00B20800" w:rsidRDefault="00B20800"/>
    <w:p w14:paraId="3E88C447" w14:textId="77777777" w:rsidR="00B20800" w:rsidRDefault="00B20800"/>
    <w:p w14:paraId="3E42DAA9" w14:textId="77777777" w:rsidR="00B20800" w:rsidRDefault="00B20800"/>
    <w:p w14:paraId="6CAA4C1A" w14:textId="1FDEB7EE" w:rsidR="00B20800" w:rsidRDefault="00B20800">
      <w:r>
        <w:lastRenderedPageBreak/>
        <w:t>RESPECTO AL RESULTADO QUE OBTUVIMOS ESTE 2026 CON EL PROYECTO CIENTIFICO:</w:t>
      </w:r>
    </w:p>
    <w:p w14:paraId="30F52695" w14:textId="77777777" w:rsidR="00B20800" w:rsidRPr="00B20800" w:rsidRDefault="00B20800" w:rsidP="00B20800">
      <w:pPr>
        <w:rPr>
          <w:b/>
          <w:bCs/>
        </w:rPr>
      </w:pPr>
      <w:r w:rsidRPr="00B20800">
        <w:rPr>
          <w:b/>
          <w:bCs/>
        </w:rPr>
        <w:t>Evidencia sobre actividad antimicrobiana</w:t>
      </w:r>
    </w:p>
    <w:p w14:paraId="47D60170" w14:textId="77777777" w:rsidR="00B20800" w:rsidRPr="00B20800" w:rsidRDefault="00B20800" w:rsidP="00B20800">
      <w:pPr>
        <w:rPr>
          <w:b/>
          <w:bCs/>
        </w:rPr>
      </w:pPr>
      <w:r w:rsidRPr="00B20800">
        <w:rPr>
          <w:b/>
          <w:bCs/>
        </w:rPr>
        <w:t>¿Qué bacterias se han evaluado?</w:t>
      </w:r>
    </w:p>
    <w:p w14:paraId="78020152" w14:textId="77777777" w:rsidR="00B20800" w:rsidRPr="00B20800" w:rsidRDefault="00B20800" w:rsidP="00B20800">
      <w:pPr>
        <w:rPr>
          <w:b/>
          <w:bCs/>
        </w:rPr>
      </w:pPr>
      <w:r w:rsidRPr="00B20800">
        <w:rPr>
          <w:b/>
          <w:bCs/>
        </w:rPr>
        <w:t>Estudios publicados</w:t>
      </w:r>
    </w:p>
    <w:p w14:paraId="7FF9AC9C" w14:textId="77777777" w:rsidR="00B20800" w:rsidRPr="00B20800" w:rsidRDefault="00B20800" w:rsidP="00B20800">
      <w:r w:rsidRPr="00B20800">
        <w:t>Hasta la fecha, la literatura científica ha evaluado la actividad antimicrobiana del quintral frente a distintas bacterias, principalmente:</w:t>
      </w:r>
    </w:p>
    <w:p w14:paraId="285FC666" w14:textId="77777777" w:rsidR="00B20800" w:rsidRPr="00B20800" w:rsidRDefault="00B20800" w:rsidP="00B20800">
      <w:pPr>
        <w:numPr>
          <w:ilvl w:val="0"/>
          <w:numId w:val="19"/>
        </w:numPr>
      </w:pPr>
      <w:r w:rsidRPr="00B20800">
        <w:rPr>
          <w:i/>
          <w:iCs/>
        </w:rPr>
        <w:t>Escherichia coli</w:t>
      </w:r>
      <w:r w:rsidRPr="00B20800">
        <w:t xml:space="preserve"> (Gram negativa) </w:t>
      </w:r>
    </w:p>
    <w:p w14:paraId="7D4AF5EB" w14:textId="77777777" w:rsidR="00B20800" w:rsidRPr="00B20800" w:rsidRDefault="00B20800" w:rsidP="00B20800">
      <w:pPr>
        <w:numPr>
          <w:ilvl w:val="0"/>
          <w:numId w:val="19"/>
        </w:numPr>
      </w:pPr>
      <w:proofErr w:type="spellStart"/>
      <w:r w:rsidRPr="00B20800">
        <w:rPr>
          <w:i/>
          <w:iCs/>
        </w:rPr>
        <w:t>Staphylococcus</w:t>
      </w:r>
      <w:proofErr w:type="spellEnd"/>
      <w:r w:rsidRPr="00B20800">
        <w:rPr>
          <w:i/>
          <w:iCs/>
        </w:rPr>
        <w:t xml:space="preserve"> </w:t>
      </w:r>
      <w:proofErr w:type="spellStart"/>
      <w:r w:rsidRPr="00B20800">
        <w:rPr>
          <w:i/>
          <w:iCs/>
        </w:rPr>
        <w:t>aureus</w:t>
      </w:r>
      <w:proofErr w:type="spellEnd"/>
      <w:r w:rsidRPr="00B20800">
        <w:t xml:space="preserve"> (Gram positiva) </w:t>
      </w:r>
    </w:p>
    <w:p w14:paraId="3FC9216C" w14:textId="77777777" w:rsidR="00B20800" w:rsidRPr="00B20800" w:rsidRDefault="00B20800" w:rsidP="00B20800">
      <w:pPr>
        <w:numPr>
          <w:ilvl w:val="0"/>
          <w:numId w:val="19"/>
        </w:numPr>
      </w:pPr>
      <w:proofErr w:type="spellStart"/>
      <w:r w:rsidRPr="00B20800">
        <w:rPr>
          <w:i/>
          <w:iCs/>
        </w:rPr>
        <w:t>Enterococcus</w:t>
      </w:r>
      <w:proofErr w:type="spellEnd"/>
      <w:r w:rsidRPr="00B20800">
        <w:rPr>
          <w:i/>
          <w:iCs/>
        </w:rPr>
        <w:t xml:space="preserve"> </w:t>
      </w:r>
      <w:proofErr w:type="spellStart"/>
      <w:r w:rsidRPr="00B20800">
        <w:rPr>
          <w:i/>
          <w:iCs/>
        </w:rPr>
        <w:t>faecalis</w:t>
      </w:r>
      <w:proofErr w:type="spellEnd"/>
      <w:r w:rsidRPr="00B20800">
        <w:t xml:space="preserve"> (Gram positiva)</w:t>
      </w:r>
    </w:p>
    <w:p w14:paraId="03E3B033" w14:textId="77777777" w:rsidR="00B20800" w:rsidRPr="00B20800" w:rsidRDefault="00B20800" w:rsidP="00B20800">
      <w:pPr>
        <w:rPr>
          <w:b/>
          <w:bCs/>
        </w:rPr>
      </w:pPr>
      <w:r w:rsidRPr="00B20800">
        <w:rPr>
          <w:b/>
          <w:bCs/>
        </w:rPr>
        <w:t>¿Qué resultados se han publicado?</w:t>
      </w:r>
    </w:p>
    <w:p w14:paraId="50EB55B7" w14:textId="77777777" w:rsidR="00B20800" w:rsidRPr="00B20800" w:rsidRDefault="00B20800" w:rsidP="00B20800">
      <w:r w:rsidRPr="00B20800">
        <w:t>Los resultados publicados no son uniformes.</w:t>
      </w:r>
    </w:p>
    <w:p w14:paraId="6F44285E" w14:textId="77777777" w:rsidR="00B20800" w:rsidRPr="00B20800" w:rsidRDefault="00B20800" w:rsidP="00B20800">
      <w:r w:rsidRPr="00B20800">
        <w:t>Algunos estudios reportan actividad antimicrobiana en extractos de quintral, especialmente cuando cambia:</w:t>
      </w:r>
    </w:p>
    <w:p w14:paraId="24CD84A7" w14:textId="77777777" w:rsidR="00B20800" w:rsidRPr="00B20800" w:rsidRDefault="00B20800" w:rsidP="00B20800">
      <w:pPr>
        <w:numPr>
          <w:ilvl w:val="0"/>
          <w:numId w:val="20"/>
        </w:numPr>
      </w:pPr>
      <w:r w:rsidRPr="00B20800">
        <w:t xml:space="preserve">el hospedero, </w:t>
      </w:r>
    </w:p>
    <w:p w14:paraId="7B66C0B9" w14:textId="77777777" w:rsidR="00B20800" w:rsidRPr="00B20800" w:rsidRDefault="00B20800" w:rsidP="00B20800">
      <w:pPr>
        <w:numPr>
          <w:ilvl w:val="0"/>
          <w:numId w:val="20"/>
        </w:numPr>
      </w:pPr>
      <w:r w:rsidRPr="00B20800">
        <w:t xml:space="preserve">el solvente de extracción, </w:t>
      </w:r>
    </w:p>
    <w:p w14:paraId="2FFC730B" w14:textId="77777777" w:rsidR="00B20800" w:rsidRPr="00B20800" w:rsidRDefault="00B20800" w:rsidP="00B20800">
      <w:pPr>
        <w:numPr>
          <w:ilvl w:val="0"/>
          <w:numId w:val="20"/>
        </w:numPr>
      </w:pPr>
      <w:r w:rsidRPr="00B20800">
        <w:t xml:space="preserve">la parte de la planta utilizada (hojas, flores o frutos), </w:t>
      </w:r>
    </w:p>
    <w:p w14:paraId="02D62DF7" w14:textId="77777777" w:rsidR="00B20800" w:rsidRPr="00B20800" w:rsidRDefault="00B20800" w:rsidP="00B20800">
      <w:pPr>
        <w:numPr>
          <w:ilvl w:val="0"/>
          <w:numId w:val="20"/>
        </w:numPr>
      </w:pPr>
      <w:r w:rsidRPr="00B20800">
        <w:t xml:space="preserve">o la concentración del extracto. </w:t>
      </w:r>
    </w:p>
    <w:p w14:paraId="6DADFC59" w14:textId="77777777" w:rsidR="00B20800" w:rsidRPr="00B20800" w:rsidRDefault="00B20800" w:rsidP="00B20800">
      <w:r w:rsidRPr="00B20800">
        <w:t>Por ello, la actividad antimicrobiana del quintral aún se considera un tema de investigación en desarrollo.</w:t>
      </w:r>
    </w:p>
    <w:p w14:paraId="1502D5E0" w14:textId="22DF0FCE" w:rsidR="00B20800" w:rsidRPr="00B20800" w:rsidRDefault="00B20800" w:rsidP="00B20800">
      <w:pPr>
        <w:rPr>
          <w:b/>
          <w:bCs/>
        </w:rPr>
      </w:pPr>
      <w:r w:rsidRPr="00B20800">
        <w:rPr>
          <w:b/>
          <w:bCs/>
        </w:rPr>
        <w:t xml:space="preserve">Resultados de </w:t>
      </w:r>
      <w:r>
        <w:rPr>
          <w:b/>
          <w:bCs/>
        </w:rPr>
        <w:t xml:space="preserve">Quintral Insight </w:t>
      </w:r>
      <w:proofErr w:type="gramStart"/>
      <w:r>
        <w:rPr>
          <w:b/>
          <w:bCs/>
        </w:rPr>
        <w:t>app</w:t>
      </w:r>
      <w:proofErr w:type="gramEnd"/>
      <w:r>
        <w:rPr>
          <w:b/>
          <w:bCs/>
        </w:rPr>
        <w:t xml:space="preserve"> </w:t>
      </w:r>
      <w:r w:rsidRPr="00B20800">
        <w:rPr>
          <w:b/>
          <w:bCs/>
        </w:rPr>
        <w:t>(nuestro proyecto)</w:t>
      </w:r>
    </w:p>
    <w:p w14:paraId="28D3B7AF" w14:textId="77777777" w:rsidR="00B20800" w:rsidRDefault="00B20800" w:rsidP="00B20800">
      <w:r w:rsidRPr="00B20800">
        <w:t xml:space="preserve">Durante nuestro estudio se evaluaron extractos </w:t>
      </w:r>
      <w:proofErr w:type="spellStart"/>
      <w:r w:rsidRPr="00B20800">
        <w:t>etanólicos</w:t>
      </w:r>
      <w:proofErr w:type="spellEnd"/>
      <w:r w:rsidRPr="00B20800">
        <w:t xml:space="preserve"> de quintral hospedado en </w:t>
      </w:r>
      <w:r w:rsidRPr="00B20800">
        <w:rPr>
          <w:b/>
          <w:bCs/>
        </w:rPr>
        <w:t>litre</w:t>
      </w:r>
      <w:r w:rsidRPr="00B20800">
        <w:t xml:space="preserve"> y </w:t>
      </w:r>
      <w:r w:rsidRPr="00B20800">
        <w:rPr>
          <w:b/>
          <w:bCs/>
        </w:rPr>
        <w:t>quillay</w:t>
      </w:r>
      <w:r w:rsidRPr="00B20800">
        <w:t xml:space="preserve"> frente a tres bacterias de referencia:</w:t>
      </w:r>
    </w:p>
    <w:p w14:paraId="7E2B0A12" w14:textId="77777777" w:rsidR="00B20800" w:rsidRPr="00B20800" w:rsidRDefault="00B20800" w:rsidP="00B20800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5"/>
        <w:gridCol w:w="3069"/>
      </w:tblGrid>
      <w:tr w:rsidR="00B20800" w:rsidRPr="00B20800" w14:paraId="5147CBA2" w14:textId="77777777" w:rsidTr="00B2080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6A267D" w14:textId="77777777" w:rsidR="00B20800" w:rsidRPr="00B20800" w:rsidRDefault="00B20800" w:rsidP="00B20800">
            <w:pPr>
              <w:rPr>
                <w:b/>
                <w:bCs/>
              </w:rPr>
            </w:pPr>
            <w:r w:rsidRPr="00B20800">
              <w:rPr>
                <w:b/>
                <w:bCs/>
              </w:rPr>
              <w:t>Bacteria</w:t>
            </w:r>
          </w:p>
        </w:tc>
        <w:tc>
          <w:tcPr>
            <w:tcW w:w="0" w:type="auto"/>
            <w:vAlign w:val="center"/>
            <w:hideMark/>
          </w:tcPr>
          <w:p w14:paraId="775349EC" w14:textId="77777777" w:rsidR="00B20800" w:rsidRPr="00B20800" w:rsidRDefault="00B20800" w:rsidP="00B20800">
            <w:pPr>
              <w:rPr>
                <w:b/>
                <w:bCs/>
              </w:rPr>
            </w:pPr>
            <w:r w:rsidRPr="00B20800">
              <w:rPr>
                <w:b/>
                <w:bCs/>
              </w:rPr>
              <w:t>Resultado</w:t>
            </w:r>
          </w:p>
        </w:tc>
      </w:tr>
      <w:tr w:rsidR="00B20800" w:rsidRPr="00B20800" w14:paraId="5FFABB3A" w14:textId="77777777" w:rsidTr="00B208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BEB14" w14:textId="77777777" w:rsidR="00B20800" w:rsidRPr="00B20800" w:rsidRDefault="00B20800" w:rsidP="00B20800">
            <w:r w:rsidRPr="00B20800">
              <w:rPr>
                <w:i/>
                <w:iCs/>
              </w:rPr>
              <w:t>Escherichia coli</w:t>
            </w:r>
            <w:r w:rsidRPr="00B20800">
              <w:t xml:space="preserve"> ATCC 25922</w:t>
            </w:r>
          </w:p>
        </w:tc>
        <w:tc>
          <w:tcPr>
            <w:tcW w:w="0" w:type="auto"/>
            <w:vAlign w:val="center"/>
            <w:hideMark/>
          </w:tcPr>
          <w:p w14:paraId="43564751" w14:textId="77777777" w:rsidR="00B20800" w:rsidRPr="00B20800" w:rsidRDefault="00B20800" w:rsidP="00B20800">
            <w:r w:rsidRPr="00B20800">
              <w:rPr>
                <w:rFonts w:ascii="Segoe UI Emoji" w:hAnsi="Segoe UI Emoji" w:cs="Segoe UI Emoji"/>
              </w:rPr>
              <w:t>❌</w:t>
            </w:r>
            <w:r w:rsidRPr="00B20800">
              <w:t xml:space="preserve"> Sin inhibición del crecimiento</w:t>
            </w:r>
          </w:p>
        </w:tc>
      </w:tr>
      <w:tr w:rsidR="00B20800" w:rsidRPr="00B20800" w14:paraId="24B5C1A6" w14:textId="77777777" w:rsidTr="00B208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D80E1" w14:textId="77777777" w:rsidR="00B20800" w:rsidRPr="00B20800" w:rsidRDefault="00B20800" w:rsidP="00B20800">
            <w:proofErr w:type="spellStart"/>
            <w:r w:rsidRPr="00B20800">
              <w:rPr>
                <w:i/>
                <w:iCs/>
              </w:rPr>
              <w:t>Staphylococcus</w:t>
            </w:r>
            <w:proofErr w:type="spellEnd"/>
            <w:r w:rsidRPr="00B20800">
              <w:rPr>
                <w:i/>
                <w:iCs/>
              </w:rPr>
              <w:t xml:space="preserve"> </w:t>
            </w:r>
            <w:proofErr w:type="spellStart"/>
            <w:r w:rsidRPr="00B20800">
              <w:rPr>
                <w:i/>
                <w:iCs/>
              </w:rPr>
              <w:t>aureus</w:t>
            </w:r>
            <w:proofErr w:type="spellEnd"/>
            <w:r w:rsidRPr="00B20800">
              <w:t xml:space="preserve"> ATCC 25923</w:t>
            </w:r>
          </w:p>
        </w:tc>
        <w:tc>
          <w:tcPr>
            <w:tcW w:w="0" w:type="auto"/>
            <w:vAlign w:val="center"/>
            <w:hideMark/>
          </w:tcPr>
          <w:p w14:paraId="2276054B" w14:textId="77777777" w:rsidR="00B20800" w:rsidRPr="00B20800" w:rsidRDefault="00B20800" w:rsidP="00B20800">
            <w:r w:rsidRPr="00B20800">
              <w:rPr>
                <w:rFonts w:ascii="Segoe UI Emoji" w:hAnsi="Segoe UI Emoji" w:cs="Segoe UI Emoji"/>
              </w:rPr>
              <w:t>❌</w:t>
            </w:r>
            <w:r w:rsidRPr="00B20800">
              <w:t xml:space="preserve"> Sin inhibición del crecimiento</w:t>
            </w:r>
          </w:p>
        </w:tc>
      </w:tr>
      <w:tr w:rsidR="00B20800" w:rsidRPr="00B20800" w14:paraId="61413C02" w14:textId="77777777" w:rsidTr="00B208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2C801" w14:textId="77777777" w:rsidR="00B20800" w:rsidRPr="00B20800" w:rsidRDefault="00B20800" w:rsidP="00B20800">
            <w:proofErr w:type="spellStart"/>
            <w:r w:rsidRPr="00B20800">
              <w:rPr>
                <w:i/>
                <w:iCs/>
              </w:rPr>
              <w:t>Enterococcus</w:t>
            </w:r>
            <w:proofErr w:type="spellEnd"/>
            <w:r w:rsidRPr="00B20800">
              <w:rPr>
                <w:i/>
                <w:iCs/>
              </w:rPr>
              <w:t xml:space="preserve"> </w:t>
            </w:r>
            <w:proofErr w:type="spellStart"/>
            <w:r w:rsidRPr="00B20800">
              <w:rPr>
                <w:i/>
                <w:iCs/>
              </w:rPr>
              <w:t>faecalis</w:t>
            </w:r>
            <w:proofErr w:type="spellEnd"/>
            <w:r w:rsidRPr="00B20800">
              <w:t xml:space="preserve"> ATCC 29212</w:t>
            </w:r>
          </w:p>
        </w:tc>
        <w:tc>
          <w:tcPr>
            <w:tcW w:w="0" w:type="auto"/>
            <w:vAlign w:val="center"/>
            <w:hideMark/>
          </w:tcPr>
          <w:p w14:paraId="104FD23E" w14:textId="77777777" w:rsidR="00B20800" w:rsidRPr="00B20800" w:rsidRDefault="00B20800" w:rsidP="00B20800">
            <w:r w:rsidRPr="00B20800">
              <w:rPr>
                <w:rFonts w:ascii="Segoe UI Emoji" w:hAnsi="Segoe UI Emoji" w:cs="Segoe UI Emoji"/>
              </w:rPr>
              <w:t>❌</w:t>
            </w:r>
            <w:r w:rsidRPr="00B20800">
              <w:t xml:space="preserve"> Sin inhibición del crecimiento</w:t>
            </w:r>
          </w:p>
        </w:tc>
      </w:tr>
    </w:tbl>
    <w:p w14:paraId="25272236" w14:textId="77777777" w:rsidR="00B20800" w:rsidRDefault="00B20800"/>
    <w:p w14:paraId="438769C0" w14:textId="62130FEF" w:rsidR="00B20800" w:rsidRDefault="00B20800">
      <w:r w:rsidRPr="00B20800">
        <w:lastRenderedPageBreak/>
        <w:t xml:space="preserve">Se ensayaron concentraciones de </w:t>
      </w:r>
      <w:r w:rsidRPr="00B20800">
        <w:rPr>
          <w:b/>
          <w:bCs/>
        </w:rPr>
        <w:t>128, 256, 512 y 1024 µg/</w:t>
      </w:r>
      <w:proofErr w:type="spellStart"/>
      <w:r w:rsidRPr="00B20800">
        <w:rPr>
          <w:b/>
          <w:bCs/>
        </w:rPr>
        <w:t>mL</w:t>
      </w:r>
      <w:proofErr w:type="spellEnd"/>
      <w:r w:rsidRPr="00B20800">
        <w:t>, utilizando ampicilina como control positivo y medio de cultivo como control negativo. En ninguna de las concentraciones se observó inhibición significativa del crecimiento bacteriano.</w:t>
      </w:r>
    </w:p>
    <w:p w14:paraId="0DC19A1D" w14:textId="77777777" w:rsidR="00B20800" w:rsidRDefault="00B20800"/>
    <w:p w14:paraId="1C106FDD" w14:textId="645810DF" w:rsidR="00B20800" w:rsidRDefault="00B20800">
      <w:r w:rsidRPr="00B20800">
        <w:t xml:space="preserve">Los antibiogramas realizados con extractos a </w:t>
      </w:r>
      <w:r w:rsidRPr="00B20800">
        <w:rPr>
          <w:b/>
          <w:bCs/>
        </w:rPr>
        <w:t>1024 µg/</w:t>
      </w:r>
      <w:proofErr w:type="spellStart"/>
      <w:r w:rsidRPr="00B20800">
        <w:rPr>
          <w:b/>
          <w:bCs/>
        </w:rPr>
        <w:t>mL</w:t>
      </w:r>
      <w:proofErr w:type="spellEnd"/>
      <w:r w:rsidRPr="00B20800">
        <w:t xml:space="preserve"> tampoco mostraron halos de inhibición para ninguna de las bacterias evaluadas, mientras que el control con ampicilina sí presentó actividad antimicrobiana.</w:t>
      </w:r>
    </w:p>
    <w:p w14:paraId="63545E0A" w14:textId="77777777" w:rsidR="00B20800" w:rsidRDefault="00B20800"/>
    <w:p w14:paraId="58F5A80C" w14:textId="77777777" w:rsidR="00B20800" w:rsidRPr="00B20800" w:rsidRDefault="00B20800" w:rsidP="00B20800">
      <w:r w:rsidRPr="00B20800">
        <w:t xml:space="preserve">La ausencia de actividad antimicrobiana </w:t>
      </w:r>
      <w:r w:rsidRPr="00B20800">
        <w:rPr>
          <w:b/>
          <w:bCs/>
        </w:rPr>
        <w:t>no significa que el quintral no posea compuestos bioactivos</w:t>
      </w:r>
      <w:r w:rsidRPr="00B20800">
        <w:t>. Existen diversos factores que pueden influir en los resultados, por ejemplo:</w:t>
      </w:r>
    </w:p>
    <w:p w14:paraId="633CC92C" w14:textId="77777777" w:rsidR="00B20800" w:rsidRPr="00B20800" w:rsidRDefault="00B20800" w:rsidP="00B20800">
      <w:pPr>
        <w:numPr>
          <w:ilvl w:val="0"/>
          <w:numId w:val="21"/>
        </w:numPr>
      </w:pPr>
      <w:r w:rsidRPr="00B20800">
        <w:t xml:space="preserve">la especie del árbol hospedero; </w:t>
      </w:r>
    </w:p>
    <w:p w14:paraId="2DFE7DA5" w14:textId="77777777" w:rsidR="00B20800" w:rsidRPr="00B20800" w:rsidRDefault="00B20800" w:rsidP="00B20800">
      <w:pPr>
        <w:numPr>
          <w:ilvl w:val="0"/>
          <w:numId w:val="21"/>
        </w:numPr>
      </w:pPr>
      <w:r w:rsidRPr="00B20800">
        <w:t xml:space="preserve">la concentración del extracto; </w:t>
      </w:r>
    </w:p>
    <w:p w14:paraId="1726E28F" w14:textId="77777777" w:rsidR="00B20800" w:rsidRPr="00B20800" w:rsidRDefault="00B20800" w:rsidP="00B20800">
      <w:pPr>
        <w:numPr>
          <w:ilvl w:val="0"/>
          <w:numId w:val="21"/>
        </w:numPr>
      </w:pPr>
      <w:r w:rsidRPr="00B20800">
        <w:t xml:space="preserve">el solvente de extracción utilizado; </w:t>
      </w:r>
    </w:p>
    <w:p w14:paraId="49CE4398" w14:textId="77777777" w:rsidR="00B20800" w:rsidRPr="00B20800" w:rsidRDefault="00B20800" w:rsidP="00B20800">
      <w:pPr>
        <w:numPr>
          <w:ilvl w:val="0"/>
          <w:numId w:val="21"/>
        </w:numPr>
      </w:pPr>
      <w:r w:rsidRPr="00B20800">
        <w:t xml:space="preserve">la parte de la planta analizada (hojas, flores o frutos); </w:t>
      </w:r>
    </w:p>
    <w:p w14:paraId="0903E82D" w14:textId="77777777" w:rsidR="00B20800" w:rsidRPr="00B20800" w:rsidRDefault="00B20800" w:rsidP="00B20800">
      <w:pPr>
        <w:numPr>
          <w:ilvl w:val="0"/>
          <w:numId w:val="21"/>
        </w:numPr>
      </w:pPr>
      <w:r w:rsidRPr="00B20800">
        <w:t xml:space="preserve">la especie bacteriana evaluada. </w:t>
      </w:r>
    </w:p>
    <w:p w14:paraId="75EEC489" w14:textId="77777777" w:rsidR="00B20800" w:rsidRDefault="00B20800" w:rsidP="00B20800">
      <w:r w:rsidRPr="00B20800">
        <w:t>Estos factores podrían explicar las diferencias observadas entre distintos estudios.</w:t>
      </w:r>
    </w:p>
    <w:p w14:paraId="098EF589" w14:textId="77777777" w:rsidR="00B20800" w:rsidRPr="00B20800" w:rsidRDefault="00B20800" w:rsidP="00B20800"/>
    <w:p w14:paraId="0EC299D5" w14:textId="77777777" w:rsidR="00B20800" w:rsidRPr="00B20800" w:rsidRDefault="00B20800" w:rsidP="00B20800">
      <w:pPr>
        <w:rPr>
          <w:b/>
          <w:bCs/>
        </w:rPr>
      </w:pPr>
      <w:r w:rsidRPr="00B20800">
        <w:rPr>
          <w:b/>
          <w:bCs/>
        </w:rPr>
        <w:t>¿Qué investigaciones continúan?</w:t>
      </w:r>
    </w:p>
    <w:p w14:paraId="5A94495C" w14:textId="77777777" w:rsidR="00B20800" w:rsidRPr="00B20800" w:rsidRDefault="00B20800" w:rsidP="00B20800">
      <w:r w:rsidRPr="00B20800">
        <w:t>Nuestro proyecto plantea nuevas preguntas que podrían responderse en futuras investigaciones:</w:t>
      </w:r>
    </w:p>
    <w:p w14:paraId="05CF251E" w14:textId="77777777" w:rsidR="00B20800" w:rsidRPr="00B20800" w:rsidRDefault="00B20800" w:rsidP="00B20800">
      <w:r w:rsidRPr="00B20800">
        <w:rPr>
          <w:rFonts w:ascii="Segoe UI Emoji" w:hAnsi="Segoe UI Emoji" w:cs="Segoe UI Emoji"/>
        </w:rPr>
        <w:t>🔬</w:t>
      </w:r>
      <w:r w:rsidRPr="00B20800">
        <w:t xml:space="preserve"> Comparar el quintral hospedado en otras especies nativas e introducidas.</w:t>
      </w:r>
    </w:p>
    <w:p w14:paraId="76CFA971" w14:textId="77777777" w:rsidR="00B20800" w:rsidRPr="00B20800" w:rsidRDefault="00B20800" w:rsidP="00B20800">
      <w:r w:rsidRPr="00B20800">
        <w:rPr>
          <w:rFonts w:ascii="Segoe UI Emoji" w:hAnsi="Segoe UI Emoji" w:cs="Segoe UI Emoji"/>
        </w:rPr>
        <w:t>🔬</w:t>
      </w:r>
      <w:r w:rsidRPr="00B20800">
        <w:t xml:space="preserve"> Analizar el contenido de polifenoles y flavonoides antes de realizar ensayos antimicrobianos.</w:t>
      </w:r>
    </w:p>
    <w:p w14:paraId="17A44113" w14:textId="77777777" w:rsidR="00B20800" w:rsidRPr="00B20800" w:rsidRDefault="00B20800" w:rsidP="00B20800">
      <w:r w:rsidRPr="00B20800">
        <w:rPr>
          <w:rFonts w:ascii="Segoe UI Emoji" w:hAnsi="Segoe UI Emoji" w:cs="Segoe UI Emoji"/>
        </w:rPr>
        <w:t>🔬</w:t>
      </w:r>
      <w:r w:rsidRPr="00B20800">
        <w:t xml:space="preserve"> Evaluar otros métodos de extracción (metanol, acetona o extracción asistida por ultrasonido).</w:t>
      </w:r>
    </w:p>
    <w:p w14:paraId="13613478" w14:textId="77777777" w:rsidR="00B20800" w:rsidRPr="00B20800" w:rsidRDefault="00B20800" w:rsidP="00B20800">
      <w:r w:rsidRPr="00B20800">
        <w:rPr>
          <w:rFonts w:ascii="Segoe UI Emoji" w:hAnsi="Segoe UI Emoji" w:cs="Segoe UI Emoji"/>
        </w:rPr>
        <w:t>🔬</w:t>
      </w:r>
      <w:r w:rsidRPr="00B20800">
        <w:t xml:space="preserve"> Ensayar concentraciones mayores o extractos fraccionados.</w:t>
      </w:r>
    </w:p>
    <w:p w14:paraId="1326ACC6" w14:textId="77777777" w:rsidR="00B20800" w:rsidRPr="00B20800" w:rsidRDefault="00B20800" w:rsidP="00B20800">
      <w:r w:rsidRPr="00B20800">
        <w:rPr>
          <w:rFonts w:ascii="Segoe UI Emoji" w:hAnsi="Segoe UI Emoji" w:cs="Segoe UI Emoji"/>
        </w:rPr>
        <w:t>🔬</w:t>
      </w:r>
      <w:r w:rsidRPr="00B20800">
        <w:t xml:space="preserve"> Evaluar otras bacterias de interés clínico o ambiental.</w:t>
      </w:r>
    </w:p>
    <w:p w14:paraId="4DBEDEDA" w14:textId="77777777" w:rsidR="00B20800" w:rsidRPr="00B20800" w:rsidRDefault="00B20800" w:rsidP="00B20800">
      <w:r w:rsidRPr="00B20800">
        <w:rPr>
          <w:rFonts w:ascii="Segoe UI Emoji" w:hAnsi="Segoe UI Emoji" w:cs="Segoe UI Emoji"/>
        </w:rPr>
        <w:t>🔬</w:t>
      </w:r>
      <w:r w:rsidRPr="00B20800">
        <w:t xml:space="preserve"> Identificar mediante técnicas como HPLC-MS o LC-MS los compuestos responsables de la actividad biológica.</w:t>
      </w:r>
    </w:p>
    <w:p w14:paraId="039E77A6" w14:textId="77777777" w:rsidR="00B20800" w:rsidRDefault="00B20800">
      <w:pPr>
        <w:rPr>
          <w:b/>
          <w:bCs/>
        </w:rPr>
      </w:pPr>
    </w:p>
    <w:p w14:paraId="7B28FFDD" w14:textId="7C988E77" w:rsidR="00B20800" w:rsidRDefault="00B20800">
      <w:pPr>
        <w:rPr>
          <w:b/>
          <w:bCs/>
        </w:rPr>
      </w:pPr>
      <w:r w:rsidRPr="00B20800">
        <w:rPr>
          <w:b/>
          <w:bCs/>
        </w:rPr>
        <w:t>¿Qué aprendimos?</w:t>
      </w:r>
    </w:p>
    <w:p w14:paraId="2C3405F2" w14:textId="49CF8F8E" w:rsidR="00B20800" w:rsidRPr="00B20800" w:rsidRDefault="00B20800">
      <w:pPr>
        <w:rPr>
          <w:b/>
          <w:bCs/>
        </w:rPr>
      </w:pPr>
      <w:r w:rsidRPr="00B20800">
        <w:rPr>
          <w:b/>
          <w:bCs/>
        </w:rPr>
        <w:t xml:space="preserve">Los extractos </w:t>
      </w:r>
      <w:proofErr w:type="spellStart"/>
      <w:r w:rsidRPr="00B20800">
        <w:rPr>
          <w:b/>
          <w:bCs/>
        </w:rPr>
        <w:t>etanólicos</w:t>
      </w:r>
      <w:proofErr w:type="spellEnd"/>
      <w:r w:rsidRPr="00B20800">
        <w:rPr>
          <w:b/>
          <w:bCs/>
        </w:rPr>
        <w:t xml:space="preserve"> de quintral hospedado en litre y quillay no mostraron actividad antimicrobiana frente a </w:t>
      </w:r>
      <w:r w:rsidRPr="00B20800">
        <w:rPr>
          <w:b/>
          <w:bCs/>
          <w:i/>
          <w:iCs/>
        </w:rPr>
        <w:t>E. coli</w:t>
      </w:r>
      <w:r w:rsidRPr="00B20800">
        <w:rPr>
          <w:b/>
          <w:bCs/>
        </w:rPr>
        <w:t xml:space="preserve">, </w:t>
      </w:r>
      <w:r w:rsidRPr="00B20800">
        <w:rPr>
          <w:b/>
          <w:bCs/>
          <w:i/>
          <w:iCs/>
        </w:rPr>
        <w:t xml:space="preserve">S. </w:t>
      </w:r>
      <w:proofErr w:type="spellStart"/>
      <w:r w:rsidRPr="00B20800">
        <w:rPr>
          <w:b/>
          <w:bCs/>
          <w:i/>
          <w:iCs/>
        </w:rPr>
        <w:t>aureus</w:t>
      </w:r>
      <w:proofErr w:type="spellEnd"/>
      <w:r w:rsidRPr="00B20800">
        <w:rPr>
          <w:b/>
          <w:bCs/>
        </w:rPr>
        <w:t xml:space="preserve"> y </w:t>
      </w:r>
      <w:r w:rsidRPr="00B20800">
        <w:rPr>
          <w:b/>
          <w:bCs/>
          <w:i/>
          <w:iCs/>
        </w:rPr>
        <w:t xml:space="preserve">E. </w:t>
      </w:r>
      <w:proofErr w:type="spellStart"/>
      <w:r w:rsidRPr="00B20800">
        <w:rPr>
          <w:b/>
          <w:bCs/>
          <w:i/>
          <w:iCs/>
        </w:rPr>
        <w:t>faecalis</w:t>
      </w:r>
      <w:proofErr w:type="spellEnd"/>
      <w:r w:rsidRPr="00B20800">
        <w:rPr>
          <w:b/>
          <w:bCs/>
        </w:rPr>
        <w:t xml:space="preserve"> en las condiciones evaluadas. Este resultado aporta evidencia científica valiosa y orienta futuras investigaciones hacia otros </w:t>
      </w:r>
      <w:r w:rsidRPr="00B20800">
        <w:rPr>
          <w:b/>
          <w:bCs/>
        </w:rPr>
        <w:lastRenderedPageBreak/>
        <w:t>hospederos, métodos de extracción o concentraciones, demostrando que la ausencia de efecto también contribuye al conocimiento científico.</w:t>
      </w:r>
    </w:p>
    <w:sectPr w:rsidR="00B20800" w:rsidRPr="00B2080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E401E"/>
    <w:multiLevelType w:val="multilevel"/>
    <w:tmpl w:val="01E4D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0B0B86"/>
    <w:multiLevelType w:val="multilevel"/>
    <w:tmpl w:val="7F068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1E6FBF"/>
    <w:multiLevelType w:val="multilevel"/>
    <w:tmpl w:val="6E065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884BEB"/>
    <w:multiLevelType w:val="multilevel"/>
    <w:tmpl w:val="71D09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E77925"/>
    <w:multiLevelType w:val="multilevel"/>
    <w:tmpl w:val="C786D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A82C4A"/>
    <w:multiLevelType w:val="multilevel"/>
    <w:tmpl w:val="9198D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BC0D43"/>
    <w:multiLevelType w:val="multilevel"/>
    <w:tmpl w:val="CF14C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493F6F"/>
    <w:multiLevelType w:val="multilevel"/>
    <w:tmpl w:val="67E2E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F86059"/>
    <w:multiLevelType w:val="multilevel"/>
    <w:tmpl w:val="F8F8D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D231DB"/>
    <w:multiLevelType w:val="multilevel"/>
    <w:tmpl w:val="9EF25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F157E5"/>
    <w:multiLevelType w:val="multilevel"/>
    <w:tmpl w:val="530C4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8D397C"/>
    <w:multiLevelType w:val="multilevel"/>
    <w:tmpl w:val="0F628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84273F"/>
    <w:multiLevelType w:val="multilevel"/>
    <w:tmpl w:val="A3DCC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757636"/>
    <w:multiLevelType w:val="multilevel"/>
    <w:tmpl w:val="6FA44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302C83"/>
    <w:multiLevelType w:val="multilevel"/>
    <w:tmpl w:val="B1A6D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D96BF6"/>
    <w:multiLevelType w:val="multilevel"/>
    <w:tmpl w:val="1C66E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D45910"/>
    <w:multiLevelType w:val="multilevel"/>
    <w:tmpl w:val="F1528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6508CE"/>
    <w:multiLevelType w:val="multilevel"/>
    <w:tmpl w:val="CD585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AE337E"/>
    <w:multiLevelType w:val="multilevel"/>
    <w:tmpl w:val="626A0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121494"/>
    <w:multiLevelType w:val="multilevel"/>
    <w:tmpl w:val="2DA45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FE6755"/>
    <w:multiLevelType w:val="multilevel"/>
    <w:tmpl w:val="D5EA2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0342903">
    <w:abstractNumId w:val="9"/>
  </w:num>
  <w:num w:numId="2" w16cid:durableId="1881702000">
    <w:abstractNumId w:val="1"/>
  </w:num>
  <w:num w:numId="3" w16cid:durableId="247933003">
    <w:abstractNumId w:val="6"/>
  </w:num>
  <w:num w:numId="4" w16cid:durableId="1588885733">
    <w:abstractNumId w:val="19"/>
  </w:num>
  <w:num w:numId="5" w16cid:durableId="724911675">
    <w:abstractNumId w:val="14"/>
  </w:num>
  <w:num w:numId="6" w16cid:durableId="1717969413">
    <w:abstractNumId w:val="13"/>
  </w:num>
  <w:num w:numId="7" w16cid:durableId="1982033105">
    <w:abstractNumId w:val="15"/>
  </w:num>
  <w:num w:numId="8" w16cid:durableId="1207982448">
    <w:abstractNumId w:val="17"/>
  </w:num>
  <w:num w:numId="9" w16cid:durableId="1745956238">
    <w:abstractNumId w:val="20"/>
  </w:num>
  <w:num w:numId="10" w16cid:durableId="992565460">
    <w:abstractNumId w:val="12"/>
  </w:num>
  <w:num w:numId="11" w16cid:durableId="1805276156">
    <w:abstractNumId w:val="3"/>
  </w:num>
  <w:num w:numId="12" w16cid:durableId="1076517258">
    <w:abstractNumId w:val="4"/>
  </w:num>
  <w:num w:numId="13" w16cid:durableId="356085225">
    <w:abstractNumId w:val="18"/>
  </w:num>
  <w:num w:numId="14" w16cid:durableId="79913793">
    <w:abstractNumId w:val="7"/>
  </w:num>
  <w:num w:numId="15" w16cid:durableId="2086493458">
    <w:abstractNumId w:val="2"/>
  </w:num>
  <w:num w:numId="16" w16cid:durableId="1206479648">
    <w:abstractNumId w:val="5"/>
  </w:num>
  <w:num w:numId="17" w16cid:durableId="84739735">
    <w:abstractNumId w:val="0"/>
  </w:num>
  <w:num w:numId="18" w16cid:durableId="1326930141">
    <w:abstractNumId w:val="8"/>
  </w:num>
  <w:num w:numId="19" w16cid:durableId="522013813">
    <w:abstractNumId w:val="11"/>
  </w:num>
  <w:num w:numId="20" w16cid:durableId="278294724">
    <w:abstractNumId w:val="10"/>
  </w:num>
  <w:num w:numId="21" w16cid:durableId="33811914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CDA"/>
    <w:rsid w:val="00277CDA"/>
    <w:rsid w:val="00590350"/>
    <w:rsid w:val="007B5754"/>
    <w:rsid w:val="00B20800"/>
    <w:rsid w:val="00FB7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05A573"/>
  <w15:chartTrackingRefBased/>
  <w15:docId w15:val="{CD417AC6-326A-42FE-9190-2F5A5BE412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7C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7C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7C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7C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7C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7C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7C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7C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7C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7C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7C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7C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7C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7C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7C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7C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7C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7C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7C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7C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7C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7C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7C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7C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7C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7C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7C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7C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7CD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2080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2080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2080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esearchers.unab.cl/en/publications/phenolic-compounds-in-chilean-mistletoe-quintral-tristerix-tetran/?utm_source=chatgpt.com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scielo.cl/article_plus.php?lng=es&amp;pid=S0717-97072019000404645&amp;tlng=en&amp;utm_source=chatgpt.com" TargetMode="External"/><Relationship Id="rId12" Type="http://schemas.openxmlformats.org/officeDocument/2006/relationships/hyperlink" Target="https://www.scielo.cl/article_plus.php?lng=es&amp;pid=S0717-97072019000404645&amp;tlng=en&amp;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researchers.unab.cl/en/publications/phenolic-compounds-in-chilean-mistletoe-quintral-tristerix-tetran/?utm_source=chatgpt.com" TargetMode="External"/><Relationship Id="rId11" Type="http://schemas.openxmlformats.org/officeDocument/2006/relationships/hyperlink" Target="https://www.scielo.cl/article_plus.php?lng=es&amp;pid=S0717-97072019000404645&amp;tlng=en&amp;utm_source=chatgpt.com" TargetMode="External"/><Relationship Id="rId5" Type="http://schemas.openxmlformats.org/officeDocument/2006/relationships/hyperlink" Target="https://www.scielo.cl/article_plus.php?lng=es&amp;pid=S0717-97072019000404645&amp;tlng=en&amp;utm_source=chatgpt.com" TargetMode="External"/><Relationship Id="rId10" Type="http://schemas.openxmlformats.org/officeDocument/2006/relationships/hyperlink" Target="https://www.scielo.cl/article_plus.php?lng=es&amp;pid=S0717-97072019000404645&amp;tlng=en&amp;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scielo.cl/article_plus.php?lng=es&amp;pid=S0717-97072019000404645&amp;tlng=en&amp;utm_source=chatgpt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14</Pages>
  <Words>2681</Words>
  <Characters>14751</Characters>
  <Application>Microsoft Office Word</Application>
  <DocSecurity>0</DocSecurity>
  <Lines>122</Lines>
  <Paragraphs>34</Paragraphs>
  <ScaleCrop>false</ScaleCrop>
  <Company/>
  <LinksUpToDate>false</LinksUpToDate>
  <CharactersWithSpaces>17398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Yael Suárez Ulloa</dc:creator>
  <cp:keywords/>
  <dc:description/>
  <cp:lastModifiedBy>Yael Suárez Ulloa</cp:lastModifiedBy>
  <cp:revision>1</cp:revision>
  <dcterms:created xsi:type="dcterms:W3CDTF">2026-07-01T00:51:00Z</dcterms:created>
  <dcterms:modified xsi:type="dcterms:W3CDTF">2026-07-01T02:16:00Z</dcterms:modified>
</cp:coreProperties>
</file>