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b w:val="1"/>
                <w:color w:val="ff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 </w:t>
            </w:r>
            <w:r w:rsidDel="00000000" w:rsidR="00000000" w:rsidRPr="00000000">
              <w:rPr>
                <w:rFonts w:ascii="Calibri" w:cs="Calibri" w:eastAsia="Calibri" w:hAnsi="Calibri"/>
                <w:b w:val="1"/>
                <w:color w:val="ff0000"/>
                <w:rtl w:val="0"/>
              </w:rPr>
              <w:t xml:space="preserve">X</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b w:val="1"/>
                <w:color w:val="ff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r w:rsidDel="00000000" w:rsidR="00000000" w:rsidRPr="00000000">
              <w:rPr>
                <w:rFonts w:ascii="Calibri" w:cs="Calibri" w:eastAsia="Calibri" w:hAnsi="Calibri"/>
                <w:b w:val="1"/>
                <w:color w:val="ff0000"/>
                <w:rtl w:val="0"/>
              </w:rPr>
              <w:t xml:space="preserve">X</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b w:val="1"/>
                <w:color w:val="ff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 </w:t>
            </w:r>
            <w:r w:rsidDel="00000000" w:rsidR="00000000" w:rsidRPr="00000000">
              <w:rPr>
                <w:rFonts w:ascii="Calibri" w:cs="Calibri" w:eastAsia="Calibri" w:hAnsi="Calibri"/>
                <w:b w:val="1"/>
                <w:color w:val="ff0000"/>
                <w:rtl w:val="0"/>
              </w:rPr>
              <w:t xml:space="preserve">X</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b w:val="1"/>
                <w:color w:val="ff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 </w:t>
            </w:r>
            <w:r w:rsidDel="00000000" w:rsidR="00000000" w:rsidRPr="00000000">
              <w:rPr>
                <w:rFonts w:ascii="Calibri" w:cs="Calibri" w:eastAsia="Calibri" w:hAnsi="Calibri"/>
                <w:b w:val="1"/>
                <w:color w:val="ff0000"/>
                <w:rtl w:val="0"/>
              </w:rPr>
              <w:t xml:space="preserve">X</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b w:val="1"/>
                <w:color w:val="ff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r w:rsidDel="00000000" w:rsidR="00000000" w:rsidRPr="00000000">
              <w:rPr>
                <w:rFonts w:ascii="Calibri" w:cs="Calibri" w:eastAsia="Calibri" w:hAnsi="Calibri"/>
                <w:b w:val="1"/>
                <w:color w:val="ff0000"/>
                <w:rtl w:val="0"/>
              </w:rPr>
              <w:t xml:space="preserve">X</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b w:val="1"/>
                <w:color w:val="ff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 </w:t>
            </w:r>
            <w:r w:rsidDel="00000000" w:rsidR="00000000" w:rsidRPr="00000000">
              <w:rPr>
                <w:rFonts w:ascii="Calibri" w:cs="Calibri" w:eastAsia="Calibri" w:hAnsi="Calibri"/>
                <w:b w:val="1"/>
                <w:color w:val="ff0000"/>
                <w:rtl w:val="0"/>
              </w:rPr>
              <w:t xml:space="preserve">X</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b w:val="1"/>
                <w:color w:val="ff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r w:rsidDel="00000000" w:rsidR="00000000" w:rsidRPr="00000000">
              <w:rPr>
                <w:rFonts w:ascii="Calibri" w:cs="Calibri" w:eastAsia="Calibri" w:hAnsi="Calibri"/>
                <w:b w:val="1"/>
                <w:color w:val="ff0000"/>
                <w:rtl w:val="0"/>
              </w:rPr>
              <w:t xml:space="preserve">X</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b w:val="1"/>
                <w:color w:val="ff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 </w:t>
            </w:r>
            <w:r w:rsidDel="00000000" w:rsidR="00000000" w:rsidRPr="00000000">
              <w:rPr>
                <w:rFonts w:ascii="Calibri" w:cs="Calibri" w:eastAsia="Calibri" w:hAnsi="Calibri"/>
                <w:b w:val="1"/>
                <w:color w:val="ff0000"/>
                <w:rtl w:val="0"/>
              </w:rPr>
              <w:t xml:space="preserve">X</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b w:val="1"/>
                <w:color w:val="ff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 </w:t>
            </w:r>
            <w:r w:rsidDel="00000000" w:rsidR="00000000" w:rsidRPr="00000000">
              <w:rPr>
                <w:rFonts w:ascii="Calibri" w:cs="Calibri" w:eastAsia="Calibri" w:hAnsi="Calibri"/>
                <w:b w:val="1"/>
                <w:color w:val="ff0000"/>
                <w:rtl w:val="0"/>
              </w:rPr>
              <w:t xml:space="preserve">X</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b w:val="1"/>
                <w:color w:val="ff0000"/>
              </w:rPr>
            </w:pPr>
            <w:r w:rsidDel="00000000" w:rsidR="00000000" w:rsidRPr="00000000">
              <w:rPr>
                <w:rFonts w:ascii="Calibri" w:cs="Calibri" w:eastAsia="Calibri" w:hAnsi="Calibri"/>
                <w:color w:val="000000"/>
                <w:rtl w:val="0"/>
              </w:rPr>
              <w:t xml:space="preserve">El informe cumple con todos los aspectos del formato establecido por la disciplina. </w:t>
            </w:r>
            <w:r w:rsidDel="00000000" w:rsidR="00000000" w:rsidRPr="00000000">
              <w:rPr>
                <w:rFonts w:ascii="Calibri" w:cs="Calibri" w:eastAsia="Calibri" w:hAnsi="Calibri"/>
                <w:b w:val="1"/>
                <w:color w:val="ff0000"/>
                <w:rtl w:val="0"/>
              </w:rPr>
              <w:t xml:space="preserve">X</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 </w:t>
            </w:r>
          </w:p>
        </w:tc>
        <w:tc>
          <w:tcPr>
            <w:vAlign w:val="center"/>
          </w:tcPr>
          <w:p w:rsidR="00000000" w:rsidDel="00000000" w:rsidP="00000000" w:rsidRDefault="00000000" w:rsidRPr="00000000" w14:paraId="00000108">
            <w:pPr>
              <w:rPr>
                <w:rFonts w:ascii="Calibri" w:cs="Calibri" w:eastAsia="Calibri" w:hAnsi="Calibri"/>
                <w:b w:val="1"/>
                <w:color w:val="ff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 </w:t>
            </w:r>
            <w:r w:rsidDel="00000000" w:rsidR="00000000" w:rsidRPr="00000000">
              <w:rPr>
                <w:rFonts w:ascii="Calibri" w:cs="Calibri" w:eastAsia="Calibri" w:hAnsi="Calibri"/>
                <w:b w:val="1"/>
                <w:color w:val="ff0000"/>
                <w:rtl w:val="0"/>
              </w:rPr>
              <w:t xml:space="preserve">X</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b w:val="1"/>
                <w:color w:val="ff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 </w:t>
            </w:r>
            <w:r w:rsidDel="00000000" w:rsidR="00000000" w:rsidRPr="00000000">
              <w:rPr>
                <w:rFonts w:ascii="Calibri" w:cs="Calibri" w:eastAsia="Calibri" w:hAnsi="Calibri"/>
                <w:b w:val="1"/>
                <w:color w:val="ff0000"/>
                <w:rtl w:val="0"/>
              </w:rPr>
              <w:t xml:space="preserve">X</w:t>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Nq3CeKkZL+HmSlq900sQPKp80g==">CgMxLjA4AHIhMTNjUlpSNkNFVnYzLUtRZERpY3diQWVNQy1Bd0otVTZi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