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80" w:line="259" w:lineRule="auto"/>
        <w:rPr>
          <w:rFonts w:ascii="Calibri" w:cs="Calibri" w:eastAsia="Calibri" w:hAnsi="Calibri"/>
          <w:b w:val="1"/>
          <w:sz w:val="36"/>
          <w:szCs w:val="36"/>
        </w:rPr>
      </w:pPr>
      <w:bookmarkStart w:colFirst="0" w:colLast="0" w:name="_qxozaqyomuzz" w:id="0"/>
      <w:bookmarkEnd w:id="0"/>
      <w:r w:rsidDel="00000000" w:rsidR="00000000" w:rsidRPr="00000000">
        <w:rPr>
          <w:rFonts w:ascii="Calibri" w:cs="Calibri" w:eastAsia="Calibri" w:hAnsi="Calibri"/>
          <w:b w:val="1"/>
          <w:sz w:val="36"/>
          <w:szCs w:val="36"/>
          <w:rtl w:val="0"/>
        </w:rPr>
        <w:t xml:space="preserve">1-Abstract:</w:t>
      </w:r>
    </w:p>
    <w:p w:rsidR="00000000" w:rsidDel="00000000" w:rsidP="00000000" w:rsidRDefault="00000000" w:rsidRPr="00000000" w14:paraId="00000002">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Abstract: Proyecto de Actualización de Página Web para Tienda de Artículos por Mayor</w:t>
      </w:r>
    </w:p>
    <w:p w:rsidR="00000000" w:rsidDel="00000000" w:rsidP="00000000" w:rsidRDefault="00000000" w:rsidRPr="00000000" w14:paraId="00000003">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Este proyecto, desarrollado como parte de la Asignatura de Portafolio de Título en Ingeniería en Informática, se enfoca en la actualización y optimización de una página web para una tienda de artículos al por mayor. El objetivo principal es mejorar la usabilidad y funcionalidad del sitio web, facilitando el acceso a la información de productos y precios, y agilizando la interacción entre clientes y propietarios.</w:t>
      </w:r>
    </w:p>
    <w:p w:rsidR="00000000" w:rsidDel="00000000" w:rsidP="00000000" w:rsidRDefault="00000000" w:rsidRPr="00000000" w14:paraId="00000004">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El proyecto aborda los siguientes objetivos:</w:t>
      </w:r>
    </w:p>
    <w:p w:rsidR="00000000" w:rsidDel="00000000" w:rsidP="00000000" w:rsidRDefault="00000000" w:rsidRPr="00000000" w14:paraId="00000006">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1.Sitio web nuevo más escalable: Hosteado en la nube, con una nueva base de datos</w:t>
      </w:r>
    </w:p>
    <w:p w:rsidR="00000000" w:rsidDel="00000000" w:rsidP="00000000" w:rsidRDefault="00000000" w:rsidRPr="00000000" w14:paraId="00000007">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2. Rediseño de la interfaz para mejorar la experiencia del usuario: reglas de diseño para la implementación de los menús.</w:t>
      </w:r>
    </w:p>
    <w:p w:rsidR="00000000" w:rsidDel="00000000" w:rsidP="00000000" w:rsidRDefault="00000000" w:rsidRPr="00000000" w14:paraId="0000000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3. Sistema de precios actualizados: creación de api para la gestión de precios y productos, con una interfaz amigable.</w:t>
      </w:r>
    </w:p>
    <w:p w:rsidR="00000000" w:rsidDel="00000000" w:rsidP="00000000" w:rsidRDefault="00000000" w:rsidRPr="00000000" w14:paraId="00000009">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4. Optimización del sistema de contacto entre clientes y tienda: Utilización de herramientas de ticket para gestionar la comunicación usuario cliente.</w:t>
      </w:r>
    </w:p>
    <w:p w:rsidR="00000000" w:rsidDel="00000000" w:rsidP="00000000" w:rsidRDefault="00000000" w:rsidRPr="00000000" w14:paraId="0000000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5. Mejora en la estructura de la información de productos: Crear categorias especializadas para la filtración de los productos.</w:t>
      </w:r>
    </w:p>
    <w:p w:rsidR="00000000" w:rsidDel="00000000" w:rsidP="00000000" w:rsidRDefault="00000000" w:rsidRPr="00000000" w14:paraId="0000000B">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La metodología propuesta incluye fases de análisis inicial, diseño y planificación, desarrollo e implementación, pruebas y ajustes, y lanzamiento con seguimiento. Este enfoque permite aplicar competencias esenciales del perfil de egreso, como desarrollo web, diseño de interfaces, y gestión de proyectos tecnológicos.</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El proyecto se alinea con los intereses profesionales del estudiante en el campo del desarrollo web y la experiencia de usuario, ofreciendo una oportunidad práctica para aplicar conocimientos adquiridos durante la carrera. La factibilidad del proyecto se sustenta en la duración adecuada del semestre, los recursos tecnológicos disponibles, y la relevancia práctica para el mundo empresarial.</w:t>
      </w:r>
    </w:p>
    <w:p w:rsidR="00000000" w:rsidDel="00000000" w:rsidP="00000000" w:rsidRDefault="00000000" w:rsidRPr="00000000" w14:paraId="0000000F">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Este proyecto no solo busca mejorar una plataforma digital existente, sino también demostrar la capacidad del estudiante para abordar desafíos reales en el campo de la informática, preparándolo para futuras oportunidades profesionales en el desarrollo web y la optimización de sistemas digitales.</w:t>
      </w:r>
    </w:p>
    <w:p w:rsidR="00000000" w:rsidDel="00000000" w:rsidP="00000000" w:rsidRDefault="00000000" w:rsidRPr="00000000" w14:paraId="00000011">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spacing w:after="80" w:line="259" w:lineRule="auto"/>
        <w:rPr>
          <w:rFonts w:ascii="Calibri" w:cs="Calibri" w:eastAsia="Calibri" w:hAnsi="Calibri"/>
          <w:b w:val="1"/>
          <w:sz w:val="36"/>
          <w:szCs w:val="36"/>
        </w:rPr>
      </w:pPr>
      <w:bookmarkStart w:colFirst="0" w:colLast="0" w:name="_2q4jv49llk1x" w:id="1"/>
      <w:bookmarkEnd w:id="1"/>
      <w:r w:rsidDel="00000000" w:rsidR="00000000" w:rsidRPr="00000000">
        <w:rPr>
          <w:rtl w:val="0"/>
        </w:rPr>
      </w:r>
    </w:p>
    <w:p w:rsidR="00000000" w:rsidDel="00000000" w:rsidP="00000000" w:rsidRDefault="00000000" w:rsidRPr="00000000" w14:paraId="00000013">
      <w:pPr>
        <w:pStyle w:val="Heading2"/>
        <w:spacing w:after="80" w:line="259" w:lineRule="auto"/>
        <w:rPr>
          <w:rFonts w:ascii="Calibri" w:cs="Calibri" w:eastAsia="Calibri" w:hAnsi="Calibri"/>
          <w:b w:val="1"/>
          <w:sz w:val="36"/>
          <w:szCs w:val="36"/>
        </w:rPr>
      </w:pPr>
      <w:bookmarkStart w:colFirst="0" w:colLast="0" w:name="_i628pmw6f5z6" w:id="2"/>
      <w:bookmarkEnd w:id="2"/>
      <w:r w:rsidDel="00000000" w:rsidR="00000000" w:rsidRPr="00000000">
        <w:rPr>
          <w:rFonts w:ascii="Calibri" w:cs="Calibri" w:eastAsia="Calibri" w:hAnsi="Calibri"/>
          <w:b w:val="1"/>
          <w:sz w:val="36"/>
          <w:szCs w:val="36"/>
          <w:rtl w:val="0"/>
        </w:rPr>
        <w:t xml:space="preserve">2-Breve descripción del proyecto ATP:</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Proyecto APT de actualización de la página web de una tienda de artículos por mayor se relaciona directamente con varias competencias clave del perfil de egreso de la carrera de Ingeniería en Informática:</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Desarrollo web: El proyecto implica la aplicación práctica de conocimientos en diseño y desarrollo de sitios web, una competencia fundamental en la formación de un ingeniero en informática.</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Diseño de interfaces y experiencia de usuario (UX/UI): La mejora de la usabilidad y el rediseño de la interfaz requieren habilidades en diseño centrado en el usuario, una competencia cada vez más valorada en el campo.</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Solución de problemas: El proyecto aborda desafíos reales de usabilidad y eficiencia, permitiendo aplicar habilidades de análisis y resolución de problemas técnicos.</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Innovación tecnológica: La implementación de nuevas funcionalidades, como la automatización de precios, demuestra la capacidad de innovar y aplicar soluciones tecnológicas a problemas de negocio.</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Gestión de proyectos técnicos: La planificación, ejecución y seguimiento del proyecto desarrollan competencias en gestión de proyectos de software.</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Optimización de procesos: La mejora del sistema de contacto y la eficiencia general de la página web reflejan la capacidad de optimizar procesos mediante soluciones informáticas.</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Estas competencias son esenciales en el perfil de egreso de un ingeniero en informática, ya que preparan al estudiante para enfrentar desafíos reales en el campo del desarrollo web y la optimización de sistemas digitales.</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spacing w:after="80" w:line="259" w:lineRule="auto"/>
        <w:rPr>
          <w:rFonts w:ascii="Calibri" w:cs="Calibri" w:eastAsia="Calibri" w:hAnsi="Calibri"/>
          <w:b w:val="1"/>
          <w:sz w:val="36"/>
          <w:szCs w:val="36"/>
        </w:rPr>
      </w:pPr>
      <w:bookmarkStart w:colFirst="0" w:colLast="0" w:name="_vsirsevu80gm" w:id="3"/>
      <w:bookmarkEnd w:id="3"/>
      <w:r w:rsidDel="00000000" w:rsidR="00000000" w:rsidRPr="00000000">
        <w:rPr>
          <w:rFonts w:ascii="Calibri" w:cs="Calibri" w:eastAsia="Calibri" w:hAnsi="Calibri"/>
          <w:b w:val="1"/>
          <w:sz w:val="36"/>
          <w:szCs w:val="36"/>
          <w:rtl w:val="0"/>
        </w:rPr>
        <w:t xml:space="preserve">3-Relación del proyecto APT con tus intereses profesionales:</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proyecto APT de actualización de la página web de una tienda de artículos por mayor se alinea estrechamente con mis intereses profesionales en los siguientes aspectos:</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Desarrollo web avanzado: Este proyecto me permite profundizar en técnicas de desarrollo web modernas, mejorando mis habilidades en la creación de sitios web eficientes y funcionales.</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Diseño de experiencia de usuario (UX): La oportunidad de mejorar la usabilidad de la página web satisface mi interés en crear interfaces intuitivas y centradas en el usuario.</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Optimización de procesos de negocio: El proyecto me permite aplicar soluciones tecnológicas para mejorar procesos comerciales, un área que encuentro fascinante y relevante para mi futuro profesional.</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Innovación tecnológica: La implementación de nuevas funcionalidades, como la automatización de precios, me permite explorar formas innovadoras de aplicar la tecnología para resolver problemas reales.</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Gestión de proyectos tecnológicos: Este proyecto me brinda experiencia práctica en la planificación y ejecución de un proyecto de desarrollo web de principio a fin, una habilidad crucial en mi carrera.</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Interacción con clientes reales: La oportunidad de trabajar en un proyecto para una tienda existente me acerca a la experiencia de trabajar con clientes reales, algo que considero valioso para mi crecimiento profesional.</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Este proyecto APT no solo me permite aplicar los conocimientos adquiridos durante mi formación, sino que también me ayuda a desarrollar habilidades prácticas altamente valoradas en la industria del desarrollo web y la informática en general.</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spacing w:after="80" w:line="259" w:lineRule="auto"/>
        <w:rPr>
          <w:rFonts w:ascii="Calibri" w:cs="Calibri" w:eastAsia="Calibri" w:hAnsi="Calibri"/>
          <w:b w:val="1"/>
          <w:sz w:val="36"/>
          <w:szCs w:val="36"/>
        </w:rPr>
      </w:pPr>
      <w:bookmarkStart w:colFirst="0" w:colLast="0" w:name="_vvtnwjnyom1h" w:id="4"/>
      <w:bookmarkEnd w:id="4"/>
      <w:r w:rsidDel="00000000" w:rsidR="00000000" w:rsidRPr="00000000">
        <w:rPr>
          <w:rFonts w:ascii="Calibri" w:cs="Calibri" w:eastAsia="Calibri" w:hAnsi="Calibri"/>
          <w:b w:val="1"/>
          <w:sz w:val="36"/>
          <w:szCs w:val="36"/>
          <w:rtl w:val="0"/>
        </w:rPr>
        <w:t xml:space="preserve">4-Argumento sobre la factibilidad del proyecto dentro de la asignatura:</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Alcance adecuado: El proyecto tiene un alcance bien definido y realizable dentro del tiempo asignado para la asignatura. La actualización de una página web existente permite establecer objetivos claros y alcanzables.</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Recursos disponibles: El proyecto principalmente requiere herramientas de desarrollo web y recursos digitales que son accesibles para los estudiantes, sin necesidad de inversiones significativas en hardware o software especializado.</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Aplicación de competencias adquiridas: El proyecto permite aplicar directamente las habilidades y conocimientos adquiridos durante la carrera de Ingeniería en Informática, como desarrollo web, diseño de interfaces y gestión de proyectos.</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Flexibilidad en la implementación: La naturaleza del proyecto permite ajustar su complejidad según el tiempo disponible, pudiendo priorizar las funcionalidades más críticas si es necesario.</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Evaluación tangible: El proyecto produce resultados concretos y demostrables (una página web mejorada) que pueden ser fácilmente evaluados por los docentes.</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Relevancia práctica: El proyecto aborda un problema real del mundo empresarial, lo que lo hace relevante y motivador para el aprendizaje.</w:t>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7. Tiempo de desarrollo adecuado: La duración del semestre y las horas asignadas a la asignatura son suficientes para completar las fases de análisis, diseño, desarrollo, pruebas y lanzamiento del proyecto.</w:t>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rFonts w:ascii="Calibri" w:cs="Calibri" w:eastAsia="Calibri" w:hAnsi="Calibri"/>
          <w:rtl w:val="0"/>
        </w:rPr>
        <w:t xml:space="preserve">8. Posibilidad de trabajo individual o en equipo: El proyecto puede ser adaptado para trabajo individual o en equipo, permitiendo flexibilidad en la asignación de tareas y responsabilidades.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