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/>
        </w:rPr>
      </w:pPr>
    </w:p>
    <w:p w14:paraId="75C444A8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/>
        </w:rPr>
      </w:pPr>
    </w:p>
    <w:p w14:paraId="6A3B61B2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/>
        </w:rPr>
      </w:pPr>
    </w:p>
    <w:p w14:paraId="08CF92A9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/>
        </w:rPr>
      </w:pPr>
    </w:p>
    <w:p w14:paraId="31FA154A">
      <w:pPr>
        <w:ind w:left="0" w:leftChars="0" w:firstLine="0" w:firstLineChars="0"/>
        <w:rPr>
          <w:rFonts w:hint="default"/>
        </w:rPr>
      </w:pPr>
    </w:p>
    <w:p w14:paraId="59E8EC11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PARA ORGANIZAR ESSA ESTRUTURA NUM PROJETO, O IDEAL É CRIAR UMA PASTA ENTIDADES, ONDE FICARÃO TODAS AS CLASSES QUE REPRESENTAM</w:t>
      </w:r>
      <w:r>
        <w:rPr>
          <w:rFonts w:hint="default"/>
          <w:lang w:val="pt-BR"/>
        </w:rPr>
        <w:t xml:space="preserve"> </w:t>
      </w:r>
      <w:r>
        <w:rPr>
          <w:rFonts w:hint="default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/>
        </w:rPr>
      </w:pPr>
    </w:p>
    <w:p w14:paraId="5B8B0CD0"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/>
        </w:rPr>
      </w:pPr>
    </w:p>
    <w:p w14:paraId="68B40654">
      <w:pPr>
        <w:ind w:left="0" w:leftChars="0" w:firstLine="0" w:firstLineChars="0"/>
        <w:rPr>
          <w:rFonts w:hint="default"/>
        </w:rPr>
      </w:pPr>
    </w:p>
    <w:p w14:paraId="5D625DD5">
      <w:p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/>
        </w:rPr>
      </w:pPr>
    </w:p>
    <w:p w14:paraId="7A2745AE">
      <w:p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/>
        </w:rPr>
      </w:pPr>
    </w:p>
    <w:p w14:paraId="26F9B756">
      <w:pPr>
        <w:ind w:left="0" w:leftChars="0" w:firstLine="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</w:pPr>
      <w: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</w:pPr>
    </w:p>
    <w:p w14:paraId="4E381E0E">
      <w:pPr>
        <w:ind w:left="0" w:leftChars="0" w:firstLine="0" w:firstLineChars="0"/>
      </w:pPr>
    </w:p>
    <w:p w14:paraId="2A7079AB">
      <w:pPr>
        <w:ind w:left="0" w:leftChars="0" w:firstLine="0" w:firstLineChars="0"/>
      </w:pPr>
    </w:p>
    <w:p w14:paraId="3409C36F">
      <w:pPr>
        <w:ind w:left="0" w:leftChars="0" w:firstLine="0" w:firstLineChars="0"/>
        <w:rPr>
          <w:rFonts w:hint="default"/>
          <w:lang w:val="pt-BR"/>
        </w:rPr>
      </w:pPr>
    </w:p>
    <w:p w14:paraId="2474093A">
      <w:pPr>
        <w:ind w:left="0" w:leftChars="0" w:firstLine="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/>
          <w:b w:val="0"/>
          <w:bCs w:val="0"/>
          <w:lang w:val="pt-BR"/>
        </w:rPr>
      </w:pPr>
      <w: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</w:pPr>
    </w:p>
    <w:p w14:paraId="42F63B6F"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</w:pPr>
      <w: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/>
          <w:lang w:val="pt-BR"/>
        </w:rPr>
      </w:pPr>
    </w:p>
    <w:p w14:paraId="62AB2D17">
      <w:pPr>
        <w:ind w:left="0" w:leftChars="0" w:firstLine="0" w:firstLineChars="0"/>
        <w:rPr>
          <w:rFonts w:hint="default"/>
          <w:lang w:val="pt-BR"/>
        </w:rPr>
      </w:pPr>
    </w:p>
    <w:p w14:paraId="6C831A40">
      <w:pPr>
        <w:ind w:left="0" w:leftChars="0" w:firstLine="0" w:firstLineChars="0"/>
        <w:rPr>
          <w:rFonts w:hint="default"/>
          <w:lang w:val="pt-BR"/>
        </w:rPr>
      </w:pPr>
    </w:p>
    <w:p w14:paraId="34E1C041">
      <w:pPr>
        <w:ind w:left="0" w:leftChars="0" w:firstLine="0" w:firstLineChars="0"/>
        <w:rPr>
          <w:rFonts w:hint="default"/>
          <w:lang w:val="pt-BR"/>
        </w:rPr>
      </w:pPr>
    </w:p>
    <w:p w14:paraId="1803F9B2">
      <w:pPr>
        <w:ind w:left="0" w:leftChars="0" w:firstLine="0" w:firstLineChars="0"/>
        <w:rPr>
          <w:rFonts w:hint="default"/>
          <w:lang w:val="pt-BR"/>
        </w:rPr>
      </w:pPr>
    </w:p>
    <w:p w14:paraId="197B8717">
      <w:pPr>
        <w:ind w:left="0" w:leftChars="0" w:firstLine="0" w:firstLineChars="0"/>
        <w:rPr>
          <w:rFonts w:hint="default"/>
          <w:lang w:val="pt-BR"/>
        </w:rPr>
      </w:pPr>
    </w:p>
    <w:p w14:paraId="35D4AA06">
      <w:pPr>
        <w:ind w:left="0" w:leftChars="0" w:firstLine="0" w:firstLineChars="0"/>
        <w:rPr>
          <w:rFonts w:hint="default"/>
          <w:lang w:val="pt-BR"/>
        </w:rPr>
      </w:pPr>
    </w:p>
    <w:p w14:paraId="6565F106">
      <w:pPr>
        <w:ind w:left="0" w:leftChars="0" w:firstLine="0" w:firstLineChars="0"/>
        <w:rPr>
          <w:rFonts w:hint="default"/>
          <w:lang w:val="pt-BR"/>
        </w:rPr>
      </w:pPr>
    </w:p>
    <w:p w14:paraId="1706DD60">
      <w:pPr>
        <w:ind w:left="0" w:leftChars="0" w:firstLine="0" w:firstLineChars="0"/>
        <w:rPr>
          <w:rFonts w:hint="default"/>
          <w:lang w:val="pt-BR"/>
        </w:rPr>
      </w:pPr>
    </w:p>
    <w:p w14:paraId="152F6639">
      <w:pPr>
        <w:ind w:left="0" w:leftChars="0" w:firstLine="0" w:firstLineChars="0"/>
        <w:rPr>
          <w:rFonts w:hint="default"/>
          <w:lang w:val="pt-BR"/>
        </w:rPr>
      </w:pPr>
    </w:p>
    <w:p w14:paraId="53808337">
      <w:pPr>
        <w:ind w:left="0" w:leftChars="0" w:firstLine="0" w:firstLineChars="0"/>
        <w:rPr>
          <w:rFonts w:hint="default"/>
          <w:lang w:val="pt-BR"/>
        </w:rPr>
      </w:pPr>
    </w:p>
    <w:p w14:paraId="336788C6">
      <w:pPr>
        <w:ind w:left="0" w:leftChars="0" w:firstLine="0" w:firstLineChars="0"/>
        <w:rPr>
          <w:rFonts w:hint="default"/>
          <w:lang w:val="pt-BR"/>
        </w:rPr>
      </w:pPr>
    </w:p>
    <w:p w14:paraId="452AADB3">
      <w:pPr>
        <w:ind w:left="0" w:leftChars="0" w:firstLine="0" w:firstLineChars="0"/>
        <w:rPr>
          <w:rFonts w:hint="default"/>
          <w:lang w:val="pt-BR"/>
        </w:rPr>
      </w:pPr>
    </w:p>
    <w:p w14:paraId="45A77292">
      <w:pPr>
        <w:ind w:left="0" w:leftChars="0" w:firstLine="0" w:firstLineChars="0"/>
        <w:rPr>
          <w:rFonts w:hint="default"/>
          <w:lang w:val="pt-BR"/>
        </w:rPr>
      </w:pPr>
    </w:p>
    <w:p w14:paraId="7F21D75F">
      <w:pPr>
        <w:ind w:left="0" w:leftChars="0" w:firstLine="0" w:firstLineChars="0"/>
        <w:rPr>
          <w:rFonts w:hint="default"/>
          <w:lang w:val="pt-BR"/>
        </w:rPr>
      </w:pPr>
    </w:p>
    <w:p w14:paraId="194DB2CA">
      <w:pPr>
        <w:ind w:left="0" w:leftChars="0" w:firstLine="0" w:firstLineChars="0"/>
        <w:rPr>
          <w:rFonts w:hint="default"/>
          <w:lang w:val="pt-BR"/>
        </w:rPr>
      </w:pPr>
    </w:p>
    <w:p w14:paraId="6C892031">
      <w:pPr>
        <w:ind w:left="0" w:leftChars="0" w:firstLine="0" w:firstLineChars="0"/>
        <w:rPr>
          <w:rFonts w:hint="default"/>
          <w:lang w:val="pt-BR"/>
        </w:rPr>
      </w:pPr>
    </w:p>
    <w:p w14:paraId="39283195">
      <w:pPr>
        <w:ind w:left="0" w:leftChars="0" w:firstLine="0" w:firstLineChars="0"/>
        <w:rPr>
          <w:rFonts w:hint="default"/>
          <w:lang w:val="pt-BR"/>
        </w:rPr>
      </w:pPr>
    </w:p>
    <w:p w14:paraId="3887B8D2">
      <w:pPr>
        <w:ind w:left="0" w:leftChars="0" w:firstLine="0" w:firstLineChars="0"/>
        <w:rPr>
          <w:rFonts w:hint="default"/>
          <w:lang w:val="pt-BR"/>
        </w:rPr>
      </w:pPr>
    </w:p>
    <w:p w14:paraId="62BE92FF">
      <w:pPr>
        <w:ind w:left="0" w:leftChars="0" w:firstLine="0" w:firstLineChars="0"/>
        <w:rPr>
          <w:rFonts w:hint="default"/>
          <w:lang w:val="pt-BR"/>
        </w:rPr>
      </w:pPr>
    </w:p>
    <w:p w14:paraId="49DBB9F2">
      <w:pPr>
        <w:ind w:left="0" w:leftChars="0" w:firstLine="0" w:firstLineChars="0"/>
        <w:rPr>
          <w:rFonts w:hint="default"/>
          <w:lang w:val="pt-BR"/>
        </w:rPr>
      </w:pPr>
    </w:p>
    <w:p w14:paraId="71E75209">
      <w:pPr>
        <w:ind w:left="0" w:leftChars="0" w:firstLine="0" w:firstLineChars="0"/>
        <w:rPr>
          <w:rFonts w:hint="default"/>
          <w:lang w:val="pt-BR"/>
        </w:rPr>
      </w:pPr>
    </w:p>
    <w:p w14:paraId="13B7B410">
      <w:pPr>
        <w:ind w:left="0" w:leftChars="0" w:firstLine="0" w:firstLineChars="0"/>
        <w:rPr>
          <w:rFonts w:hint="default"/>
          <w:lang w:val="pt-BR"/>
        </w:rPr>
      </w:pPr>
    </w:p>
    <w:p w14:paraId="250B2D9A">
      <w:pPr>
        <w:ind w:left="0" w:leftChars="0" w:firstLine="0" w:firstLineChars="0"/>
        <w:rPr>
          <w:rFonts w:hint="default"/>
          <w:lang w:val="pt-BR"/>
        </w:rPr>
      </w:pPr>
    </w:p>
    <w:p w14:paraId="1609FBB2">
      <w:pPr>
        <w:ind w:left="0" w:leftChars="0" w:firstLine="0" w:firstLineChars="0"/>
        <w:rPr>
          <w:rFonts w:hint="default"/>
          <w:lang w:val="pt-BR"/>
        </w:rPr>
      </w:pPr>
    </w:p>
    <w:p w14:paraId="025D7190">
      <w:pPr>
        <w:ind w:left="0" w:leftChars="0" w:firstLine="0" w:firstLineChars="0"/>
        <w:rPr>
          <w:rFonts w:hint="default"/>
          <w:lang w:val="pt-BR"/>
        </w:rPr>
      </w:pPr>
    </w:p>
    <w:p w14:paraId="2CC99329">
      <w:pPr>
        <w:ind w:left="0" w:leftChars="0" w:firstLine="0" w:firstLineChars="0"/>
        <w:rPr>
          <w:rFonts w:hint="default"/>
          <w:lang w:val="pt-BR"/>
        </w:rPr>
      </w:pPr>
    </w:p>
    <w:p w14:paraId="34BD4F7D">
      <w:pPr>
        <w:ind w:left="0" w:leftChars="0" w:firstLine="0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</w:pPr>
      <w: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     </w:t>
      </w:r>
      <w: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</w:pPr>
    </w:p>
    <w:p w14:paraId="05505E59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</w:pPr>
      <w: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</w:pPr>
    </w:p>
    <w:p w14:paraId="5E027791">
      <w:pPr>
        <w:ind w:left="0" w:leftChars="0" w:firstLine="0" w:firstLineChars="0"/>
        <w:jc w:val="left"/>
      </w:pPr>
      <w: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</w:pPr>
    </w:p>
    <w:p w14:paraId="3CEBE2B2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</w:pPr>
      <w: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</w:t>
      </w:r>
      <w: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3E736E39">
      <w:pPr>
        <w:ind w:left="0" w:leftChars="0" w:firstLine="0" w:firstLineChars="0"/>
        <w:jc w:val="left"/>
      </w:pPr>
      <w: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</w:pPr>
    </w:p>
    <w:p w14:paraId="5B81532D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/>
          <w:b w:val="0"/>
          <w:bCs w:val="0"/>
          <w:lang w:val="pt-BR"/>
        </w:rPr>
      </w:pPr>
      <w:r>
        <w:rPr>
          <w:rFonts w:hint="default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libri" w:hAnsi="Calibri" w:cs="Calibri"/>
          <w:color w:val="000000"/>
          <w:sz w:val="24"/>
          <w:szCs w:val="24"/>
          <w:highlight w:val="white"/>
          <w:lang w:val="pt-BR"/>
        </w:rPr>
      </w:pPr>
      <w:r>
        <w:rPr>
          <w:rFonts w:hint="default" w:ascii="Calibri" w:hAnsi="Calibri" w:cs="Calibri"/>
          <w:color w:val="000000"/>
          <w:sz w:val="24"/>
          <w:szCs w:val="24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libri" w:hAnsi="Calibri" w:cs="Calibri"/>
          <w:color w:val="000000"/>
          <w:sz w:val="24"/>
          <w:szCs w:val="24"/>
          <w:highlight w:val="white"/>
          <w:lang w:val="pt-BR"/>
        </w:rPr>
      </w:pPr>
      <w:r>
        <w:rPr>
          <w:rFonts w:hint="default" w:ascii="Calibri" w:hAnsi="Calibri" w:cs="Calibri"/>
          <w:color w:val="000000"/>
          <w:sz w:val="24"/>
          <w:szCs w:val="24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</w:pPr>
      <w: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</w:pPr>
    </w:p>
    <w:p w14:paraId="6B85FA30">
      <w:pPr>
        <w:spacing w:beforeLines="0" w:afterLines="0"/>
        <w:jc w:val="left"/>
      </w:pPr>
    </w:p>
    <w:p w14:paraId="36609C5B">
      <w:pPr>
        <w:spacing w:beforeLines="0" w:afterLines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---USANDO CONTRUTOR DA BASE NA DERIVADA---</w:t>
      </w:r>
    </w:p>
    <w:p w14:paraId="74A39466">
      <w:pPr>
        <w:spacing w:beforeLines="0" w:afterLines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number,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holder,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B2ADEDB">
      <w:pPr>
        <w:spacing w:beforeLines="0" w:afterLines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number,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holder,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balance,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  <w:r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  <w:r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  <w:r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  <w:r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  <w:r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  <w:r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"Comercial 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(3,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"Lara"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12000, 0.05);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 =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)c;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(c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 =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)c;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"NÃO COMPATÍVEL"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F3CDDFD">
      <w:pPr>
        <w:spacing w:beforeLines="0" w:afterLines="0"/>
        <w:ind w:firstLine="95" w:firstLineChars="5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bookmarkStart w:id="0" w:name="_GoBack"/>
      <w:bookmarkEnd w:id="0"/>
    </w:p>
    <w:p w14:paraId="3344CB74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  <w:r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  <w:t>DOWNCASTING - OPERAÇÃO INSERGURA - DEVE SER USADA SOMENTE QUANDO NECESSÁRIO</w:t>
      </w:r>
    </w:p>
    <w:p w14:paraId="4BCECCB1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24"/>
          <w:szCs w:val="24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8F35CA"/>
    <w:rsid w:val="069D376A"/>
    <w:rsid w:val="0C70790C"/>
    <w:rsid w:val="1D1A6232"/>
    <w:rsid w:val="22461847"/>
    <w:rsid w:val="35F4583E"/>
    <w:rsid w:val="383677EE"/>
    <w:rsid w:val="3E761F98"/>
    <w:rsid w:val="4A8761A8"/>
    <w:rsid w:val="4AD87D6A"/>
    <w:rsid w:val="58D8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2025-03-20T19:20:24Z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