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0079D052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A documentação, pelo swagger, pode ser feita através dos próprios métodos, e consultada, pela URL do localhost [ Documentação Swagger ] (http://localhost:5125/Swagger/index.html)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4C9B05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632E7E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562AAB">
      <w:pPr>
        <w:ind w:left="0" w:leftChars="0" w:firstLine="0" w:firstLineChars="0"/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74B0C0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2E33928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1615FE0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6AB88B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52534F8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539AD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03AA50E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3BA116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4B5F8E2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263218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1D4582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755D23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```</w:t>
      </w: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943F541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2758796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2CB199EF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428B782A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28838086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6A82EA5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587B407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B079F0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2189DA64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7F99D419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180D890E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2C51CEE0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45C405FF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29A0A688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### RELAÇÃO ENTRE ENDIDADES CINEMA &lt;-&gt; ENDERECO - 1:1</w:t>
      </w: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 xml:space="preserve">  </w:t>
      </w:r>
    </w:p>
    <w:p w14:paraId="25230D6C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2DD9009A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## 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Ferramentas-&gt;Gerenciador de Pacotes Nuget-&gt;Gerenciar pacotes para solução-&gt;  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5601A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83B0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41987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 Lembrar: a entidade com a chave estrangeira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 Cinema contém uma chave estrangeira para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65071E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D35E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53CDB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1F65F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Executar as mudanças do código para a BD  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 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4E5B968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65C85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47A3EB67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321E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10D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39A4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Dessa form, as entidades Cinema e Endereco ficam relacionadas corretamente, considerando que:  </w:t>
      </w:r>
    </w:p>
    <w:p w14:paraId="62BBE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  Relacionamento 1:1;</w:t>
      </w:r>
    </w:p>
    <w:p w14:paraId="77D9A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 O endereço já existe antes de instanciar o cinema;</w:t>
      </w:r>
    </w:p>
    <w:p w14:paraId="23535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 A relação se dá no momento da inserção do cinema, que no campo EnderecoId, guarda uma referência ao campo Id da entidade Endereco;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color w:val="auto"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color w:val="auto"/>
          <w:sz w:val="24"/>
          <w:szCs w:val="24"/>
          <w:u w:val="single"/>
          <w:lang w:val="pt-BR"/>
        </w:rPr>
        <w:t>ENTIDADE SESSAO</w:t>
      </w:r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ENTIDADES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 Uma sessão tem um filme. Um filme pode estar ao mesmo tempo em diversas sessões;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 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1DE98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28DB022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44BF321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6BB12C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7B26354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6105F62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E4FF30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1088B3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172C52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50F800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E3A27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5B18414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484D156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Relacao-Sessao-Filme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 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 Mostar na consulta de filmes, em quais sessões cada filme está;</w:t>
      </w:r>
    </w:p>
    <w:p w14:paraId="27D597F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AB322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D889149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SESSAO&lt;-&gt;CINEMA 1:N</w:t>
      </w:r>
    </w:p>
    <w:p w14:paraId="7A45886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Um cinema passa várias sessões. Cada sessão só acontece em um cinema.</w:t>
      </w: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E6495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Sessao -&gt; Adicionar</w:t>
      </w:r>
    </w:p>
    <w:p w14:paraId="7B89E1F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717DA9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71A62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73A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D4FE7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F085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3BFB0D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B4EE2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Cinema -&gt; Adicionar</w:t>
      </w:r>
    </w:p>
    <w:p w14:paraId="6FD2CC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53D567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1:N CINEMA&lt;-&gt; SESSÃO</w:t>
      </w:r>
    </w:p>
    <w:p w14:paraId="20E858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A6CAF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```</w:t>
      </w:r>
    </w:p>
    <w:p w14:paraId="604F91D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2F3FE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5093D9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2394C93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09D4DAF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9C67E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EBCCE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** Problema: A chave estrangeira CinemaId, em Sessao, começa com 0 por padrão, enquanto a chave primária Id em Cinema começa com 1, o que impede o funcionamento da chave estrangeira.**</w:t>
      </w:r>
    </w:p>
    <w:p w14:paraId="15246D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DA056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resolver:</w:t>
      </w:r>
    </w:p>
    <w:p w14:paraId="173EB911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Remover a migration no console Nuget</w:t>
      </w:r>
    </w:p>
    <w:p w14:paraId="0F13253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Remove-Migration</w:t>
      </w:r>
    </w:p>
    <w:p w14:paraId="39DCCE6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8606D9B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Alterar a tabela Sessoes e remover a coluna CinemaId - no MySql Workbench</w:t>
      </w:r>
    </w:p>
    <w:p w14:paraId="5723A31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 table sessoes drop column CinemaId;</w:t>
      </w:r>
    </w:p>
    <w:p w14:paraId="75D18D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7035F3D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Permitir que, na tabela Sessoes, a coluna CinemaId possar, ser nula, retirando o “[Required]” e tornando o atribtuo </w:t>
      </w: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nullable</w:t>
      </w:r>
    </w:p>
    <w:p w14:paraId="76702C49">
      <w:pPr>
        <w:numPr>
          <w:numId w:val="0"/>
        </w:numPr>
        <w:ind w:left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```</w:t>
      </w:r>
    </w:p>
    <w:p w14:paraId="7048ED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1833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7BB4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768E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```</w:t>
      </w:r>
    </w:p>
    <w:p w14:paraId="4ACD6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24938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78EF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046512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7BFCEE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0146D1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834D6F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**Até aqui, tudo funciona, mas a consulta dos filmes gera erro, porque em FilmeController, o método RecuperaFilmes, no seu retorno, por usar</w:t>
      </w:r>
    </w:p>
    <w:p w14:paraId="1CA1F798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_context.Filmes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  <w:lang w:val="pt-BR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retorna um Queryble, que não pode ser convertido pelo AutoMapper.</w:t>
      </w:r>
    </w:p>
    <w:p w14:paraId="76381C04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Isso se resolve colocando .ToList() ao final dele.**</w:t>
      </w:r>
    </w:p>
    <w:p w14:paraId="1DEAF74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7831D9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4B7A9D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0C63A6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MELHORIAS</w:t>
      </w:r>
    </w:p>
    <w:p w14:paraId="50967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consultar filmes, mostrar as sessões relacionadas</w:t>
      </w:r>
    </w:p>
    <w:p w14:paraId="4F9A97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ReadFilmeDto-&gt;Adicionar</w:t>
      </w:r>
    </w:p>
    <w:p w14:paraId="1B72DC7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7B3AB7C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E4A5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39D728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A7A6F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Ao consultar cinemas, mostrar as sessões relacionadas</w:t>
      </w:r>
    </w:p>
    <w:p w14:paraId="5F823E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ReadCinemaDto-&gt;Adicionar</w:t>
      </w:r>
    </w:p>
    <w:p w14:paraId="4A76D37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059C206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5A9EA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6B21A0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B402C3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Filmes, as Sessões relacionadas</w:t>
      </w:r>
    </w:p>
    <w:p w14:paraId="3A3CE0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FilmeProfile</w:t>
      </w:r>
    </w:p>
    <w:p w14:paraId="7BCA146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582D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649E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.ForMember(filmeDto =&gt; filmeDto.Sessoes, </w:t>
      </w:r>
    </w:p>
    <w:p w14:paraId="3998C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opt.MapFrom(filme =&gt; filme.Sessoes));</w:t>
      </w:r>
    </w:p>
    <w:p w14:paraId="005803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//ForMember(filmeDto  - PARA O MEMBRO DO DESTINO, QUE É DO TIPO ReadFilmeDto</w:t>
      </w:r>
    </w:p>
    <w:p w14:paraId="49148E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cinemaDto.Sessoes - ACESSANDO O CAMPO Sessoes, QUE É UM CAMPO DESSE OBJETO</w:t>
      </w:r>
    </w:p>
    <w:p w14:paraId="23C7C8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opt.MapFrom(filme =&gt; filme.Sessoes - QUERO PEGAR, DA ORIGEM, O CAMPO Sessoes</w:t>
      </w:r>
    </w:p>
    <w:p w14:paraId="3CA9135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25DE4C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EF46A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Cinemas, as Sessões relacionadas</w:t>
      </w:r>
    </w:p>
    <w:p w14:paraId="3E9DAAC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CinemaProfile</w:t>
      </w:r>
    </w:p>
    <w:p w14:paraId="47E7E6D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520B52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CinemaController-&gt;RecuperaCinemas - CONFIGURAR COMO O AUTOMAPPER FUNCIONA</w:t>
      </w:r>
    </w:p>
    <w:p w14:paraId="58F94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465BB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cinemaDto.Endereco,</w:t>
      </w:r>
    </w:p>
    <w:p w14:paraId="01C65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cinema.Endereco))</w:t>
      </w:r>
    </w:p>
    <w:p w14:paraId="3E93D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cinemaDto.Sessoes,</w:t>
      </w:r>
    </w:p>
    <w:p w14:paraId="57D1F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cinema.Sessoes));</w:t>
      </w:r>
    </w:p>
    <w:p w14:paraId="2E3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4353E6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cinemaDto.Endereco - ACESSANDO O CAMPO Endereco, QUE É UM CAMPO DESSE OBJETO</w:t>
      </w:r>
    </w:p>
    <w:p w14:paraId="017BD1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E2A8B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```</w:t>
      </w:r>
    </w:p>
    <w:p w14:paraId="4BE37E6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6E42BE8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FILME&lt;-&gt;CINEMA N:N</w:t>
      </w:r>
    </w:p>
    <w:p w14:paraId="1FBED24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5BCA322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Relacionamentos N:N são mapeados com uma tabela separada para eles. No nosso sistema, ao invés de criar uma tabela com essas informações, usaremos a tabela Sessao, que já guarda as informações que relacionam Filme e Cinema.</w:t>
      </w:r>
    </w:p>
    <w:p w14:paraId="6AAE1750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Para que a entidade Sessão funcione corretamente, nesse caso, ela passar por algumas mudanças</w:t>
      </w:r>
    </w:p>
    <w:p w14:paraId="5C9F712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0282296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Drop database no WorkBench para evitar conflitos</w:t>
      </w:r>
    </w:p>
    <w:p w14:paraId="5D0D1FD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4A91146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Tornar o campo Model Sessao-&gt;FilmeId nullable</w:t>
      </w:r>
    </w:p>
    <w:p w14:paraId="05894B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2617B9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2FADC7D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FB3D8D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6C8748BE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98550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191EB2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0FDDB1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“FilmeId nulo”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2C95D8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Update-Database  </w:t>
      </w:r>
    </w:p>
    <w:p w14:paraId="5FB0AB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0310DD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Retirar do model Sessao o campo Id</w:t>
      </w:r>
    </w:p>
    <w:p w14:paraId="143F740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CF4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Construir, em FilmeContext, o código que vai relacionar os campos FilmeId e CinemaId como chave primária de Sessao e vai definir como a tabela Sessao se relaciona com Filme e Cinema</w:t>
      </w:r>
    </w:p>
    <w:p w14:paraId="1457B8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757EC0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56E521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CRIA A CHAVE PRIMÁRIA DE SESSOES - COMPOSTA por FilmeId + CinemaId</w:t>
      </w:r>
    </w:p>
    <w:p w14:paraId="2464529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QUE RELACIONA A TABELA SESSOES COM FILME E CINEMA (AGORA QUE ELA É A TABLE QUE GUARDA A</w:t>
      </w:r>
    </w:p>
    <w:p w14:paraId="20CD1A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N:N ENTRE FILME E CINEMA</w:t>
      </w:r>
    </w:p>
    <w:p w14:paraId="20B77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builder)</w:t>
      </w:r>
    </w:p>
    <w:p w14:paraId="18428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C6E73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//CADA SESSÃO TEM COMO CHAVE PRIMÁRIA FilmeId+CinemaId</w:t>
      </w:r>
    </w:p>
    <w:p w14:paraId="59209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&gt;().HasKey(sessao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sessao.FilmeId, sessao.CinemaId });</w:t>
      </w:r>
    </w:p>
    <w:p w14:paraId="29B5F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551F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CINEMA? </w:t>
      </w:r>
    </w:p>
    <w:p w14:paraId="117F681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CINEMA</w:t>
      </w:r>
    </w:p>
    <w:p w14:paraId="47ADF9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.WithMany(cinema =&gt; cinema.Sessoes)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OU MUITAS SESSÕES</w:t>
      </w:r>
    </w:p>
    <w:p w14:paraId="2B79CC6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sessao.CinemaId);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SESSAO-&gt;CinemaId PARA CHAVE PRIMÁRIA DE Cinema</w:t>
      </w:r>
    </w:p>
    <w:p w14:paraId="0ECE3F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1012E9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FILME? </w:t>
      </w:r>
    </w:p>
    <w:p w14:paraId="2DFAC4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sessao.Filme)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FILME</w:t>
      </w:r>
    </w:p>
    <w:p w14:paraId="00264F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.WithMany(filme =&gt; filme.Sessoes)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FILME -&gt; 1 OU MUITAS SESSÕES</w:t>
      </w:r>
    </w:p>
    <w:p w14:paraId="477F48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sessao.FilmeId);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SESSAO-&gt;FilmeId PARA CHAVE PRIMÁRIA DE Filme</w:t>
      </w:r>
    </w:p>
    <w:p w14:paraId="45652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08904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0568C3E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 xml:space="preserve">Feitas essas mudanças, como não há mais campo Id em Sessão, mudar também </w:t>
      </w:r>
    </w:p>
    <w:p w14:paraId="0132C2B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SessaoController-&gt;RecuperaSessoesPorId</w:t>
      </w:r>
    </w:p>
    <w:p w14:paraId="353C9E9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223A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34D1B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"{filmeId}/{cinem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a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2885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cinemaId)</w:t>
      </w:r>
    </w:p>
    <w:p w14:paraId="1B72E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8DA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sessao.FilmeId == filmeId &amp;&amp;</w:t>
      </w:r>
    </w:p>
    <w:p w14:paraId="08F5D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sessao.CinemaId == cinemaId);</w:t>
      </w:r>
    </w:p>
    <w:p w14:paraId="6670D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015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EB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60158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1F958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CFC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1B87DDC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71D91D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1715DA3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794829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SessaoControler-&gt; Método AdicionaSessao</w:t>
      </w:r>
    </w:p>
    <w:p w14:paraId="280E78C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1BF7C8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3AFA6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C8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19F9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19F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817B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_context.Sessoes.Add(sessao);</w:t>
      </w:r>
    </w:p>
    <w:p w14:paraId="0028D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633F5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filmeId = sessao.FilmeId, </w:t>
      </w:r>
    </w:p>
    <w:p w14:paraId="06C4C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cinemaId = sessao.CinemaId}</w:t>
      </w:r>
    </w:p>
    <w:p w14:paraId="287F8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, sessao);</w:t>
      </w:r>
    </w:p>
    <w:p w14:paraId="7ACB258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4F20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60A0F01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E01C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ReadSessaoDto</w:t>
      </w:r>
    </w:p>
    <w:p w14:paraId="5CC12B4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6D934BF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897B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086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ABE7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009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749D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583F403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F2A2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21D278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575C0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“Cinema e Filme”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5A750B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</w:p>
    <w:p w14:paraId="5BBA28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4187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Feitas essas mudanças, o sistema agora cadastra cada sessão como sendo uma maneira de identificar unicamente um filme associado a uma sessão.</w:t>
      </w:r>
    </w:p>
    <w:p w14:paraId="10ADAD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1943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D6E4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E289C7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TRATANDO DELEÇÕES DE ENTIDADES RELACIONADAS</w:t>
      </w:r>
    </w:p>
    <w:p w14:paraId="5E3090A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Por padrão, usando o Entity Framework, sempre que uma entidade é deletada, as entidades a qual ela está ligada também são, para que a base de dados não fique com informações faltantes. Isso pode ser ruim, dado que, a deleção do endereço leva a deleção do cinema, que leva a deleção da sessão (efeito cascata). Isso pode ser tratado mudando o comportamento no FilmeContext, adicionando esse comportamento ao método OnModelCreating</w:t>
      </w:r>
    </w:p>
    <w:p w14:paraId="3BA8819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45A2C7B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&gt;().HasOne(endereco =&gt; endereco.Cinema)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ENDERECO -&gt; 1 CINEMA</w:t>
      </w:r>
    </w:p>
    <w:p w14:paraId="20F527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.WithOne(cinema =&gt; cinema.Endereco)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ENDERECO</w:t>
      </w:r>
    </w:p>
    <w:p w14:paraId="7B826AA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.OnDelete(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DeleteBehavior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.Restrict);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//DELEÇÃO RESTRITA</w:t>
      </w:r>
    </w:p>
    <w:p w14:paraId="4D5DC818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//NÃO DELETA SE HOUVER CHAVES PRIMÁRIAS NA TUPLA</w:t>
      </w:r>
    </w:p>
    <w:p w14:paraId="2E693F21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7B8FE4D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41439F6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UTILIZANDO SQL NOS MÉTODOS DO CONTROLLER</w:t>
      </w:r>
    </w:p>
    <w:p w14:paraId="6BBAE7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Os métodos das classes controllers podem ser modificados para usar comandos SQL no próprio código. Por exemplo, para o método CinemaController-&gt;RecuperaCinemas, mudá-lo para que, se for passado um parâmetro enderecoId na URL da requisição, o método retorna somente o cinema que tem esse enderecoId (assim como foi feito com skip e take em FilmeController-&gt;RecuperaFilmes).</w:t>
      </w:r>
    </w:p>
    <w:p w14:paraId="24DD21C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4B39FF0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</w:t>
      </w:r>
    </w:p>
    <w:p w14:paraId="666680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//MOSTRA TODOS OS CINEMAS DA APLICAÇÃO (SEM PARÂMETROS NA REQUISIÇÃO)</w:t>
      </w:r>
    </w:p>
    <w:p w14:paraId="086354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//MOSTRA OS CINEMAS CUJO ENDEREÇO SEJA enderecoId</w:t>
      </w:r>
    </w:p>
    <w:p w14:paraId="4A16D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B78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RecuperaCinemas([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enderecoId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7861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E4380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PARÂMETROS NA URL - RETORNA TODOS CINEMAS</w:t>
      </w:r>
    </w:p>
    <w:p w14:paraId="560076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(enderecoId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B6E3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96EA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</w:p>
    <w:p w14:paraId="22731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_context.Cinemas.ToList());</w:t>
      </w:r>
    </w:p>
    <w:p w14:paraId="41EFD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639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69A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PARÂMETRO - RETORNA CINEMAS CUJO ENDEREÇO SEJA enderecoId</w:t>
      </w:r>
    </w:p>
    <w:p w14:paraId="66BC1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C4DD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(_context.Cinemas.FromSqlRaw(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$"SELECT Id, Nome, EnderecoId FROM cinemas where cinemas.EnderecoId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{enderecoId}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).ToList());</w:t>
      </w:r>
    </w:p>
    <w:p w14:paraId="2E1F1C4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3A11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7837051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3A5C1806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UTILIZANDO LINQ NOS MÉTODOS DO CONTROLLER</w:t>
      </w:r>
    </w:p>
    <w:p w14:paraId="3D62D9E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for mais pertinente usar expressões linq do que o SQL, isso também pode ser feito. Por exemplo, para a consulta de filmes, consultar apenas os filmes que estejam sendo exibidos em sessões de um cinema de nome específico.</w:t>
      </w:r>
    </w:p>
    <w:p w14:paraId="5F0A9991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FilmeController-&gt;RecuperaFilmes</w:t>
      </w:r>
    </w:p>
    <w:p w14:paraId="44287D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43898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</w:t>
      </w:r>
    </w:p>
    <w:p w14:paraId="5AFBF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VÁRIOS FILMES DA APLICAÇÃO - PULANDO skip FILMES INICIAIS</w:t>
      </w:r>
    </w:p>
    <w:p w14:paraId="50B90D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5DD0E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//MOSTRANDO SOMENTE OS FILME QUE ESTÃO EM ALGUMA SESSÃO DO CINEMA DE NOME nomeCinema</w:t>
      </w:r>
    </w:p>
    <w:p w14:paraId="1B9AA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5E27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</w:t>
      </w:r>
    </w:p>
    <w:p w14:paraId="0A8A9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2BF21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3B219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nomeCinema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//nullable, null por padrão</w:t>
      </w:r>
    </w:p>
    <w:p w14:paraId="4D8E4C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EB9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(nomeCinema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B72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6B1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2C9D8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(_context.Filmes.Skip(skip).Take(take));</w:t>
      </w:r>
    </w:p>
    <w:p w14:paraId="4B561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7828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42D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//USANDO LINQ</w:t>
      </w:r>
    </w:p>
    <w:p w14:paraId="227A2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TODOS OBJETOS ReadFilmeDto</w:t>
      </w:r>
    </w:p>
    <w:p w14:paraId="3567E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&gt;&gt;(_context.Filmes.Skip(skip).Take(take)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//FAZENDO PAGINAÇAO</w:t>
      </w:r>
    </w:p>
    <w:p w14:paraId="40659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.Where(filme =&gt; filme.Sessoes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//ONDE, PARA CADA SESSAO</w:t>
      </w:r>
    </w:p>
    <w:p w14:paraId="6E7C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.Any(sessao =&gt; sessao.Cinema.Nome == nomeCinema)).ToList());</w:t>
      </w:r>
    </w:p>
    <w:p w14:paraId="54145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//SELECIONO, SE HOUVER, OS OBJETOS CUJO O sessao.Cinema.Nome SEJA IGUAL A nomeCinema</w:t>
      </w:r>
    </w:p>
    <w:p w14:paraId="754F39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7958E0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```</w:t>
      </w:r>
    </w:p>
    <w:p w14:paraId="4038AF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 xml:space="preserve">Tendo método construído, a consulta pode ser feita pela URL, mas se atentando em passar o parâmetro nomeCinema com os devidos encodings para espaço, considerando que, o nome do cinema pode conter espaços, mas para ser passado na URL, não. Isso pode ser feito usando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instrText xml:space="preserve"> HYPERLINK "https://www.urlencoder.org/"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fldChar w:fldCharType="separate"/>
      </w:r>
      <w:r>
        <w:rPr>
          <w:rStyle w:val="4"/>
          <w:rFonts w:hint="default" w:ascii="Cascadia Mono" w:hAnsi="Cascadia Mono" w:eastAsia="Cascadia Mono"/>
          <w:sz w:val="24"/>
          <w:szCs w:val="24"/>
          <w:highlight w:val="white"/>
          <w:lang w:val="pt-BR"/>
        </w:rPr>
        <w:t>https://www.urlencoder.org/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0DDE53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 xml:space="preserve">*Espaço vazio, na URL é escrito como %20 </w:t>
      </w:r>
    </w:p>
    <w:p w14:paraId="7C59B7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D1A51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Somente os filmes que estejam em sessões do cinema Cinema Max(skip 0 take 50)</w:t>
      </w:r>
    </w:p>
    <w:p w14:paraId="1A2EDF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_https://localhost:7114/filme?skip=0&amp;take=50&amp;nomeCinema=Cinema%20Max_</w:t>
      </w:r>
    </w:p>
    <w:p w14:paraId="316E06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drawing>
          <wp:inline distT="0" distB="0" distL="114300" distR="114300">
            <wp:extent cx="2985135" cy="1297940"/>
            <wp:effectExtent l="0" t="0" r="5715" b="1651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03DC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CEA09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136F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53FCF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F5135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55FC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A4CAD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A283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B88A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AE0C6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8F24AE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25B91E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19E7D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E54D8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6BE7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84441E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4B428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2EC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576C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3C047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527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13E79D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EEF55F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18933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7C9DB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54ECB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F4CA7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EA867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A019F9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BBCF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67AC6A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D5B4F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F76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F9CB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6CFC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4EB8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C6BC27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D36ED0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42D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BA13F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11A3FA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E73D66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927AC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5100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6EF36D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435C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12BD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2519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725CB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F60D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FBDB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BAB1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92FA1D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2A2E7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F87CA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E973A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8A72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F6F56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C0868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2DC778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05A7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065CC1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4433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781A7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F5F7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A8E05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73896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5B489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356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1C71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6717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912F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1A3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43C90A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BD5B5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F523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757CE5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516235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E7994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CE71B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60129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35E399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980066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18DF0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CF519"/>
    <w:multiLevelType w:val="singleLevel"/>
    <w:tmpl w:val="158CF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C7B94"/>
    <w:rsid w:val="04CC7ECA"/>
    <w:rsid w:val="06AC4E58"/>
    <w:rsid w:val="0827385F"/>
    <w:rsid w:val="087F4343"/>
    <w:rsid w:val="0ACB19CA"/>
    <w:rsid w:val="0D165D51"/>
    <w:rsid w:val="0D927A83"/>
    <w:rsid w:val="130143BE"/>
    <w:rsid w:val="14E135CF"/>
    <w:rsid w:val="17180C70"/>
    <w:rsid w:val="19070EE9"/>
    <w:rsid w:val="1BAC563D"/>
    <w:rsid w:val="1BDE2644"/>
    <w:rsid w:val="1C5C6EE0"/>
    <w:rsid w:val="1D774203"/>
    <w:rsid w:val="1F9D516C"/>
    <w:rsid w:val="221419BE"/>
    <w:rsid w:val="227B24BF"/>
    <w:rsid w:val="22C577AD"/>
    <w:rsid w:val="25537A7F"/>
    <w:rsid w:val="26937E39"/>
    <w:rsid w:val="29032D22"/>
    <w:rsid w:val="29DC142C"/>
    <w:rsid w:val="2AC808C0"/>
    <w:rsid w:val="2B784DAB"/>
    <w:rsid w:val="2CB02C71"/>
    <w:rsid w:val="2EEE617C"/>
    <w:rsid w:val="2FB1675F"/>
    <w:rsid w:val="30435666"/>
    <w:rsid w:val="31A35219"/>
    <w:rsid w:val="31B859A2"/>
    <w:rsid w:val="328122EE"/>
    <w:rsid w:val="34AD105F"/>
    <w:rsid w:val="39D76083"/>
    <w:rsid w:val="3A9E3E80"/>
    <w:rsid w:val="3AC6527A"/>
    <w:rsid w:val="41C44DF2"/>
    <w:rsid w:val="48011B53"/>
    <w:rsid w:val="48255C99"/>
    <w:rsid w:val="49C02EB0"/>
    <w:rsid w:val="4A0B180A"/>
    <w:rsid w:val="4C455EE5"/>
    <w:rsid w:val="4DFD2F1B"/>
    <w:rsid w:val="504F4E06"/>
    <w:rsid w:val="5397184B"/>
    <w:rsid w:val="55B25180"/>
    <w:rsid w:val="5AA51C71"/>
    <w:rsid w:val="5B6F7958"/>
    <w:rsid w:val="5E515E4C"/>
    <w:rsid w:val="5EC030DC"/>
    <w:rsid w:val="5F2E4289"/>
    <w:rsid w:val="60B70E3C"/>
    <w:rsid w:val="63F6008E"/>
    <w:rsid w:val="6510111C"/>
    <w:rsid w:val="6D043546"/>
    <w:rsid w:val="6D613E58"/>
    <w:rsid w:val="6F732F38"/>
    <w:rsid w:val="712446CA"/>
    <w:rsid w:val="71513B90"/>
    <w:rsid w:val="72276A15"/>
    <w:rsid w:val="747B2DF0"/>
    <w:rsid w:val="75C40C80"/>
    <w:rsid w:val="7709631D"/>
    <w:rsid w:val="785D14D0"/>
    <w:rsid w:val="7A9276B8"/>
    <w:rsid w:val="7AD51900"/>
    <w:rsid w:val="7AE33F31"/>
    <w:rsid w:val="7BAE5182"/>
    <w:rsid w:val="7BE62E60"/>
    <w:rsid w:val="7E586871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2025-04-22T18:14:43Z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