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0A3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pt-BR"/>
        </w:rPr>
        <w:t>APLICAÇÃO WEB COM ASP.NET CORE BLAZOR</w:t>
      </w:r>
    </w:p>
    <w:p w14:paraId="6C85858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</w:p>
    <w:p w14:paraId="3690FDA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 xml:space="preserve">Projeto inicial: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"https://github.com/alura-cursos/ScreenSound-BlazorWeb/tree/master"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https://github.com/alura-cursos/ScreenSound-BlazorWeb/tree/master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</w:t>
      </w:r>
    </w:p>
    <w:p w14:paraId="0DF302F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61FA42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 projeto, na solução, que vai ser o front-end, com Blazor</w:t>
      </w:r>
    </w:p>
    <w:p w14:paraId="3A527FF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na solução-&gt; Adicionar projeto-&gt; APlicativo Autônomo Blazor WebAssembly</w:t>
      </w:r>
    </w:p>
    <w:p w14:paraId="3F1A2C8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Nome: ScreenSound.Web</w:t>
      </w:r>
    </w:p>
    <w:p w14:paraId="68D4C16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Estrutura: .NET 8.0</w:t>
      </w:r>
    </w:p>
    <w:p w14:paraId="35B8407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599BE9F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UMA PÁGINA DE ARTISTAS</w:t>
      </w:r>
    </w:p>
    <w:p w14:paraId="7608DC8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Pasta Pages -&gt; Adicionar -&gt; Razor page -&gt; Artistas.razor</w:t>
      </w:r>
    </w:p>
    <w:p w14:paraId="693AC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4E974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905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B3C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@Mensagem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73F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FFED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433D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Mensagem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"Olá 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4AC9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BDF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B50F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BE57F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DEFINIÇÃO DA ROTA</w:t>
      </w:r>
    </w:p>
    <w:p w14:paraId="60E8FF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@page "/Artistas" </w:t>
      </w:r>
    </w:p>
    <w:p w14:paraId="0E2F00C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7FBE29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CORPO DA PÁGINA</w:t>
      </w:r>
    </w:p>
    <w:p w14:paraId="52468C8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&lt;h3&gt;Artistas&lt;/h3&gt;              </w:t>
      </w:r>
    </w:p>
    <w:p w14:paraId="65945A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&lt;h4&gt;@Mensagem&lt;/h4&gt;  </w:t>
      </w:r>
    </w:p>
    <w:p w14:paraId="10269D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3DD16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CÓDIGO C#</w:t>
      </w:r>
    </w:p>
    <w:p w14:paraId="37A2181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@code {</w:t>
      </w:r>
    </w:p>
    <w:p w14:paraId="211EA5F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public string? Mensagem { get; set; } = "Olá !";</w:t>
      </w:r>
    </w:p>
    <w:p w14:paraId="3E8FBB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789B5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479D8D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D866D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B518862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CONFIGURAR ScreenSound.Web PARA CONSUMIR OS CLIENTES DA API</w:t>
      </w:r>
    </w:p>
    <w:p w14:paraId="56BCEE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Pacotes necessários: Microsoft.Extensions.Http - v8.0.0</w:t>
      </w:r>
    </w:p>
    <w:p w14:paraId="3BCBF8A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DD3E59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uma classe ArtistaAPI numa pasta Services, que vai ser a classe contendo os métodos desse serviço de consumo de Clientes da ScreenSound.API</w:t>
      </w:r>
    </w:p>
    <w:p w14:paraId="270F479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Services/ArtistaAPI</w:t>
      </w:r>
    </w:p>
    <w:p w14:paraId="59D176E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</w:p>
    <w:p w14:paraId="4555D5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EB89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- CAMPOS</w:t>
      </w:r>
    </w:p>
    <w:p w14:paraId="7185E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_httpClient;</w:t>
      </w:r>
    </w:p>
    <w:p w14:paraId="63FA7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045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64817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6255E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8D0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BE61A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0A8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BF5C4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UMA COLEÇÃO DE ArtistaResponse DA API</w:t>
      </w:r>
    </w:p>
    <w:p w14:paraId="03EF3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&lt;ArtistaResponse&gt;?&gt; GetArtistasAsync()</w:t>
      </w:r>
    </w:p>
    <w:p w14:paraId="69F911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D5E71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</w:p>
    <w:p w14:paraId="0AA433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A2872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F7490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3128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EF1F9F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a classe ArtistaAPI funcione, ela precisa das pastas Request e Response, que estão no projeto ScreenSound.API, então, copiamos ela para o projeto atual, sincronizando os namespaces. (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Porquê copiar ao invés de incluir nas dependências?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625B615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Copiar as pastas Response e Request;</w:t>
      </w:r>
    </w:p>
    <w:p w14:paraId="38E5AC1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em ScreenSound.Web-&gt;Sincronizar namespaces;</w:t>
      </w:r>
    </w:p>
    <w:p w14:paraId="3D942D9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42717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program, injetamos as dependências para que o ASP.NETCore nativamente gerencie o ciclo de vida dos objetos gerados pelos serviços ArtistaAPI e HttpClient</w:t>
      </w:r>
    </w:p>
    <w:p w14:paraId="46965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ArtistaAPI - CONSUMO DE Artistas da API</w:t>
      </w:r>
    </w:p>
    <w:p w14:paraId="018D7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builder.Services.AddTransient&lt;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E1DF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458F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HttpClient</w:t>
      </w:r>
    </w:p>
    <w:p w14:paraId="12BD40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builder.Services.AddHttpClient(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client =&gt;</w:t>
      </w:r>
    </w:p>
    <w:p w14:paraId="03D1E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9A6D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client.BaseAddress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"APISer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v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:Url"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]!);</w:t>
      </w:r>
    </w:p>
    <w:p w14:paraId="5C2EE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client.DefaultRequestHeaders.Add(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"application/json"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6E63D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761CB3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E46E72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Observando a injeção do HttpClient, temos que client.BaseAdress recebe uma Uri que é gerada em builder.Configuration[“APIService:Url”], ou seja, esse serviço httpclient vai ser acessado na Uri que estiver configurada no campo Url dentro do campo APIService, que no caso de projetos razor, ficam em appsettings.json, dento de wwwroot</w:t>
      </w:r>
    </w:p>
    <w:p w14:paraId="31605CE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Botão direito em wwwroot -&gt; Adicionar item -&gt; Arquivo de configurações do aplicativo</w:t>
      </w:r>
    </w:p>
    <w:p w14:paraId="285A7F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212F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B8F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D78F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ED5D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103DB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8737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18353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2036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"APIServer"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59151B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</w:p>
    <w:p w14:paraId="07FEE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006F5B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BFBCE8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728AB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"https://localhost:7089"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https://localhost:7089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é a url onde a API é executada localmente</w:t>
      </w:r>
    </w:p>
    <w:p w14:paraId="3544326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D5F8E09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0CF76AC5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CONFIGURANDO UMA PÁGINA RAZOR PARA CONSUMIR DA API - LISTAGEM DE CLIENTES</w:t>
      </w:r>
    </w:p>
    <w:p w14:paraId="5A2067E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Mudar a página Pages/Artistas.razor</w:t>
      </w:r>
    </w:p>
    <w:p w14:paraId="7B517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9D31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51C39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B78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C76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CC9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A48C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C164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71432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3E4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38F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B22F3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A55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9FE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8707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0974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5806DB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3DEA0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26E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26E3A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 OnInitializedAsync PARA QUE, SEMPRE QUE A ROTA Artistas</w:t>
      </w:r>
    </w:p>
    <w:p w14:paraId="3E02F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249F4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2A957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1E0C5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DB458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0B8F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5500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624D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2B7F3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3EC26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BDA5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A4EAC1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3596C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Destacando que, as dependências usadas nas páginas razor podem ser definidas na própria página, ou usando uma alternativa mais elegante: inseridas em _Imports.razor</w:t>
      </w:r>
    </w:p>
    <w:p w14:paraId="7EAB43B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8CAF6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nosso caso até o momento, adicionamos as seguintes dependências</w:t>
      </w:r>
    </w:p>
    <w:p w14:paraId="7EA87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ScreenSound.Web.Response</w:t>
      </w:r>
    </w:p>
    <w:p w14:paraId="7C19D2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ScreenSound.Web.Services</w:t>
      </w:r>
    </w:p>
    <w:p w14:paraId="255B438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6D256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para que efetivamente o projeto ScreenSound.Web (páginas razor) possa consumir o projeto ScreenSound.API, precisamos que a API esteja rodando no momento que acessarmos a rota /Artistas nas páginas razor.</w:t>
      </w:r>
    </w:p>
    <w:p w14:paraId="0B3497C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esses dois projetos sempre executem ao mesmo tempo</w:t>
      </w:r>
    </w:p>
    <w:p w14:paraId="69216F7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-Configurar projetos de Inicialização;</w:t>
      </w:r>
    </w:p>
    <w:p w14:paraId="092397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-Marcar os dois projetos como inicializar;</w:t>
      </w:r>
    </w:p>
    <w:p w14:paraId="5DC5510E">
      <w:pPr>
        <w:ind w:left="0" w:leftChars="0" w:firstLine="0" w:firstLineChars="0"/>
        <w:jc w:val="left"/>
      </w:pPr>
      <w:r>
        <w:drawing>
          <wp:inline distT="0" distB="0" distL="114300" distR="114300">
            <wp:extent cx="3074035" cy="184023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0C91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49B7FE09">
      <w:pPr>
        <w:ind w:left="0" w:leftChars="0" w:firstLine="0" w:firstLineChars="0"/>
        <w:jc w:val="left"/>
      </w:pPr>
      <w:r>
        <w:drawing>
          <wp:inline distT="0" distB="0" distL="114300" distR="114300">
            <wp:extent cx="3106420" cy="21247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B9F7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0FC5980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Assim, a execução fica marcada como “</w:t>
      </w: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Novo perfil</w:t>
      </w:r>
      <w:r>
        <w:rPr>
          <w:rFonts w:hint="default" w:ascii="Cascadia Mono" w:hAnsi="Cascadia Mono" w:cs="Cascadia Mono"/>
          <w:sz w:val="24"/>
          <w:szCs w:val="24"/>
          <w:lang w:val="pt-BR"/>
        </w:rPr>
        <w:t>” e esse perfil faz a execução em paralelo dos dois projetos</w:t>
      </w:r>
    </w:p>
    <w:p w14:paraId="7A88E25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C2C4A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Mas, para que ambos projetos rodem ao mesmo tempo, eles </w:t>
      </w:r>
      <w:r>
        <w:rPr>
          <w:rFonts w:hint="default" w:ascii="Cascadia Mono" w:hAnsi="Cascadia Mono"/>
          <w:b/>
          <w:bCs/>
          <w:sz w:val="24"/>
          <w:szCs w:val="24"/>
          <w:lang w:val="pt-BR"/>
        </w:rPr>
        <w:t>não podem estar configurados para poder escutar nas mesmas portas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, e no momento, os dois estão configurados para poder escutar na porta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"http://localhost:5241,"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http://localhost:5241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</w:p>
    <w:p w14:paraId="27953B8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mudar isso, defini que o projeto API não vai escutar nessa porta. Isso pode ser mudado em ScreenSound.API/Properties/launchSettings.json, nos campos https e https-production</w:t>
      </w:r>
    </w:p>
    <w:p w14:paraId="36065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2CAC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731B0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45BF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26B1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D608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2E0D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3CD0A879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"Development"</w:t>
      </w:r>
    </w:p>
    <w:p w14:paraId="48915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45AB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},</w:t>
      </w:r>
    </w:p>
    <w:p w14:paraId="52A4C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"https-production"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27584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0E4B7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FC80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D112C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44D3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C9C1F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2575012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"Production"</w:t>
      </w:r>
    </w:p>
    <w:p w14:paraId="5549C5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21F526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15BF0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MUDBLAZOR - APLICAÇÃO DE LAYOUTS PRONTOS</w:t>
      </w:r>
    </w:p>
    <w:p w14:paraId="72DE983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Até então foi criada apenas uma página que mostra o nome de todos artistas cadastrados na base de dados, mas sem nenhum estilo. Para as demais páginas, e também em substituição a essa, será utilizada a biblioteca MudBlazor, que traz diversos layouts prontos para aplicar nas páginas.</w:t>
      </w:r>
    </w:p>
    <w:p w14:paraId="2CFFB20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BE5DDF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necessária: MudBlazor - v.6.11.1</w:t>
      </w:r>
    </w:p>
    <w:p w14:paraId="6A5B932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6B0017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Imports necessários</w:t>
      </w:r>
    </w:p>
    <w:p w14:paraId="33DD0BD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_Imports.razor</w:t>
      </w:r>
    </w:p>
    <w:p w14:paraId="2CA9B0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</w:t>
      </w:r>
    </w:p>
    <w:p w14:paraId="7806312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MudBlazor.Utilities</w:t>
      </w:r>
    </w:p>
    <w:p w14:paraId="37EDA36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4D064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Cadastrar o serviço MudBlazor em program.cs</w:t>
      </w:r>
    </w:p>
    <w:p w14:paraId="7BC1EFD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builder.Services.AddMudServices();</w:t>
      </w:r>
    </w:p>
    <w:p w14:paraId="515C46F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415CB1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Trocar em wwwroot/Index.html</w:t>
      </w:r>
    </w:p>
    <w:p w14:paraId="123474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="stylesheet"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="css/bootstrap/bootstrap.min.css"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5E59A01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Por</w:t>
      </w:r>
    </w:p>
    <w:p w14:paraId="35CB9E5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="_content/MudBlazor/MudBlazor.min.css"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="stylesheet"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433DC8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022C9C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adicionar abaixo da linha 29</w:t>
      </w:r>
    </w:p>
    <w:p w14:paraId="2381DAA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script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="_content/MudBlazor/MudBlazor.min.js"&gt;&lt;/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script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0BA23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79E249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Layout/MainLayout.razor</w:t>
      </w:r>
    </w:p>
    <w:p w14:paraId="39F325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@inherits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LayoutComponentBase</w:t>
      </w:r>
    </w:p>
    <w:p w14:paraId="03957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77D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MudThemeProvider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33F2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MudDialogProvider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285E8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MudSnackbarProvider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77E67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5CD3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3FEE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.Surface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Fixed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5B590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="images/screensound-logo.png"&gt;&lt;/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88DC3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C3D5B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Open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ClipMode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DrawerClipMode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.Always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4C5860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F60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80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95DD2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@Body</w:t>
      </w:r>
    </w:p>
    <w:p w14:paraId="5C2CC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1DF4B0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5A10E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B56798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24BA17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wwwroot, adicionar a pasta images, com as imagens de favicon e da logo (</w:t>
      </w:r>
      <w:r>
        <w:rPr>
          <w:rFonts w:hint="default" w:ascii="Cascadia Mono" w:hAnsi="Cascadia Mono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arquivos no projeto do curso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7A3424F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D5533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Layout/NavMenu - configurar o menu lateral</w:t>
      </w:r>
    </w:p>
    <w:p w14:paraId="5C7624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﻿﻿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MudNavMenu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="mud-width-full mt-4"&gt;</w:t>
      </w:r>
    </w:p>
    <w:p w14:paraId="2D88A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78C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Home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C525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.People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Expanded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="true"&gt;</w:t>
      </w:r>
    </w:p>
    <w:p w14:paraId="7D931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="/Artistas"&gt;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Exibir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4F85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="/CadastrarArtista"&gt;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C28E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EBCF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="Músicas"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.QueueMusic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Expanded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="true"&gt;</w:t>
      </w:r>
    </w:p>
    <w:p w14:paraId="400571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="/MusicasPorArtista"&gt;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Músicas por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F517D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="/MusicasPorGenero"&gt;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Músicas por gênero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3D7F8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="/CadastrarMusica"&gt;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AA69E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D0A139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E05194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5AD1F4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Assim, a aplicação tem um layout mais amigável, utilizando componentes prontos do MudBlazor.</w:t>
      </w:r>
    </w:p>
    <w:p w14:paraId="418B9A9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7C8B3A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MUDANÇAS NO TEMA DO MUDBLAZOR - MÓDULO 2, AULA 4</w:t>
      </w:r>
    </w:p>
    <w:p w14:paraId="6B944AAE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Ainda neste componente, certifique-se que a sessão de código esteja da seguinte maneira:</w:t>
      </w:r>
    </w:p>
    <w:p w14:paraId="10B95D4F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@code {</w:t>
      </w:r>
    </w:p>
    <w:p w14:paraId="77D1DEAB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private MudTheme currentTheme = new MudTheme()</w:t>
      </w:r>
    </w:p>
    <w:p w14:paraId="10F7460A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{</w:t>
      </w:r>
    </w:p>
    <w:p w14:paraId="7D5E8C8B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    Palette = ScreendsoundPallete.CreatePallete</w:t>
      </w:r>
    </w:p>
    <w:p w14:paraId="0A00B81A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};</w:t>
      </w:r>
    </w:p>
    <w:p w14:paraId="5F011B79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}</w:t>
      </w:r>
    </w:p>
    <w:p w14:paraId="7109D26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2E664B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C54936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 COMPONENTE CardArtista E SEU USO NA PÁGINA Artistas</w:t>
      </w:r>
    </w:p>
    <w:p w14:paraId="3718C96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melhorar a estética de apresentação de cada artista, na página de listagem dos artistas, será usado um componente CardArtista</w:t>
      </w:r>
    </w:p>
    <w:p w14:paraId="0F4D911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Adicionar a pasta Componentes ao projeto ScreenSound.Web, com o comonente razor</w:t>
      </w:r>
    </w:p>
    <w:p w14:paraId="64BB3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CC42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="images/cardArtista.png"&gt;&lt;/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866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523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1525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11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.h6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@Artista!.Nome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E7D2A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07015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CED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9C10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98EDC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.body2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@Artista!.Bio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0829F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C8A7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6E30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3F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36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D605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9DE01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Artista{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F75D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83504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5488339C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NESSE COMPONENTE, O ATRIBUTO Artista É DEFINIDO COMO UM PARÂMETRO</w:t>
      </w:r>
    </w:p>
    <w:p w14:paraId="6A83BAC4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PQ ELE É USADO EM Pages/Artistas.razor ASSUMINDO PARA CADA ITERAÇÃO</w:t>
      </w:r>
    </w:p>
    <w:p w14:paraId="36D2440A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DO LAÇO UM VALOR DIFERENTE NO COMPONENTE MudItem</w:t>
      </w:r>
    </w:p>
    <w:p w14:paraId="7A6D5B90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EEC8BB6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CardArtista.razor - COMPONENTE COM O PARÂMETRO Artista</w:t>
      </w:r>
    </w:p>
    <w:p w14:paraId="3FA2ED72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Artistas.razor - PÁGINA RAZOR QUE USA O PARÂMETRO Artista DENTRO DE</w:t>
      </w:r>
    </w:p>
    <w:p w14:paraId="19B246AB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SEU COMPONENTE CardArtista EM MudItem</w:t>
      </w:r>
    </w:p>
    <w:p w14:paraId="47C3C7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505A4C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9031E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B2706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C3892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as mudanças na página Artistas</w:t>
      </w:r>
    </w:p>
    <w:p w14:paraId="699EA2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AEDF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60D4FF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EDE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C68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DFA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12D0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69CD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55897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1396E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B8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xs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A3BB3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340B9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2778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5315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28E33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A63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612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AD6F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14D9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7F840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4CE937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878D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D9544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 OnInitializedAsync PARA QUE, SEMPRE QUE A ROTA Artistas</w:t>
      </w:r>
    </w:p>
    <w:p w14:paraId="54102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5E6FD0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4D621D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545C5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F4F9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F2FB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9464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3B1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0549A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514D2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0890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//&lt;MudItem xs="3"&gt; - DEFINE QUE PAR CADA LINHA, HAVERÁ 3 ESPAÇOS ENTRE, OS ITENS,</w:t>
      </w:r>
    </w:p>
    <w:p w14:paraId="299435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4 ITENS</w:t>
      </w:r>
    </w:p>
    <w:p w14:paraId="4BB913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2B92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//&lt;CardArtista Artista="artista"/&gt; - O ITEM CardArtista RECEBE A VARIÁVEL </w:t>
      </w:r>
    </w:p>
    <w:p w14:paraId="60BC5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//artista, USANDO PARÂMETRO Artista EM CADA REPETIÇÃO</w:t>
      </w:r>
    </w:p>
    <w:p w14:paraId="497DBF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E0BDF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4C96F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0E8467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D4D4913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CADASTRO DE ARTISTA NOVO PELO USUÁRIO</w:t>
      </w:r>
    </w:p>
    <w:p w14:paraId="433B9AD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Utilizar na página CadastrarArtista um MudForm, que liga os campos do formulário às variáveis nome e biografia, no trecho code.</w:t>
      </w:r>
    </w:p>
    <w:p w14:paraId="3BA447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"/CadastrarArtista"</w:t>
      </w:r>
    </w:p>
    <w:p w14:paraId="426D68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91B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</w:t>
      </w:r>
    </w:p>
    <w:p w14:paraId="4F8B5A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navigationManager</w:t>
      </w:r>
    </w:p>
    <w:p w14:paraId="78E7FA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759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489F3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9E9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Cadastro do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ADCB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745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FC28C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E044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do Artista"</w:t>
      </w:r>
    </w:p>
    <w:p w14:paraId="12934E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9DCA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5AC09A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783DFD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8A75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7C6A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="Biografia do artista"</w:t>
      </w:r>
    </w:p>
    <w:p w14:paraId="5C633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D7800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biografia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E675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6271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63B3B1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8B00A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971D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531BE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D8EEF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04EEE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B265A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5F0C3D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Cadastrar</w:t>
      </w:r>
    </w:p>
    <w:p w14:paraId="5A5B23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B3E4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3F0D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5AF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7D6C6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676F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3238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14C0BA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341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156F5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biografia;</w:t>
      </w:r>
    </w:p>
    <w:p w14:paraId="559E3F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9F2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Cadastrar()</w:t>
      </w:r>
    </w:p>
    <w:p w14:paraId="7F5AC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AE39A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(nome!, biografia!);</w:t>
      </w:r>
    </w:p>
    <w:p w14:paraId="795CF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artistasAPI.AddArtistaAsync(request);</w:t>
      </w:r>
    </w:p>
    <w:p w14:paraId="197F1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406C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20169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5576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389BB78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@bind-Value="nome" - RELACIONA O CAMPO COM A VARIÁVEL nome</w:t>
      </w:r>
    </w:p>
    <w:p w14:paraId="04AC101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@onclick="Cadastrar" - RELACIONA O EVENTO DE CLICAR COM A FUNÇÃO Cadastrar</w:t>
      </w:r>
    </w:p>
    <w:p w14:paraId="602C4D4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SENDO QUE ESSA FUNÇÃO INSTANCIA UM OBJETO ArtistaRequest e CADASTRA ELE </w:t>
      </w:r>
    </w:p>
    <w:p w14:paraId="15B081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NA BASE DE DADOS DA API, POR MEIO DO SERVIÇO artistasAPI</w:t>
      </w:r>
    </w:p>
    <w:p w14:paraId="5312B7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380AC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68008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F347A3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D2D6E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Pelo que foi determinado, ao clicar em Cadastrar, o método Cadastar() é chamado, usando a função AddArtistaAsync, que é definida em Servicos/ArtistaAPI, fazendo assim o cadastro na base de dados.</w:t>
      </w:r>
    </w:p>
    <w:p w14:paraId="604045E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FAZ UM CADASTRO DE ARTISTA NA API A PARTIR DE UM OBJETO</w:t>
      </w:r>
    </w:p>
    <w:p w14:paraId="381884F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//ArtistaRequest</w:t>
      </w:r>
    </w:p>
    <w:p w14:paraId="2C6DC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AddArtistaAsync(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0A7AF5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B56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artista);</w:t>
      </w:r>
    </w:p>
    <w:p w14:paraId="654069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C96DF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65A299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Ao final do formulário, é usado um objeto NavigationManager para redirecionar a aplicação para a página de listagem de clientes, já atualizada.</w:t>
      </w:r>
    </w:p>
    <w:p w14:paraId="53C61CF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A87355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466C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F7D3FFB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EXCLUSÃO DE ARTISTA NO CARD</w:t>
      </w:r>
    </w:p>
    <w:p w14:paraId="6D41EBC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Buscando ter uma página que mostre as informações detalhadas de cada artista para exclusão, cria-se um botão Detalhes, em cada card, isso é feito em Componentes/CardArtista</w:t>
      </w:r>
    </w:p>
    <w:p w14:paraId="15A14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MudCardActions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3848A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.Warning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5B797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CA76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$"/EditarArtista/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{Artista!.Nome}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0C15D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</w:p>
    <w:p w14:paraId="47C1A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Detalhes</w:t>
      </w:r>
    </w:p>
    <w:p w14:paraId="58B4D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100FD9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MudCardActions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52E9F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A8316B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Sendo definido que esse botão detalhes leva para a página EditarArtista/{Artista!.Nome}, Temos que essa rota já é acessada com o parâmetro Artista.Nome na sua URL, e vamos usar esse parâmetro na página para pesquisar na API pelo Artista e já carregar a página com as informações preenchidas.</w:t>
      </w:r>
    </w:p>
    <w:p w14:paraId="01541D0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AF60BC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Pages/EditarArtista</w:t>
      </w:r>
    </w:p>
    <w:p w14:paraId="63E0B8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"/EditarArtista/{NomeArtista}"</w:t>
      </w:r>
    </w:p>
    <w:p w14:paraId="1E8E8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EBD4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</w:t>
      </w:r>
    </w:p>
    <w:p w14:paraId="5EDD6F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navigationManager</w:t>
      </w:r>
    </w:p>
    <w:p w14:paraId="3B5136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F331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7392F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CEA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Detalhes do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9793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182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B42B0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5C7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do Artista"</w:t>
      </w:r>
    </w:p>
    <w:p w14:paraId="1EFB3F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1207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6697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190521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2D79E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8F8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="Biografia do artista"</w:t>
      </w:r>
    </w:p>
    <w:p w14:paraId="2527C0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F411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biografia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A5F3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1B0D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138AFE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7FDAE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180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285281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42B34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Deletar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E7D7E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CDF0B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7C5D33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Deletar</w:t>
      </w:r>
    </w:p>
    <w:p w14:paraId="218158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791C2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34E1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Voltar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70B7E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8A774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637922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Voltar</w:t>
      </w:r>
    </w:p>
    <w:p w14:paraId="3B5391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3124B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05F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14B9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4D7C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F719D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60F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455C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4A31C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biografia;</w:t>
      </w:r>
    </w:p>
    <w:p w14:paraId="1D9E07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B955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993B0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NomeArtista{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//VEM DA URL</w:t>
      </w:r>
    </w:p>
    <w:p w14:paraId="3D6157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0797FE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USADO PARA CONSULTAR NA API O ARTISTA DE NOME NomeArtista</w:t>
      </w:r>
    </w:p>
    <w:p w14:paraId="192980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7D7F2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D53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//AO CARREGAR A PÁGINA, OS CAMPOS DE ID nome e biografia</w:t>
      </w:r>
    </w:p>
    <w:p w14:paraId="4FEB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//SÃO PREENCHIDOS COM AS INFORMAÇÕES CARREGADAS DA API</w:t>
      </w:r>
    </w:p>
    <w:p w14:paraId="3A677C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0F5E3C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AEE60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artistasAPI.GetArtistaPorNomeAsync(NomeArtista!);</w:t>
      </w:r>
    </w:p>
    <w:p w14:paraId="6FA14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//CAMPOS DO FORMULÁRIO RECEBEM AS INFORMAÇÕES DA API</w:t>
      </w:r>
    </w:p>
    <w:p w14:paraId="142B69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nome = Artista!.Nome;</w:t>
      </w:r>
    </w:p>
    <w:p w14:paraId="59CB7F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biografia = Artista!.Bio;</w:t>
      </w:r>
    </w:p>
    <w:p w14:paraId="665D7A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3717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7EC9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Deletar()</w:t>
      </w:r>
    </w:p>
    <w:p w14:paraId="50218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25AAC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artistasAPI.DeleteArtistaAsync(Artista!.Id);</w:t>
      </w:r>
    </w:p>
    <w:p w14:paraId="29ECF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4A85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4BD45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A49C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Voltar()</w:t>
      </w:r>
    </w:p>
    <w:p w14:paraId="23A10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855D2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//PÁGINA ANTERIOR</w:t>
      </w:r>
    </w:p>
    <w:p w14:paraId="633E56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2E89C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165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B28EE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FB07D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OBSERVAÇÕES</w:t>
      </w:r>
    </w:p>
    <w:p w14:paraId="1836BC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FFA472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PARÂMETRO NA URL É RENOMEADO PARA NomeArtista</w:t>
      </w:r>
    </w:p>
    <w:p w14:paraId="25E3DB5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@page "/EditarArtista/{NomeArtista}"</w:t>
      </w:r>
    </w:p>
    <w:p w14:paraId="368F37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66FE6FB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E UMA VARIÁVEL DE MESMO NOME ASSUME SEU VALOR (POR TER O MESMO NOME)</w:t>
      </w:r>
    </w:p>
    <w:p w14:paraId="0CCD9D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[Parameter]</w:t>
      </w:r>
    </w:p>
    <w:p w14:paraId="3F8016D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public string? NomeArtista{ get; set; }//VEM DA URL</w:t>
      </w:r>
    </w:p>
    <w:p w14:paraId="5646D6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7C83799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070876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-------------</w:t>
      </w:r>
    </w:p>
    <w:p w14:paraId="41D64F4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AO CARREGAR A PÁGINA, OS CAMPOS DE ID nome e biografia</w:t>
      </w:r>
    </w:p>
    <w:p w14:paraId="617E25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SÃO PREENCHIDOS COM AS INFORMAÇÕES CARREGADAS DA API</w:t>
      </w:r>
    </w:p>
    <w:p w14:paraId="4FC63D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61D627C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public ArtistaResponse Artista { get; set; }</w:t>
      </w:r>
    </w:p>
    <w:p w14:paraId="6DC956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53B7D9E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protected override async Task OnInitializedAsync()</w:t>
      </w:r>
    </w:p>
    <w:p w14:paraId="7A10B4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{</w:t>
      </w:r>
    </w:p>
    <w:p w14:paraId="5262DFD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Artista = await artistasAPI.GetArtistaPorNomeAsync(NomeArtista!);</w:t>
      </w:r>
    </w:p>
    <w:p w14:paraId="573ACD5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//CAMPOS DO FORMULÁRIO RECEBEM AS INFORMAÇÕES DA API</w:t>
      </w:r>
    </w:p>
    <w:p w14:paraId="1D06EFC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nome = Artista!.Nome;</w:t>
      </w:r>
    </w:p>
    <w:p w14:paraId="3BC475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biografia = Artista!.Bio;</w:t>
      </w:r>
    </w:p>
    <w:p w14:paraId="06C192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}</w:t>
      </w:r>
    </w:p>
    <w:p w14:paraId="6B5C91B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62EAF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60F41A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3EA7B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52F5FC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E676EA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Importante destacar dois aspectos:</w:t>
      </w:r>
    </w:p>
    <w:p w14:paraId="2EBB843C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-O nome da página razor é “EditarArtista”, mas não faz edição, somente mostra os detalhes e dá a opção de deletar.</w:t>
      </w:r>
    </w:p>
    <w:p w14:paraId="46BFB71F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-Se for tentado deletar uma banda/artista que tem músicas relacionadas a ela, o entity framework impede por “restrição de chave estrangeira” - como definir essa política de exclusão? Cascade?</w:t>
      </w:r>
    </w:p>
    <w:p w14:paraId="5B4962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6B1E0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94A414E">
      <w:pPr>
        <w:ind w:left="0" w:leftChars="0" w:firstLine="0" w:firstLineChars="0"/>
        <w:jc w:val="left"/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  <w:t>Erro ao tentar deletar uma banda/artista que está ligada a alguma música</w:t>
      </w:r>
    </w:p>
    <w:p w14:paraId="077A4468">
      <w:pPr>
        <w:ind w:left="0" w:leftChars="0" w:firstLine="0" w:firstLineChars="0"/>
        <w:jc w:val="left"/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</w:pPr>
      <w:r>
        <w:rPr>
          <w:rFonts w:hint="default" w:ascii="Segoe UI" w:hAnsi="Segoe UI" w:eastAsia="Segoe UI"/>
          <w:b/>
          <w:i/>
          <w:iCs/>
          <w:color w:val="FF0000"/>
          <w:sz w:val="18"/>
          <w:szCs w:val="24"/>
          <w:lang w:val="pt-BR"/>
        </w:rPr>
        <w:t>Microsoft.EntityFrameworkCore.DbUpdateException:</w:t>
      </w:r>
      <w:r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  <w:t xml:space="preserve"> 'An error occurred while saving the entity changes. See the inner exception for details.'</w:t>
      </w:r>
    </w:p>
    <w:p w14:paraId="30BE19FB">
      <w:pPr>
        <w:ind w:left="0" w:leftChars="0" w:firstLine="0" w:firstLineChars="0"/>
        <w:jc w:val="left"/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</w:pPr>
      <w:r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  <w:t>SqlException: The DELETE statement conflicted with the REFERENCE constraint "FK_Musicas_Artistas_ArtistaId". The conflict occurred in database "ScreenSoundV0", table "dbo.Musicas", column 'ArtistaId'.</w:t>
      </w:r>
    </w:p>
    <w:p w14:paraId="1AEA466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77633F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bookmarkStart w:id="0" w:name="_GoBack"/>
      <w:bookmarkEnd w:id="0"/>
    </w:p>
    <w:p w14:paraId="188CF5A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PAGINAÇÃO DA LISTAGEM DE ARTISTAS</w:t>
      </w:r>
    </w:p>
    <w:p w14:paraId="17D5AB8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Para fazer a lógica de paginação, será necessário usar componentes MudStack e MudPagination em Pages/Artistas, da seguinte forma:</w:t>
      </w:r>
    </w:p>
    <w:p w14:paraId="4FDD61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336AE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3751A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041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D627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MudStack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 mb-4"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Row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.SpaceBetween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7FEDC2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="mb-4"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5661B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cadastrados</w:t>
      </w:r>
    </w:p>
    <w:p w14:paraId="02D853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2271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MudPagination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@totalPaginas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SelectedChanged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PaginaMudou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76C4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MudPagination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3176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MudStack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4C6B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15F2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(artistasPorPagina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A54AA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2DBA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6B827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artistasPorPagina)</w:t>
      </w:r>
    </w:p>
    <w:p w14:paraId="1B8BB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704A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xs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73F69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2EC8C7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66BB6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A84B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0C3E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A4BB5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23EA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193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34FC74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3B2F5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11A16F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C17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PAGINAÇÃO</w:t>
      </w:r>
    </w:p>
    <w:p w14:paraId="6E52FF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tamanho = 8;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//ITENS POR PÁGINA</w:t>
      </w:r>
    </w:p>
    <w:p w14:paraId="696164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totalItens;</w:t>
      </w:r>
    </w:p>
    <w:p w14:paraId="4B5AA1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totalPaginas;</w:t>
      </w:r>
    </w:p>
    <w:p w14:paraId="5C5CD6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artistasPorPagina;</w:t>
      </w:r>
    </w:p>
    <w:p w14:paraId="58F83B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5A2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FE9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57D36A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B9BF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MÉTODO OnInitializedAsync PARA QUE, SEMPRE QUE A ROTA Artistas</w:t>
      </w:r>
    </w:p>
    <w:p w14:paraId="72DE70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7A082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50A99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//PAGINADO</w:t>
      </w:r>
    </w:p>
    <w:p w14:paraId="73C07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00DF58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AF333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111327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5EB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PAGINAÇÃO</w:t>
      </w:r>
    </w:p>
    <w:p w14:paraId="75DCC1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1AC7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4591C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//ORDENAÇÃO PELOS MAIS RECENTES</w:t>
      </w:r>
    </w:p>
    <w:p w14:paraId="537E56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artistas = artistas.OrderByDescending(a =&gt; a.Id).ToList();</w:t>
      </w:r>
    </w:p>
    <w:p w14:paraId="5DF272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totalItens = artistas.Count();</w:t>
      </w:r>
    </w:p>
    <w:p w14:paraId="2859DD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totalPaginas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.Ceiling((totalItens * 1.0)/tamanho));</w:t>
      </w:r>
    </w:p>
    <w:p w14:paraId="40BAF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.PaginaMudou(1);</w:t>
      </w:r>
    </w:p>
    <w:p w14:paraId="642D35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5C07D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BD26D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A69D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PaginaMudou(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pageNumber)</w:t>
      </w:r>
    </w:p>
    <w:p w14:paraId="3D3D4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056DA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indice = pageNumber - 1;</w:t>
      </w:r>
    </w:p>
    <w:p w14:paraId="486D17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artistasPorPagina = artistas!</w:t>
      </w:r>
    </w:p>
    <w:p w14:paraId="5F0F7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.Skip(tamanho * indice)</w:t>
      </w:r>
    </w:p>
    <w:p w14:paraId="581016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.Take(tamanho)</w:t>
      </w:r>
    </w:p>
    <w:p w14:paraId="6E13C9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.ToList();</w:t>
      </w:r>
    </w:p>
    <w:p w14:paraId="5EDB04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C621A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9C6A0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47441F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OBSERVAÇÕES</w:t>
      </w:r>
    </w:p>
    <w:p w14:paraId="7F5D959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OU SEJA, SEMPRE QUE ACESSADO A ROTA Artistas</w:t>
      </w:r>
    </w:p>
    <w:p w14:paraId="6E4364D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É MOSTRADO NA TELA A LISTAGEM DE ARTISTAS - MÉTODO app.MapGet("Artistas") DA API</w:t>
      </w:r>
    </w:p>
    <w:p w14:paraId="7A9A2CD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D2312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&lt;MudItem xs="3"&gt; - DEFINE QUE PAR CADA LINHA, HAVERÁ 3 ESPAÇOS ENTRE, OS ITENS,</w:t>
      </w:r>
    </w:p>
    <w:p w14:paraId="4DA29E0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OU SEJA, 4 ITENS</w:t>
      </w:r>
    </w:p>
    <w:p w14:paraId="169AB40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76FA6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&lt;CardArtista Artista="artista"/&gt; - O ITEM CardArtista RECEBE A VARIÁVEL</w:t>
      </w:r>
    </w:p>
    <w:p w14:paraId="37B0AB9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artista, USANDO PARÂMETRO Artista EM CADA REPETIÇÃO</w:t>
      </w:r>
    </w:p>
    <w:p w14:paraId="303D6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2BA213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44AFEFB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17A45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7C75BB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52109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6C00D9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5A0900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1077D8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C3F5D4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D34D46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BFDA6F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A85425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2125BF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F1DEF7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CA6C05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92B534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DB7A2C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FF818B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01B339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324802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A6E07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FC4652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8691EC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B0B2FC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204FB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ED288D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40F06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58C51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BBF4C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8FC43C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00BA5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EBB35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5F168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88EE67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7C941F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14FCB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75CE76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995EE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41A349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F64F1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89A990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67D00B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A6AF2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33526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063ACA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07FD4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A76D24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89494B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B69D4A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43AB3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FA5E3E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B558E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D36D77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47F54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55077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9B9B85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653A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63100C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5FFBC6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E3BEA4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50A508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C5679D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C42EF0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F40D3F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1534C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3D37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67458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D1177E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D16FA7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6B0274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FE366C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909CEB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5EDE29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1994DB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C5CC49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B7BB15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92954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D1FF36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275DC1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48EB9C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E0A53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ADCDAD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sectPr>
      <w:pgSz w:w="11906" w:h="16838"/>
      <w:pgMar w:top="4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374CF"/>
    <w:rsid w:val="01085081"/>
    <w:rsid w:val="07762D76"/>
    <w:rsid w:val="07FD6BA9"/>
    <w:rsid w:val="08E91DD6"/>
    <w:rsid w:val="0B591E2E"/>
    <w:rsid w:val="0DF23BF3"/>
    <w:rsid w:val="122C789F"/>
    <w:rsid w:val="15D87229"/>
    <w:rsid w:val="1694429A"/>
    <w:rsid w:val="1DCF76C9"/>
    <w:rsid w:val="22081D62"/>
    <w:rsid w:val="226615E8"/>
    <w:rsid w:val="24AD0044"/>
    <w:rsid w:val="24CF21DE"/>
    <w:rsid w:val="2B4A3C48"/>
    <w:rsid w:val="2C6A6546"/>
    <w:rsid w:val="38D273C9"/>
    <w:rsid w:val="38D338E9"/>
    <w:rsid w:val="39B71300"/>
    <w:rsid w:val="3A1A7360"/>
    <w:rsid w:val="4ADB52AA"/>
    <w:rsid w:val="4E0A25BA"/>
    <w:rsid w:val="4E0A6A04"/>
    <w:rsid w:val="53014440"/>
    <w:rsid w:val="566156C7"/>
    <w:rsid w:val="598C232D"/>
    <w:rsid w:val="5AAE1DF2"/>
    <w:rsid w:val="5CC77658"/>
    <w:rsid w:val="622962FD"/>
    <w:rsid w:val="6BE74894"/>
    <w:rsid w:val="6C5B2654"/>
    <w:rsid w:val="7A970930"/>
    <w:rsid w:val="7DE0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571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2025-08-20T13:48:00Z</dcterms:created>
  <dc:creator>CREAS</dc:creator>
  <cp:lastModifiedBy>CREAS</cp:lastModifiedBy>
  <dcterms:modified xsi:type="dcterms:W3CDTF">2025-08-21T18:51:55Z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B56011E0D53C4B52A918FC26C4F0D5DE_12</vt:lpwstr>
  </property>
</Properties>
</file>