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1"/>
        <w:tblpPr w:leftFromText="180" w:rightFromText="180" w:topFromText="180" w:bottomFromText="180" w:vertAnchor="text" w:horzAnchor="text" w:tblpX="-97.99999999999997" w:tblpY="0"/>
        <w:tblW w:w="934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05"/>
        <w:gridCol w:w="4440"/>
        <w:tblGridChange w:id="0">
          <w:tblGrid>
            <w:gridCol w:w="4905"/>
            <w:gridCol w:w="4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362111" cy="65786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Alumnos, recuerden que en Archivo van a encontrar la opción de hacer una copia para poder trabajarlo con el equipo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TRABAJO FINAL EQUIPO F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Proyecto Inmobiliaria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MIEMBROS: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Martin Herrera Ramirez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Ramiro Cabanelas</w:t>
              <w:tab/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Dario Matorra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Jesús Aranda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Lucas Chanquia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Ismar Hidalgo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Alicia Aramayo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Lucas Paruolo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Matías Cuadrado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hd w:fill="ffc000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9/11/2023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Detalles generales: Se trabajó de manera intensa y efectiva en cada una de las áreas que le correspondía a los integrantes. Contamos con grandes avances en el proyecto el día de hoy, se evolucionó en frontend y backend por igual. 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DEL DÍA DE LA FECHA</w:t>
      </w:r>
    </w:p>
    <w:p w:rsidR="00000000" w:rsidDel="00000000" w:rsidP="00000000" w:rsidRDefault="00000000" w:rsidRPr="00000000" w14:paraId="0000001C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i w:val="1"/>
          <w:sz w:val="18"/>
          <w:szCs w:val="18"/>
          <w:rtl w:val="0"/>
        </w:rPr>
        <w:t xml:space="preserve">Describir por miembro: qué hizo, qué hará, que dificultades tuvo o tiene)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Martin Herrera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El integrante trabajó en la creación de los atributos en la clase Offer, primeros métodos en package servicios y repositorio. No presentó dificultades.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Ramiro Cabanelas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El integrante trabajó en la creación de User, junto con su Repositorio y servicios. No presentó dificultades.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Dario Matorra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El integrante trabajó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las clases </w:t>
      </w:r>
      <w:r w:rsidDel="00000000" w:rsidR="00000000" w:rsidRPr="00000000">
        <w:rPr>
          <w:rtl w:val="0"/>
        </w:rPr>
        <w:t xml:space="preserve">Property, PropertyService, PropertyRepository, propertyService (create, list, update, getOne, remove, findByType), MiException. Ayudó y respondió todas las consultas del resto de integrantes.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Jesús Aranda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El integrante creó el formulario de registro  con sus respectivas vistas y un buen diseño. No presentó dificultades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Lucas Chanquia: El integrante trabajó la vista del dashboard con links a las secciones: cliente, ente, revisar solicitudes y ver publicaciones. Presentó dificultades con CSS, sin problemas mayores.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Ismar Hidalgo: La integrante creó el navbar con las siguientes secciones: inicio, propiedad, ingresar y contacto. Todo puede estar sujeto a modificaciones. No presentó dificultades.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Alicia Aramayo: La integrante creó el index.html y lo que sería la vista básica del inicio(carrousel y tarjetas con propiedades). No presentó dificultades.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Lucas Paruolo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El integrante trabajo con la clase imageUser de manera efectiva. No presento dificultades.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Matias Cuadrado: Se trabajó en las clases ImageProperty, imagePropertyService, imagePropertyRepository, MiException, imagePropertyController. No presentó dificultades.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851" w:top="1134" w:left="1418" w:right="1134" w:header="567" w:footer="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54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76"/>
      <w:gridCol w:w="7926"/>
      <w:gridCol w:w="552"/>
      <w:tblGridChange w:id="0">
        <w:tblGrid>
          <w:gridCol w:w="876"/>
          <w:gridCol w:w="7926"/>
          <w:gridCol w:w="55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c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c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412750" cy="3365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Egg Educación - Full Stack Developer – Daily – Trabajo Final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ffc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ed7d3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