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1F20" w:rsidRDefault="00000000" w14:paraId="78AF00C6" w14:textId="77777777">
      <w:pPr>
        <w:pStyle w:val="Heading1"/>
      </w:pPr>
      <w:r>
        <w:t>Laboratory Activity Organization</w:t>
      </w:r>
    </w:p>
    <w:p w:rsidR="0077692C" w:rsidRDefault="0077692C" w14:paraId="2F4FD105" w14:textId="77777777">
      <w:pPr>
        <w:pStyle w:val="Heading2"/>
      </w:pPr>
    </w:p>
    <w:p w:rsidR="004F1F20" w:rsidRDefault="00000000" w14:paraId="44E5D610" w14:textId="3B1853B3">
      <w:pPr>
        <w:pStyle w:val="Heading2"/>
      </w:pPr>
      <w:r>
        <w:t>Important Rule:</w:t>
      </w:r>
    </w:p>
    <w:p w:rsidR="004F1F20" w:rsidRDefault="00000000" w14:paraId="4051F7F5" w14:textId="77777777">
      <w:r>
        <w:t>To ensure fairness, students must confirm that they assume the following agreement:</w:t>
      </w:r>
    </w:p>
    <w:p w:rsidR="004F1F20" w:rsidRDefault="00000000" w14:paraId="23A24B2C" w14:textId="77777777">
      <w:pPr>
        <w:pStyle w:val="Heading3"/>
      </w:pPr>
      <w:r>
        <w:t>Student Agreement:</w:t>
      </w:r>
    </w:p>
    <w:p w:rsidRPr="0077692C" w:rsidR="004F1F20" w:rsidRDefault="00000000" w14:paraId="242A904E" w14:textId="64B5021E">
      <w:pPr>
        <w:rPr>
          <w:i/>
          <w:iCs/>
          <w:sz w:val="18"/>
          <w:szCs w:val="18"/>
        </w:rPr>
      </w:pPr>
      <w:r w:rsidRPr="0077692C">
        <w:rPr>
          <w:i/>
          <w:iCs/>
          <w:sz w:val="18"/>
          <w:szCs w:val="18"/>
        </w:rPr>
        <w:t>• The answers and programs corresponding to the received assignments are the result of my own work.</w:t>
      </w:r>
      <w:r w:rsidRPr="0077692C">
        <w:rPr>
          <w:i/>
          <w:iCs/>
          <w:sz w:val="18"/>
          <w:szCs w:val="18"/>
        </w:rPr>
        <w:br/>
      </w:r>
      <w:r w:rsidRPr="0077692C">
        <w:rPr>
          <w:i/>
          <w:iCs/>
          <w:sz w:val="18"/>
          <w:szCs w:val="18"/>
        </w:rPr>
        <w:t>• I will not distribute the solutions to the given assignments to any other student.</w:t>
      </w:r>
      <w:r w:rsidRPr="0077692C">
        <w:rPr>
          <w:i/>
          <w:iCs/>
          <w:sz w:val="18"/>
          <w:szCs w:val="18"/>
        </w:rPr>
        <w:br/>
      </w:r>
      <w:r w:rsidRPr="0077692C">
        <w:rPr>
          <w:i/>
          <w:iCs/>
          <w:sz w:val="18"/>
          <w:szCs w:val="18"/>
        </w:rPr>
        <w:t>• I will not engage in activities that could incorrectly improve my course-associated results or affect the results of other colleagues.</w:t>
      </w:r>
      <w:r w:rsidRPr="0077692C">
        <w:rPr>
          <w:i/>
          <w:iCs/>
          <w:sz w:val="18"/>
          <w:szCs w:val="18"/>
        </w:rPr>
        <w:br/>
      </w:r>
      <w:r w:rsidRPr="0077692C">
        <w:rPr>
          <w:i/>
          <w:iCs/>
          <w:sz w:val="18"/>
          <w:szCs w:val="18"/>
        </w:rPr>
        <w:t>• If I fail to comply with the previous requirements, I understand to assume the consequences which, depending on severity, can be:</w:t>
      </w:r>
      <w:r w:rsidRPr="0077692C">
        <w:rPr>
          <w:i/>
          <w:iCs/>
          <w:sz w:val="18"/>
          <w:szCs w:val="18"/>
        </w:rPr>
        <w:br/>
      </w:r>
      <w:r w:rsidRPr="0077692C">
        <w:rPr>
          <w:i/>
          <w:iCs/>
          <w:sz w:val="18"/>
          <w:szCs w:val="18"/>
        </w:rPr>
        <w:t xml:space="preserve">  - Grade 0 for the laboratory</w:t>
      </w:r>
      <w:r w:rsidRPr="0077692C">
        <w:rPr>
          <w:i/>
          <w:iCs/>
          <w:sz w:val="18"/>
          <w:szCs w:val="18"/>
        </w:rPr>
        <w:br/>
      </w:r>
    </w:p>
    <w:p w:rsidR="004F1F20" w:rsidRDefault="00000000" w14:paraId="0FEED874" w14:textId="77777777">
      <w:pPr>
        <w:pStyle w:val="Heading2"/>
      </w:pPr>
      <w:r>
        <w:t>Organization of Semi-Groups</w:t>
      </w:r>
    </w:p>
    <w:p w:rsidR="004F1F20" w:rsidRDefault="00000000" w14:paraId="58F2A4FE" w14:textId="7D8CAB22">
      <w:r>
        <w:t>Semi-groups are formed strictly by dividing the corresponding alphabetical list into 2 equal parts.</w:t>
      </w:r>
      <w:r w:rsidR="0077692C">
        <w:t xml:space="preserve"> Exceptions could be allowed </w:t>
      </w:r>
      <w:proofErr w:type="spellStart"/>
      <w:r w:rsidR="0077692C">
        <w:t>iff</w:t>
      </w:r>
      <w:proofErr w:type="spellEnd"/>
      <w:r w:rsidR="0077692C">
        <w:t xml:space="preserve"> there are overlapping classes.</w:t>
      </w:r>
      <w:r>
        <w:br/>
      </w:r>
      <w:r>
        <w:t>Students in extension are distributed uniformly across all groups.</w:t>
      </w:r>
    </w:p>
    <w:p w:rsidR="004F1F20" w:rsidRDefault="00000000" w14:paraId="6FB08FB8" w14:textId="77777777">
      <w:pPr>
        <w:pStyle w:val="Heading2"/>
      </w:pPr>
      <w:r>
        <w:t>Laboratory Assignment Submissions:</w:t>
      </w:r>
    </w:p>
    <w:p w:rsidR="00984E75" w:rsidRDefault="00000000" w14:paraId="1FBF42F6" w14:textId="77777777">
      <w:r>
        <w:t>Assignments</w:t>
      </w:r>
      <w:r w:rsidR="00984E75">
        <w:t>’</w:t>
      </w:r>
      <w:r>
        <w:t xml:space="preserve"> </w:t>
      </w:r>
      <w:r w:rsidR="00984E75">
        <w:t xml:space="preserve">themes </w:t>
      </w:r>
      <w:r>
        <w:t>will be uploaded on the MS Teams platform in the course team (Files section). Explanations and other specific requirements may be given during the laboratory!</w:t>
      </w:r>
      <w:r>
        <w:br/>
      </w:r>
      <w:r>
        <w:t xml:space="preserve">Laboratory assignments must be submitted by the indicated deadline; a maximum of 2 delays </w:t>
      </w:r>
      <w:proofErr w:type="gramStart"/>
      <w:r>
        <w:t>are</w:t>
      </w:r>
      <w:proofErr w:type="gramEnd"/>
      <w:r>
        <w:t xml:space="preserve"> allowed with a penalty of 2 points each (maximum grades: 10, 8, and 6).</w:t>
      </w:r>
      <w:r>
        <w:br/>
      </w:r>
      <w:r>
        <w:t>For projects, there is a single submission deadline. Unsubmitted laboratories are graded with 0.</w:t>
      </w:r>
      <w:r>
        <w:br/>
      </w:r>
      <w:r>
        <w:t>A maximum of 2 laboratory assignments can be submitted in a single lab session, giving priority to the current laboratory submission. Late laboratories are accepted only as time permits!!!</w:t>
      </w:r>
      <w:r>
        <w:br/>
      </w:r>
      <w:r>
        <w:t>Each laboratory assignment must be obligatorily accompanied by</w:t>
      </w:r>
      <w:r w:rsidRPr="00984E75">
        <w:rPr>
          <w:b/>
          <w:bCs/>
        </w:rPr>
        <w:t xml:space="preserve"> documentation</w:t>
      </w:r>
      <w:r>
        <w:t xml:space="preserve"> containing: </w:t>
      </w:r>
    </w:p>
    <w:p w:rsidR="00984E75" w:rsidP="00984E75" w:rsidRDefault="00000000" w14:paraId="06CE152C" w14:textId="77777777">
      <w:pPr>
        <w:pStyle w:val="ListParagraph"/>
        <w:numPr>
          <w:ilvl w:val="0"/>
          <w:numId w:val="10"/>
        </w:numPr>
      </w:pPr>
      <w:r>
        <w:t xml:space="preserve">requirements analysis (topic, requirements, constraints, etc.), </w:t>
      </w:r>
    </w:p>
    <w:p w:rsidR="00984E75" w:rsidP="00984E75" w:rsidRDefault="00000000" w14:paraId="74871413" w14:textId="77777777">
      <w:pPr>
        <w:pStyle w:val="ListParagraph"/>
        <w:numPr>
          <w:ilvl w:val="0"/>
          <w:numId w:val="10"/>
        </w:numPr>
      </w:pPr>
      <w:r>
        <w:t xml:space="preserve">design (data structures, thread partitioning, classes, functions, relations, along with their specification), </w:t>
      </w:r>
    </w:p>
    <w:p w:rsidR="00984E75" w:rsidP="00984E75" w:rsidRDefault="00000000" w14:paraId="6B350513" w14:textId="77777777">
      <w:pPr>
        <w:pStyle w:val="ListParagraph"/>
        <w:numPr>
          <w:ilvl w:val="0"/>
          <w:numId w:val="10"/>
        </w:numPr>
      </w:pPr>
      <w:r>
        <w:t xml:space="preserve">implementation details, </w:t>
      </w:r>
    </w:p>
    <w:p w:rsidR="00984E75" w:rsidP="00984E75" w:rsidRDefault="00000000" w14:paraId="539D3F1C" w14:textId="77777777">
      <w:pPr>
        <w:pStyle w:val="ListParagraph"/>
        <w:numPr>
          <w:ilvl w:val="0"/>
          <w:numId w:val="10"/>
        </w:numPr>
      </w:pPr>
      <w:r>
        <w:t xml:space="preserve">test cases, and </w:t>
      </w:r>
    </w:p>
    <w:p w:rsidR="00984E75" w:rsidP="00984E75" w:rsidRDefault="00000000" w14:paraId="39337E6A" w14:textId="77777777">
      <w:pPr>
        <w:pStyle w:val="ListParagraph"/>
        <w:numPr>
          <w:ilvl w:val="0"/>
          <w:numId w:val="10"/>
        </w:numPr>
      </w:pPr>
      <w:r>
        <w:t xml:space="preserve">results analysis. </w:t>
      </w:r>
    </w:p>
    <w:p w:rsidR="004F1F20" w:rsidP="00984E75" w:rsidRDefault="00000000" w14:paraId="638671D0" w14:textId="528AFDB2">
      <w:pPr>
        <w:ind w:left="360"/>
      </w:pPr>
      <w:r>
        <w:t>The documentation must be in digital format and uploaded along with the program source code.</w:t>
      </w:r>
      <w:r>
        <w:br/>
      </w:r>
      <w:r>
        <w:t xml:space="preserve">For each submitted program, </w:t>
      </w:r>
      <w:r w:rsidRPr="00984E75">
        <w:rPr>
          <w:b/>
          <w:bCs/>
        </w:rPr>
        <w:t>correctness verification</w:t>
      </w:r>
      <w:r>
        <w:t xml:space="preserve"> must be performed according to the strategy described in the &lt;</w:t>
      </w:r>
      <w:r w:rsidRPr="00984E75">
        <w:rPr>
          <w:b/>
          <w:bCs/>
        </w:rPr>
        <w:t>Verificarea corectitudinii.docx</w:t>
      </w:r>
      <w:r>
        <w:t>&gt; file, and performance testing according to the strategy described in the &lt;Testarea performantei.docx&gt; file.</w:t>
      </w:r>
    </w:p>
    <w:p w:rsidR="004F1F20" w:rsidRDefault="00000000" w14:paraId="37C92F06" w14:textId="77777777">
      <w:pPr>
        <w:pStyle w:val="Heading3"/>
      </w:pPr>
      <w:r>
        <w:t>Submitting a laboratory means:</w:t>
      </w:r>
    </w:p>
    <w:p w:rsidR="00984E75" w:rsidRDefault="00000000" w14:paraId="50A75E30" w14:textId="77777777">
      <w:r>
        <w:t>• execution presentation</w:t>
      </w:r>
      <w:r>
        <w:br/>
      </w:r>
      <w:r>
        <w:t>• code presentation</w:t>
      </w:r>
      <w:r>
        <w:br/>
      </w:r>
      <w:r>
        <w:t>• answers to questions regarding the code</w:t>
      </w:r>
      <w:r>
        <w:br/>
      </w:r>
      <w:r>
        <w:t>• uploading source code along with documentation (in "MS Teams=&gt;Assignments")</w:t>
      </w:r>
    </w:p>
    <w:p w:rsidR="004F1F20" w:rsidRDefault="00000000" w14:paraId="60350CFA" w14:textId="087A2342">
      <w:r>
        <w:br/>
      </w:r>
      <w:r w:rsidRPr="00984E75">
        <w:rPr>
          <w:b/>
          <w:bCs/>
        </w:rPr>
        <w:t>Archives are NOT uploaded!</w:t>
      </w:r>
      <w:r>
        <w:t xml:space="preserve"> ONLY source code and documentation are uploaded! A laboratory cannot be submitted without complete documentation! The code must contain enough comments to be understood!</w:t>
      </w:r>
    </w:p>
    <w:p w:rsidR="004F1F20" w:rsidRDefault="00000000" w14:paraId="6E3FBD11" w14:textId="77777777">
      <w:r>
        <w:t>The grade for each submitted assignment will be calculated based on the following criteria:</w:t>
      </w:r>
      <w:r>
        <w:br/>
      </w:r>
      <w:r>
        <w:t>• correctness / fulfillment of requirements</w:t>
      </w:r>
      <w:r>
        <w:br/>
      </w:r>
      <w:r>
        <w:t>• efficiency / performance</w:t>
      </w:r>
      <w:r>
        <w:br/>
      </w:r>
      <w:r>
        <w:t>• structure / design</w:t>
      </w:r>
      <w:r>
        <w:br/>
      </w:r>
      <w:r>
        <w:t>• testing</w:t>
      </w:r>
      <w:r>
        <w:br/>
      </w:r>
      <w:r>
        <w:t>• documentation</w:t>
      </w:r>
      <w:r>
        <w:br/>
      </w:r>
      <w:r>
        <w:t>• presentation</w:t>
      </w:r>
    </w:p>
    <w:p w:rsidRPr="00984E75" w:rsidR="004F1F20" w:rsidRDefault="00000000" w14:paraId="1E4524BF" w14:textId="77777777">
      <w:pPr>
        <w:rPr>
          <w:b/>
          <w:bCs/>
        </w:rPr>
      </w:pPr>
      <w:r w:rsidRPr="00984E75">
        <w:rPr>
          <w:b/>
          <w:bCs/>
        </w:rPr>
        <w:t xml:space="preserve">IMPORTANT: If a student cannot explain the code corresponding to the submitted laboratory, then the laboratory is graded with </w:t>
      </w:r>
      <w:proofErr w:type="gramStart"/>
      <w:r w:rsidRPr="00984E75">
        <w:rPr>
          <w:b/>
          <w:bCs/>
        </w:rPr>
        <w:t>0</w:t>
      </w:r>
      <w:proofErr w:type="gramEnd"/>
      <w:r w:rsidRPr="00984E75">
        <w:rPr>
          <w:b/>
          <w:bCs/>
        </w:rPr>
        <w:t xml:space="preserve"> and the submission cannot be repeated!</w:t>
      </w:r>
    </w:p>
    <w:p w:rsidR="004F1F20" w:rsidRDefault="00000000" w14:paraId="5D9F78B2" w14:textId="77777777">
      <w:pPr>
        <w:pStyle w:val="Heading2"/>
      </w:pPr>
      <w:r>
        <w:t>"In-class" Laboratories</w:t>
      </w:r>
    </w:p>
    <w:p w:rsidR="004F1F20" w:rsidRDefault="00000000" w14:paraId="49E61F2D" w14:textId="778052BD">
      <w:r>
        <w:t>Alternating with the submission of homework received during lab hours, collaborative programming writing activities will also take place. During these hours, solving the problem within the allocated laboratory time will be required, with each student having the obligation to upload the source code of their own created program at the end of the lab (in "MS Teams=&gt;Assignments"). Grading</w:t>
      </w:r>
      <w:r w:rsidR="00984E75">
        <w:t xml:space="preserve"> (NS)</w:t>
      </w:r>
      <w:r>
        <w:t xml:space="preserve"> is based on active participation in program writing (max 2 points) and uploading </w:t>
      </w:r>
      <w:r w:rsidR="00984E75">
        <w:t xml:space="preserve">in the corresponding assignment </w:t>
      </w:r>
      <w:r>
        <w:t>one's own program at the end (max 3 points). The NS grade will be obtained from the final average of these scores multiplied by 2.</w:t>
      </w:r>
    </w:p>
    <w:p w:rsidR="004F1F20" w:rsidRDefault="00000000" w14:paraId="1C46EB60" w14:textId="77777777">
      <w:pPr>
        <w:pStyle w:val="Heading2"/>
      </w:pPr>
      <w:r>
        <w:t>Project</w:t>
      </w:r>
    </w:p>
    <w:p w:rsidR="00984E75" w:rsidRDefault="00000000" w14:paraId="71E40CB2" w14:textId="77777777">
      <w:r>
        <w:t xml:space="preserve">At the end of the semester, </w:t>
      </w:r>
      <w:r w:rsidR="00984E75">
        <w:t xml:space="preserve">two </w:t>
      </w:r>
      <w:r>
        <w:t>project</w:t>
      </w:r>
      <w:r w:rsidR="00984E75">
        <w:t>s</w:t>
      </w:r>
      <w:r>
        <w:t xml:space="preserve"> will be carried out consisting of</w:t>
      </w:r>
    </w:p>
    <w:p w:rsidR="00984E75" w:rsidRDefault="00984E75" w14:paraId="2E9C69BC" w14:textId="77777777">
      <w:r>
        <w:t>P1-</w:t>
      </w:r>
      <w:r>
        <w:t xml:space="preserve"> creating a client-server application optimized by using parallel </w:t>
      </w:r>
      <w:proofErr w:type="gramStart"/>
      <w:r>
        <w:t>programming..</w:t>
      </w:r>
      <w:proofErr w:type="gramEnd"/>
      <w:r>
        <w:t xml:space="preserve"> </w:t>
      </w:r>
    </w:p>
    <w:p w:rsidR="004F1F20" w:rsidRDefault="00984E75" w14:paraId="67C0762C" w14:textId="1EFBB4DB">
      <w:r>
        <w:t>P2 – CUDA project</w:t>
      </w:r>
    </w:p>
    <w:p w:rsidR="00984E75" w:rsidRDefault="00984E75" w14:paraId="32973063" w14:textId="6980F81C">
      <w:r>
        <w:t>The projects are done in teams of</w:t>
      </w:r>
      <w:r w:rsidRPr="00716152">
        <w:rPr>
          <w:b/>
          <w:bCs/>
        </w:rPr>
        <w:t xml:space="preserve"> two</w:t>
      </w:r>
      <w:r>
        <w:t xml:space="preserve"> students.</w:t>
      </w:r>
    </w:p>
    <w:p w:rsidR="004F1F20" w:rsidRDefault="00000000" w14:paraId="5D826DF1" w14:textId="77777777">
      <w:pPr>
        <w:pStyle w:val="Heading2"/>
      </w:pPr>
      <w:r>
        <w:t>Work Plan:</w:t>
      </w:r>
    </w:p>
    <w:tbl>
      <w:tblPr>
        <w:tblW w:w="74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9"/>
        <w:gridCol w:w="1434"/>
        <w:gridCol w:w="1335"/>
        <w:gridCol w:w="1289"/>
        <w:gridCol w:w="1301"/>
        <w:gridCol w:w="1301"/>
      </w:tblGrid>
      <w:tr w:rsidR="00BE22F4" w:rsidTr="7AF583D6" w14:paraId="764187A5" w14:textId="77777777">
        <w:tc>
          <w:tcPr>
            <w:tcW w:w="749" w:type="dxa"/>
            <w:tcMar/>
          </w:tcPr>
          <w:p w:rsidR="00BE22F4" w:rsidP="00BE22F4" w:rsidRDefault="00BE22F4" w14:paraId="6FC0AF55" w14:textId="77777777">
            <w:pPr>
              <w:spacing w:after="0" w:line="240" w:lineRule="auto"/>
            </w:pPr>
            <w:r>
              <w:t>Week</w:t>
            </w:r>
          </w:p>
        </w:tc>
        <w:tc>
          <w:tcPr>
            <w:tcW w:w="1434" w:type="dxa"/>
            <w:tcMar/>
          </w:tcPr>
          <w:p w:rsidR="00BE22F4" w:rsidP="00BE22F4" w:rsidRDefault="00BE22F4" w14:paraId="4E134896" w14:textId="77777777">
            <w:pPr>
              <w:spacing w:after="0" w:line="240" w:lineRule="auto"/>
            </w:pPr>
            <w:r>
              <w:t>Lab Type</w:t>
            </w:r>
          </w:p>
        </w:tc>
        <w:tc>
          <w:tcPr>
            <w:tcW w:w="1335" w:type="dxa"/>
            <w:shd w:val="clear" w:color="auto" w:fill="D9D9D9" w:themeFill="background1" w:themeFillShade="D9"/>
            <w:tcMar/>
          </w:tcPr>
          <w:p w:rsidR="00BE22F4" w:rsidP="00BE22F4" w:rsidRDefault="00BE22F4" w14:paraId="7A4A712A" w14:textId="77777777">
            <w:pPr>
              <w:spacing w:after="0" w:line="240" w:lineRule="auto"/>
            </w:pPr>
            <w:r>
              <w:t>Assignment</w:t>
            </w:r>
          </w:p>
        </w:tc>
        <w:tc>
          <w:tcPr>
            <w:tcW w:w="1289" w:type="dxa"/>
            <w:shd w:val="clear" w:color="auto" w:fill="D6E3BC" w:themeFill="accent3" w:themeFillTint="66"/>
            <w:tcMar/>
          </w:tcPr>
          <w:p w:rsidR="00BE22F4" w:rsidP="00BE22F4" w:rsidRDefault="00BE22F4" w14:paraId="14E449A1" w14:textId="77777777">
            <w:pPr>
              <w:spacing w:after="0" w:line="240" w:lineRule="auto"/>
            </w:pPr>
            <w:r>
              <w:t>Submission 1 (10)</w:t>
            </w:r>
          </w:p>
        </w:tc>
        <w:tc>
          <w:tcPr>
            <w:tcW w:w="1301" w:type="dxa"/>
            <w:shd w:val="clear" w:color="auto" w:fill="FDE9D9" w:themeFill="accent6" w:themeFillTint="33"/>
            <w:tcMar/>
          </w:tcPr>
          <w:p w:rsidR="00BE22F4" w:rsidP="00BE22F4" w:rsidRDefault="00BE22F4" w14:paraId="14E95239" w14:textId="77777777">
            <w:pPr>
              <w:spacing w:after="0" w:line="240" w:lineRule="auto"/>
            </w:pPr>
            <w:r>
              <w:t>Submission 2 (8)</w:t>
            </w:r>
          </w:p>
        </w:tc>
        <w:tc>
          <w:tcPr>
            <w:tcW w:w="1301" w:type="dxa"/>
            <w:shd w:val="clear" w:color="auto" w:fill="F2DBDB" w:themeFill="accent2" w:themeFillTint="33"/>
            <w:tcMar/>
          </w:tcPr>
          <w:p w:rsidR="00BE22F4" w:rsidP="00BE22F4" w:rsidRDefault="00BE22F4" w14:paraId="5604190A" w14:textId="77777777">
            <w:pPr>
              <w:spacing w:after="0" w:line="240" w:lineRule="auto"/>
            </w:pPr>
            <w:r>
              <w:t>Submission 3 (6)</w:t>
            </w:r>
          </w:p>
        </w:tc>
      </w:tr>
      <w:tr w:rsidR="00BE22F4" w:rsidTr="7AF583D6" w14:paraId="018F72E8" w14:textId="77777777">
        <w:tc>
          <w:tcPr>
            <w:tcW w:w="749" w:type="dxa"/>
            <w:tcMar/>
          </w:tcPr>
          <w:p w:rsidR="00BE22F4" w:rsidP="00BE22F4" w:rsidRDefault="00BE22F4" w14:paraId="4AFDBE2D" w14:textId="77777777">
            <w:pPr>
              <w:spacing w:after="0" w:line="240" w:lineRule="auto"/>
            </w:pPr>
            <w:r>
              <w:t>S1</w:t>
            </w:r>
          </w:p>
        </w:tc>
        <w:tc>
          <w:tcPr>
            <w:tcW w:w="1434" w:type="dxa"/>
            <w:tcMar/>
          </w:tcPr>
          <w:p w:rsidR="00BE22F4" w:rsidP="00BE22F4" w:rsidRDefault="00BE22F4" w14:paraId="0F441F7F" w14:textId="1450D8C3">
            <w:pPr>
              <w:spacing w:after="0" w:line="240" w:lineRule="auto"/>
            </w:pPr>
            <w:r>
              <w:t>Organization</w:t>
            </w:r>
          </w:p>
          <w:p w:rsidR="00BE22F4" w:rsidP="00BE22F4" w:rsidRDefault="00BE22F4" w14:paraId="03759A4B" w14:textId="7D9245FE">
            <w:pPr>
              <w:spacing w:after="0" w:line="240" w:lineRule="auto"/>
            </w:pPr>
            <w:r>
              <w:t>L0</w:t>
            </w:r>
          </w:p>
        </w:tc>
        <w:tc>
          <w:tcPr>
            <w:tcW w:w="1335" w:type="dxa"/>
            <w:shd w:val="clear" w:color="auto" w:fill="D9D9D9" w:themeFill="background1" w:themeFillShade="D9"/>
            <w:tcMar/>
          </w:tcPr>
          <w:p w:rsidR="00BE22F4" w:rsidP="00BE22F4" w:rsidRDefault="00BE22F4" w14:paraId="7279AE3E" w14:textId="59BE5731">
            <w:pPr>
              <w:spacing w:after="0" w:line="240" w:lineRule="auto"/>
            </w:pPr>
            <w:r>
              <w:t>Lab0</w:t>
            </w:r>
          </w:p>
        </w:tc>
        <w:tc>
          <w:tcPr>
            <w:tcW w:w="1289" w:type="dxa"/>
            <w:shd w:val="clear" w:color="auto" w:fill="D6E3BC" w:themeFill="accent3" w:themeFillTint="66"/>
            <w:tcMar/>
          </w:tcPr>
          <w:p w:rsidR="00BE22F4" w:rsidP="00BE22F4" w:rsidRDefault="00BE22F4" w14:paraId="411E87FE" w14:textId="77777777">
            <w:pPr>
              <w:spacing w:after="0" w:line="240" w:lineRule="auto"/>
            </w:pPr>
          </w:p>
        </w:tc>
        <w:tc>
          <w:tcPr>
            <w:tcW w:w="1301" w:type="dxa"/>
            <w:shd w:val="clear" w:color="auto" w:fill="FDE9D9" w:themeFill="accent6" w:themeFillTint="33"/>
            <w:tcMar/>
          </w:tcPr>
          <w:p w:rsidR="00BE22F4" w:rsidP="00BE22F4" w:rsidRDefault="00BE22F4" w14:paraId="4B5404B2" w14:textId="77777777">
            <w:pPr>
              <w:spacing w:after="0" w:line="240" w:lineRule="auto"/>
            </w:pPr>
          </w:p>
        </w:tc>
        <w:tc>
          <w:tcPr>
            <w:tcW w:w="1301" w:type="dxa"/>
            <w:shd w:val="clear" w:color="auto" w:fill="F2DBDB" w:themeFill="accent2" w:themeFillTint="33"/>
            <w:tcMar/>
          </w:tcPr>
          <w:p w:rsidR="00BE22F4" w:rsidP="00BE22F4" w:rsidRDefault="00BE22F4" w14:paraId="7145104E" w14:textId="77777777">
            <w:pPr>
              <w:spacing w:after="0" w:line="240" w:lineRule="auto"/>
            </w:pPr>
          </w:p>
        </w:tc>
      </w:tr>
      <w:tr w:rsidR="00BE22F4" w:rsidTr="7AF583D6" w14:paraId="6A475856" w14:textId="77777777">
        <w:tc>
          <w:tcPr>
            <w:tcW w:w="749" w:type="dxa"/>
            <w:tcMar/>
          </w:tcPr>
          <w:p w:rsidR="00BE22F4" w:rsidP="00BE22F4" w:rsidRDefault="00BE22F4" w14:paraId="7737D76A" w14:textId="77777777">
            <w:pPr>
              <w:spacing w:after="0" w:line="240" w:lineRule="auto"/>
            </w:pPr>
            <w:r>
              <w:t>S2</w:t>
            </w:r>
          </w:p>
        </w:tc>
        <w:tc>
          <w:tcPr>
            <w:tcW w:w="1434" w:type="dxa"/>
            <w:tcMar/>
          </w:tcPr>
          <w:p w:rsidR="00BE22F4" w:rsidP="00BE22F4" w:rsidRDefault="00BE22F4" w14:paraId="30D60763" w14:textId="7D9D97C8">
            <w:pPr>
              <w:spacing w:after="0" w:line="240" w:lineRule="auto"/>
            </w:pPr>
            <w:r>
              <w:t>Delivery+</w:t>
            </w:r>
          </w:p>
          <w:p w:rsidR="00BE22F4" w:rsidP="00BE22F4" w:rsidRDefault="00BE22F4" w14:paraId="344FF2FF" w14:textId="3CC01AEF">
            <w:pPr>
              <w:spacing w:after="0" w:line="240" w:lineRule="auto"/>
            </w:pPr>
            <w:r w:rsidRPr="00634333">
              <w:rPr>
                <w:highlight w:val="yellow"/>
              </w:rPr>
              <w:t>InClass1</w:t>
            </w:r>
          </w:p>
        </w:tc>
        <w:tc>
          <w:tcPr>
            <w:tcW w:w="1335" w:type="dxa"/>
            <w:shd w:val="clear" w:color="auto" w:fill="D9D9D9" w:themeFill="background1" w:themeFillShade="D9"/>
            <w:tcMar/>
          </w:tcPr>
          <w:p w:rsidR="00BE22F4" w:rsidP="00BE22F4" w:rsidRDefault="00BE22F4" w14:paraId="3821A47E" w14:textId="77777777">
            <w:pPr>
              <w:spacing w:after="0" w:line="240" w:lineRule="auto"/>
            </w:pPr>
            <w:r>
              <w:t>Lab1</w:t>
            </w:r>
          </w:p>
        </w:tc>
        <w:tc>
          <w:tcPr>
            <w:tcW w:w="1289" w:type="dxa"/>
            <w:shd w:val="clear" w:color="auto" w:fill="D6E3BC" w:themeFill="accent3" w:themeFillTint="66"/>
            <w:tcMar/>
          </w:tcPr>
          <w:p w:rsidR="00BE22F4" w:rsidP="00BE22F4" w:rsidRDefault="00BE22F4" w14:paraId="7DB04651" w14:textId="4FBB4055">
            <w:pPr>
              <w:spacing w:after="0" w:line="240" w:lineRule="auto"/>
            </w:pPr>
            <w:r>
              <w:t>Lab0</w:t>
            </w:r>
          </w:p>
        </w:tc>
        <w:tc>
          <w:tcPr>
            <w:tcW w:w="1301" w:type="dxa"/>
            <w:shd w:val="clear" w:color="auto" w:fill="FDE9D9" w:themeFill="accent6" w:themeFillTint="33"/>
            <w:tcMar/>
          </w:tcPr>
          <w:p w:rsidR="00BE22F4" w:rsidP="00BE22F4" w:rsidRDefault="00BE22F4" w14:paraId="6E869BBE" w14:textId="77777777">
            <w:pPr>
              <w:spacing w:after="0" w:line="240" w:lineRule="auto"/>
            </w:pPr>
          </w:p>
        </w:tc>
        <w:tc>
          <w:tcPr>
            <w:tcW w:w="1301" w:type="dxa"/>
            <w:shd w:val="clear" w:color="auto" w:fill="F2DBDB" w:themeFill="accent2" w:themeFillTint="33"/>
            <w:tcMar/>
          </w:tcPr>
          <w:p w:rsidR="00BE22F4" w:rsidP="00BE22F4" w:rsidRDefault="00BE22F4" w14:paraId="3D11ADDA" w14:textId="77777777">
            <w:pPr>
              <w:spacing w:after="0" w:line="240" w:lineRule="auto"/>
            </w:pPr>
          </w:p>
        </w:tc>
      </w:tr>
      <w:tr w:rsidR="00BE22F4" w:rsidTr="7AF583D6" w14:paraId="08D14774" w14:textId="77777777">
        <w:tc>
          <w:tcPr>
            <w:tcW w:w="749" w:type="dxa"/>
            <w:tcMar/>
          </w:tcPr>
          <w:p w:rsidR="00BE22F4" w:rsidP="00BE22F4" w:rsidRDefault="00BE22F4" w14:paraId="4E14DAC5" w14:textId="77777777">
            <w:pPr>
              <w:spacing w:after="0" w:line="240" w:lineRule="auto"/>
            </w:pPr>
            <w:r>
              <w:t>S3</w:t>
            </w:r>
          </w:p>
        </w:tc>
        <w:tc>
          <w:tcPr>
            <w:tcW w:w="1434" w:type="dxa"/>
            <w:tcMar/>
          </w:tcPr>
          <w:p w:rsidRPr="003B4328" w:rsidR="003B4328" w:rsidP="00BE22F4" w:rsidRDefault="003B4328" w14:paraId="1562B91C" w14:textId="3237A335">
            <w:pPr>
              <w:spacing w:after="0" w:line="240" w:lineRule="auto"/>
            </w:pPr>
            <w:r>
              <w:t>Delivery+</w:t>
            </w:r>
          </w:p>
          <w:p w:rsidR="00BE22F4" w:rsidP="00BE22F4" w:rsidRDefault="00BE22F4" w14:paraId="11199741" w14:textId="00AA03DC">
            <w:pPr>
              <w:spacing w:after="0" w:line="240" w:lineRule="auto"/>
            </w:pPr>
            <w:r w:rsidRPr="00634333">
              <w:rPr>
                <w:highlight w:val="yellow"/>
              </w:rPr>
              <w:t>InClass2</w:t>
            </w:r>
          </w:p>
        </w:tc>
        <w:tc>
          <w:tcPr>
            <w:tcW w:w="1335" w:type="dxa"/>
            <w:shd w:val="clear" w:color="auto" w:fill="D9D9D9" w:themeFill="background1" w:themeFillShade="D9"/>
            <w:tcMar/>
          </w:tcPr>
          <w:p w:rsidR="00BE22F4" w:rsidP="00BE22F4" w:rsidRDefault="00BE22F4" w14:paraId="414DC301" w14:textId="77777777">
            <w:pPr>
              <w:spacing w:after="0" w:line="240" w:lineRule="auto"/>
            </w:pPr>
            <w:r>
              <w:t>Lab2</w:t>
            </w:r>
          </w:p>
        </w:tc>
        <w:tc>
          <w:tcPr>
            <w:tcW w:w="1289" w:type="dxa"/>
            <w:shd w:val="clear" w:color="auto" w:fill="D6E3BC" w:themeFill="accent3" w:themeFillTint="66"/>
            <w:tcMar/>
          </w:tcPr>
          <w:p w:rsidR="00BE22F4" w:rsidP="00BE22F4" w:rsidRDefault="00BE22F4" w14:paraId="5F3EC272" w14:textId="5D1582F6">
            <w:pPr>
              <w:spacing w:after="0" w:line="240" w:lineRule="auto"/>
            </w:pPr>
            <w:r>
              <w:t>Lab1</w:t>
            </w:r>
          </w:p>
        </w:tc>
        <w:tc>
          <w:tcPr>
            <w:tcW w:w="1301" w:type="dxa"/>
            <w:shd w:val="clear" w:color="auto" w:fill="FDE9D9" w:themeFill="accent6" w:themeFillTint="33"/>
            <w:tcMar/>
          </w:tcPr>
          <w:p w:rsidR="00BE22F4" w:rsidP="00BE22F4" w:rsidRDefault="00BE22F4" w14:paraId="05B67B64" w14:textId="07E60319">
            <w:pPr>
              <w:spacing w:after="0" w:line="240" w:lineRule="auto"/>
            </w:pPr>
            <w:r>
              <w:t>Lab0</w:t>
            </w:r>
          </w:p>
        </w:tc>
        <w:tc>
          <w:tcPr>
            <w:tcW w:w="1301" w:type="dxa"/>
            <w:shd w:val="clear" w:color="auto" w:fill="F2DBDB" w:themeFill="accent2" w:themeFillTint="33"/>
            <w:tcMar/>
          </w:tcPr>
          <w:p w:rsidR="00BE22F4" w:rsidP="00BE22F4" w:rsidRDefault="00BE22F4" w14:paraId="44A854FD" w14:textId="77777777">
            <w:pPr>
              <w:spacing w:after="0" w:line="240" w:lineRule="auto"/>
            </w:pPr>
          </w:p>
        </w:tc>
      </w:tr>
      <w:tr w:rsidR="00BE22F4" w:rsidTr="7AF583D6" w14:paraId="5E7F4CFB" w14:textId="77777777">
        <w:tc>
          <w:tcPr>
            <w:tcW w:w="749" w:type="dxa"/>
            <w:tcMar/>
          </w:tcPr>
          <w:p w:rsidR="00BE22F4" w:rsidP="00BE22F4" w:rsidRDefault="00BE22F4" w14:paraId="5FAEE2F0" w14:textId="77777777">
            <w:pPr>
              <w:spacing w:after="0" w:line="240" w:lineRule="auto"/>
            </w:pPr>
            <w:r>
              <w:t>S4</w:t>
            </w:r>
          </w:p>
        </w:tc>
        <w:tc>
          <w:tcPr>
            <w:tcW w:w="1434" w:type="dxa"/>
            <w:tcMar/>
          </w:tcPr>
          <w:p w:rsidR="00BE22F4" w:rsidP="00BE22F4" w:rsidRDefault="00BE22F4" w14:paraId="5344FB0F" w14:textId="7DDEA482">
            <w:pPr>
              <w:spacing w:after="0" w:line="240" w:lineRule="auto"/>
            </w:pPr>
            <w:r>
              <w:t>delivery- analysis</w:t>
            </w:r>
          </w:p>
        </w:tc>
        <w:tc>
          <w:tcPr>
            <w:tcW w:w="1335" w:type="dxa"/>
            <w:shd w:val="clear" w:color="auto" w:fill="D9D9D9" w:themeFill="background1" w:themeFillShade="D9"/>
            <w:tcMar/>
          </w:tcPr>
          <w:p w:rsidR="00BE22F4" w:rsidP="00BE22F4" w:rsidRDefault="00BE22F4" w14:paraId="448AC4F9" w14:textId="77777777">
            <w:pPr>
              <w:spacing w:after="0" w:line="240" w:lineRule="auto"/>
            </w:pPr>
          </w:p>
        </w:tc>
        <w:tc>
          <w:tcPr>
            <w:tcW w:w="1289" w:type="dxa"/>
            <w:shd w:val="clear" w:color="auto" w:fill="D6E3BC" w:themeFill="accent3" w:themeFillTint="66"/>
            <w:tcMar/>
          </w:tcPr>
          <w:p w:rsidR="00BE22F4" w:rsidP="00BE22F4" w:rsidRDefault="00BE22F4" w14:paraId="1AB35622" w14:textId="52114414">
            <w:pPr>
              <w:spacing w:after="0" w:line="240" w:lineRule="auto"/>
            </w:pPr>
            <w:r>
              <w:t>Lab2</w:t>
            </w:r>
          </w:p>
        </w:tc>
        <w:tc>
          <w:tcPr>
            <w:tcW w:w="1301" w:type="dxa"/>
            <w:shd w:val="clear" w:color="auto" w:fill="FDE9D9" w:themeFill="accent6" w:themeFillTint="33"/>
            <w:tcMar/>
          </w:tcPr>
          <w:p w:rsidR="00BE22F4" w:rsidP="00BE22F4" w:rsidRDefault="00BE22F4" w14:paraId="6CFC0960" w14:textId="5B13CE12">
            <w:pPr>
              <w:spacing w:after="0" w:line="240" w:lineRule="auto"/>
            </w:pPr>
            <w:r>
              <w:t>Lab1</w:t>
            </w:r>
          </w:p>
        </w:tc>
        <w:tc>
          <w:tcPr>
            <w:tcW w:w="1301" w:type="dxa"/>
            <w:shd w:val="clear" w:color="auto" w:fill="F2DBDB" w:themeFill="accent2" w:themeFillTint="33"/>
            <w:tcMar/>
          </w:tcPr>
          <w:p w:rsidR="00BE22F4" w:rsidP="00BE22F4" w:rsidRDefault="00BE22F4" w14:paraId="1C009C77" w14:textId="59EC8632">
            <w:pPr>
              <w:spacing w:after="0" w:line="240" w:lineRule="auto"/>
            </w:pPr>
            <w:r>
              <w:t>Lab0</w:t>
            </w:r>
          </w:p>
        </w:tc>
      </w:tr>
      <w:tr w:rsidR="00BE22F4" w:rsidTr="7AF583D6" w14:paraId="440378C1" w14:textId="77777777">
        <w:tc>
          <w:tcPr>
            <w:tcW w:w="749" w:type="dxa"/>
            <w:tcMar/>
          </w:tcPr>
          <w:p w:rsidR="00BE22F4" w:rsidP="00BE22F4" w:rsidRDefault="00BE22F4" w14:paraId="54B92B86" w14:textId="77777777">
            <w:pPr>
              <w:spacing w:after="0" w:line="240" w:lineRule="auto"/>
            </w:pPr>
            <w:r>
              <w:t>S5</w:t>
            </w:r>
          </w:p>
        </w:tc>
        <w:tc>
          <w:tcPr>
            <w:tcW w:w="1434" w:type="dxa"/>
            <w:tcMar/>
          </w:tcPr>
          <w:p w:rsidR="00BE22F4" w:rsidP="00BE22F4" w:rsidRDefault="00634333" w14:paraId="5EC7948F" w14:textId="68A7C7C8">
            <w:pPr>
              <w:spacing w:after="0" w:line="240" w:lineRule="auto"/>
            </w:pPr>
            <w:r>
              <w:t>delivery</w:t>
            </w:r>
            <w:proofErr w:type="gramStart"/>
            <w:r w:rsidR="00BE22F4">
              <w:t xml:space="preserve">- </w:t>
            </w:r>
            <w:r w:rsidR="00BE22F4">
              <w:t xml:space="preserve"> -</w:t>
            </w:r>
            <w:proofErr w:type="gramEnd"/>
            <w:r w:rsidR="00BE22F4">
              <w:t xml:space="preserve"> analysis</w:t>
            </w:r>
          </w:p>
        </w:tc>
        <w:tc>
          <w:tcPr>
            <w:tcW w:w="1335" w:type="dxa"/>
            <w:shd w:val="clear" w:color="auto" w:fill="D9D9D9" w:themeFill="background1" w:themeFillShade="D9"/>
            <w:tcMar/>
          </w:tcPr>
          <w:p w:rsidR="00BE22F4" w:rsidP="00BE22F4" w:rsidRDefault="00BE22F4" w14:paraId="4113BD06" w14:textId="3D7B968E">
            <w:pPr>
              <w:spacing w:after="0" w:line="240" w:lineRule="auto"/>
            </w:pPr>
            <w:r>
              <w:t>Lab3</w:t>
            </w:r>
          </w:p>
        </w:tc>
        <w:tc>
          <w:tcPr>
            <w:tcW w:w="1289" w:type="dxa"/>
            <w:shd w:val="clear" w:color="auto" w:fill="D6E3BC" w:themeFill="accent3" w:themeFillTint="66"/>
            <w:tcMar/>
          </w:tcPr>
          <w:p w:rsidR="00BE22F4" w:rsidP="00BE22F4" w:rsidRDefault="00BE22F4" w14:paraId="2D475A42" w14:textId="70DA6426">
            <w:pPr>
              <w:spacing w:after="0" w:line="240" w:lineRule="auto"/>
            </w:pPr>
          </w:p>
        </w:tc>
        <w:tc>
          <w:tcPr>
            <w:tcW w:w="1301" w:type="dxa"/>
            <w:shd w:val="clear" w:color="auto" w:fill="FDE9D9" w:themeFill="accent6" w:themeFillTint="33"/>
            <w:tcMar/>
          </w:tcPr>
          <w:p w:rsidR="00BE22F4" w:rsidP="00BE22F4" w:rsidRDefault="00BE22F4" w14:paraId="255E6FF8" w14:textId="1AFC1C1B">
            <w:pPr>
              <w:spacing w:after="0" w:line="240" w:lineRule="auto"/>
            </w:pPr>
            <w:r>
              <w:t>Lab2</w:t>
            </w:r>
          </w:p>
        </w:tc>
        <w:tc>
          <w:tcPr>
            <w:tcW w:w="1301" w:type="dxa"/>
            <w:shd w:val="clear" w:color="auto" w:fill="F2DBDB" w:themeFill="accent2" w:themeFillTint="33"/>
            <w:tcMar/>
          </w:tcPr>
          <w:p w:rsidR="00BE22F4" w:rsidP="00BE22F4" w:rsidRDefault="00BE22F4" w14:paraId="32FA3657" w14:textId="101170BF">
            <w:pPr>
              <w:spacing w:after="0" w:line="240" w:lineRule="auto"/>
            </w:pPr>
            <w:r>
              <w:t>Lab1</w:t>
            </w:r>
          </w:p>
        </w:tc>
      </w:tr>
      <w:tr w:rsidR="00BE22F4" w:rsidTr="7AF583D6" w14:paraId="714D8CD9" w14:textId="77777777">
        <w:tc>
          <w:tcPr>
            <w:tcW w:w="749" w:type="dxa"/>
            <w:tcMar/>
          </w:tcPr>
          <w:p w:rsidR="00BE22F4" w:rsidP="00BE22F4" w:rsidRDefault="00BE22F4" w14:paraId="543C5316" w14:textId="77777777">
            <w:pPr>
              <w:spacing w:after="0" w:line="240" w:lineRule="auto"/>
            </w:pPr>
            <w:r>
              <w:t>S6</w:t>
            </w:r>
          </w:p>
        </w:tc>
        <w:tc>
          <w:tcPr>
            <w:tcW w:w="1434" w:type="dxa"/>
            <w:tcMar/>
          </w:tcPr>
          <w:p w:rsidR="00BE22F4" w:rsidP="00BE22F4" w:rsidRDefault="00BE22F4" w14:paraId="294C5E11" w14:textId="77777777">
            <w:pPr>
              <w:spacing w:after="0" w:line="240" w:lineRule="auto"/>
            </w:pPr>
            <w:r w:rsidRPr="00634333">
              <w:rPr>
                <w:highlight w:val="yellow"/>
              </w:rPr>
              <w:t>InClass3</w:t>
            </w:r>
          </w:p>
        </w:tc>
        <w:tc>
          <w:tcPr>
            <w:tcW w:w="1335" w:type="dxa"/>
            <w:shd w:val="clear" w:color="auto" w:fill="D9D9D9" w:themeFill="background1" w:themeFillShade="D9"/>
            <w:tcMar/>
          </w:tcPr>
          <w:p w:rsidR="00BE22F4" w:rsidP="00BE22F4" w:rsidRDefault="00BE22F4" w14:paraId="26A443F7" w14:textId="2408CD72">
            <w:pPr>
              <w:spacing w:after="0" w:line="240" w:lineRule="auto"/>
            </w:pPr>
          </w:p>
        </w:tc>
        <w:tc>
          <w:tcPr>
            <w:tcW w:w="1289" w:type="dxa"/>
            <w:shd w:val="clear" w:color="auto" w:fill="D6E3BC" w:themeFill="accent3" w:themeFillTint="66"/>
            <w:tcMar/>
          </w:tcPr>
          <w:p w:rsidR="00BE22F4" w:rsidP="00BE22F4" w:rsidRDefault="00BE22F4" w14:paraId="06D0327A" w14:textId="61A4A94F">
            <w:pPr>
              <w:spacing w:after="0" w:line="240" w:lineRule="auto"/>
            </w:pPr>
            <w:r>
              <w:t>Lab3</w:t>
            </w:r>
          </w:p>
        </w:tc>
        <w:tc>
          <w:tcPr>
            <w:tcW w:w="1301" w:type="dxa"/>
            <w:shd w:val="clear" w:color="auto" w:fill="FDE9D9" w:themeFill="accent6" w:themeFillTint="33"/>
            <w:tcMar/>
          </w:tcPr>
          <w:p w:rsidR="00BE22F4" w:rsidP="00BE22F4" w:rsidRDefault="00BE22F4" w14:paraId="7C2D1A54" w14:textId="77777777">
            <w:pPr>
              <w:spacing w:after="0" w:line="240" w:lineRule="auto"/>
            </w:pPr>
          </w:p>
        </w:tc>
        <w:tc>
          <w:tcPr>
            <w:tcW w:w="1301" w:type="dxa"/>
            <w:shd w:val="clear" w:color="auto" w:fill="F2DBDB" w:themeFill="accent2" w:themeFillTint="33"/>
            <w:tcMar/>
          </w:tcPr>
          <w:p w:rsidR="00BE22F4" w:rsidP="00BE22F4" w:rsidRDefault="00BE22F4" w14:paraId="69580891" w14:textId="27585B89">
            <w:pPr>
              <w:spacing w:after="0" w:line="240" w:lineRule="auto"/>
            </w:pPr>
            <w:r>
              <w:t>Lab2</w:t>
            </w:r>
          </w:p>
        </w:tc>
      </w:tr>
      <w:tr w:rsidR="00BE22F4" w:rsidTr="7AF583D6" w14:paraId="15D8033D" w14:textId="77777777">
        <w:tc>
          <w:tcPr>
            <w:tcW w:w="749" w:type="dxa"/>
            <w:tcMar/>
          </w:tcPr>
          <w:p w:rsidR="00BE22F4" w:rsidP="00BE22F4" w:rsidRDefault="00BE22F4" w14:paraId="4721496F" w14:textId="3BB70FEC">
            <w:pPr>
              <w:spacing w:after="0" w:line="240" w:lineRule="auto"/>
            </w:pPr>
            <w:r>
              <w:t>S</w:t>
            </w:r>
            <w:r>
              <w:t>7</w:t>
            </w:r>
          </w:p>
        </w:tc>
        <w:tc>
          <w:tcPr>
            <w:tcW w:w="1434" w:type="dxa"/>
            <w:tcMar/>
          </w:tcPr>
          <w:p w:rsidR="00BE22F4" w:rsidP="00BE22F4" w:rsidRDefault="00BE22F4" w14:paraId="630AF0AD" w14:textId="1A0D45B9">
            <w:pPr>
              <w:spacing w:after="0" w:line="240" w:lineRule="auto"/>
            </w:pPr>
            <w:proofErr w:type="spellStart"/>
            <w:r>
              <w:t>delivary</w:t>
            </w:r>
            <w:proofErr w:type="spellEnd"/>
            <w:r>
              <w:t>- - analysis</w:t>
            </w:r>
          </w:p>
        </w:tc>
        <w:tc>
          <w:tcPr>
            <w:tcW w:w="1335" w:type="dxa"/>
            <w:shd w:val="clear" w:color="auto" w:fill="D9D9D9" w:themeFill="background1" w:themeFillShade="D9"/>
            <w:tcMar/>
          </w:tcPr>
          <w:p w:rsidR="00BE22F4" w:rsidP="00BE22F4" w:rsidRDefault="00BE22F4" w14:paraId="252778E8" w14:textId="0C5FF0F6">
            <w:pPr>
              <w:spacing w:after="0" w:line="240" w:lineRule="auto"/>
            </w:pPr>
            <w:r>
              <w:t>Lab4</w:t>
            </w:r>
          </w:p>
        </w:tc>
        <w:tc>
          <w:tcPr>
            <w:tcW w:w="1289" w:type="dxa"/>
            <w:shd w:val="clear" w:color="auto" w:fill="D6E3BC" w:themeFill="accent3" w:themeFillTint="66"/>
            <w:tcMar/>
          </w:tcPr>
          <w:p w:rsidR="00BE22F4" w:rsidP="00BE22F4" w:rsidRDefault="00BE22F4" w14:paraId="765624CF" w14:textId="72FE001E">
            <w:pPr>
              <w:spacing w:after="0" w:line="240" w:lineRule="auto"/>
            </w:pPr>
          </w:p>
        </w:tc>
        <w:tc>
          <w:tcPr>
            <w:tcW w:w="1301" w:type="dxa"/>
            <w:shd w:val="clear" w:color="auto" w:fill="FDE9D9" w:themeFill="accent6" w:themeFillTint="33"/>
            <w:tcMar/>
          </w:tcPr>
          <w:p w:rsidR="00BE22F4" w:rsidP="00BE22F4" w:rsidRDefault="00BE22F4" w14:paraId="61CF12CE" w14:textId="739F68E2">
            <w:pPr>
              <w:spacing w:after="0" w:line="240" w:lineRule="auto"/>
            </w:pPr>
            <w:r>
              <w:t>Lab3</w:t>
            </w:r>
          </w:p>
        </w:tc>
        <w:tc>
          <w:tcPr>
            <w:tcW w:w="1301" w:type="dxa"/>
            <w:shd w:val="clear" w:color="auto" w:fill="F2DBDB" w:themeFill="accent2" w:themeFillTint="33"/>
            <w:tcMar/>
          </w:tcPr>
          <w:p w:rsidR="00BE22F4" w:rsidP="00BE22F4" w:rsidRDefault="00BE22F4" w14:paraId="6011618B" w14:textId="01C0A11B">
            <w:pPr>
              <w:spacing w:after="0" w:line="240" w:lineRule="auto"/>
            </w:pPr>
          </w:p>
        </w:tc>
      </w:tr>
      <w:tr w:rsidR="00BE22F4" w:rsidTr="7AF583D6" w14:paraId="700EAF04" w14:textId="77777777">
        <w:tc>
          <w:tcPr>
            <w:tcW w:w="749" w:type="dxa"/>
            <w:tcMar/>
          </w:tcPr>
          <w:p w:rsidR="00BE22F4" w:rsidP="00BE22F4" w:rsidRDefault="00BE22F4" w14:paraId="1B010AA9" w14:textId="5DB879E9">
            <w:pPr>
              <w:spacing w:after="0" w:line="240" w:lineRule="auto"/>
            </w:pPr>
            <w:r>
              <w:t>S</w:t>
            </w:r>
            <w:r>
              <w:t>8</w:t>
            </w:r>
          </w:p>
        </w:tc>
        <w:tc>
          <w:tcPr>
            <w:tcW w:w="1434" w:type="dxa"/>
            <w:tcMar/>
          </w:tcPr>
          <w:p w:rsidR="00BE22F4" w:rsidP="00BE22F4" w:rsidRDefault="00634333" w14:paraId="1202C486" w14:textId="2296B15E">
            <w:pPr>
              <w:spacing w:after="0" w:line="240" w:lineRule="auto"/>
            </w:pPr>
            <w:r>
              <w:t>delivery</w:t>
            </w:r>
            <w:r w:rsidR="00BE22F4">
              <w:t>- - analysis</w:t>
            </w:r>
          </w:p>
        </w:tc>
        <w:tc>
          <w:tcPr>
            <w:tcW w:w="1335" w:type="dxa"/>
            <w:shd w:val="clear" w:color="auto" w:fill="D9D9D9" w:themeFill="background1" w:themeFillShade="D9"/>
            <w:tcMar/>
          </w:tcPr>
          <w:p w:rsidR="00BE22F4" w:rsidP="00BE22F4" w:rsidRDefault="00BE22F4" w14:paraId="3D77689E" w14:textId="11B6B979">
            <w:pPr>
              <w:spacing w:after="0" w:line="240" w:lineRule="auto"/>
            </w:pPr>
            <w:r>
              <w:t>Lab5</w:t>
            </w:r>
          </w:p>
        </w:tc>
        <w:tc>
          <w:tcPr>
            <w:tcW w:w="1289" w:type="dxa"/>
            <w:shd w:val="clear" w:color="auto" w:fill="D6E3BC" w:themeFill="accent3" w:themeFillTint="66"/>
            <w:tcMar/>
          </w:tcPr>
          <w:p w:rsidR="00BE22F4" w:rsidP="00BE22F4" w:rsidRDefault="00BE22F4" w14:paraId="28F55AC7" w14:textId="29F62243">
            <w:pPr>
              <w:spacing w:after="0" w:line="240" w:lineRule="auto"/>
            </w:pPr>
            <w:r>
              <w:t>Lab4</w:t>
            </w:r>
          </w:p>
        </w:tc>
        <w:tc>
          <w:tcPr>
            <w:tcW w:w="1301" w:type="dxa"/>
            <w:shd w:val="clear" w:color="auto" w:fill="FDE9D9" w:themeFill="accent6" w:themeFillTint="33"/>
            <w:tcMar/>
          </w:tcPr>
          <w:p w:rsidR="00BE22F4" w:rsidP="00BE22F4" w:rsidRDefault="00BE22F4" w14:paraId="67A854EA" w14:textId="76298A07">
            <w:pPr>
              <w:spacing w:after="0" w:line="240" w:lineRule="auto"/>
            </w:pPr>
          </w:p>
        </w:tc>
        <w:tc>
          <w:tcPr>
            <w:tcW w:w="1301" w:type="dxa"/>
            <w:shd w:val="clear" w:color="auto" w:fill="F2DBDB" w:themeFill="accent2" w:themeFillTint="33"/>
            <w:tcMar/>
          </w:tcPr>
          <w:p w:rsidR="00BE22F4" w:rsidP="00BE22F4" w:rsidRDefault="00BE22F4" w14:paraId="3FCE7FEE" w14:textId="628D2CDE">
            <w:pPr>
              <w:spacing w:after="0" w:line="240" w:lineRule="auto"/>
            </w:pPr>
            <w:r>
              <w:t>Lab3</w:t>
            </w:r>
          </w:p>
        </w:tc>
      </w:tr>
      <w:tr w:rsidR="00BE22F4" w:rsidTr="7AF583D6" w14:paraId="520B6C16" w14:textId="77777777">
        <w:tc>
          <w:tcPr>
            <w:tcW w:w="749" w:type="dxa"/>
            <w:tcMar/>
          </w:tcPr>
          <w:p w:rsidR="00BE22F4" w:rsidP="00BE22F4" w:rsidRDefault="00BE22F4" w14:paraId="7E5D1952" w14:textId="20E01A2B">
            <w:pPr>
              <w:spacing w:after="0" w:line="240" w:lineRule="auto"/>
            </w:pPr>
            <w:r>
              <w:t>S</w:t>
            </w:r>
            <w:r>
              <w:t>9</w:t>
            </w:r>
          </w:p>
        </w:tc>
        <w:tc>
          <w:tcPr>
            <w:tcW w:w="1434" w:type="dxa"/>
            <w:tcMar/>
          </w:tcPr>
          <w:p w:rsidR="00BE22F4" w:rsidP="00BE22F4" w:rsidRDefault="00BE22F4" w14:paraId="54A15C25" w14:textId="7EABF781">
            <w:pPr>
              <w:spacing w:after="0" w:line="240" w:lineRule="auto"/>
            </w:pPr>
            <w:r w:rsidRPr="00634333">
              <w:rPr>
                <w:highlight w:val="yellow"/>
              </w:rPr>
              <w:t>Tes</w:t>
            </w:r>
            <w:r w:rsidRPr="003B4328">
              <w:rPr>
                <w:highlight w:val="yellow"/>
              </w:rPr>
              <w:t>t</w:t>
            </w:r>
            <w:r w:rsidRPr="003B4328" w:rsidR="003B4328">
              <w:rPr>
                <w:highlight w:val="yellow"/>
              </w:rPr>
              <w:t xml:space="preserve"> MPI</w:t>
            </w:r>
          </w:p>
        </w:tc>
        <w:tc>
          <w:tcPr>
            <w:tcW w:w="1335" w:type="dxa"/>
            <w:shd w:val="clear" w:color="auto" w:fill="D9D9D9" w:themeFill="background1" w:themeFillShade="D9"/>
            <w:tcMar/>
          </w:tcPr>
          <w:p w:rsidR="00BE22F4" w:rsidP="00BE22F4" w:rsidRDefault="00BE22F4" w14:paraId="62BAD054" w14:textId="31A7B129">
            <w:pPr>
              <w:spacing w:after="0" w:line="240" w:lineRule="auto"/>
            </w:pPr>
          </w:p>
        </w:tc>
        <w:tc>
          <w:tcPr>
            <w:tcW w:w="1289" w:type="dxa"/>
            <w:shd w:val="clear" w:color="auto" w:fill="D6E3BC" w:themeFill="accent3" w:themeFillTint="66"/>
            <w:tcMar/>
          </w:tcPr>
          <w:p w:rsidR="00BE22F4" w:rsidP="00BE22F4" w:rsidRDefault="00BE22F4" w14:paraId="33D708BF" w14:textId="6155BFB0">
            <w:pPr>
              <w:spacing w:after="0" w:line="240" w:lineRule="auto"/>
            </w:pPr>
          </w:p>
        </w:tc>
        <w:tc>
          <w:tcPr>
            <w:tcW w:w="1301" w:type="dxa"/>
            <w:shd w:val="clear" w:color="auto" w:fill="FDE9D9" w:themeFill="accent6" w:themeFillTint="33"/>
            <w:tcMar/>
          </w:tcPr>
          <w:p w:rsidR="00BE22F4" w:rsidP="00BE22F4" w:rsidRDefault="00BE22F4" w14:paraId="5B77663F" w14:textId="55630591">
            <w:pPr>
              <w:spacing w:after="0" w:line="240" w:lineRule="auto"/>
            </w:pPr>
          </w:p>
        </w:tc>
        <w:tc>
          <w:tcPr>
            <w:tcW w:w="1301" w:type="dxa"/>
            <w:shd w:val="clear" w:color="auto" w:fill="F2DBDB" w:themeFill="accent2" w:themeFillTint="33"/>
            <w:tcMar/>
          </w:tcPr>
          <w:p w:rsidR="00BE22F4" w:rsidP="00BE22F4" w:rsidRDefault="00BE22F4" w14:paraId="0E9A5715" w14:textId="6654E157">
            <w:pPr>
              <w:spacing w:after="0" w:line="240" w:lineRule="auto"/>
            </w:pPr>
          </w:p>
        </w:tc>
      </w:tr>
      <w:tr w:rsidR="00BE22F4" w:rsidTr="7AF583D6" w14:paraId="24C4850A" w14:textId="77777777">
        <w:tc>
          <w:tcPr>
            <w:tcW w:w="749" w:type="dxa"/>
            <w:tcMar/>
          </w:tcPr>
          <w:p w:rsidR="00BE22F4" w:rsidP="00BE22F4" w:rsidRDefault="00BE22F4" w14:paraId="1B3E6F52" w14:textId="75AE7D74">
            <w:pPr>
              <w:spacing w:after="0" w:line="240" w:lineRule="auto"/>
            </w:pPr>
            <w:r>
              <w:t>S1</w:t>
            </w:r>
            <w:r>
              <w:t>0</w:t>
            </w:r>
          </w:p>
        </w:tc>
        <w:tc>
          <w:tcPr>
            <w:tcW w:w="1434" w:type="dxa"/>
            <w:tcMar/>
          </w:tcPr>
          <w:p w:rsidR="00BE22F4" w:rsidP="00BE22F4" w:rsidRDefault="00634333" w14:paraId="454162C6" w14:textId="73A57623">
            <w:pPr>
              <w:spacing w:after="0" w:line="240" w:lineRule="auto"/>
            </w:pPr>
            <w:r>
              <w:t>delivery</w:t>
            </w:r>
            <w:r w:rsidR="00BE22F4">
              <w:t>- analysis</w:t>
            </w:r>
          </w:p>
        </w:tc>
        <w:tc>
          <w:tcPr>
            <w:tcW w:w="1335" w:type="dxa"/>
            <w:shd w:val="clear" w:color="auto" w:fill="D9D9D9" w:themeFill="background1" w:themeFillShade="D9"/>
            <w:tcMar/>
          </w:tcPr>
          <w:p w:rsidR="00BE22F4" w:rsidP="00BE22F4" w:rsidRDefault="00BE22F4" w14:paraId="0B0AF143" w14:textId="3F917018">
            <w:pPr>
              <w:spacing w:after="0" w:line="240" w:lineRule="auto"/>
            </w:pPr>
            <w:r>
              <w:t>CUDA Project</w:t>
            </w:r>
          </w:p>
        </w:tc>
        <w:tc>
          <w:tcPr>
            <w:tcW w:w="1289" w:type="dxa"/>
            <w:shd w:val="clear" w:color="auto" w:fill="D6E3BC" w:themeFill="accent3" w:themeFillTint="66"/>
            <w:tcMar/>
          </w:tcPr>
          <w:p w:rsidR="00BE22F4" w:rsidP="00BE22F4" w:rsidRDefault="00BE22F4" w14:paraId="3DD64F03" w14:textId="498613DF">
            <w:pPr>
              <w:spacing w:after="0" w:line="240" w:lineRule="auto"/>
            </w:pPr>
            <w:r>
              <w:t>Lab5</w:t>
            </w:r>
          </w:p>
        </w:tc>
        <w:tc>
          <w:tcPr>
            <w:tcW w:w="1301" w:type="dxa"/>
            <w:shd w:val="clear" w:color="auto" w:fill="FDE9D9" w:themeFill="accent6" w:themeFillTint="33"/>
            <w:tcMar/>
          </w:tcPr>
          <w:p w:rsidR="00BE22F4" w:rsidP="00BE22F4" w:rsidRDefault="00BE22F4" w14:paraId="61A1FE5B" w14:textId="66680DD7">
            <w:pPr>
              <w:spacing w:after="0" w:line="240" w:lineRule="auto"/>
            </w:pPr>
            <w:r>
              <w:t>Lab4</w:t>
            </w:r>
          </w:p>
        </w:tc>
        <w:tc>
          <w:tcPr>
            <w:tcW w:w="1301" w:type="dxa"/>
            <w:shd w:val="clear" w:color="auto" w:fill="F2DBDB" w:themeFill="accent2" w:themeFillTint="33"/>
            <w:tcMar/>
          </w:tcPr>
          <w:p w:rsidR="00BE22F4" w:rsidP="00BE22F4" w:rsidRDefault="00BE22F4" w14:paraId="1EA7C1DA" w14:textId="30AFFE18">
            <w:pPr>
              <w:spacing w:after="0" w:line="240" w:lineRule="auto"/>
            </w:pPr>
          </w:p>
        </w:tc>
      </w:tr>
      <w:tr w:rsidR="00BE22F4" w:rsidTr="7AF583D6" w14:paraId="0E1DE054" w14:textId="77777777">
        <w:trPr>
          <w:trHeight w:val="780"/>
        </w:trPr>
        <w:tc>
          <w:tcPr>
            <w:tcW w:w="749" w:type="dxa"/>
            <w:tcMar/>
          </w:tcPr>
          <w:p w:rsidR="00BE22F4" w:rsidP="00BE22F4" w:rsidRDefault="00BE22F4" w14:paraId="223096FE" w14:textId="7046DFC0">
            <w:pPr>
              <w:spacing w:after="0" w:line="240" w:lineRule="auto"/>
            </w:pPr>
            <w:r>
              <w:t>S1</w:t>
            </w:r>
            <w:r>
              <w:t>1</w:t>
            </w:r>
          </w:p>
        </w:tc>
        <w:tc>
          <w:tcPr>
            <w:tcW w:w="1434" w:type="dxa"/>
            <w:tcMar/>
          </w:tcPr>
          <w:p w:rsidR="00BE22F4" w:rsidP="00BE22F4" w:rsidRDefault="00634333" w14:paraId="3D1D5741" w14:textId="72902385">
            <w:pPr>
              <w:spacing w:after="0" w:line="240" w:lineRule="auto"/>
            </w:pPr>
            <w:r>
              <w:t>delivery</w:t>
            </w:r>
            <w:r w:rsidR="00BE22F4">
              <w:t>- analysis</w:t>
            </w:r>
          </w:p>
        </w:tc>
        <w:tc>
          <w:tcPr>
            <w:tcW w:w="1335" w:type="dxa"/>
            <w:shd w:val="clear" w:color="auto" w:fill="D9D9D9" w:themeFill="background1" w:themeFillShade="D9"/>
            <w:tcMar/>
          </w:tcPr>
          <w:p w:rsidR="00BE22F4" w:rsidP="00BE22F4" w:rsidRDefault="00634333" w14:paraId="5A88A33E" w14:textId="50DBA1F6">
            <w:pPr>
              <w:spacing w:after="0" w:line="240" w:lineRule="auto"/>
            </w:pPr>
            <w:r>
              <w:t>Client-Server Project</w:t>
            </w:r>
          </w:p>
        </w:tc>
        <w:tc>
          <w:tcPr>
            <w:tcW w:w="1289" w:type="dxa"/>
            <w:shd w:val="clear" w:color="auto" w:fill="D6E3BC" w:themeFill="accent3" w:themeFillTint="66"/>
            <w:tcMar/>
          </w:tcPr>
          <w:p w:rsidR="00BE22F4" w:rsidP="00BE22F4" w:rsidRDefault="00BE22F4" w14:paraId="46EB6E8B" w14:textId="11A24E76">
            <w:pPr>
              <w:spacing w:after="0" w:line="240" w:lineRule="auto"/>
            </w:pPr>
          </w:p>
        </w:tc>
        <w:tc>
          <w:tcPr>
            <w:tcW w:w="1301" w:type="dxa"/>
            <w:shd w:val="clear" w:color="auto" w:fill="FDE9D9" w:themeFill="accent6" w:themeFillTint="33"/>
            <w:tcMar/>
          </w:tcPr>
          <w:p w:rsidR="00BE22F4" w:rsidP="00BE22F4" w:rsidRDefault="00BE22F4" w14:paraId="50FCAF59" w14:textId="4DD1BDBA">
            <w:pPr>
              <w:spacing w:after="0" w:line="240" w:lineRule="auto"/>
            </w:pPr>
            <w:r>
              <w:t>Lab5</w:t>
            </w:r>
          </w:p>
        </w:tc>
        <w:tc>
          <w:tcPr>
            <w:tcW w:w="1301" w:type="dxa"/>
            <w:shd w:val="clear" w:color="auto" w:fill="F2DBDB" w:themeFill="accent2" w:themeFillTint="33"/>
            <w:tcMar/>
          </w:tcPr>
          <w:p w:rsidR="00BE22F4" w:rsidP="00BE22F4" w:rsidRDefault="00BE22F4" w14:paraId="08DFD5E8" w14:textId="01B16052">
            <w:pPr>
              <w:spacing w:after="0" w:line="240" w:lineRule="auto"/>
            </w:pPr>
            <w:r>
              <w:t>Lab 4</w:t>
            </w:r>
          </w:p>
        </w:tc>
      </w:tr>
      <w:tr w:rsidR="00BE22F4" w:rsidTr="7AF583D6" w14:paraId="6C000FDC" w14:textId="77777777">
        <w:tc>
          <w:tcPr>
            <w:tcW w:w="749" w:type="dxa"/>
            <w:tcMar/>
          </w:tcPr>
          <w:p w:rsidR="00BE22F4" w:rsidP="00BE22F4" w:rsidRDefault="00BE22F4" w14:paraId="2B33AF17" w14:textId="079C2DB3">
            <w:pPr>
              <w:spacing w:after="0" w:line="240" w:lineRule="auto"/>
            </w:pPr>
            <w:r>
              <w:t>S1</w:t>
            </w:r>
            <w:r>
              <w:t>2</w:t>
            </w:r>
          </w:p>
        </w:tc>
        <w:tc>
          <w:tcPr>
            <w:tcW w:w="1434" w:type="dxa"/>
            <w:tcMar/>
          </w:tcPr>
          <w:p w:rsidR="00BE22F4" w:rsidP="00BE22F4" w:rsidRDefault="00634333" w14:paraId="78D0BE26" w14:textId="5BBC120D">
            <w:pPr>
              <w:spacing w:after="0" w:line="240" w:lineRule="auto"/>
            </w:pPr>
            <w:r>
              <w:t>delivery</w:t>
            </w:r>
            <w:r w:rsidR="00BE22F4">
              <w:t>- analysis</w:t>
            </w:r>
          </w:p>
        </w:tc>
        <w:tc>
          <w:tcPr>
            <w:tcW w:w="1335" w:type="dxa"/>
            <w:shd w:val="clear" w:color="auto" w:fill="D9D9D9" w:themeFill="background1" w:themeFillShade="D9"/>
            <w:tcMar/>
          </w:tcPr>
          <w:p w:rsidR="00BE22F4" w:rsidP="00BE22F4" w:rsidRDefault="00BE22F4" w14:paraId="6F9D4B6C" w14:textId="10515A70">
            <w:pPr>
              <w:spacing w:after="0" w:line="240" w:lineRule="auto"/>
            </w:pPr>
          </w:p>
        </w:tc>
        <w:tc>
          <w:tcPr>
            <w:tcW w:w="1289" w:type="dxa"/>
            <w:shd w:val="clear" w:color="auto" w:fill="D6E3BC" w:themeFill="accent3" w:themeFillTint="66"/>
            <w:tcMar/>
          </w:tcPr>
          <w:p w:rsidR="00BE22F4" w:rsidP="00BE22F4" w:rsidRDefault="00BE22F4" w14:paraId="00635E1B" w14:textId="58813945">
            <w:pPr>
              <w:spacing w:after="0" w:line="240" w:lineRule="auto"/>
            </w:pPr>
            <w:r>
              <w:t>CUDA Project</w:t>
            </w:r>
          </w:p>
        </w:tc>
        <w:tc>
          <w:tcPr>
            <w:tcW w:w="1301" w:type="dxa"/>
            <w:shd w:val="clear" w:color="auto" w:fill="FDE9D9" w:themeFill="accent6" w:themeFillTint="33"/>
            <w:tcMar/>
          </w:tcPr>
          <w:p w:rsidR="00BE22F4" w:rsidP="00BE22F4" w:rsidRDefault="00BE22F4" w14:paraId="7F1DECA0" w14:textId="77CDFADD">
            <w:pPr>
              <w:spacing w:after="0" w:line="240" w:lineRule="auto"/>
            </w:pPr>
          </w:p>
        </w:tc>
        <w:tc>
          <w:tcPr>
            <w:tcW w:w="1301" w:type="dxa"/>
            <w:shd w:val="clear" w:color="auto" w:fill="F2DBDB" w:themeFill="accent2" w:themeFillTint="33"/>
            <w:tcMar/>
          </w:tcPr>
          <w:p w:rsidR="00BE22F4" w:rsidP="00BE22F4" w:rsidRDefault="00BE22F4" w14:paraId="3A0BA685" w14:textId="61066CA5">
            <w:pPr>
              <w:spacing w:after="0" w:line="240" w:lineRule="auto"/>
            </w:pPr>
            <w:r>
              <w:t>Lab5</w:t>
            </w:r>
          </w:p>
        </w:tc>
      </w:tr>
      <w:tr w:rsidR="00BE22F4" w:rsidTr="7AF583D6" w14:paraId="70608CDF" w14:textId="77777777">
        <w:trPr>
          <w:trHeight w:val="888"/>
        </w:trPr>
        <w:tc>
          <w:tcPr>
            <w:tcW w:w="749" w:type="dxa"/>
            <w:tcMar/>
          </w:tcPr>
          <w:p w:rsidR="00BE22F4" w:rsidP="00BE22F4" w:rsidRDefault="00BE22F4" w14:paraId="596D5911" w14:textId="24D82215">
            <w:pPr>
              <w:spacing w:after="0" w:line="240" w:lineRule="auto"/>
            </w:pPr>
            <w:r>
              <w:t>S13</w:t>
            </w:r>
          </w:p>
        </w:tc>
        <w:tc>
          <w:tcPr>
            <w:tcW w:w="1434" w:type="dxa"/>
            <w:tcMar/>
          </w:tcPr>
          <w:p w:rsidR="00BE22F4" w:rsidP="00BE22F4" w:rsidRDefault="00634333" w14:paraId="52FEBB9D" w14:textId="53930F4E">
            <w:pPr>
              <w:spacing w:after="0" w:line="240" w:lineRule="auto"/>
            </w:pPr>
            <w:r>
              <w:t>delivery</w:t>
            </w:r>
            <w:r w:rsidR="00BE22F4">
              <w:t>- analysis</w:t>
            </w:r>
          </w:p>
        </w:tc>
        <w:tc>
          <w:tcPr>
            <w:tcW w:w="1335" w:type="dxa"/>
            <w:shd w:val="clear" w:color="auto" w:fill="D9D9D9" w:themeFill="background1" w:themeFillShade="D9"/>
            <w:tcMar/>
          </w:tcPr>
          <w:p w:rsidR="00BE22F4" w:rsidP="00BE22F4" w:rsidRDefault="00BE22F4" w14:paraId="1E16A624" w14:textId="14D89F4A">
            <w:pPr>
              <w:spacing w:after="0" w:line="240" w:lineRule="auto"/>
            </w:pPr>
          </w:p>
        </w:tc>
        <w:tc>
          <w:tcPr>
            <w:tcW w:w="1289" w:type="dxa"/>
            <w:shd w:val="clear" w:color="auto" w:fill="D6E3BC" w:themeFill="accent3" w:themeFillTint="66"/>
            <w:tcMar/>
          </w:tcPr>
          <w:p w:rsidR="00BE22F4" w:rsidP="00BE22F4" w:rsidRDefault="00BE22F4" w14:paraId="65F0844C" w14:textId="2A870048">
            <w:pPr>
              <w:spacing w:after="0" w:line="240" w:lineRule="auto"/>
            </w:pPr>
            <w:r>
              <w:t>Client-server project</w:t>
            </w:r>
          </w:p>
        </w:tc>
        <w:tc>
          <w:tcPr>
            <w:tcW w:w="1301" w:type="dxa"/>
            <w:shd w:val="clear" w:color="auto" w:fill="FDE9D9" w:themeFill="accent6" w:themeFillTint="33"/>
            <w:tcMar/>
          </w:tcPr>
          <w:p w:rsidR="00BE22F4" w:rsidP="00BE22F4" w:rsidRDefault="00BE22F4" w14:paraId="571053EA" w14:textId="6744C890">
            <w:pPr>
              <w:spacing w:after="0" w:line="240" w:lineRule="auto"/>
            </w:pPr>
          </w:p>
        </w:tc>
        <w:tc>
          <w:tcPr>
            <w:tcW w:w="1301" w:type="dxa"/>
            <w:shd w:val="clear" w:color="auto" w:fill="F2DBDB" w:themeFill="accent2" w:themeFillTint="33"/>
            <w:tcMar/>
          </w:tcPr>
          <w:p w:rsidR="00BE22F4" w:rsidP="00BE22F4" w:rsidRDefault="00BE22F4" w14:paraId="28701EF6" w14:textId="628018D0">
            <w:pPr>
              <w:spacing w:after="0" w:line="240" w:lineRule="auto"/>
            </w:pPr>
          </w:p>
        </w:tc>
      </w:tr>
      <w:tr w:rsidR="00BE22F4" w:rsidTr="7AF583D6" w14:paraId="72C3C1D4" w14:textId="77777777">
        <w:tc>
          <w:tcPr>
            <w:tcW w:w="749" w:type="dxa"/>
            <w:tcMar/>
          </w:tcPr>
          <w:p w:rsidR="00BE22F4" w:rsidP="00BE22F4" w:rsidRDefault="00BE22F4" w14:paraId="4309281E" w14:textId="77777777">
            <w:pPr>
              <w:spacing w:after="0" w:line="240" w:lineRule="auto"/>
            </w:pPr>
            <w:r>
              <w:t>S14</w:t>
            </w:r>
          </w:p>
        </w:tc>
        <w:tc>
          <w:tcPr>
            <w:tcW w:w="1434" w:type="dxa"/>
            <w:tcMar/>
          </w:tcPr>
          <w:p w:rsidR="00BE22F4" w:rsidP="00BE22F4" w:rsidRDefault="00BE22F4" w14:paraId="5154F052" w14:textId="44B8790D">
            <w:pPr>
              <w:spacing w:after="0" w:line="240" w:lineRule="auto"/>
            </w:pPr>
            <w:r w:rsidRPr="00634333">
              <w:rPr>
                <w:highlight w:val="yellow"/>
              </w:rPr>
              <w:t>Practical exam</w:t>
            </w:r>
          </w:p>
        </w:tc>
        <w:tc>
          <w:tcPr>
            <w:tcW w:w="1335" w:type="dxa"/>
            <w:shd w:val="clear" w:color="auto" w:fill="D9D9D9" w:themeFill="background1" w:themeFillShade="D9"/>
            <w:tcMar/>
          </w:tcPr>
          <w:p w:rsidR="00BE22F4" w:rsidP="00BE22F4" w:rsidRDefault="00BE22F4" w14:paraId="529D9387" w14:textId="7BA4BAC4">
            <w:pPr>
              <w:spacing w:after="0" w:line="240" w:lineRule="auto"/>
            </w:pPr>
          </w:p>
        </w:tc>
        <w:tc>
          <w:tcPr>
            <w:tcW w:w="1289" w:type="dxa"/>
            <w:shd w:val="clear" w:color="auto" w:fill="D6E3BC" w:themeFill="accent3" w:themeFillTint="66"/>
            <w:tcMar/>
          </w:tcPr>
          <w:p w:rsidR="00BE22F4" w:rsidP="00BE22F4" w:rsidRDefault="00BE22F4" w14:paraId="02317179" w14:textId="69CD14D2">
            <w:pPr>
              <w:spacing w:after="0" w:line="240" w:lineRule="auto"/>
            </w:pPr>
          </w:p>
        </w:tc>
        <w:tc>
          <w:tcPr>
            <w:tcW w:w="1301" w:type="dxa"/>
            <w:shd w:val="clear" w:color="auto" w:fill="FDE9D9" w:themeFill="accent6" w:themeFillTint="33"/>
            <w:tcMar/>
          </w:tcPr>
          <w:p w:rsidR="00BE22F4" w:rsidP="00BE22F4" w:rsidRDefault="00BE22F4" w14:paraId="3DDAD0C0" w14:textId="77777777">
            <w:pPr>
              <w:spacing w:after="0" w:line="240" w:lineRule="auto"/>
            </w:pPr>
          </w:p>
        </w:tc>
        <w:tc>
          <w:tcPr>
            <w:tcW w:w="1301" w:type="dxa"/>
            <w:shd w:val="clear" w:color="auto" w:fill="F2DBDB" w:themeFill="accent2" w:themeFillTint="33"/>
            <w:tcMar/>
          </w:tcPr>
          <w:p w:rsidR="00BE22F4" w:rsidP="00BE22F4" w:rsidRDefault="00BE22F4" w14:paraId="0E872C86" w14:textId="77777777">
            <w:pPr>
              <w:spacing w:after="0" w:line="240" w:lineRule="auto"/>
            </w:pPr>
          </w:p>
        </w:tc>
      </w:tr>
    </w:tbl>
    <w:p w:rsidRPr="00716152" w:rsidR="004F1F20" w:rsidRDefault="00000000" w14:paraId="5AEFE836" w14:textId="29D9B03F">
      <w:pPr>
        <w:rPr>
          <w:b/>
          <w:bCs/>
        </w:rPr>
      </w:pPr>
      <w:r>
        <w:br/>
      </w:r>
      <w:r w:rsidRPr="00716152">
        <w:rPr>
          <w:b/>
          <w:bCs/>
        </w:rPr>
        <w:t>Laboratories cannot be submitted during the exam session and retake session (sesiunea de restanțe).</w:t>
      </w:r>
      <w:r w:rsidRPr="00716152">
        <w:rPr>
          <w:b/>
          <w:bCs/>
        </w:rPr>
        <w:br/>
      </w:r>
      <w:r w:rsidRPr="00716152">
        <w:rPr>
          <w:b/>
          <w:bCs/>
        </w:rPr>
        <w:t xml:space="preserve">The practical exam </w:t>
      </w:r>
      <w:r w:rsidRPr="00716152" w:rsidR="00984E75">
        <w:rPr>
          <w:b/>
          <w:bCs/>
        </w:rPr>
        <w:t>will be in the last week of the semester during the laboratory class.</w:t>
      </w:r>
    </w:p>
    <w:sectPr w:rsidRPr="00716152" w:rsidR="004F1F2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3790489D"/>
    <w:multiLevelType w:val="hybridMultilevel"/>
    <w:tmpl w:val="8446EF9A"/>
    <w:lvl w:ilvl="0" w:tplc="4DA4F34E">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86583618">
    <w:abstractNumId w:val="8"/>
  </w:num>
  <w:num w:numId="2" w16cid:durableId="1304310481">
    <w:abstractNumId w:val="6"/>
  </w:num>
  <w:num w:numId="3" w16cid:durableId="1441871663">
    <w:abstractNumId w:val="5"/>
  </w:num>
  <w:num w:numId="4" w16cid:durableId="156500882">
    <w:abstractNumId w:val="4"/>
  </w:num>
  <w:num w:numId="5" w16cid:durableId="1377897481">
    <w:abstractNumId w:val="7"/>
  </w:num>
  <w:num w:numId="6" w16cid:durableId="785807698">
    <w:abstractNumId w:val="3"/>
  </w:num>
  <w:num w:numId="7" w16cid:durableId="567345866">
    <w:abstractNumId w:val="2"/>
  </w:num>
  <w:num w:numId="8" w16cid:durableId="104741378">
    <w:abstractNumId w:val="1"/>
  </w:num>
  <w:num w:numId="9" w16cid:durableId="810485463">
    <w:abstractNumId w:val="0"/>
  </w:num>
  <w:num w:numId="10" w16cid:durableId="9995540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328"/>
    <w:rsid w:val="004F1F20"/>
    <w:rsid w:val="00634333"/>
    <w:rsid w:val="007139FF"/>
    <w:rsid w:val="00716152"/>
    <w:rsid w:val="0077692C"/>
    <w:rsid w:val="00984E75"/>
    <w:rsid w:val="00AA1D8D"/>
    <w:rsid w:val="00B47730"/>
    <w:rsid w:val="00BE22F4"/>
    <w:rsid w:val="00CB0664"/>
    <w:rsid w:val="00FC693F"/>
    <w:rsid w:val="7AF583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7EEFA"/>
  <w14:defaultImageDpi w14:val="300"/>
  <w15:docId w15:val="{3FF77FAD-244E-4D28-B819-10B5FC39B8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432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51925B46F91D4BA0AB330EB44F0660" ma:contentTypeVersion="3" ma:contentTypeDescription="Create a new document." ma:contentTypeScope="" ma:versionID="6a36f7d5d82e5597be47454face6a8a6">
  <xsd:schema xmlns:xsd="http://www.w3.org/2001/XMLSchema" xmlns:xs="http://www.w3.org/2001/XMLSchema" xmlns:p="http://schemas.microsoft.com/office/2006/metadata/properties" xmlns:ns2="dd0773a0-b6c0-435f-ae20-d82fba730758" targetNamespace="http://schemas.microsoft.com/office/2006/metadata/properties" ma:root="true" ma:fieldsID="f352a9727ae497f80116d1b954a824ba" ns2:_="">
    <xsd:import namespace="dd0773a0-b6c0-435f-ae20-d82fba73075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773a0-b6c0-435f-ae20-d82fba730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299F81-2C70-4D99-9C7B-D138A8D656C2}"/>
</file>

<file path=customXml/itemProps3.xml><?xml version="1.0" encoding="utf-8"?>
<ds:datastoreItem xmlns:ds="http://schemas.openxmlformats.org/officeDocument/2006/customXml" ds:itemID="{C3E5C59C-92B3-409F-89CD-F2C502308F54}"/>
</file>

<file path=customXml/itemProps4.xml><?xml version="1.0" encoding="utf-8"?>
<ds:datastoreItem xmlns:ds="http://schemas.openxmlformats.org/officeDocument/2006/customXml" ds:itemID="{4DEBEF23-5DEA-4D84-AAAE-45F8B2F8C8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Alexandru Cornea</lastModifiedBy>
  <revision>7</revision>
  <dcterms:created xsi:type="dcterms:W3CDTF">2013-12-23T23:15:00.0000000Z</dcterms:created>
  <dcterms:modified xsi:type="dcterms:W3CDTF">2026-10-02T14:10:11.1143582Z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0x0101002A51925B46F91D4BA0AB330EB44F0660</vt:lpwstr>
  </property>
</Properties>
</file>