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800100" cy="571500"/>
            <wp:effectExtent t="0" r="0" b="0" l="0"/>
            <wp:docPr id="1" name="logo" descr="Redbelly DAO logo" title="Redbelly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571500"/>
                    </a:xfrm>
                    <a:prstGeom prst="rect">
                      <a:avLst/>
                    </a:prstGeom>
                  </pic:spPr>
                </pic:pic>
              </a:graphicData>
            </a:graphic>
          </wp:inline>
        </w:drawing>
      </w:r>
    </w:p>
    <w:tbl>
      <w:tblPr>
        <w:tblW w:type="dxa" w:w="9638"/>
        <w:tblBorders>
          <w:top w:val="none" w:color="auto" w:sz="0"/>
          <w:left w:val="none" w:color="auto" w:sz="0"/>
          <w:bottom w:val="none" w:color="auto" w:sz="0"/>
          <w:right w:val="none" w:color="auto" w:sz="0"/>
          <w:insideH w:val="none" w:color="auto" w:sz="0"/>
          <w:insideV w:val="none" w:color="auto" w:sz="0"/>
        </w:tblBorders>
        <w:tblLayout w:type="fixed"/>
      </w:tblPr>
      <w:tblGrid>
        <w:gridCol w:w="9638"/>
      </w:tblGrid>
      <w:tr>
        <w:tc>
          <w:tcPr>
            <w:tcW w:type="dxa" w:w="9638"/>
            <w:shd w:fill="1D3140" w:color="auto" w:val="clear"/>
            <w:tcMar>
              <w:top w:type="dxa" w:w="360"/>
              <w:left w:type="dxa" w:w="400"/>
              <w:bottom w:type="dxa" w:w="360"/>
              <w:right w:type="dxa" w:w="400"/>
            </w:tcMar>
          </w:tcPr>
          <w:p>
            <w:pPr>
              <w:keepNext/>
              <w:spacing w:after="120" w:before="0"/>
            </w:pPr>
            <w:r>
              <w:rPr>
                <w:rFonts w:ascii="Be Vietnam Pro SemiBold" w:cs="Be Vietnam Pro SemiBold" w:eastAsia="Be Vietnam Pro SemiBold" w:hAnsi="Be Vietnam Pro SemiBold"/>
                <w:color w:val="FFB3AE"/>
                <w:spacing w:val="20"/>
                <w:sz w:val="16"/>
                <w:szCs w:val="16"/>
              </w:rPr>
              <w:t xml:space="preserve">REDBELLY DAO MEMBER GUIDE</w:t>
            </w:r>
          </w:p>
          <w:p>
            <w:pPr>
              <w:pStyle w:val="Title"/>
              <w:spacing w:after="160"/>
            </w:pPr>
            <w:r>
              <w:rPr>
                <w:rFonts w:ascii="Be Vietnam Pro SemiBold" w:cs="Be Vietnam Pro SemiBold" w:eastAsia="Be Vietnam Pro SemiBold" w:hAnsi="Be Vietnam Pro SemiBold"/>
                <w:color w:val="F1F5F8"/>
                <w:sz w:val="56"/>
                <w:szCs w:val="56"/>
              </w:rPr>
              <w:t xml:space="preserve">How DAO voting works now</w:t>
            </w:r>
          </w:p>
          <w:p>
            <w:pPr>
              <w:spacing w:after="160" w:line="300"/>
            </w:pPr>
            <w:r>
              <w:rPr>
                <w:rFonts w:ascii="Be Vietnam Pro" w:cs="Be Vietnam Pro" w:eastAsia="Be Vietnam Pro" w:hAnsi="Be Vietnam Pro"/>
                <w:color w:val="C2CED6"/>
                <w:sz w:val="23"/>
                <w:szCs w:val="23"/>
              </w:rPr>
              <w:t xml:space="preserve">DAO voting has moved off Snapshot. Members now vote on the Redbelly DAO governance platform, which was approved for continued use on 22 September 2026. This guide explains the rules as the platform applies them today: who can vote, when that is decided, and how many votes you get.</w:t>
            </w:r>
          </w:p>
          <w:p>
            <w:r>
              <w:rPr>
                <w:rFonts w:ascii="JetBrains Mono" w:cs="JetBrains Mono" w:eastAsia="JetBrains Mono" w:hAnsi="JetBrains Mono"/>
                <w:color w:val="C2CED6"/>
                <w:sz w:val="16"/>
                <w:szCs w:val="16"/>
              </w:rPr>
              <w:t xml:space="preserve">LAST VERIFIED 22 OCT 2026    7 SHORT PAGES</w:t>
            </w:r>
          </w:p>
        </w:tc>
      </w:tr>
    </w:tbl>
    <w:p>
      <w:pPr>
        <w:spacing w:before="240"/>
      </w:pPr>
    </w:p>
    <w:p>
      <w:pPr>
        <w:keepNext/>
        <w:spacing w:after="60" w:before="0"/>
      </w:pPr>
      <w:r>
        <w:rPr>
          <w:rFonts w:ascii="Be Vietnam Pro SemiBold" w:cs="Be Vietnam Pro SemiBold" w:eastAsia="Be Vietnam Pro SemiBold" w:hAnsi="Be Vietnam Pro SemiBold"/>
          <w:color w:val="596975"/>
          <w:spacing w:val="20"/>
          <w:sz w:val="16"/>
          <w:szCs w:val="16"/>
        </w:rPr>
        <w:t xml:space="preserve">THE SHORT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263641" w:sz="8"/>
              <w:left w:val="single" w:color="263641" w:sz="8"/>
              <w:bottom w:val="single" w:color="263641" w:sz="8"/>
              <w:right w:val="single" w:color="263641" w:sz="8"/>
            </w:tcBorders>
            <w:shd w:fill="1D3140" w:color="auto" w:val="clear"/>
            <w:tcMar>
              <w:top w:type="dxa" w:w="140"/>
              <w:left w:type="dxa" w:w="200"/>
              <w:bottom w:type="dxa" w:w="140"/>
              <w:right w:type="dxa" w:w="200"/>
            </w:tcMar>
            <w:vAlign w:val="top"/>
          </w:tcPr>
          <w:p>
            <w:pPr>
              <w:pBdr>
                <w:bottom w:val="single" w:color="34444F" w:sz="4"/>
              </w:pBdr>
              <w:spacing w:after="80"/>
            </w:pPr>
            <w:r>
              <w:rPr>
                <w:rFonts w:ascii="Be Vietnam Pro SemiBold" w:cs="Be Vietnam Pro SemiBold" w:eastAsia="Be Vietnam Pro SemiBold" w:hAnsi="Be Vietnam Pro SemiBold"/>
                <w:color w:val="FFB3AE"/>
                <w:sz w:val="21"/>
                <w:szCs w:val="21"/>
              </w:rPr>
              <w:t xml:space="preserve">Who can vote</w:t>
            </w:r>
          </w:p>
          <w:p>
            <w:pPr>
              <w:spacing w:before="80"/>
            </w:pPr>
            <w:r>
              <w:rPr>
                <w:rFonts w:ascii="Be Vietnam Pro" w:cs="Be Vietnam Pro" w:eastAsia="Be Vietnam Pro" w:hAnsi="Be Vietnam Pro"/>
                <w:color w:val="F1F5F8"/>
                <w:sz w:val="20"/>
                <w:szCs w:val="20"/>
              </w:rPr>
              <w:t xml:space="preserve">Any wallet that is verified and enabled at Redbelly Access. Every proposal published on the platform today is open to verified wallets only.</w:t>
            </w:r>
          </w:p>
        </w:tc>
        <w:tc>
          <w:tcPr>
            <w:tcW w:type="dxa" w:w="4819"/>
            <w:tcBorders>
              <w:top w:val="single" w:color="263641" w:sz="8"/>
              <w:left w:val="single" w:color="263641" w:sz="8"/>
              <w:bottom w:val="single" w:color="263641" w:sz="8"/>
              <w:right w:val="single" w:color="263641" w:sz="8"/>
            </w:tcBorders>
            <w:shd w:fill="1D3140" w:color="auto" w:val="clear"/>
            <w:tcMar>
              <w:top w:type="dxa" w:w="140"/>
              <w:left w:type="dxa" w:w="200"/>
              <w:bottom w:type="dxa" w:w="140"/>
              <w:right w:type="dxa" w:w="200"/>
            </w:tcMar>
            <w:vAlign w:val="top"/>
          </w:tcPr>
          <w:p>
            <w:pPr>
              <w:pBdr>
                <w:bottom w:val="single" w:color="34444F" w:sz="4"/>
              </w:pBdr>
              <w:spacing w:after="80"/>
            </w:pPr>
            <w:r>
              <w:rPr>
                <w:rFonts w:ascii="Be Vietnam Pro SemiBold" w:cs="Be Vietnam Pro SemiBold" w:eastAsia="Be Vietnam Pro SemiBold" w:hAnsi="Be Vietnam Pro SemiBold"/>
                <w:color w:val="FFB3AE"/>
                <w:sz w:val="21"/>
                <w:szCs w:val="21"/>
              </w:rPr>
              <w:t xml:space="preserve">When it is checked</w:t>
            </w:r>
          </w:p>
          <w:p>
            <w:pPr>
              <w:spacing w:before="80"/>
            </w:pPr>
            <w:r>
              <w:rPr>
                <w:rFonts w:ascii="Be Vietnam Pro" w:cs="Be Vietnam Pro" w:eastAsia="Be Vietnam Pro" w:hAnsi="Be Vietnam Pro"/>
                <w:color w:val="F1F5F8"/>
                <w:sz w:val="20"/>
                <w:szCs w:val="20"/>
              </w:rPr>
              <w:t xml:space="preserve">At the snapshot, which is the moment a proposal is published. Your wallet must be enabled before that moment.</w:t>
            </w:r>
          </w:p>
        </w:tc>
      </w:tr>
      <w:tr>
        <w:trPr>
          <w:cantSplit/>
        </w:trPr>
        <w:tc>
          <w:tcPr>
            <w:tcW w:type="dxa" w:w="4819"/>
            <w:tcBorders>
              <w:top w:val="single" w:color="263641" w:sz="8"/>
              <w:left w:val="single" w:color="263641" w:sz="8"/>
              <w:bottom w:val="single" w:color="263641" w:sz="8"/>
              <w:right w:val="single" w:color="263641" w:sz="8"/>
            </w:tcBorders>
            <w:shd w:fill="1D3140" w:color="auto" w:val="clear"/>
            <w:tcMar>
              <w:top w:type="dxa" w:w="140"/>
              <w:left w:type="dxa" w:w="200"/>
              <w:bottom w:type="dxa" w:w="140"/>
              <w:right w:type="dxa" w:w="200"/>
            </w:tcMar>
            <w:vAlign w:val="top"/>
          </w:tcPr>
          <w:p>
            <w:pPr>
              <w:pBdr>
                <w:bottom w:val="single" w:color="34444F" w:sz="4"/>
              </w:pBdr>
              <w:spacing w:after="80"/>
            </w:pPr>
            <w:r>
              <w:rPr>
                <w:rFonts w:ascii="Be Vietnam Pro SemiBold" w:cs="Be Vietnam Pro SemiBold" w:eastAsia="Be Vietnam Pro SemiBold" w:hAnsi="Be Vietnam Pro SemiBold"/>
                <w:color w:val="FFB3AE"/>
                <w:sz w:val="21"/>
                <w:szCs w:val="21"/>
              </w:rPr>
              <w:t xml:space="preserve">How many votes</w:t>
            </w:r>
          </w:p>
          <w:p>
            <w:pPr>
              <w:spacing w:before="80"/>
            </w:pPr>
            <w:r>
              <w:rPr>
                <w:rFonts w:ascii="Be Vietnam Pro" w:cs="Be Vietnam Pro" w:eastAsia="Be Vietnam Pro" w:hAnsi="Be Vietnam Pro"/>
                <w:color w:val="F1F5F8"/>
                <w:sz w:val="20"/>
                <w:szCs w:val="20"/>
              </w:rPr>
              <w:t xml:space="preserve">One per verified wallet on proposals that count one verified address, one vote. Each wallet counts on its own.</w:t>
            </w:r>
          </w:p>
        </w:tc>
        <w:tc>
          <w:tcPr>
            <w:tcW w:type="dxa" w:w="4819"/>
            <w:tcBorders>
              <w:top w:val="single" w:color="263641" w:sz="8"/>
              <w:left w:val="single" w:color="263641" w:sz="8"/>
              <w:bottom w:val="single" w:color="263641" w:sz="8"/>
              <w:right w:val="single" w:color="263641" w:sz="8"/>
            </w:tcBorders>
            <w:shd w:fill="1D3140" w:color="auto" w:val="clear"/>
            <w:tcMar>
              <w:top w:type="dxa" w:w="140"/>
              <w:left w:type="dxa" w:w="200"/>
              <w:bottom w:type="dxa" w:w="140"/>
              <w:right w:type="dxa" w:w="200"/>
            </w:tcMar>
            <w:vAlign w:val="top"/>
          </w:tcPr>
          <w:p>
            <w:pPr>
              <w:pBdr>
                <w:bottom w:val="single" w:color="34444F" w:sz="4"/>
              </w:pBdr>
              <w:spacing w:after="80"/>
            </w:pPr>
            <w:r>
              <w:rPr>
                <w:rFonts w:ascii="Be Vietnam Pro SemiBold" w:cs="Be Vietnam Pro SemiBold" w:eastAsia="Be Vietnam Pro SemiBold" w:hAnsi="Be Vietnam Pro SemiBold"/>
                <w:color w:val="FFB3AE"/>
                <w:sz w:val="21"/>
                <w:szCs w:val="21"/>
              </w:rPr>
              <w:t xml:space="preserve">What it costs</w:t>
            </w:r>
          </w:p>
          <w:p>
            <w:pPr>
              <w:spacing w:before="80"/>
            </w:pPr>
            <w:r>
              <w:rPr>
                <w:rFonts w:ascii="Be Vietnam Pro" w:cs="Be Vietnam Pro" w:eastAsia="Be Vietnam Pro" w:hAnsi="Be Vietnam Pro"/>
                <w:color w:val="F1F5F8"/>
                <w:sz w:val="20"/>
                <w:szCs w:val="20"/>
              </w:rPr>
              <w:t xml:space="preserve">Nothing. A vote is a signed message, not a transaction. You pay no gas and nothing leaves your wallet.</w:t>
            </w:r>
          </w:p>
        </w:tc>
      </w:tr>
    </w:tbl>
    <w:p>
      <w:pPr>
        <w:keepNext/>
        <w:spacing w:after="60" w:before="360"/>
      </w:pPr>
      <w:r>
        <w:rPr>
          <w:rFonts w:ascii="Be Vietnam Pro SemiBold" w:cs="Be Vietnam Pro SemiBold" w:eastAsia="Be Vietnam Pro SemiBold" w:hAnsi="Be Vietnam Pro SemiBold"/>
          <w:color w:val="B3272A"/>
          <w:spacing w:val="20"/>
          <w:sz w:val="16"/>
          <w:szCs w:val="16"/>
        </w:rPr>
        <w:t xml:space="preserve">STEP ZERO</w:t>
      </w:r>
    </w:p>
    <w:p>
      <w:pPr>
        <w:pStyle w:val="Heading1"/>
        <w:keepNext/>
        <w:spacing w:after="140"/>
      </w:pPr>
      <w:r>
        <w:rPr>
          <w:rFonts w:ascii="Be Vietnam Pro SemiBold" w:cs="Be Vietnam Pro SemiBold" w:eastAsia="Be Vietnam Pro SemiBold" w:hAnsi="Be Vietnam Pro SemiBold"/>
          <w:color w:val="0F1A22"/>
          <w:sz w:val="32"/>
          <w:szCs w:val="32"/>
        </w:rPr>
        <w:t xml:space="preserve">Before you vote: verify a wallet</w:t>
      </w:r>
    </w:p>
    <w:p>
      <w:pPr>
        <w:spacing w:after="160" w:line="300"/>
      </w:pPr>
      <w:r>
        <w:rPr>
          <w:rFonts w:ascii="Be Vietnam Pro" w:cs="Be Vietnam Pro" w:eastAsia="Be Vietnam Pro" w:hAnsi="Be Vietnam Pro"/>
          <w:color w:val="0F1A22"/>
          <w:sz w:val="23"/>
          <w:szCs w:val="23"/>
        </w:rPr>
        <w:t xml:space="preserve">You do this once, at </w:t>
      </w:r>
      <w:hyperlink w:history="1" r:id="rIdeigbjccjym2cnnc-gl7if">
        <w:r>
          <w:rPr>
            <w:rFonts w:ascii="Be Vietnam Pro" w:cs="Be Vietnam Pro" w:eastAsia="Be Vietnam Pro" w:hAnsi="Be Vietnam Pro"/>
            <w:color w:val="B3272A"/>
            <w:sz w:val="23"/>
            <w:szCs w:val="23"/>
            <w:u w:val="single"/>
          </w:rPr>
          <w:t xml:space="preserve">Redbelly Access</w:t>
        </w:r>
      </w:hyperlink>
      <w:r>
        <w:rPr>
          <w:rFonts w:ascii="Be Vietnam Pro" w:cs="Be Vietnam Pro" w:eastAsia="Be Vietnam Pro" w:hAnsi="Be Vietnam Pro"/>
          <w:color w:val="0F1A22"/>
          <w:sz w:val="23"/>
          <w:szCs w:val="23"/>
        </w:rPr>
        <w:t xml:space="preserve">, the official Redbelly Network portal. Skip ahead if your wallet already shows </w:t>
      </w:r>
      <w:r>
        <w:rPr>
          <w:rFonts w:ascii="Be Vietnam Pro SemiBold" w:cs="Be Vietnam Pro SemiBold" w:eastAsia="Be Vietnam Pro SemiBold" w:hAnsi="Be Vietnam Pro SemiBold"/>
          <w:color w:val="0F1A22"/>
          <w:sz w:val="23"/>
          <w:szCs w:val="23"/>
          <w:shd w:fill="E6EBEF" w:color="auto" w:val="clear"/>
        </w:rPr>
        <w:t xml:space="preserve">Account status: Enabled</w:t>
      </w:r>
      <w:r>
        <w:rPr>
          <w:rFonts w:ascii="Be Vietnam Pro" w:cs="Be Vietnam Pro" w:eastAsia="Be Vietnam Pro" w:hAnsi="Be Vietnam Pro"/>
          <w:color w:val="0F1A22"/>
          <w:sz w:val="23"/>
          <w:szCs w:val="23"/>
        </w:rPr>
        <w:t xml:space="preserve"> there.</w:t>
      </w:r>
    </w:p>
    <w:p>
      <w:pPr>
        <w:pStyle w:val="ListParagraph"/>
        <w:numPr>
          <w:ilvl w:val="0"/>
          <w:numId w:val="2"/>
        </w:numPr>
        <w:spacing w:after="100" w:line="300"/>
      </w:pPr>
      <w:r>
        <w:rPr>
          <w:rFonts w:ascii="Be Vietnam Pro SemiBold" w:cs="Be Vietnam Pro SemiBold" w:eastAsia="Be Vietnam Pro SemiBold" w:hAnsi="Be Vietnam Pro SemiBold"/>
          <w:color w:val="0F1A22"/>
          <w:sz w:val="21"/>
          <w:szCs w:val="21"/>
        </w:rPr>
        <w:t xml:space="preserve">Connect your wallet.</w:t>
      </w:r>
      <w:r>
        <w:rPr>
          <w:rFonts w:ascii="Be Vietnam Pro" w:cs="Be Vietnam Pro" w:eastAsia="Be Vietnam Pro" w:hAnsi="Be Vietnam Pro"/>
          <w:color w:val="394853"/>
          <w:sz w:val="21"/>
          <w:szCs w:val="21"/>
        </w:rPr>
        <w:t xml:space="preserve"> The portal names MetaMask and Coinbase Wallet. The address you connect becomes your public address on Redbelly Network.</w:t>
      </w:r>
    </w:p>
    <w:p>
      <w:pPr>
        <w:pStyle w:val="ListParagraph"/>
        <w:numPr>
          <w:ilvl w:val="0"/>
          <w:numId w:val="2"/>
        </w:numPr>
        <w:spacing w:after="100" w:line="300"/>
      </w:pPr>
      <w:r>
        <w:rPr>
          <w:rFonts w:ascii="Be Vietnam Pro SemiBold" w:cs="Be Vietnam Pro SemiBold" w:eastAsia="Be Vietnam Pro SemiBold" w:hAnsi="Be Vietnam Pro SemiBold"/>
          <w:color w:val="0F1A22"/>
          <w:sz w:val="21"/>
          <w:szCs w:val="21"/>
        </w:rPr>
        <w:t xml:space="preserve">Verify your identity.</w:t>
      </w:r>
      <w:r>
        <w:rPr>
          <w:rFonts w:ascii="Be Vietnam Pro" w:cs="Be Vietnam Pro" w:eastAsia="Be Vietnam Pro" w:hAnsi="Be Vietnam Pro"/>
          <w:color w:val="394853"/>
          <w:sz w:val="21"/>
          <w:szCs w:val="21"/>
        </w:rPr>
        <w:t xml:space="preserve"> Averer, the accredited issuer, checks your passport with a biometric check. The issuer covers the access fees.</w:t>
      </w:r>
    </w:p>
    <w:p>
      <w:pPr>
        <w:pStyle w:val="ListParagraph"/>
        <w:numPr>
          <w:ilvl w:val="0"/>
          <w:numId w:val="2"/>
        </w:numPr>
        <w:spacing w:after="100" w:line="300"/>
      </w:pPr>
      <w:r>
        <w:rPr>
          <w:rFonts w:ascii="Be Vietnam Pro SemiBold" w:cs="Be Vietnam Pro SemiBold" w:eastAsia="Be Vietnam Pro SemiBold" w:hAnsi="Be Vietnam Pro SemiBold"/>
          <w:color w:val="0F1A22"/>
          <w:sz w:val="21"/>
          <w:szCs w:val="21"/>
        </w:rPr>
        <w:t xml:space="preserve">Enable the account.</w:t>
      </w:r>
      <w:r>
        <w:rPr>
          <w:rFonts w:ascii="Be Vietnam Pro" w:cs="Be Vietnam Pro" w:eastAsia="Be Vietnam Pro" w:hAnsi="Be Vietnam Pro"/>
          <w:color w:val="394853"/>
          <w:sz w:val="21"/>
          <w:szCs w:val="21"/>
        </w:rPr>
        <w:t xml:space="preserve"> Once you are approved, press </w:t>
      </w:r>
      <w:r>
        <w:rPr>
          <w:rFonts w:ascii="Be Vietnam Pro SemiBold" w:cs="Be Vietnam Pro SemiBold" w:eastAsia="Be Vietnam Pro SemiBold" w:hAnsi="Be Vietnam Pro SemiBold"/>
          <w:color w:val="0F1A22"/>
          <w:sz w:val="21"/>
          <w:szCs w:val="21"/>
          <w:shd w:fill="E6EBEF" w:color="auto" w:val="clear"/>
        </w:rPr>
        <w:t xml:space="preserve">Enable account</w:t>
      </w:r>
      <w:r>
        <w:rPr>
          <w:rFonts w:ascii="Be Vietnam Pro" w:cs="Be Vietnam Pro" w:eastAsia="Be Vietnam Pro" w:hAnsi="Be Vietnam Pro"/>
          <w:color w:val="394853"/>
          <w:sz w:val="21"/>
          <w:szCs w:val="21"/>
        </w:rPr>
        <w:t xml:space="preserve"> and sign in your wallet. When the portal shows </w:t>
      </w:r>
      <w:r>
        <w:rPr>
          <w:rFonts w:ascii="Be Vietnam Pro SemiBold" w:cs="Be Vietnam Pro SemiBold" w:eastAsia="Be Vietnam Pro SemiBold" w:hAnsi="Be Vietnam Pro SemiBold"/>
          <w:color w:val="0F1A22"/>
          <w:sz w:val="21"/>
          <w:szCs w:val="21"/>
          <w:shd w:fill="E6EBEF" w:color="auto" w:val="clear"/>
        </w:rPr>
        <w:t xml:space="preserve">Account status: Enabled</w:t>
      </w:r>
      <w:r>
        <w:rPr>
          <w:rFonts w:ascii="Be Vietnam Pro" w:cs="Be Vietnam Pro" w:eastAsia="Be Vietnam Pro" w:hAnsi="Be Vietnam Pro"/>
          <w:color w:val="394853"/>
          <w:sz w:val="21"/>
          <w:szCs w:val="21"/>
        </w:rPr>
        <w:t xml:space="preserve">, the wallet can vote on proposals published from then on.</w:t>
      </w:r>
    </w:p>
    <w:p>
      <w:pPr>
        <w:pBdr>
          <w:left w:val="single" w:color="C3CDD4" w:sz="18" w:space="8"/>
        </w:pBdr>
        <w:spacing w:after="160" w:line="288"/>
        <w:ind w:left="200"/>
      </w:pPr>
      <w:r>
        <w:rPr>
          <w:rFonts w:ascii="Be Vietnam Pro" w:cs="Be Vietnam Pro" w:eastAsia="Be Vietnam Pro" w:hAnsi="Be Vietnam Pro"/>
          <w:color w:val="394853"/>
          <w:sz w:val="19"/>
          <w:szCs w:val="19"/>
        </w:rPr>
        <w:t xml:space="preserve">The voting platform calls an enabled wallet one that holds a Receptor credential. In this guide, verified and enabled mean the same thing.</w:t>
      </w: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1</w:t>
      </w:r>
    </w:p>
    <w:p>
      <w:pPr>
        <w:pStyle w:val="Heading1"/>
        <w:keepNext/>
        <w:spacing w:after="140"/>
      </w:pPr>
      <w:r>
        <w:rPr>
          <w:rFonts w:ascii="Be Vietnam Pro SemiBold" w:cs="Be Vietnam Pro SemiBold" w:eastAsia="Be Vietnam Pro SemiBold" w:hAnsi="Be Vietnam Pro SemiBold"/>
          <w:color w:val="0F1A22"/>
          <w:sz w:val="32"/>
          <w:szCs w:val="32"/>
        </w:rPr>
        <w:t xml:space="preserve">How to vote, step by step</w:t>
      </w:r>
    </w:p>
    <w:p>
      <w:pPr>
        <w:spacing w:after="160" w:line="300"/>
      </w:pPr>
      <w:r>
        <w:rPr>
          <w:rFonts w:ascii="Be Vietnam Pro" w:cs="Be Vietnam Pro" w:eastAsia="Be Vietnam Pro" w:hAnsi="Be Vietnam Pro"/>
          <w:color w:val="0F1A22"/>
          <w:sz w:val="23"/>
          <w:szCs w:val="23"/>
        </w:rPr>
        <w:t xml:space="preserve">Once your wallet is enabled, voting takes about a minute. The steps use the button names on the platform.</w:t>
      </w:r>
    </w:p>
    <w:p>
      <w:pPr>
        <w:keepNext/>
        <w:spacing w:after="100" w:before="200"/>
        <w:jc w:val="left"/>
      </w:pPr>
      <w:r>
        <w:drawing>
          <wp:inline distT="0" distB="0" distL="0" distR="0">
            <wp:extent cx="5334000" cy="5276850"/>
            <wp:effectExtent t="0" r="0" b="0" l="0"/>
            <wp:docPr id="1" name="Figure 1" descr="From verification to a recorded vote. Steps 1 to 3 happen once. Steps 4 to 8 happen for every propos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276850"/>
                    </a:xfrm>
                    <a:prstGeom prst="rect">
                      <a:avLst/>
                    </a:prstGeom>
                  </pic:spPr>
                </pic:pic>
              </a:graphicData>
            </a:graphic>
          </wp:inline>
        </w:drawing>
      </w:r>
    </w:p>
    <w:p>
      <w:pPr>
        <w:spacing w:after="240"/>
      </w:pPr>
      <w:r>
        <w:rPr>
          <w:rFonts w:ascii="Be Vietnam Pro SemiBold" w:cs="Be Vietnam Pro SemiBold" w:eastAsia="Be Vietnam Pro SemiBold" w:hAnsi="Be Vietnam Pro SemiBold"/>
          <w:color w:val="B3272A"/>
          <w:spacing w:val="20"/>
          <w:sz w:val="16"/>
          <w:szCs w:val="16"/>
        </w:rPr>
        <w:t xml:space="preserve">FIGURE 1   </w:t>
      </w:r>
      <w:r>
        <w:rPr>
          <w:rFonts w:ascii="Be Vietnam Pro" w:cs="Be Vietnam Pro" w:eastAsia="Be Vietnam Pro" w:hAnsi="Be Vietnam Pro"/>
          <w:color w:val="394853"/>
          <w:sz w:val="18"/>
          <w:szCs w:val="18"/>
        </w:rPr>
        <w:t xml:space="preserve">From verification to a recorded vote. Steps 1 to 3 happen once. Steps 4 to 8 happen for every proposal.</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Connect.</w:t>
      </w:r>
      <w:r>
        <w:rPr>
          <w:rFonts w:ascii="Be Vietnam Pro" w:cs="Be Vietnam Pro" w:eastAsia="Be Vietnam Pro" w:hAnsi="Be Vietnam Pro"/>
          <w:color w:val="394853"/>
          <w:sz w:val="21"/>
          <w:szCs w:val="21"/>
        </w:rPr>
        <w:t xml:space="preserve"> Open </w:t>
      </w:r>
      <w:hyperlink w:history="1" r:id="rIdl5qg6i6faauz4zg_yydbv">
        <w:r>
          <w:rPr>
            <w:rFonts w:ascii="Be Vietnam Pro" w:cs="Be Vietnam Pro" w:eastAsia="Be Vietnam Pro" w:hAnsi="Be Vietnam Pro"/>
            <w:color w:val="B3272A"/>
            <w:sz w:val="21"/>
            <w:szCs w:val="21"/>
            <w:u w:val="single"/>
          </w:rPr>
          <w:t xml:space="preserve">redbelly-governance.vercel.app</w:t>
        </w:r>
      </w:hyperlink>
      <w:r>
        <w:rPr>
          <w:rFonts w:ascii="Be Vietnam Pro" w:cs="Be Vietnam Pro" w:eastAsia="Be Vietnam Pro" w:hAnsi="Be Vietnam Pro"/>
          <w:color w:val="394853"/>
          <w:sz w:val="21"/>
          <w:szCs w:val="21"/>
        </w:rPr>
        <w:t xml:space="preserve">, press </w:t>
      </w:r>
      <w:r>
        <w:rPr>
          <w:rFonts w:ascii="Be Vietnam Pro SemiBold" w:cs="Be Vietnam Pro SemiBold" w:eastAsia="Be Vietnam Pro SemiBold" w:hAnsi="Be Vietnam Pro SemiBold"/>
          <w:color w:val="0F1A22"/>
          <w:sz w:val="21"/>
          <w:szCs w:val="21"/>
          <w:shd w:fill="E6EBEF" w:color="auto" w:val="clear"/>
        </w:rPr>
        <w:t xml:space="preserve">Connect wallet</w:t>
      </w:r>
      <w:r>
        <w:rPr>
          <w:rFonts w:ascii="Be Vietnam Pro" w:cs="Be Vietnam Pro" w:eastAsia="Be Vietnam Pro" w:hAnsi="Be Vietnam Pro"/>
          <w:color w:val="394853"/>
          <w:sz w:val="21"/>
          <w:szCs w:val="21"/>
        </w:rPr>
        <w:t xml:space="preserve"> and choose </w:t>
      </w:r>
      <w:r>
        <w:rPr>
          <w:rFonts w:ascii="Be Vietnam Pro SemiBold" w:cs="Be Vietnam Pro SemiBold" w:eastAsia="Be Vietnam Pro SemiBold" w:hAnsi="Be Vietnam Pro SemiBold"/>
          <w:color w:val="0F1A22"/>
          <w:sz w:val="21"/>
          <w:szCs w:val="21"/>
          <w:shd w:fill="E6EBEF" w:color="auto" w:val="clear"/>
        </w:rPr>
        <w:t xml:space="preserve">Browser wallet</w:t>
      </w:r>
      <w:r>
        <w:rPr>
          <w:rFonts w:ascii="Be Vietnam Pro" w:cs="Be Vietnam Pro" w:eastAsia="Be Vietnam Pro" w:hAnsi="Be Vietnam Pro"/>
          <w:color w:val="394853"/>
          <w:sz w:val="21"/>
          <w:szCs w:val="21"/>
        </w:rPr>
        <w:t xml:space="preserve"> or </w:t>
      </w:r>
      <w:r>
        <w:rPr>
          <w:rFonts w:ascii="Be Vietnam Pro SemiBold" w:cs="Be Vietnam Pro SemiBold" w:eastAsia="Be Vietnam Pro SemiBold" w:hAnsi="Be Vietnam Pro SemiBold"/>
          <w:color w:val="0F1A22"/>
          <w:sz w:val="21"/>
          <w:szCs w:val="21"/>
          <w:shd w:fill="E6EBEF" w:color="auto" w:val="clear"/>
        </w:rPr>
        <w:t xml:space="preserve">WalletConnect</w:t>
      </w:r>
      <w:r>
        <w:rPr>
          <w:rFonts w:ascii="Be Vietnam Pro" w:cs="Be Vietnam Pro" w:eastAsia="Be Vietnam Pro" w:hAnsi="Be Vietnam Pro"/>
          <w:color w:val="394853"/>
          <w:sz w:val="21"/>
          <w:szCs w:val="21"/>
        </w:rPr>
        <w:t xml:space="preserve">. On a phone, use WalletConnect or your wallet app's own browser.</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Switch network if asked.</w:t>
      </w:r>
      <w:r>
        <w:rPr>
          <w:rFonts w:ascii="Be Vietnam Pro" w:cs="Be Vietnam Pro" w:eastAsia="Be Vietnam Pro" w:hAnsi="Be Vietnam Pro"/>
          <w:color w:val="394853"/>
          <w:sz w:val="21"/>
          <w:szCs w:val="21"/>
        </w:rPr>
        <w:t xml:space="preserve"> If you see </w:t>
      </w:r>
      <w:r>
        <w:rPr>
          <w:rFonts w:ascii="Be Vietnam Pro SemiBold" w:cs="Be Vietnam Pro SemiBold" w:eastAsia="Be Vietnam Pro SemiBold" w:hAnsi="Be Vietnam Pro SemiBold"/>
          <w:color w:val="0F1A22"/>
          <w:sz w:val="21"/>
          <w:szCs w:val="21"/>
          <w:shd w:fill="E6EBEF" w:color="auto" w:val="clear"/>
        </w:rPr>
        <w:t xml:space="preserve">Switch to Redbelly Network</w:t>
      </w:r>
      <w:r>
        <w:rPr>
          <w:rFonts w:ascii="Be Vietnam Pro" w:cs="Be Vietnam Pro" w:eastAsia="Be Vietnam Pro" w:hAnsi="Be Vietnam Pro"/>
          <w:color w:val="394853"/>
          <w:sz w:val="21"/>
          <w:szCs w:val="21"/>
        </w:rPr>
        <w:t xml:space="preserve">, press it. The platform only works on Redbelly Network, chain ID </w:t>
      </w:r>
      <w:r>
        <w:rPr>
          <w:rFonts w:ascii="JetBrains Mono" w:cs="JetBrains Mono" w:eastAsia="JetBrains Mono" w:hAnsi="JetBrains Mono"/>
          <w:color w:val="394853"/>
          <w:sz w:val="19"/>
          <w:szCs w:val="19"/>
        </w:rPr>
        <w:t xml:space="preserve">151</w:t>
      </w:r>
      <w:r>
        <w:rPr>
          <w:rFonts w:ascii="Be Vietnam Pro" w:cs="Be Vietnam Pro" w:eastAsia="Be Vietnam Pro" w:hAnsi="Be Vietnam Pro"/>
          <w:color w:val="394853"/>
          <w:sz w:val="21"/>
          <w:szCs w:val="21"/>
        </w:rPr>
        <w:t xml:space="preserve">.</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Open a proposal.</w:t>
      </w:r>
      <w:r>
        <w:rPr>
          <w:rFonts w:ascii="Be Vietnam Pro" w:cs="Be Vietnam Pro" w:eastAsia="Be Vietnam Pro" w:hAnsi="Be Vietnam Pro"/>
          <w:color w:val="394853"/>
          <w:sz w:val="21"/>
          <w:szCs w:val="21"/>
        </w:rPr>
        <w:t xml:space="preserve"> Under </w:t>
      </w:r>
      <w:r>
        <w:rPr>
          <w:rFonts w:ascii="Be Vietnam Pro SemiBold" w:cs="Be Vietnam Pro SemiBold" w:eastAsia="Be Vietnam Pro SemiBold" w:hAnsi="Be Vietnam Pro SemiBold"/>
          <w:color w:val="0F1A22"/>
          <w:sz w:val="21"/>
          <w:szCs w:val="21"/>
          <w:shd w:fill="E6EBEF" w:color="auto" w:val="clear"/>
        </w:rPr>
        <w:t xml:space="preserve">Proposals</w:t>
      </w:r>
      <w:r>
        <w:rPr>
          <w:rFonts w:ascii="Be Vietnam Pro" w:cs="Be Vietnam Pro" w:eastAsia="Be Vietnam Pro" w:hAnsi="Be Vietnam Pro"/>
          <w:color w:val="394853"/>
          <w:sz w:val="21"/>
          <w:szCs w:val="21"/>
        </w:rPr>
        <w:t xml:space="preserve">, pick an open one. The line under its title shows how votes are counted, for example </w:t>
      </w:r>
      <w:r>
        <w:rPr>
          <w:rFonts w:ascii="Be Vietnam Pro SemiBold" w:cs="Be Vietnam Pro SemiBold" w:eastAsia="Be Vietnam Pro SemiBold" w:hAnsi="Be Vietnam Pro SemiBold"/>
          <w:color w:val="0F1A22"/>
          <w:sz w:val="21"/>
          <w:szCs w:val="21"/>
          <w:shd w:fill="E6EBEF" w:color="auto" w:val="clear"/>
        </w:rPr>
        <w:t xml:space="preserve">One verified address, one vote</w:t>
      </w:r>
      <w:r>
        <w:rPr>
          <w:rFonts w:ascii="Be Vietnam Pro" w:cs="Be Vietnam Pro" w:eastAsia="Be Vietnam Pro" w:hAnsi="Be Vietnam Pro"/>
          <w:color w:val="394853"/>
          <w:sz w:val="21"/>
          <w:szCs w:val="21"/>
        </w:rPr>
        <w:t xml:space="preserve">.</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Check you are eligible.</w:t>
      </w:r>
      <w:r>
        <w:rPr>
          <w:rFonts w:ascii="Be Vietnam Pro" w:cs="Be Vietnam Pro" w:eastAsia="Be Vietnam Pro" w:hAnsi="Be Vietnam Pro"/>
          <w:color w:val="394853"/>
          <w:sz w:val="21"/>
          <w:szCs w:val="21"/>
        </w:rPr>
        <w:t xml:space="preserve"> The </w:t>
      </w:r>
      <w:r>
        <w:rPr>
          <w:rFonts w:ascii="Be Vietnam Pro SemiBold" w:cs="Be Vietnam Pro SemiBold" w:eastAsia="Be Vietnam Pro SemiBold" w:hAnsi="Be Vietnam Pro SemiBold"/>
          <w:color w:val="0F1A22"/>
          <w:sz w:val="21"/>
          <w:szCs w:val="21"/>
          <w:shd w:fill="E6EBEF" w:color="auto" w:val="clear"/>
        </w:rPr>
        <w:t xml:space="preserve">Cast your vote</w:t>
      </w:r>
      <w:r>
        <w:rPr>
          <w:rFonts w:ascii="Be Vietnam Pro" w:cs="Be Vietnam Pro" w:eastAsia="Be Vietnam Pro" w:hAnsi="Be Vietnam Pro"/>
          <w:color w:val="394853"/>
          <w:sz w:val="21"/>
          <w:szCs w:val="21"/>
        </w:rPr>
        <w:t xml:space="preserve"> panel should say </w:t>
      </w:r>
      <w:r>
        <w:rPr>
          <w:rFonts w:ascii="Be Vietnam Pro SemiBold" w:cs="Be Vietnam Pro SemiBold" w:eastAsia="Be Vietnam Pro SemiBold" w:hAnsi="Be Vietnam Pro SemiBold"/>
          <w:color w:val="0F1A22"/>
          <w:sz w:val="21"/>
          <w:szCs w:val="21"/>
          <w:shd w:fill="E6EBEF" w:color="auto" w:val="clear"/>
        </w:rPr>
        <w:t xml:space="preserve">Eligible to vote</w:t>
      </w:r>
      <w:r>
        <w:rPr>
          <w:rFonts w:ascii="Be Vietnam Pro" w:cs="Be Vietnam Pro" w:eastAsia="Be Vietnam Pro" w:hAnsi="Be Vietnam Pro"/>
          <w:color w:val="394853"/>
          <w:sz w:val="21"/>
          <w:szCs w:val="21"/>
        </w:rPr>
        <w:t xml:space="preserve">. Any other message is explained in </w:t>
      </w:r>
      <w:r>
        <w:rPr>
          <w:rFonts w:ascii="Be Vietnam Pro" w:cs="Be Vietnam Pro" w:eastAsia="Be Vietnam Pro" w:hAnsi="Be Vietnam Pro"/>
          <w:color w:val="394853"/>
          <w:sz w:val="21"/>
          <w:szCs w:val="21"/>
        </w:rPr>
        <w:t xml:space="preserve">Why can't I vote?</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Choose.</w:t>
      </w:r>
      <w:r>
        <w:rPr>
          <w:rFonts w:ascii="Be Vietnam Pro" w:cs="Be Vietnam Pro" w:eastAsia="Be Vietnam Pro" w:hAnsi="Be Vietnam Pro"/>
          <w:color w:val="394853"/>
          <w:sz w:val="21"/>
          <w:szCs w:val="21"/>
        </w:rPr>
        <w:t xml:space="preserve"> Pick your option. Some proposals let you tick several options, split your power or rank them, and the panel shows how. You can add a reason. It is public.</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Review and sign.</w:t>
      </w:r>
      <w:r>
        <w:rPr>
          <w:rFonts w:ascii="Be Vietnam Pro" w:cs="Be Vietnam Pro" w:eastAsia="Be Vietnam Pro" w:hAnsi="Be Vietnam Pro"/>
          <w:color w:val="394853"/>
          <w:sz w:val="21"/>
          <w:szCs w:val="21"/>
        </w:rPr>
        <w:t xml:space="preserve"> Press </w:t>
      </w:r>
      <w:r>
        <w:rPr>
          <w:rFonts w:ascii="Be Vietnam Pro SemiBold" w:cs="Be Vietnam Pro SemiBold" w:eastAsia="Be Vietnam Pro SemiBold" w:hAnsi="Be Vietnam Pro SemiBold"/>
          <w:color w:val="0F1A22"/>
          <w:sz w:val="21"/>
          <w:szCs w:val="21"/>
          <w:shd w:fill="E6EBEF" w:color="auto" w:val="clear"/>
        </w:rPr>
        <w:t xml:space="preserve">Review and sign</w:t>
      </w:r>
      <w:r>
        <w:rPr>
          <w:rFonts w:ascii="Be Vietnam Pro" w:cs="Be Vietnam Pro" w:eastAsia="Be Vietnam Pro" w:hAnsi="Be Vietnam Pro"/>
          <w:color w:val="394853"/>
          <w:sz w:val="21"/>
          <w:szCs w:val="21"/>
        </w:rPr>
        <w:t xml:space="preserve">, check your choice, then press </w:t>
      </w:r>
      <w:r>
        <w:rPr>
          <w:rFonts w:ascii="Be Vietnam Pro SemiBold" w:cs="Be Vietnam Pro SemiBold" w:eastAsia="Be Vietnam Pro SemiBold" w:hAnsi="Be Vietnam Pro SemiBold"/>
          <w:color w:val="0F1A22"/>
          <w:sz w:val="21"/>
          <w:szCs w:val="21"/>
          <w:shd w:fill="E6EBEF" w:color="auto" w:val="clear"/>
        </w:rPr>
        <w:t xml:space="preserve">Sign in wallet</w:t>
      </w:r>
      <w:r>
        <w:rPr>
          <w:rFonts w:ascii="Be Vietnam Pro" w:cs="Be Vietnam Pro" w:eastAsia="Be Vietnam Pro" w:hAnsi="Be Vietnam Pro"/>
          <w:color w:val="394853"/>
          <w:sz w:val="21"/>
          <w:szCs w:val="21"/>
        </w:rPr>
        <w:t xml:space="preserve"> and approve in your wallet. This is a signed message, not a transaction: no gas, and nothing can move. The </w:t>
      </w:r>
      <w:hyperlink w:history="1" r:id="rIdhqroc65k8ge-sb-ejp4vo">
        <w:r>
          <w:rPr>
            <w:rFonts w:ascii="Be Vietnam Pro" w:cs="Be Vietnam Pro" w:eastAsia="Be Vietnam Pro" w:hAnsi="Be Vietnam Pro"/>
            <w:color w:val="B3272A"/>
            <w:sz w:val="21"/>
            <w:szCs w:val="21"/>
            <w:u w:val="single"/>
          </w:rPr>
          <w:t xml:space="preserve">Wallet safety</w:t>
        </w:r>
      </w:hyperlink>
      <w:r>
        <w:rPr>
          <w:rFonts w:ascii="Be Vietnam Pro" w:cs="Be Vietnam Pro" w:eastAsia="Be Vietnam Pro" w:hAnsi="Be Vietnam Pro"/>
          <w:color w:val="394853"/>
          <w:sz w:val="21"/>
          <w:szCs w:val="21"/>
        </w:rPr>
        <w:t xml:space="preserve"> page shows exactly what you sign.</w:t>
      </w:r>
    </w:p>
    <w:p>
      <w:pPr>
        <w:pStyle w:val="ListParagraph"/>
        <w:numPr>
          <w:ilvl w:val="0"/>
          <w:numId w:val="3"/>
        </w:numPr>
        <w:spacing w:after="100" w:line="300"/>
      </w:pPr>
      <w:r>
        <w:rPr>
          <w:rFonts w:ascii="Be Vietnam Pro SemiBold" w:cs="Be Vietnam Pro SemiBold" w:eastAsia="Be Vietnam Pro SemiBold" w:hAnsi="Be Vietnam Pro SemiBold"/>
          <w:color w:val="0F1A22"/>
          <w:sz w:val="21"/>
          <w:szCs w:val="21"/>
        </w:rPr>
        <w:t xml:space="preserve">Done.</w:t>
      </w:r>
      <w:r>
        <w:rPr>
          <w:rFonts w:ascii="Be Vietnam Pro" w:cs="Be Vietnam Pro" w:eastAsia="Be Vietnam Pro" w:hAnsi="Be Vietnam Pro"/>
          <w:color w:val="394853"/>
          <w:sz w:val="21"/>
          <w:szCs w:val="21"/>
        </w:rPr>
        <w:t xml:space="preserve"> The panel shows </w:t>
      </w:r>
      <w:r>
        <w:rPr>
          <w:rFonts w:ascii="Be Vietnam Pro SemiBold" w:cs="Be Vietnam Pro SemiBold" w:eastAsia="Be Vietnam Pro SemiBold" w:hAnsi="Be Vietnam Pro SemiBold"/>
          <w:color w:val="0F1A22"/>
          <w:sz w:val="21"/>
          <w:szCs w:val="21"/>
          <w:shd w:fill="E6EBEF" w:color="auto" w:val="clear"/>
        </w:rPr>
        <w:t xml:space="preserve">Vote recorded</w:t>
      </w:r>
      <w:r>
        <w:rPr>
          <w:rFonts w:ascii="Be Vietnam Pro" w:cs="Be Vietnam Pro" w:eastAsia="Be Vietnam Pro" w:hAnsi="Be Vietnam Pro"/>
          <w:color w:val="394853"/>
          <w:sz w:val="21"/>
          <w:szCs w:val="21"/>
        </w:rPr>
        <w:t xml:space="preserve">. A </w:t>
      </w:r>
      <w:r>
        <w:rPr>
          <w:rFonts w:ascii="Be Vietnam Pro SemiBold" w:cs="Be Vietnam Pro SemiBold" w:eastAsia="Be Vietnam Pro SemiBold" w:hAnsi="Be Vietnam Pro SemiBold"/>
          <w:color w:val="0F1A22"/>
          <w:sz w:val="21"/>
          <w:szCs w:val="21"/>
          <w:shd w:fill="E6EBEF" w:color="auto" w:val="clear"/>
        </w:rPr>
        <w:t xml:space="preserve">View IPFS receipt</w:t>
      </w:r>
      <w:r>
        <w:rPr>
          <w:rFonts w:ascii="Be Vietnam Pro" w:cs="Be Vietnam Pro" w:eastAsia="Be Vietnam Pro" w:hAnsi="Be Vietnam Pro"/>
          <w:color w:val="394853"/>
          <w:sz w:val="21"/>
          <w:szCs w:val="21"/>
        </w:rPr>
        <w:t xml:space="preserve"> link appears when the receipt is published. Your vote counts even before it appears.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3CDD4" w:sz="4"/>
              <w:left w:val="single" w:color="C3CDD4" w:sz="4"/>
              <w:bottom w:val="single" w:color="C3CDD4" w:sz="4"/>
              <w:right w:val="single" w:color="C3CDD4" w:sz="4"/>
            </w:tcBorders>
            <w:shd w:fill="F4F6F8" w:color="auto" w:val="clear"/>
            <w:tcMar>
              <w:top w:type="dxa" w:w="140"/>
              <w:left w:type="dxa" w:w="200"/>
              <w:bottom w:type="dxa" w:w="140"/>
              <w:right w:type="dxa" w:w="200"/>
            </w:tcMar>
          </w:tcPr>
          <w:p>
            <w:pPr>
              <w:spacing w:after="80"/>
            </w:pPr>
            <w:r>
              <w:rPr>
                <w:rFonts w:ascii="Be Vietnam Pro SemiBold" w:cs="Be Vietnam Pro SemiBold" w:eastAsia="Be Vietnam Pro SemiBold" w:hAnsi="Be Vietnam Pro SemiBold"/>
                <w:color w:val="0F1A22"/>
                <w:sz w:val="22"/>
                <w:szCs w:val="22"/>
              </w:rPr>
              <w:t xml:space="preserve">Changing your vote</w:t>
            </w:r>
          </w:p>
          <w:p>
            <w:pPr>
              <w:spacing w:line="300"/>
            </w:pPr>
            <w:r>
              <w:rPr>
                <w:rFonts w:ascii="Be Vietnam Pro" w:cs="Be Vietnam Pro" w:eastAsia="Be Vietnam Pro" w:hAnsi="Be Vietnam Pro"/>
                <w:color w:val="394853"/>
                <w:sz w:val="20"/>
                <w:szCs w:val="20"/>
              </w:rPr>
              <w:t xml:space="preserve">Until voting closes, press </w:t>
            </w:r>
            <w:r>
              <w:rPr>
                <w:rFonts w:ascii="Be Vietnam Pro SemiBold" w:cs="Be Vietnam Pro SemiBold" w:eastAsia="Be Vietnam Pro SemiBold" w:hAnsi="Be Vietnam Pro SemiBold"/>
                <w:color w:val="0F1A22"/>
                <w:sz w:val="20"/>
                <w:szCs w:val="20"/>
                <w:shd w:fill="E6EBEF" w:color="auto" w:val="clear"/>
              </w:rPr>
              <w:t xml:space="preserve">Change vote</w:t>
            </w:r>
            <w:r>
              <w:rPr>
                <w:rFonts w:ascii="Be Vietnam Pro" w:cs="Be Vietnam Pro" w:eastAsia="Be Vietnam Pro" w:hAnsi="Be Vietnam Pro"/>
                <w:color w:val="394853"/>
                <w:sz w:val="20"/>
                <w:szCs w:val="20"/>
              </w:rPr>
              <w:t xml:space="preserve"> and sign again. Only the latest ballot from each wallet counts.</w:t>
            </w:r>
          </w:p>
        </w:tc>
      </w:tr>
    </w:tbl>
    <w:p>
      <w:pPr>
        <w:spacing w:after="120"/>
      </w:pP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2</w:t>
      </w:r>
    </w:p>
    <w:p>
      <w:pPr>
        <w:pStyle w:val="Heading1"/>
        <w:keepNext/>
        <w:spacing w:after="140"/>
      </w:pPr>
      <w:r>
        <w:rPr>
          <w:rFonts w:ascii="Be Vietnam Pro SemiBold" w:cs="Be Vietnam Pro SemiBold" w:eastAsia="Be Vietnam Pro SemiBold" w:hAnsi="Be Vietnam Pro SemiBold"/>
          <w:color w:val="0F1A22"/>
          <w:sz w:val="32"/>
          <w:szCs w:val="32"/>
        </w:rPr>
        <w:t xml:space="preserve">When eligibility is checked</w:t>
      </w:r>
    </w:p>
    <w:p>
      <w:pPr>
        <w:spacing w:after="160" w:line="300"/>
      </w:pPr>
      <w:r>
        <w:rPr>
          <w:rFonts w:ascii="Be Vietnam Pro" w:cs="Be Vietnam Pro" w:eastAsia="Be Vietnam Pro" w:hAnsi="Be Vietnam Pro"/>
          <w:color w:val="0F1A22"/>
          <w:sz w:val="23"/>
          <w:szCs w:val="23"/>
        </w:rPr>
        <w:t xml:space="preserve">Once per proposal, at its snapshot. The snapshot is taken the moment the proposal is published.</w:t>
      </w:r>
    </w:p>
    <w:p>
      <w:pPr>
        <w:pStyle w:val="ListParagraph"/>
        <w:numPr>
          <w:ilvl w:val="0"/>
          <w:numId w:val="4"/>
        </w:numPr>
        <w:spacing w:after="100" w:line="300"/>
      </w:pPr>
      <w:r>
        <w:rPr>
          <w:rFonts w:ascii="Be Vietnam Pro" w:cs="Be Vietnam Pro" w:eastAsia="Be Vietnam Pro" w:hAnsi="Be Vietnam Pro"/>
          <w:color w:val="394853"/>
          <w:sz w:val="21"/>
          <w:szCs w:val="21"/>
        </w:rPr>
        <w:t xml:space="preserve">When a proposal is published, the platform records the latest Redbelly block. This is the </w:t>
      </w:r>
      <w:r>
        <w:rPr>
          <w:rFonts w:ascii="Be Vietnam Pro SemiBold" w:cs="Be Vietnam Pro SemiBold" w:eastAsia="Be Vietnam Pro SemiBold" w:hAnsi="Be Vietnam Pro SemiBold"/>
          <w:color w:val="0F1A22"/>
          <w:sz w:val="21"/>
          <w:szCs w:val="21"/>
        </w:rPr>
        <w:t xml:space="preserve">snapshot block</w:t>
      </w:r>
      <w:r>
        <w:rPr>
          <w:rFonts w:ascii="Be Vietnam Pro" w:cs="Be Vietnam Pro" w:eastAsia="Be Vietnam Pro" w:hAnsi="Be Vietnam Pro"/>
          <w:color w:val="394853"/>
          <w:sz w:val="21"/>
          <w:szCs w:val="21"/>
        </w:rPr>
        <w:t xml:space="preserve">. Voting opens at the same time.</w:t>
      </w:r>
    </w:p>
    <w:p>
      <w:pPr>
        <w:pStyle w:val="ListParagraph"/>
        <w:numPr>
          <w:ilvl w:val="0"/>
          <w:numId w:val="4"/>
        </w:numPr>
        <w:spacing w:after="100" w:line="300"/>
      </w:pPr>
      <w:r>
        <w:rPr>
          <w:rFonts w:ascii="Be Vietnam Pro" w:cs="Be Vietnam Pro" w:eastAsia="Be Vietnam Pro" w:hAnsi="Be Vietnam Pro"/>
          <w:color w:val="394853"/>
          <w:sz w:val="21"/>
          <w:szCs w:val="21"/>
        </w:rPr>
        <w:t xml:space="preserve">When you connect, the platform checks whether your wallet was enabled at that block. On proposals weighted by RBNT, it also reads your RBNT balance at that block.</w:t>
      </w:r>
    </w:p>
    <w:p>
      <w:pPr>
        <w:pStyle w:val="ListParagraph"/>
        <w:numPr>
          <w:ilvl w:val="0"/>
          <w:numId w:val="4"/>
        </w:numPr>
        <w:spacing w:after="100" w:line="300"/>
      </w:pPr>
      <w:r>
        <w:rPr>
          <w:rFonts w:ascii="Be Vietnam Pro" w:cs="Be Vietnam Pro" w:eastAsia="Be Vietnam Pro" w:hAnsi="Be Vietnam Pro"/>
          <w:color w:val="394853"/>
          <w:sz w:val="21"/>
          <w:szCs w:val="21"/>
        </w:rPr>
        <w:t xml:space="preserve">The result is fixed until the proposal closes. Changes after the snapshot, such as enabling a wallet or buying RBNT, do not count for that proposal.</w:t>
      </w:r>
    </w:p>
    <w:p>
      <w:pPr>
        <w:pStyle w:val="ListParagraph"/>
        <w:numPr>
          <w:ilvl w:val="0"/>
          <w:numId w:val="4"/>
        </w:numPr>
        <w:spacing w:after="100" w:line="300"/>
      </w:pPr>
      <w:r>
        <w:rPr>
          <w:rFonts w:ascii="Be Vietnam Pro" w:cs="Be Vietnam Pro" w:eastAsia="Be Vietnam Pro" w:hAnsi="Be Vietnam Pro"/>
          <w:color w:val="394853"/>
          <w:sz w:val="21"/>
          <w:szCs w:val="21"/>
        </w:rPr>
        <w:t xml:space="preserve">Each proposal's </w:t>
      </w:r>
      <w:r>
        <w:rPr>
          <w:rFonts w:ascii="Be Vietnam Pro SemiBold" w:cs="Be Vietnam Pro SemiBold" w:eastAsia="Be Vietnam Pro SemiBold" w:hAnsi="Be Vietnam Pro SemiBold"/>
          <w:color w:val="0F1A22"/>
          <w:sz w:val="21"/>
          <w:szCs w:val="21"/>
          <w:shd w:fill="E6EBEF" w:color="auto" w:val="clear"/>
        </w:rPr>
        <w:t xml:space="preserve">Details</w:t>
      </w:r>
      <w:r>
        <w:rPr>
          <w:rFonts w:ascii="Be Vietnam Pro" w:cs="Be Vietnam Pro" w:eastAsia="Be Vietnam Pro" w:hAnsi="Be Vietnam Pro"/>
          <w:color w:val="394853"/>
          <w:sz w:val="21"/>
          <w:szCs w:val="21"/>
        </w:rPr>
        <w:t xml:space="preserve"> tab shows its snapshot block. The Proposal Resubmission Policy (</w:t>
      </w:r>
      <w:r>
        <w:rPr>
          <w:rFonts w:ascii="JetBrains Mono" w:cs="JetBrains Mono" w:eastAsia="JetBrains Mono" w:hAnsi="JetBrains Mono"/>
          <w:color w:val="394853"/>
          <w:sz w:val="19"/>
          <w:szCs w:val="19"/>
        </w:rPr>
        <w:t xml:space="preserve">#f832b</w:t>
      </w:r>
      <w:r>
        <w:rPr>
          <w:rFonts w:ascii="Be Vietnam Pro" w:cs="Be Vietnam Pro" w:eastAsia="Be Vietnam Pro" w:hAnsi="Be Vietnam Pro"/>
          <w:color w:val="394853"/>
          <w:sz w:val="21"/>
          <w:szCs w:val="21"/>
        </w:rPr>
        <w:t xml:space="preserve">) uses block </w:t>
      </w:r>
      <w:r>
        <w:rPr>
          <w:rFonts w:ascii="JetBrains Mono" w:cs="JetBrains Mono" w:eastAsia="JetBrains Mono" w:hAnsi="JetBrains Mono"/>
          <w:color w:val="394853"/>
          <w:sz w:val="19"/>
          <w:szCs w:val="19"/>
        </w:rPr>
        <w:t xml:space="preserve">3208192</w:t>
      </w:r>
      <w:r>
        <w:rPr>
          <w:rFonts w:ascii="Be Vietnam Pro" w:cs="Be Vietnam Pro" w:eastAsia="Be Vietnam Pro" w:hAnsi="Be Vietnam Pro"/>
          <w:color w:val="394853"/>
          <w:sz w:val="21"/>
          <w:szCs w:val="21"/>
        </w:rPr>
        <w:t xml:space="preserve">, produced at </w:t>
      </w:r>
      <w:r>
        <w:rPr>
          <w:rFonts w:ascii="JetBrains Mono" w:cs="JetBrains Mono" w:eastAsia="JetBrains Mono" w:hAnsi="JetBrains Mono"/>
          <w:color w:val="394853"/>
          <w:sz w:val="19"/>
          <w:szCs w:val="19"/>
        </w:rPr>
        <w:t xml:space="preserve">06:47 UTC</w:t>
      </w:r>
      <w:r>
        <w:rPr>
          <w:rFonts w:ascii="Be Vietnam Pro" w:cs="Be Vietnam Pro" w:eastAsia="Be Vietnam Pro" w:hAnsi="Be Vietnam Pro"/>
          <w:color w:val="394853"/>
          <w:sz w:val="21"/>
          <w:szCs w:val="21"/>
        </w:rPr>
        <w:t xml:space="preserve"> on 30 September 2026. Voting opened at </w:t>
      </w:r>
      <w:r>
        <w:rPr>
          <w:rFonts w:ascii="JetBrains Mono" w:cs="JetBrains Mono" w:eastAsia="JetBrains Mono" w:hAnsi="JetBrains Mono"/>
          <w:color w:val="394853"/>
          <w:sz w:val="19"/>
          <w:szCs w:val="19"/>
        </w:rPr>
        <w:t xml:space="preserve">06:49 UTC</w:t>
      </w:r>
      <w:r>
        <w:rPr>
          <w:rFonts w:ascii="Be Vietnam Pro" w:cs="Be Vietnam Pro" w:eastAsia="Be Vietnam Pro" w:hAnsi="Be Vietnam Pro"/>
          <w:color w:val="394853"/>
          <w:sz w:val="21"/>
          <w:szCs w:val="21"/>
        </w:rPr>
        <w:t xml:space="preserve">.</w:t>
      </w:r>
    </w:p>
    <w:p>
      <w:pPr>
        <w:keepNext/>
        <w:spacing w:after="100" w:before="200"/>
        <w:jc w:val="left"/>
      </w:pPr>
      <w:r>
        <w:drawing>
          <wp:inline distT="0" distB="0" distL="0" distR="0">
            <wp:extent cx="5334000" cy="3581400"/>
            <wp:effectExtent t="0" r="0" b="0" l="0"/>
            <wp:docPr id="1" name="Figure 2" descr="Eligibility is read at the snapshot block. Wallet A was enabled before it and can vote. Wallet B was enabled after it and cannot vote on this proposa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81400"/>
                    </a:xfrm>
                    <a:prstGeom prst="rect">
                      <a:avLst/>
                    </a:prstGeom>
                  </pic:spPr>
                </pic:pic>
              </a:graphicData>
            </a:graphic>
          </wp:inline>
        </w:drawing>
      </w:r>
    </w:p>
    <w:p>
      <w:pPr>
        <w:spacing w:after="240"/>
      </w:pPr>
      <w:r>
        <w:rPr>
          <w:rFonts w:ascii="Be Vietnam Pro SemiBold" w:cs="Be Vietnam Pro SemiBold" w:eastAsia="Be Vietnam Pro SemiBold" w:hAnsi="Be Vietnam Pro SemiBold"/>
          <w:color w:val="B3272A"/>
          <w:spacing w:val="20"/>
          <w:sz w:val="16"/>
          <w:szCs w:val="16"/>
        </w:rPr>
        <w:t xml:space="preserve">FIGURE 2   </w:t>
      </w:r>
      <w:r>
        <w:rPr>
          <w:rFonts w:ascii="Be Vietnam Pro" w:cs="Be Vietnam Pro" w:eastAsia="Be Vietnam Pro" w:hAnsi="Be Vietnam Pro"/>
          <w:color w:val="394853"/>
          <w:sz w:val="18"/>
          <w:szCs w:val="18"/>
        </w:rPr>
        <w:t xml:space="preserve">Eligibility is read at the snapshot block. Wallet A was enabled before it and can vote. Wallet B was enabled after it and cannot vote on this proposal.</w:t>
      </w: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3</w:t>
      </w:r>
    </w:p>
    <w:p>
      <w:pPr>
        <w:pStyle w:val="Heading1"/>
        <w:keepNext/>
        <w:spacing w:after="140"/>
      </w:pPr>
      <w:r>
        <w:rPr>
          <w:rFonts w:ascii="Be Vietnam Pro SemiBold" w:cs="Be Vietnam Pro SemiBold" w:eastAsia="Be Vietnam Pro SemiBold" w:hAnsi="Be Vietnam Pro SemiBold"/>
          <w:color w:val="0F1A22"/>
          <w:sz w:val="32"/>
          <w:szCs w:val="32"/>
        </w:rPr>
        <w:t xml:space="preserve">Why a wallet verified after a proposal opens cannot vote on it</w:t>
      </w:r>
    </w:p>
    <w:p>
      <w:pPr>
        <w:spacing w:after="160" w:line="300"/>
      </w:pPr>
      <w:r>
        <w:rPr>
          <w:rFonts w:ascii="Be Vietnam Pro" w:cs="Be Vietnam Pro" w:eastAsia="Be Vietnam Pro" w:hAnsi="Be Vietnam Pro"/>
          <w:color w:val="0F1A22"/>
          <w:sz w:val="23"/>
          <w:szCs w:val="23"/>
        </w:rPr>
        <w:t xml:space="preserve">Because the platform checks your wallet as it was at the snapshot block, and at that block the wallet was not enabled yet.</w:t>
      </w:r>
    </w:p>
    <w:p>
      <w:pPr>
        <w:spacing w:after="140" w:line="300"/>
      </w:pPr>
      <w:r>
        <w:rPr>
          <w:rFonts w:ascii="Be Vietnam Pro" w:cs="Be Vietnam Pro" w:eastAsia="Be Vietnam Pro" w:hAnsi="Be Vietnam Pro"/>
          <w:color w:val="394853"/>
          <w:sz w:val="21"/>
          <w:szCs w:val="21"/>
        </w:rPr>
        <w:t xml:space="preserve">Enabling a wallet is a transaction on Redbelly Network, recorded in a block. A wallet enabled after the snapshot block has no access record at that block, so the platform gives it 0 voting power on that proposal. The list of wallets that can vote is fixed when voting starts.</w:t>
      </w:r>
    </w:p>
    <w:p>
      <w:pPr>
        <w:spacing w:after="140" w:line="300"/>
      </w:pPr>
      <w:r>
        <w:rPr>
          <w:rFonts w:ascii="Be Vietnam Pro" w:cs="Be Vietnam Pro" w:eastAsia="Be Vietnam Pro" w:hAnsi="Be Vietnam Pro"/>
          <w:color w:val="394853"/>
          <w:sz w:val="21"/>
          <w:szCs w:val="21"/>
        </w:rPr>
        <w:t xml:space="preserve">The wallet is not locked out. It can vote on every proposal published after it was enabled.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3CDD4" w:sz="4"/>
              <w:left w:val="single" w:color="15803D" w:sz="24"/>
              <w:bottom w:val="single" w:color="C3CDD4" w:sz="4"/>
              <w:right w:val="single" w:color="C3CDD4" w:sz="4"/>
            </w:tcBorders>
            <w:shd w:fill="F4F6F8" w:color="auto" w:val="clear"/>
            <w:tcMar>
              <w:top w:type="dxa" w:w="140"/>
              <w:left w:type="dxa" w:w="200"/>
              <w:bottom w:type="dxa" w:w="140"/>
              <w:right w:type="dxa" w:w="200"/>
            </w:tcMar>
          </w:tcPr>
          <w:p>
            <w:pPr>
              <w:keepNext/>
              <w:spacing w:after="80" w:before="0"/>
            </w:pPr>
            <w:r>
              <w:rPr>
                <w:rFonts w:ascii="Be Vietnam Pro SemiBold" w:cs="Be Vietnam Pro SemiBold" w:eastAsia="Be Vietnam Pro SemiBold" w:hAnsi="Be Vietnam Pro SemiBold"/>
                <w:color w:val="15803D"/>
                <w:spacing w:val="20"/>
                <w:sz w:val="16"/>
                <w:szCs w:val="16"/>
              </w:rPr>
              <w:t xml:space="preserve">TESTED ON 22 OCTOBER 2026</w:t>
            </w:r>
          </w:p>
          <w:p>
            <w:pPr>
              <w:spacing w:line="300"/>
            </w:pPr>
            <w:r>
              <w:rPr>
                <w:rFonts w:ascii="Be Vietnam Pro" w:cs="Be Vietnam Pro" w:eastAsia="Be Vietnam Pro" w:hAnsi="Be Vietnam Pro"/>
                <w:color w:val="394853"/>
                <w:sz w:val="20"/>
                <w:szCs w:val="20"/>
              </w:rPr>
              <w:t xml:space="preserve">Four wallets enabled between 17 and 21 October 2026 show as verified on the platform today, yet each has 0 voting power on the Proposal Resubmission Policy, whose snapshot is from 30 September. The Redbelly access contract shows them as not enabled at block </w:t>
            </w:r>
            <w:r>
              <w:rPr>
                <w:rFonts w:ascii="JetBrains Mono" w:cs="JetBrains Mono" w:eastAsia="JetBrains Mono" w:hAnsi="JetBrains Mono"/>
                <w:color w:val="394853"/>
                <w:sz w:val="18"/>
                <w:szCs w:val="18"/>
              </w:rPr>
              <w:t xml:space="preserve">3208192</w:t>
            </w:r>
            <w:r>
              <w:rPr>
                <w:rFonts w:ascii="Be Vietnam Pro" w:cs="Be Vietnam Pro" w:eastAsia="Be Vietnam Pro" w:hAnsi="Be Vietnam Pro"/>
                <w:color w:val="394853"/>
                <w:sz w:val="20"/>
                <w:szCs w:val="20"/>
              </w:rPr>
              <w:t xml:space="preserve">.</w:t>
            </w:r>
          </w:p>
        </w:tc>
      </w:tr>
    </w:tbl>
    <w:p>
      <w:pPr>
        <w:spacing w:after="120"/>
      </w:pP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4</w:t>
      </w:r>
    </w:p>
    <w:p>
      <w:pPr>
        <w:pStyle w:val="Heading1"/>
        <w:keepNext/>
        <w:spacing w:after="140"/>
      </w:pPr>
      <w:r>
        <w:rPr>
          <w:rFonts w:ascii="Be Vietnam Pro SemiBold" w:cs="Be Vietnam Pro SemiBold" w:eastAsia="Be Vietnam Pro SemiBold" w:hAnsi="Be Vietnam Pro SemiBold"/>
          <w:color w:val="0F1A22"/>
          <w:sz w:val="32"/>
          <w:szCs w:val="32"/>
        </w:rPr>
        <w:t xml:space="preserve">How many votes you get</w:t>
      </w:r>
    </w:p>
    <w:p>
      <w:pPr>
        <w:spacing w:after="160" w:line="300"/>
      </w:pPr>
      <w:r>
        <w:rPr>
          <w:rFonts w:ascii="Be Vietnam Pro" w:cs="Be Vietnam Pro" w:eastAsia="Be Vietnam Pro" w:hAnsi="Be Vietnam Pro"/>
          <w:color w:val="0F1A22"/>
          <w:sz w:val="23"/>
          <w:szCs w:val="23"/>
        </w:rPr>
        <w:t xml:space="preserve">One vote per verified wallet, on proposals that count one verified address, one vote. The DAO's three most recent proposals, from 2 and 30 September 2026, were counted this way.</w:t>
      </w:r>
    </w:p>
    <w:p>
      <w:pPr>
        <w:spacing w:after="140" w:line="300"/>
      </w:pPr>
      <w:r>
        <w:rPr>
          <w:rFonts w:ascii="Be Vietnam Pro" w:cs="Be Vietnam Pro" w:eastAsia="Be Vietnam Pro" w:hAnsi="Be Vietnam Pro"/>
          <w:color w:val="394853"/>
          <w:sz w:val="21"/>
          <w:szCs w:val="21"/>
        </w:rPr>
        <w:t xml:space="preserve">Each proposal sets its own voting power. It is shown under the title and in the </w:t>
      </w:r>
      <w:r>
        <w:rPr>
          <w:rFonts w:ascii="Be Vietnam Pro SemiBold" w:cs="Be Vietnam Pro SemiBold" w:eastAsia="Be Vietnam Pro SemiBold" w:hAnsi="Be Vietnam Pro SemiBold"/>
          <w:color w:val="0F1A22"/>
          <w:sz w:val="21"/>
          <w:szCs w:val="21"/>
          <w:shd w:fill="E6EBEF" w:color="auto" w:val="clear"/>
        </w:rPr>
        <w:t xml:space="preserve">Details</w:t>
      </w:r>
      <w:r>
        <w:rPr>
          <w:rFonts w:ascii="Be Vietnam Pro" w:cs="Be Vietnam Pro" w:eastAsia="Be Vietnam Pro" w:hAnsi="Be Vietnam Pro"/>
          <w:color w:val="394853"/>
          <w:sz w:val="21"/>
          <w:szCs w:val="21"/>
        </w:rPr>
        <w:t xml:space="preserve"> tab, next to </w:t>
      </w:r>
      <w:r>
        <w:rPr>
          <w:rFonts w:ascii="Be Vietnam Pro SemiBold" w:cs="Be Vietnam Pro SemiBold" w:eastAsia="Be Vietnam Pro SemiBold" w:hAnsi="Be Vietnam Pro SemiBold"/>
          <w:color w:val="0F1A22"/>
          <w:sz w:val="21"/>
          <w:szCs w:val="21"/>
          <w:shd w:fill="E6EBEF" w:color="auto" w:val="clear"/>
        </w:rPr>
        <w:t xml:space="preserve">Strategy</w:t>
      </w:r>
      <w:r>
        <w:rPr>
          <w:rFonts w:ascii="Be Vietnam Pro" w:cs="Be Vietnam Pro" w:eastAsia="Be Vietnam Pro" w:hAnsi="Be Vietnam Pro"/>
          <w:color w:val="39485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C3CDD4" w:sz="4"/>
              <w:left w:val="single" w:color="C3CDD4" w:sz="4"/>
              <w:bottom w:val="single" w:color="C3CDD4" w:sz="4"/>
              <w:right w:val="single" w:color="C3CDD4" w:sz="4"/>
            </w:tcBorders>
            <w:shd w:fill="E6EBEF" w:color="auto" w:val="clear"/>
            <w:tcMar>
              <w:top w:type="dxa" w:w="100"/>
              <w:left w:type="dxa" w:w="160"/>
              <w:bottom w:type="dxa" w:w="100"/>
              <w:right w:type="dxa" w:w="160"/>
            </w:tcMar>
          </w:tcPr>
          <w:p>
            <w:pPr>
              <w:keepNext/>
              <w:spacing w:after="0" w:before="0"/>
            </w:pPr>
            <w:r>
              <w:rPr>
                <w:rFonts w:ascii="Be Vietnam Pro SemiBold" w:cs="Be Vietnam Pro SemiBold" w:eastAsia="Be Vietnam Pro SemiBold" w:hAnsi="Be Vietnam Pro SemiBold"/>
                <w:color w:val="596975"/>
                <w:spacing w:val="20"/>
                <w:sz w:val="16"/>
                <w:szCs w:val="16"/>
              </w:rPr>
              <w:t xml:space="preserve">THE PROPOSAL SHOWS</w:t>
            </w:r>
          </w:p>
        </w:tc>
        <w:tc>
          <w:tcPr>
            <w:tcW w:type="dxa" w:w="4819"/>
            <w:tcBorders>
              <w:top w:val="single" w:color="C3CDD4" w:sz="4"/>
              <w:left w:val="single" w:color="C3CDD4" w:sz="4"/>
              <w:bottom w:val="single" w:color="C3CDD4" w:sz="4"/>
              <w:right w:val="single" w:color="C3CDD4" w:sz="4"/>
            </w:tcBorders>
            <w:shd w:fill="E6EBEF" w:color="auto" w:val="clear"/>
            <w:tcMar>
              <w:top w:type="dxa" w:w="100"/>
              <w:left w:type="dxa" w:w="160"/>
              <w:bottom w:type="dxa" w:w="100"/>
              <w:right w:type="dxa" w:w="160"/>
            </w:tcMar>
          </w:tcPr>
          <w:p>
            <w:pPr>
              <w:keepNext/>
              <w:spacing w:after="0" w:before="0"/>
            </w:pPr>
            <w:r>
              <w:rPr>
                <w:rFonts w:ascii="Be Vietnam Pro SemiBold" w:cs="Be Vietnam Pro SemiBold" w:eastAsia="Be Vietnam Pro SemiBold" w:hAnsi="Be Vietnam Pro SemiBold"/>
                <w:color w:val="596975"/>
                <w:spacing w:val="20"/>
                <w:sz w:val="16"/>
                <w:szCs w:val="16"/>
              </w:rPr>
              <w:t xml:space="preserve">YOUR VOTING POWER</w:t>
            </w:r>
          </w:p>
        </w:tc>
      </w:tr>
      <w:tr>
        <w:trPr>
          <w:cantSplit/>
        </w:trPr>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One verified address, one vote</w:t>
            </w:r>
            <w:r>
              <w:rPr>
                <w:rFonts w:ascii="Be Vietnam Pro" w:cs="Be Vietnam Pro" w:eastAsia="Be Vietnam Pro" w:hAnsi="Be Vietnam Pro"/>
                <w:color w:val="394853"/>
                <w:sz w:val="19"/>
                <w:szCs w:val="19"/>
              </w:rPr>
              <w:t xml:space="preserve">, or Strategy </w:t>
            </w:r>
            <w:r>
              <w:rPr>
                <w:rFonts w:ascii="JetBrains Mono" w:cs="JetBrains Mono" w:eastAsia="JetBrains Mono" w:hAnsi="JetBrains Mono"/>
                <w:color w:val="394853"/>
                <w:sz w:val="17"/>
                <w:szCs w:val="17"/>
              </w:rPr>
              <w:t xml:space="preserve">verified-identity</w:t>
            </w:r>
          </w:p>
        </w:tc>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rPr>
              <w:t xml:space="preserve">1</w:t>
            </w:r>
            <w:r>
              <w:rPr>
                <w:rFonts w:ascii="Be Vietnam Pro" w:cs="Be Vietnam Pro" w:eastAsia="Be Vietnam Pro" w:hAnsi="Be Vietnam Pro"/>
                <w:color w:val="394853"/>
                <w:sz w:val="19"/>
                <w:szCs w:val="19"/>
              </w:rPr>
              <w:t xml:space="preserve"> for each eligible wallet, whatever it holds</w:t>
            </w:r>
          </w:p>
        </w:tc>
      </w:tr>
      <w:tr>
        <w:trPr>
          <w:cantSplit/>
        </w:trPr>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Strategy </w:t>
            </w:r>
            <w:r>
              <w:rPr>
                <w:rFonts w:ascii="JetBrains Mono" w:cs="JetBrains Mono" w:eastAsia="JetBrains Mono" w:hAnsi="JetBrains Mono"/>
                <w:color w:val="394853"/>
                <w:sz w:val="17"/>
                <w:szCs w:val="17"/>
              </w:rPr>
              <w:t xml:space="preserve">native-balance</w:t>
            </w:r>
            <w:r>
              <w:rPr>
                <w:rFonts w:ascii="Be Vietnam Pro" w:cs="Be Vietnam Pro" w:eastAsia="Be Vietnam Pro" w:hAnsi="Be Vietnam Pro"/>
                <w:color w:val="394853"/>
                <w:sz w:val="19"/>
                <w:szCs w:val="19"/>
              </w:rPr>
              <w:t xml:space="preserve"> (RBNT balance)</w:t>
            </w:r>
          </w:p>
        </w:tc>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RBNT the wallet held at the snapshot block</w:t>
            </w:r>
          </w:p>
        </w:tc>
      </w:tr>
      <w:tr>
        <w:trPr>
          <w:cantSplit/>
        </w:trPr>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Strategy </w:t>
            </w:r>
            <w:r>
              <w:rPr>
                <w:rFonts w:ascii="JetBrains Mono" w:cs="JetBrains Mono" w:eastAsia="JetBrains Mono" w:hAnsi="JetBrains Mono"/>
                <w:color w:val="394853"/>
                <w:sz w:val="17"/>
                <w:szCs w:val="17"/>
              </w:rPr>
              <w:t xml:space="preserve">erc20-balance</w:t>
            </w:r>
            <w:r>
              <w:rPr>
                <w:rFonts w:ascii="Be Vietnam Pro" w:cs="Be Vietnam Pro" w:eastAsia="Be Vietnam Pro" w:hAnsi="Be Vietnam Pro"/>
                <w:color w:val="394853"/>
                <w:sz w:val="19"/>
                <w:szCs w:val="19"/>
              </w:rPr>
              <w:t xml:space="preserve"> (token balance)</w:t>
            </w:r>
          </w:p>
        </w:tc>
        <w:tc>
          <w:tcPr>
            <w:tcW w:type="dxa" w:w="4819"/>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wallet's balance of the named token at the snapshot block</w:t>
            </w:r>
          </w:p>
        </w:tc>
      </w:tr>
    </w:tbl>
    <w:p>
      <w:pPr>
        <w:spacing w:after="160"/>
      </w:pPr>
    </w:p>
    <w:p>
      <w:pPr>
        <w:spacing w:after="140" w:line="300"/>
      </w:pPr>
      <w:r>
        <w:rPr>
          <w:rFonts w:ascii="Be Vietnam Pro" w:cs="Be Vietnam Pro" w:eastAsia="Be Vietnam Pro" w:hAnsi="Be Vietnam Pro"/>
          <w:color w:val="394853"/>
          <w:sz w:val="21"/>
          <w:szCs w:val="21"/>
        </w:rPr>
        <w:t xml:space="preserve">In every case the wallet must also have been enabled at the snapshot, because every proposal published today is open to verified wallets only.</w:t>
      </w:r>
    </w:p>
    <w:p>
      <w:pPr>
        <w:pStyle w:val="Heading2"/>
        <w:keepNext/>
        <w:spacing w:after="80" w:before="240"/>
      </w:pPr>
      <w:r>
        <w:rPr>
          <w:rFonts w:ascii="Be Vietnam Pro SemiBold" w:cs="Be Vietnam Pro SemiBold" w:eastAsia="Be Vietnam Pro SemiBold" w:hAnsi="Be Vietnam Pro SemiBold"/>
          <w:color w:val="0F1A22"/>
          <w:sz w:val="24"/>
          <w:szCs w:val="24"/>
        </w:rPr>
        <w:t xml:space="preserve">One vote per verified account</w:t>
      </w:r>
    </w:p>
    <w:p>
      <w:pPr>
        <w:spacing w:after="140" w:line="300"/>
      </w:pPr>
      <w:r>
        <w:rPr>
          <w:rFonts w:ascii="Be Vietnam Pro" w:cs="Be Vietnam Pro" w:eastAsia="Be Vietnam Pro" w:hAnsi="Be Vietnam Pro"/>
          <w:color w:val="394853"/>
          <w:sz w:val="21"/>
          <w:szCs w:val="21"/>
        </w:rPr>
        <w:t xml:space="preserve">Redbelly Access calls each wallet address an account. Each verified account gets one ballot per proposal. A second ballot from the same wallet replaces the first.</w:t>
      </w:r>
    </w:p>
    <w:p>
      <w:pPr>
        <w:pStyle w:val="Heading2"/>
        <w:keepNext/>
        <w:spacing w:after="80" w:before="240"/>
      </w:pPr>
      <w:r>
        <w:rPr>
          <w:rFonts w:ascii="Be Vietnam Pro SemiBold" w:cs="Be Vietnam Pro SemiBold" w:eastAsia="Be Vietnam Pro SemiBold" w:hAnsi="Be Vietnam Pro SemiBold"/>
          <w:color w:val="0F1A22"/>
          <w:sz w:val="24"/>
          <w:szCs w:val="24"/>
        </w:rPr>
        <w:t xml:space="preserve">Several wallets under one verification</w:t>
      </w:r>
    </w:p>
    <w:p>
      <w:pPr>
        <w:spacing w:after="140" w:line="300"/>
      </w:pPr>
      <w:r>
        <w:rPr>
          <w:rFonts w:ascii="Be Vietnam Pro" w:cs="Be Vietnam Pro" w:eastAsia="Be Vietnam Pro" w:hAnsi="Be Vietnam Pro"/>
          <w:color w:val="394853"/>
          <w:sz w:val="21"/>
          <w:szCs w:val="21"/>
        </w:rPr>
        <w:t xml:space="preserve">Redbelly Access lets one verified person link up to 10 wallets, with </w:t>
      </w:r>
      <w:r>
        <w:rPr>
          <w:rFonts w:ascii="Be Vietnam Pro SemiBold" w:cs="Be Vietnam Pro SemiBold" w:eastAsia="Be Vietnam Pro SemiBold" w:hAnsi="Be Vietnam Pro SemiBold"/>
          <w:color w:val="0F1A22"/>
          <w:sz w:val="21"/>
          <w:szCs w:val="21"/>
          <w:shd w:fill="E6EBEF" w:color="auto" w:val="clear"/>
        </w:rPr>
        <w:t xml:space="preserve">Add another account</w:t>
      </w:r>
      <w:r>
        <w:rPr>
          <w:rFonts w:ascii="Be Vietnam Pro" w:cs="Be Vietnam Pro" w:eastAsia="Be Vietnam Pro" w:hAnsi="Be Vietnam Pro"/>
          <w:color w:val="394853"/>
          <w:sz w:val="21"/>
          <w:szCs w:val="21"/>
        </w:rPr>
        <w:t xml:space="preserve"> or </w:t>
      </w:r>
      <w:r>
        <w:rPr>
          <w:rFonts w:ascii="Be Vietnam Pro SemiBold" w:cs="Be Vietnam Pro SemiBold" w:eastAsia="Be Vietnam Pro SemiBold" w:hAnsi="Be Vietnam Pro SemiBold"/>
          <w:color w:val="0F1A22"/>
          <w:sz w:val="21"/>
          <w:szCs w:val="21"/>
          <w:shd w:fill="E6EBEF" w:color="auto" w:val="clear"/>
        </w:rPr>
        <w:t xml:space="preserve">Link another wallet</w:t>
      </w:r>
      <w:r>
        <w:rPr>
          <w:rFonts w:ascii="Be Vietnam Pro" w:cs="Be Vietnam Pro" w:eastAsia="Be Vietnam Pro" w:hAnsi="Be Vietnam Pro"/>
          <w:color w:val="394853"/>
          <w:sz w:val="21"/>
          <w:szCs w:val="21"/>
        </w:rPr>
        <w:t xml:space="preserve">. Each linked wallet is enabled separately.</w:t>
      </w:r>
    </w:p>
    <w:p>
      <w:pPr>
        <w:spacing w:after="140" w:line="300"/>
      </w:pPr>
      <w:r>
        <w:rPr>
          <w:rFonts w:ascii="Be Vietnam Pro" w:cs="Be Vietnam Pro" w:eastAsia="Be Vietnam Pro" w:hAnsi="Be Vietnam Pro"/>
          <w:color w:val="394853"/>
          <w:sz w:val="21"/>
          <w:szCs w:val="21"/>
        </w:rPr>
        <w:t xml:space="preserve">The platform does not group wallets by person. Each wallet that was enabled before the snapshot is a separate verified account with one vote. A wallet enabled later, or never enabled, has no vote on that proposal. The platform states this itself: verified addresses are not necessarily unique people.</w:t>
      </w:r>
    </w:p>
    <w:p>
      <w:pPr>
        <w:spacing w:after="140" w:line="300"/>
      </w:pPr>
      <w:r>
        <w:rPr>
          <w:rFonts w:ascii="Be Vietnam Pro" w:cs="Be Vietnam Pro" w:eastAsia="Be Vietnam Pro" w:hAnsi="Be Vietnam Pro"/>
          <w:color w:val="394853"/>
          <w:sz w:val="21"/>
          <w:szCs w:val="21"/>
        </w:rPr>
        <w:t xml:space="preserve">Some proposals ask members to vote from one wallet only. That request comes from the proposal's author, and the platform does not enforce it.</w:t>
      </w:r>
    </w:p>
    <w:p>
      <w:pPr>
        <w:keepNext/>
        <w:spacing w:after="100" w:before="200"/>
        <w:jc w:val="left"/>
      </w:pPr>
      <w:r>
        <w:drawing>
          <wp:inline distT="0" distB="0" distL="0" distR="0">
            <wp:extent cx="5334000" cy="4057650"/>
            <wp:effectExtent t="0" r="0" b="0" l="0"/>
            <wp:docPr id="1" name="Figure 3" descr="One verification, four linked wallets, one proposal. Only the wallets enabled before the snapshot can vote, and each counts o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57650"/>
                    </a:xfrm>
                    <a:prstGeom prst="rect">
                      <a:avLst/>
                    </a:prstGeom>
                  </pic:spPr>
                </pic:pic>
              </a:graphicData>
            </a:graphic>
          </wp:inline>
        </w:drawing>
      </w:r>
    </w:p>
    <w:p>
      <w:pPr>
        <w:spacing w:after="240"/>
      </w:pPr>
      <w:r>
        <w:rPr>
          <w:rFonts w:ascii="Be Vietnam Pro SemiBold" w:cs="Be Vietnam Pro SemiBold" w:eastAsia="Be Vietnam Pro SemiBold" w:hAnsi="Be Vietnam Pro SemiBold"/>
          <w:color w:val="B3272A"/>
          <w:spacing w:val="20"/>
          <w:sz w:val="16"/>
          <w:szCs w:val="16"/>
        </w:rPr>
        <w:t xml:space="preserve">FIGURE 3   </w:t>
      </w:r>
      <w:r>
        <w:rPr>
          <w:rFonts w:ascii="Be Vietnam Pro" w:cs="Be Vietnam Pro" w:eastAsia="Be Vietnam Pro" w:hAnsi="Be Vietnam Pro"/>
          <w:color w:val="394853"/>
          <w:sz w:val="18"/>
          <w:szCs w:val="18"/>
        </w:rPr>
        <w:t xml:space="preserve">One verification, four linked wallets, one proposal. Only the wallets enabled before the snapshot can vote, and each counts once.</w:t>
      </w: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5</w:t>
      </w:r>
    </w:p>
    <w:p>
      <w:pPr>
        <w:pStyle w:val="Heading1"/>
        <w:keepNext/>
        <w:spacing w:after="140"/>
      </w:pPr>
      <w:r>
        <w:rPr>
          <w:rFonts w:ascii="Be Vietnam Pro SemiBold" w:cs="Be Vietnam Pro SemiBold" w:eastAsia="Be Vietnam Pro SemiBold" w:hAnsi="Be Vietnam Pro SemiBold"/>
          <w:color w:val="0F1A22"/>
          <w:sz w:val="32"/>
          <w:szCs w:val="32"/>
        </w:rPr>
        <w:t xml:space="preserve">Why can't I vote?</w:t>
      </w:r>
    </w:p>
    <w:p>
      <w:pPr>
        <w:spacing w:after="160" w:line="300"/>
      </w:pPr>
      <w:r>
        <w:rPr>
          <w:rFonts w:ascii="Be Vietnam Pro" w:cs="Be Vietnam Pro" w:eastAsia="Be Vietnam Pro" w:hAnsi="Be Vietnam Pro"/>
          <w:color w:val="0F1A22"/>
          <w:sz w:val="23"/>
          <w:szCs w:val="23"/>
        </w:rPr>
        <w:t xml:space="preserve">Find the message the platform shows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2891"/>
        <w:gridCol w:w="3277"/>
      </w:tblGrid>
      <w:tr>
        <w:trPr>
          <w:tblHeader/>
        </w:trPr>
        <w:tc>
          <w:tcPr>
            <w:tcW w:type="dxa" w:w="3470"/>
            <w:tcBorders>
              <w:top w:val="single" w:color="C3CDD4" w:sz="4"/>
              <w:left w:val="single" w:color="C3CDD4" w:sz="4"/>
              <w:bottom w:val="single" w:color="C3CDD4" w:sz="4"/>
              <w:right w:val="single" w:color="C3CDD4" w:sz="4"/>
            </w:tcBorders>
            <w:shd w:fill="E6EBEF" w:color="auto" w:val="clear"/>
            <w:tcMar>
              <w:top w:type="dxa" w:w="100"/>
              <w:left w:type="dxa" w:w="160"/>
              <w:bottom w:type="dxa" w:w="100"/>
              <w:right w:type="dxa" w:w="160"/>
            </w:tcMar>
          </w:tcPr>
          <w:p>
            <w:pPr>
              <w:keepNext/>
              <w:spacing w:after="0" w:before="0"/>
            </w:pPr>
            <w:r>
              <w:rPr>
                <w:rFonts w:ascii="Be Vietnam Pro SemiBold" w:cs="Be Vietnam Pro SemiBold" w:eastAsia="Be Vietnam Pro SemiBold" w:hAnsi="Be Vietnam Pro SemiBold"/>
                <w:color w:val="596975"/>
                <w:spacing w:val="20"/>
                <w:sz w:val="16"/>
                <w:szCs w:val="16"/>
              </w:rPr>
              <w:t xml:space="preserve">WHAT YOU SEE</w:t>
            </w:r>
          </w:p>
        </w:tc>
        <w:tc>
          <w:tcPr>
            <w:tcW w:type="dxa" w:w="2891"/>
            <w:tcBorders>
              <w:top w:val="single" w:color="C3CDD4" w:sz="4"/>
              <w:left w:val="single" w:color="C3CDD4" w:sz="4"/>
              <w:bottom w:val="single" w:color="C3CDD4" w:sz="4"/>
              <w:right w:val="single" w:color="C3CDD4" w:sz="4"/>
            </w:tcBorders>
            <w:shd w:fill="E6EBEF" w:color="auto" w:val="clear"/>
            <w:tcMar>
              <w:top w:type="dxa" w:w="100"/>
              <w:left w:type="dxa" w:w="160"/>
              <w:bottom w:type="dxa" w:w="100"/>
              <w:right w:type="dxa" w:w="160"/>
            </w:tcMar>
          </w:tcPr>
          <w:p>
            <w:pPr>
              <w:keepNext/>
              <w:spacing w:after="0" w:before="0"/>
            </w:pPr>
            <w:r>
              <w:rPr>
                <w:rFonts w:ascii="Be Vietnam Pro SemiBold" w:cs="Be Vietnam Pro SemiBold" w:eastAsia="Be Vietnam Pro SemiBold" w:hAnsi="Be Vietnam Pro SemiBold"/>
                <w:color w:val="596975"/>
                <w:spacing w:val="20"/>
                <w:sz w:val="16"/>
                <w:szCs w:val="16"/>
              </w:rPr>
              <w:t xml:space="preserve">WHAT IT MEANS</w:t>
            </w:r>
          </w:p>
        </w:tc>
        <w:tc>
          <w:tcPr>
            <w:tcW w:type="dxa" w:w="3277"/>
            <w:tcBorders>
              <w:top w:val="single" w:color="C3CDD4" w:sz="4"/>
              <w:left w:val="single" w:color="C3CDD4" w:sz="4"/>
              <w:bottom w:val="single" w:color="C3CDD4" w:sz="4"/>
              <w:right w:val="single" w:color="C3CDD4" w:sz="4"/>
            </w:tcBorders>
            <w:shd w:fill="E6EBEF" w:color="auto" w:val="clear"/>
            <w:tcMar>
              <w:top w:type="dxa" w:w="100"/>
              <w:left w:type="dxa" w:w="160"/>
              <w:bottom w:type="dxa" w:w="100"/>
              <w:right w:type="dxa" w:w="160"/>
            </w:tcMar>
          </w:tcPr>
          <w:p>
            <w:pPr>
              <w:keepNext/>
              <w:spacing w:after="0" w:before="0"/>
            </w:pPr>
            <w:r>
              <w:rPr>
                <w:rFonts w:ascii="Be Vietnam Pro SemiBold" w:cs="Be Vietnam Pro SemiBold" w:eastAsia="Be Vietnam Pro SemiBold" w:hAnsi="Be Vietnam Pro SemiBold"/>
                <w:color w:val="596975"/>
                <w:spacing w:val="20"/>
                <w:sz w:val="16"/>
                <w:szCs w:val="16"/>
              </w:rPr>
              <w:t xml:space="preserve">WHAT TO DO</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Connect your wallet to check eligibility</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No wallet is connected.</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Press </w:t>
            </w:r>
            <w:r>
              <w:rPr>
                <w:rFonts w:ascii="Be Vietnam Pro SemiBold" w:cs="Be Vietnam Pro SemiBold" w:eastAsia="Be Vietnam Pro SemiBold" w:hAnsi="Be Vietnam Pro SemiBold"/>
                <w:color w:val="0F1A22"/>
                <w:sz w:val="19"/>
                <w:szCs w:val="19"/>
                <w:shd w:fill="E6EBEF" w:color="auto" w:val="clear"/>
              </w:rPr>
              <w:t xml:space="preserve">Connect wallet</w:t>
            </w:r>
            <w:r>
              <w:rPr>
                <w:rFonts w:ascii="Be Vietnam Pro" w:cs="Be Vietnam Pro" w:eastAsia="Be Vietnam Pro" w:hAnsi="Be Vietnam Pro"/>
                <w:color w:val="394853"/>
                <w:sz w:val="19"/>
                <w:szCs w:val="19"/>
              </w:rPr>
              <w:t xml:space="preserve">.</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No wallet detected</w:t>
            </w:r>
            <w:r>
              <w:rPr>
                <w:rFonts w:ascii="Be Vietnam Pro" w:cs="Be Vietnam Pro" w:eastAsia="Be Vietnam Pro" w:hAnsi="Be Vietnam Pro"/>
                <w:color w:val="394853"/>
                <w:sz w:val="19"/>
                <w:szCs w:val="19"/>
              </w:rPr>
              <w:t xml:space="preserve"> or </w:t>
            </w:r>
            <w:r>
              <w:rPr>
                <w:rFonts w:ascii="Be Vietnam Pro SemiBold" w:cs="Be Vietnam Pro SemiBold" w:eastAsia="Be Vietnam Pro SemiBold" w:hAnsi="Be Vietnam Pro SemiBold"/>
                <w:color w:val="0F1A22"/>
                <w:sz w:val="19"/>
                <w:szCs w:val="19"/>
                <w:shd w:fill="E6EBEF" w:color="auto" w:val="clear"/>
              </w:rPr>
              <w:t xml:space="preserve">No wallet in this browser</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This browser has no wallet.</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Install a browser wallet, open the site inside your wallet app, or use WalletConnect.</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Switch to Redbelly Network</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Your wallet is on another network.</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Press it and approve the switch in your wallet.</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Complete KYC to participate in DAO voting</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This wallet is not verified and enabled.</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Verify and enable it at Redbelly Access, then press </w:t>
            </w:r>
            <w:r>
              <w:rPr>
                <w:rFonts w:ascii="Be Vietnam Pro SemiBold" w:cs="Be Vietnam Pro SemiBold" w:eastAsia="Be Vietnam Pro SemiBold" w:hAnsi="Be Vietnam Pro SemiBold"/>
                <w:color w:val="0F1A22"/>
                <w:sz w:val="19"/>
                <w:szCs w:val="19"/>
                <w:shd w:fill="E6EBEF" w:color="auto" w:val="clear"/>
              </w:rPr>
              <w:t xml:space="preserve">Check again</w:t>
            </w:r>
            <w:r>
              <w:rPr>
                <w:rFonts w:ascii="Be Vietnam Pro" w:cs="Be Vietnam Pro" w:eastAsia="Be Vietnam Pro" w:hAnsi="Be Vietnam Pro"/>
                <w:color w:val="394853"/>
                <w:sz w:val="19"/>
                <w:szCs w:val="19"/>
              </w:rPr>
              <w:t xml:space="preserve">. It can vote on proposals published after that.</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Connect an address that was verified at the proposal snapshot.</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wallet was not enabled at this proposal's snapshot.</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Use a wallet that was enabled before the proposal was published, or wait for the next proposal.</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This address held no voting power at the proposal snapshot.</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proposal is weighted by a balance, and the wallet held none at the snapshot block.</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Use a wallet that held the asset at that time.</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Eligibility unavailable</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check did not finish.</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Press </w:t>
            </w:r>
            <w:r>
              <w:rPr>
                <w:rFonts w:ascii="Be Vietnam Pro SemiBold" w:cs="Be Vietnam Pro SemiBold" w:eastAsia="Be Vietnam Pro SemiBold" w:hAnsi="Be Vietnam Pro SemiBold"/>
                <w:color w:val="0F1A22"/>
                <w:sz w:val="19"/>
                <w:szCs w:val="19"/>
                <w:shd w:fill="E6EBEF" w:color="auto" w:val="clear"/>
              </w:rPr>
              <w:t xml:space="preserve">Check again</w:t>
            </w:r>
            <w:r>
              <w:rPr>
                <w:rFonts w:ascii="Be Vietnam Pro" w:cs="Be Vietnam Pro" w:eastAsia="Be Vietnam Pro" w:hAnsi="Be Vietnam Pro"/>
                <w:color w:val="394853"/>
                <w:sz w:val="19"/>
                <w:szCs w:val="19"/>
              </w:rPr>
              <w:t xml:space="preserve">. If it keeps failing, contact the proposal's organiser.</w:t>
            </w:r>
          </w:p>
        </w:tc>
      </w:tr>
      <w:tr>
        <w:trPr>
          <w:cantSplit/>
        </w:trPr>
        <w:tc>
          <w:tcPr>
            <w:tcW w:type="dxa" w:w="3470"/>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SemiBold" w:cs="Be Vietnam Pro SemiBold" w:eastAsia="Be Vietnam Pro SemiBold" w:hAnsi="Be Vietnam Pro SemiBold"/>
                <w:color w:val="0F1A22"/>
                <w:sz w:val="19"/>
                <w:szCs w:val="19"/>
                <w:shd w:fill="E6EBEF" w:color="auto" w:val="clear"/>
              </w:rPr>
              <w:t xml:space="preserve">Voting closed</w:t>
            </w:r>
          </w:p>
        </w:tc>
        <w:tc>
          <w:tcPr>
            <w:tcW w:type="dxa" w:w="2891"/>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The deadline has passed.</w:t>
            </w:r>
          </w:p>
        </w:tc>
        <w:tc>
          <w:tcPr>
            <w:tcW w:type="dxa" w:w="3277"/>
            <w:tcBorders>
              <w:top w:val="single" w:color="C3CDD4" w:sz="4"/>
              <w:left w:val="single" w:color="C3CDD4" w:sz="4"/>
              <w:bottom w:val="single" w:color="C3CDD4" w:sz="4"/>
              <w:right w:val="single" w:color="C3CDD4" w:sz="4"/>
            </w:tcBorders>
            <w:tcMar>
              <w:top w:type="dxa" w:w="100"/>
              <w:left w:type="dxa" w:w="160"/>
              <w:bottom w:type="dxa" w:w="100"/>
              <w:right w:type="dxa" w:w="160"/>
            </w:tcMar>
          </w:tcPr>
          <w:p>
            <w:pPr>
              <w:spacing w:line="276"/>
            </w:pPr>
            <w:r>
              <w:rPr>
                <w:rFonts w:ascii="Be Vietnam Pro" w:cs="Be Vietnam Pro" w:eastAsia="Be Vietnam Pro" w:hAnsi="Be Vietnam Pro"/>
                <w:color w:val="394853"/>
                <w:sz w:val="19"/>
                <w:szCs w:val="19"/>
              </w:rPr>
              <w:t xml:space="preserve">Votes can no longer be cast or changed.</w:t>
            </w:r>
          </w:p>
        </w:tc>
      </w:tr>
    </w:tbl>
    <w:p>
      <w:pPr>
        <w:spacing w:after="160"/>
      </w:pP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6</w:t>
      </w:r>
    </w:p>
    <w:p>
      <w:pPr>
        <w:pStyle w:val="Heading1"/>
        <w:keepNext/>
        <w:spacing w:after="140"/>
      </w:pPr>
      <w:r>
        <w:rPr>
          <w:rFonts w:ascii="Be Vietnam Pro SemiBold" w:cs="Be Vietnam Pro SemiBold" w:eastAsia="Be Vietnam Pro SemiBold" w:hAnsi="Be Vietnam Pro SemiBold"/>
          <w:color w:val="0F1A22"/>
          <w:sz w:val="32"/>
          <w:szCs w:val="32"/>
        </w:rPr>
        <w:t xml:space="preserve">Known limits of the current setup</w:t>
      </w:r>
    </w:p>
    <w:p>
      <w:pPr>
        <w:spacing w:after="160" w:line="300"/>
      </w:pPr>
      <w:r>
        <w:rPr>
          <w:rFonts w:ascii="Be Vietnam Pro" w:cs="Be Vietnam Pro" w:eastAsia="Be Vietnam Pro" w:hAnsi="Be Vietnam Pro"/>
          <w:color w:val="0F1A22"/>
          <w:sz w:val="23"/>
          <w:szCs w:val="23"/>
        </w:rPr>
        <w:t xml:space="preserve">What to expect from the platform as it works today.</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One vote per wallet, not per person.</w:t>
      </w:r>
      <w:r>
        <w:rPr>
          <w:rFonts w:ascii="Be Vietnam Pro" w:cs="Be Vietnam Pro" w:eastAsia="Be Vietnam Pro" w:hAnsi="Be Vietnam Pro"/>
          <w:color w:val="394853"/>
          <w:sz w:val="21"/>
          <w:szCs w:val="21"/>
        </w:rPr>
        <w:t xml:space="preserve"> Up to 10 wallets can share one verification, and each enabled wallet votes on its own.</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Identity quorum counts wallets.</w:t>
      </w:r>
      <w:r>
        <w:rPr>
          <w:rFonts w:ascii="Be Vietnam Pro" w:cs="Be Vietnam Pro" w:eastAsia="Be Vietnam Pro" w:hAnsi="Be Vietnam Pro"/>
          <w:color w:val="394853"/>
          <w:sz w:val="21"/>
          <w:szCs w:val="21"/>
        </w:rPr>
        <w:t xml:space="preserve"> When a proposal needs a minimum number of verified voters, the platform treats that number as a floor on wallets, not proof of that many separate people.</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No late entry.</w:t>
      </w:r>
      <w:r>
        <w:rPr>
          <w:rFonts w:ascii="Be Vietnam Pro" w:cs="Be Vietnam Pro" w:eastAsia="Be Vietnam Pro" w:hAnsi="Be Vietnam Pro"/>
          <w:color w:val="394853"/>
          <w:sz w:val="21"/>
          <w:szCs w:val="21"/>
        </w:rPr>
        <w:t xml:space="preserve"> The snapshot is taken when the proposal is published. A wallet enabled even a minute later cannot vote on it.</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Proposals are fixed once open.</w:t>
      </w:r>
      <w:r>
        <w:rPr>
          <w:rFonts w:ascii="Be Vietnam Pro" w:cs="Be Vietnam Pro" w:eastAsia="Be Vietnam Pro" w:hAnsi="Be Vietnam Pro"/>
          <w:color w:val="394853"/>
          <w:sz w:val="21"/>
          <w:szCs w:val="21"/>
        </w:rPr>
        <w:t xml:space="preserve"> A published proposal cannot be edited.</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Ballots are public.</w:t>
      </w:r>
      <w:r>
        <w:rPr>
          <w:rFonts w:ascii="Be Vietnam Pro" w:cs="Be Vietnam Pro" w:eastAsia="Be Vietnam Pro" w:hAnsi="Be Vietnam Pro"/>
          <w:color w:val="394853"/>
          <w:sz w:val="21"/>
          <w:szCs w:val="21"/>
        </w:rPr>
        <w:t xml:space="preserve"> Each proposal lists every wallet that voted, its choice, its voting power and any reason.</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Ballots are kept by the platform, not on the blockchain.</w:t>
      </w:r>
      <w:r>
        <w:rPr>
          <w:rFonts w:ascii="Be Vietnam Pro" w:cs="Be Vietnam Pro" w:eastAsia="Be Vietnam Pro" w:hAnsi="Be Vietnam Pro"/>
          <w:color w:val="394853"/>
          <w:sz w:val="21"/>
          <w:szCs w:val="21"/>
        </w:rPr>
        <w:t xml:space="preserve"> Each carries the voter's signature so anyone can check it. IPFS receipts can take a while to appear.</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Phones need a wallet app.</w:t>
      </w:r>
      <w:r>
        <w:rPr>
          <w:rFonts w:ascii="Be Vietnam Pro" w:cs="Be Vietnam Pro" w:eastAsia="Be Vietnam Pro" w:hAnsi="Be Vietnam Pro"/>
          <w:color w:val="394853"/>
          <w:sz w:val="21"/>
          <w:szCs w:val="21"/>
        </w:rPr>
        <w:t xml:space="preserve"> Browser wallets only work inside a wallet app's own browser. WalletConnect works anywhere.</w:t>
      </w:r>
    </w:p>
    <w:p>
      <w:pPr>
        <w:pStyle w:val="ListParagraph"/>
        <w:numPr>
          <w:ilvl w:val="0"/>
          <w:numId w:val="4"/>
        </w:numPr>
        <w:spacing w:after="100" w:line="300"/>
      </w:pPr>
      <w:r>
        <w:rPr>
          <w:rFonts w:ascii="Be Vietnam Pro SemiBold" w:cs="Be Vietnam Pro SemiBold" w:eastAsia="Be Vietnam Pro SemiBold" w:hAnsi="Be Vietnam Pro SemiBold"/>
          <w:color w:val="0F1A22"/>
          <w:sz w:val="21"/>
          <w:szCs w:val="21"/>
        </w:rPr>
        <w:t xml:space="preserve">Older proposals came from Snapshot.</w:t>
      </w:r>
      <w:r>
        <w:rPr>
          <w:rFonts w:ascii="Be Vietnam Pro" w:cs="Be Vietnam Pro" w:eastAsia="Be Vietnam Pro" w:hAnsi="Be Vietnam Pro"/>
          <w:color w:val="394853"/>
          <w:sz w:val="21"/>
          <w:szCs w:val="21"/>
        </w:rPr>
        <w:t xml:space="preserve"> Proposals from before 28 August 2026 were imported from the DAO's old Snapshot space and are marked as imported.</w:t>
      </w:r>
    </w:p>
    <w:p>
      <w:pPr>
        <w:keepNext/>
        <w:spacing w:after="60" w:before="360"/>
      </w:pPr>
      <w:r>
        <w:rPr>
          <w:rFonts w:ascii="Be Vietnam Pro SemiBold" w:cs="Be Vietnam Pro SemiBold" w:eastAsia="Be Vietnam Pro SemiBold" w:hAnsi="Be Vietnam Pro SemiBold"/>
          <w:color w:val="B3272A"/>
          <w:spacing w:val="20"/>
          <w:sz w:val="16"/>
          <w:szCs w:val="16"/>
        </w:rPr>
        <w:t xml:space="preserve">SECTION 7</w:t>
      </w:r>
    </w:p>
    <w:p>
      <w:pPr>
        <w:pStyle w:val="Heading1"/>
        <w:keepNext/>
        <w:spacing w:after="140"/>
      </w:pPr>
      <w:r>
        <w:rPr>
          <w:rFonts w:ascii="Be Vietnam Pro SemiBold" w:cs="Be Vietnam Pro SemiBold" w:eastAsia="Be Vietnam Pro SemiBold" w:hAnsi="Be Vietnam Pro SemiBold"/>
          <w:color w:val="0F1A22"/>
          <w:sz w:val="32"/>
          <w:szCs w:val="32"/>
        </w:rPr>
        <w:t xml:space="preserve">Words used in this guide</w:t>
      </w:r>
    </w:p>
    <w:tbl>
      <w:tblPr>
        <w:tblW w:type="dxa" w:w="9638"/>
        <w:tblBorders>
          <w:top w:val="single" w:color="C3CDD4" w:sz="4"/>
          <w:left w:val="none" w:color="auto" w:sz="0"/>
          <w:bottom w:val="none" w:color="auto" w:sz="0"/>
          <w:right w:val="none" w:color="auto" w:sz="0"/>
          <w:insideH w:val="none" w:color="auto" w:sz="0"/>
          <w:insideV w:val="none" w:color="auto" w:sz="0"/>
        </w:tblBorders>
        <w:tblLayout w:type="fixed"/>
      </w:tblPr>
      <w:tblGrid>
        <w:gridCol w:w="2600"/>
        <w:gridCol w:w="7038"/>
      </w:tblGrid>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Wallet, address</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An app such as MetaMask that holds your keys. Its address, starting </w:t>
            </w:r>
            <w:r>
              <w:rPr>
                <w:rFonts w:ascii="JetBrains Mono" w:cs="JetBrains Mono" w:eastAsia="JetBrains Mono" w:hAnsi="JetBrains Mono"/>
                <w:color w:val="394853"/>
                <w:sz w:val="18"/>
                <w:szCs w:val="18"/>
              </w:rPr>
              <w:t xml:space="preserve">0x</w:t>
            </w:r>
            <w:r>
              <w:rPr>
                <w:rFonts w:ascii="Be Vietnam Pro" w:cs="Be Vietnam Pro" w:eastAsia="Be Vietnam Pro" w:hAnsi="Be Vietnam Pro"/>
                <w:color w:val="394853"/>
                <w:sz w:val="20"/>
                <w:szCs w:val="20"/>
              </w:rPr>
              <w:t xml:space="preserve">, is your public ID.</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Redbelly Access</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The official portal where you verify your identity and enable wallets.</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Averer</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The accredited issuer that checks your identity.</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Enabled wallet</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A verified wallet switched on at Redbelly Access. The platform says it holds a Receptor credential. Receptor is Redbelly's identity protocol.</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Snapshot block</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The latest Redbelly block when a proposal is published. Eligibility and balances are read there.</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Voting power</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How much a ballot counts. Set by the proposal's Strategy.</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Signature</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Approving a message in your wallet to prove the vote is yours. The format is called EIP-712.</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Gas</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A fee for sending a transaction. Voting sends none.</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IPFS receipt</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A public copy of your signed ballot on IPFS, a shared file network.</w:t>
            </w:r>
          </w:p>
        </w:tc>
      </w:tr>
      <w:tr>
        <w:trPr>
          <w:cantSplit/>
        </w:trPr>
        <w:tc>
          <w:tcPr>
            <w:tcW w:type="dxa" w:w="2600"/>
            <w:tcBorders>
              <w:top w:val="none" w:color="auto" w:sz="0"/>
              <w:left w:val="none" w:color="auto" w:sz="0"/>
              <w:bottom w:val="single" w:color="C3CDD4" w:sz="4"/>
              <w:right w:val="none" w:color="auto" w:sz="0"/>
            </w:tcBorders>
            <w:tcMar>
              <w:top w:type="dxa" w:w="100"/>
              <w:left w:type="dxa" w:w="0"/>
              <w:bottom w:type="dxa" w:w="100"/>
              <w:right w:type="dxa" w:w="160"/>
            </w:tcMar>
          </w:tcPr>
          <w:p>
            <w:r>
              <w:rPr>
                <w:rFonts w:ascii="Be Vietnam Pro SemiBold" w:cs="Be Vietnam Pro SemiBold" w:eastAsia="Be Vietnam Pro SemiBold" w:hAnsi="Be Vietnam Pro SemiBold"/>
                <w:color w:val="0F1A22"/>
                <w:sz w:val="20"/>
                <w:szCs w:val="20"/>
              </w:rPr>
              <w:t xml:space="preserve">Quorum</w:t>
            </w:r>
          </w:p>
        </w:tc>
        <w:tc>
          <w:tcPr>
            <w:tcW w:type="dxa" w:w="7038"/>
            <w:tcBorders>
              <w:top w:val="none" w:color="auto" w:sz="0"/>
              <w:left w:val="none" w:color="auto" w:sz="0"/>
              <w:bottom w:val="single" w:color="C3CDD4" w:sz="4"/>
              <w:right w:val="none" w:color="auto" w:sz="0"/>
            </w:tcBorders>
            <w:tcMar>
              <w:top w:type="dxa" w:w="100"/>
              <w:left w:type="dxa" w:w="160"/>
              <w:bottom w:type="dxa" w:w="100"/>
              <w:right w:type="dxa" w:w="0"/>
            </w:tcMar>
          </w:tcPr>
          <w:p>
            <w:pPr>
              <w:spacing w:line="276"/>
            </w:pPr>
            <w:r>
              <w:rPr>
                <w:rFonts w:ascii="Be Vietnam Pro" w:cs="Be Vietnam Pro" w:eastAsia="Be Vietnam Pro" w:hAnsi="Be Vietnam Pro"/>
                <w:color w:val="394853"/>
                <w:sz w:val="20"/>
                <w:szCs w:val="20"/>
              </w:rPr>
              <w:t xml:space="preserve">The minimum turnout a proposal needs. Identity quorum counts distinct verified voters.</w:t>
            </w:r>
          </w:p>
        </w:tc>
      </w:tr>
    </w:tbl>
    <w:p>
      <w:pPr>
        <w:keepNext/>
        <w:spacing w:after="60" w:before="360"/>
      </w:pPr>
      <w:r>
        <w:rPr>
          <w:rFonts w:ascii="Be Vietnam Pro SemiBold" w:cs="Be Vietnam Pro SemiBold" w:eastAsia="Be Vietnam Pro SemiBold" w:hAnsi="Be Vietnam Pro SemiBold"/>
          <w:color w:val="B3272A"/>
          <w:spacing w:val="20"/>
          <w:sz w:val="16"/>
          <w:szCs w:val="16"/>
        </w:rPr>
        <w:t xml:space="preserve">SECTION 8</w:t>
      </w:r>
    </w:p>
    <w:p>
      <w:pPr>
        <w:pStyle w:val="Heading1"/>
        <w:keepNext/>
        <w:spacing w:after="140"/>
      </w:pPr>
      <w:r>
        <w:rPr>
          <w:rFonts w:ascii="Be Vietnam Pro SemiBold" w:cs="Be Vietnam Pro SemiBold" w:eastAsia="Be Vietnam Pro SemiBold" w:hAnsi="Be Vietnam Pro SemiBold"/>
          <w:color w:val="0F1A22"/>
          <w:sz w:val="32"/>
          <w:szCs w:val="32"/>
        </w:rPr>
        <w:t xml:space="preserve">How this guide was checked</w:t>
      </w:r>
    </w:p>
    <w:p>
      <w:pPr>
        <w:spacing w:after="160" w:line="300"/>
      </w:pPr>
      <w:r>
        <w:rPr>
          <w:rFonts w:ascii="Be Vietnam Pro" w:cs="Be Vietnam Pro" w:eastAsia="Be Vietnam Pro" w:hAnsi="Be Vietnam Pro"/>
          <w:color w:val="0F1A22"/>
          <w:sz w:val="23"/>
          <w:szCs w:val="23"/>
        </w:rPr>
        <w:t xml:space="preserve">Every rule here was checked against the live platform and Redbelly's public pages on 22 October 2026. Nothing comes from Snapshot or older guides.</w:t>
      </w:r>
    </w:p>
    <w:p>
      <w:pPr>
        <w:pStyle w:val="ListParagraph"/>
        <w:numPr>
          <w:ilvl w:val="0"/>
          <w:numId w:val="4"/>
        </w:numPr>
        <w:spacing w:after="100" w:line="300"/>
      </w:pPr>
      <w:hyperlink w:history="1" r:id="rIdozkdhy1aepqgmu0xvk6yz">
        <w:r>
          <w:rPr>
            <w:rFonts w:ascii="Be Vietnam Pro" w:cs="Be Vietnam Pro" w:eastAsia="Be Vietnam Pro" w:hAnsi="Be Vietnam Pro"/>
            <w:color w:val="B3272A"/>
            <w:sz w:val="21"/>
            <w:szCs w:val="21"/>
            <w:u w:val="single"/>
          </w:rPr>
          <w:t xml:space="preserve">Governance platform</w:t>
        </w:r>
      </w:hyperlink>
      <w:r>
        <w:rPr>
          <w:rFonts w:ascii="Be Vietnam Pro" w:cs="Be Vietnam Pro" w:eastAsia="Be Vietnam Pro" w:hAnsi="Be Vietnam Pro"/>
          <w:color w:val="394853"/>
          <w:sz w:val="21"/>
          <w:szCs w:val="21"/>
        </w:rPr>
        <w:t xml:space="preserve">: Overview, Wallet safety, New proposal and proposal pages with their Details tab.</w:t>
      </w:r>
    </w:p>
    <w:p>
      <w:pPr>
        <w:pStyle w:val="ListParagraph"/>
        <w:numPr>
          <w:ilvl w:val="0"/>
          <w:numId w:val="4"/>
        </w:numPr>
        <w:spacing w:after="100" w:line="300"/>
      </w:pPr>
      <w:r>
        <w:rPr>
          <w:rFonts w:ascii="Be Vietnam Pro" w:cs="Be Vietnam Pro" w:eastAsia="Be Vietnam Pro" w:hAnsi="Be Vietnam Pro"/>
          <w:color w:val="394853"/>
          <w:sz w:val="21"/>
          <w:szCs w:val="21"/>
        </w:rPr>
        <w:t xml:space="preserve">The platform's public data at </w:t>
      </w:r>
      <w:r>
        <w:rPr>
          <w:rFonts w:ascii="JetBrains Mono" w:cs="JetBrains Mono" w:eastAsia="JetBrains Mono" w:hAnsi="JetBrains Mono"/>
          <w:color w:val="394853"/>
          <w:sz w:val="19"/>
          <w:szCs w:val="19"/>
        </w:rPr>
        <w:t xml:space="preserve">/api/proposals</w:t>
      </w:r>
      <w:r>
        <w:rPr>
          <w:rFonts w:ascii="Be Vietnam Pro" w:cs="Be Vietnam Pro" w:eastAsia="Be Vietnam Pro" w:hAnsi="Be Vietnam Pro"/>
          <w:color w:val="394853"/>
          <w:sz w:val="21"/>
          <w:szCs w:val="21"/>
        </w:rPr>
        <w:t xml:space="preserve">, </w:t>
      </w:r>
      <w:r>
        <w:rPr>
          <w:rFonts w:ascii="JetBrains Mono" w:cs="JetBrains Mono" w:eastAsia="JetBrains Mono" w:hAnsi="JetBrains Mono"/>
          <w:color w:val="394853"/>
          <w:sz w:val="19"/>
          <w:szCs w:val="19"/>
        </w:rPr>
        <w:t xml:space="preserve">/api/power</w:t>
      </w:r>
      <w:r>
        <w:rPr>
          <w:rFonts w:ascii="Be Vietnam Pro" w:cs="Be Vietnam Pro" w:eastAsia="Be Vietnam Pro" w:hAnsi="Be Vietnam Pro"/>
          <w:color w:val="394853"/>
          <w:sz w:val="21"/>
          <w:szCs w:val="21"/>
        </w:rPr>
        <w:t xml:space="preserve"> and </w:t>
      </w:r>
      <w:r>
        <w:rPr>
          <w:rFonts w:ascii="JetBrains Mono" w:cs="JetBrains Mono" w:eastAsia="JetBrains Mono" w:hAnsi="JetBrains Mono"/>
          <w:color w:val="394853"/>
          <w:sz w:val="19"/>
          <w:szCs w:val="19"/>
        </w:rPr>
        <w:t xml:space="preserve">/api/identity</w:t>
      </w:r>
      <w:r>
        <w:rPr>
          <w:rFonts w:ascii="Be Vietnam Pro" w:cs="Be Vietnam Pro" w:eastAsia="Be Vietnam Pro" w:hAnsi="Be Vietnam Pro"/>
          <w:color w:val="394853"/>
          <w:sz w:val="21"/>
          <w:szCs w:val="21"/>
        </w:rPr>
        <w:t xml:space="preserve">: strategy, snapshot block, voting power and verified status.</w:t>
      </w:r>
    </w:p>
    <w:p>
      <w:pPr>
        <w:pStyle w:val="ListParagraph"/>
        <w:numPr>
          <w:ilvl w:val="0"/>
          <w:numId w:val="4"/>
        </w:numPr>
        <w:spacing w:after="100" w:line="300"/>
      </w:pPr>
      <w:hyperlink w:history="1" r:id="rIdrmbpttg3q1ffvwhalguau">
        <w:r>
          <w:rPr>
            <w:rFonts w:ascii="Be Vietnam Pro" w:cs="Be Vietnam Pro" w:eastAsia="Be Vietnam Pro" w:hAnsi="Be Vietnam Pro"/>
            <w:color w:val="B3272A"/>
            <w:sz w:val="21"/>
            <w:szCs w:val="21"/>
            <w:u w:val="single"/>
          </w:rPr>
          <w:t xml:space="preserve">Redbelly Access</w:t>
        </w:r>
      </w:hyperlink>
      <w:r>
        <w:rPr>
          <w:rFonts w:ascii="Be Vietnam Pro" w:cs="Be Vietnam Pro" w:eastAsia="Be Vietnam Pro" w:hAnsi="Be Vietnam Pro"/>
          <w:color w:val="394853"/>
          <w:sz w:val="21"/>
          <w:szCs w:val="21"/>
        </w:rPr>
        <w:t xml:space="preserve">: its FAQ and account screens, including the 10 wallet limit.</w:t>
      </w:r>
    </w:p>
    <w:p>
      <w:pPr>
        <w:pStyle w:val="ListParagraph"/>
        <w:numPr>
          <w:ilvl w:val="0"/>
          <w:numId w:val="4"/>
        </w:numPr>
        <w:spacing w:after="100" w:line="300"/>
      </w:pPr>
      <w:hyperlink w:history="1" r:id="rIdx8dch9z025lxn9ds-guqf">
        <w:r>
          <w:rPr>
            <w:rFonts w:ascii="Be Vietnam Pro" w:cs="Be Vietnam Pro" w:eastAsia="Be Vietnam Pro" w:hAnsi="Be Vietnam Pro"/>
            <w:color w:val="B3272A"/>
            <w:sz w:val="21"/>
            <w:szCs w:val="21"/>
            <w:u w:val="single"/>
          </w:rPr>
          <w:t xml:space="preserve">Redbelly Developer Portal, User access</w:t>
        </w:r>
      </w:hyperlink>
      <w:r>
        <w:rPr>
          <w:rFonts w:ascii="Be Vietnam Pro" w:cs="Be Vietnam Pro" w:eastAsia="Be Vietnam Pro" w:hAnsi="Be Vietnam Pro"/>
          <w:color w:val="394853"/>
          <w:sz w:val="21"/>
          <w:szCs w:val="21"/>
        </w:rPr>
        <w:t xml:space="preserve">: how users claim an access credential and enable their account.</w:t>
      </w:r>
    </w:p>
    <w:p>
      <w:pPr>
        <w:pStyle w:val="ListParagraph"/>
        <w:numPr>
          <w:ilvl w:val="0"/>
          <w:numId w:val="4"/>
        </w:numPr>
        <w:spacing w:after="100" w:line="300"/>
      </w:pPr>
      <w:hyperlink w:history="1" r:id="rIddtbb9jro3fjesfuod9uhi">
        <w:r>
          <w:rPr>
            <w:rFonts w:ascii="Be Vietnam Pro" w:cs="Be Vietnam Pro" w:eastAsia="Be Vietnam Pro" w:hAnsi="Be Vietnam Pro"/>
            <w:color w:val="B3272A"/>
            <w:sz w:val="21"/>
            <w:szCs w:val="21"/>
            <w:u w:val="single"/>
          </w:rPr>
          <w:t xml:space="preserve">Redbelly access contract on Routescan</w:t>
        </w:r>
      </w:hyperlink>
      <w:r>
        <w:rPr>
          <w:rFonts w:ascii="Be Vietnam Pro" w:cs="Be Vietnam Pro" w:eastAsia="Be Vietnam Pro" w:hAnsi="Be Vietnam Pro"/>
          <w:color w:val="394853"/>
          <w:sz w:val="21"/>
          <w:szCs w:val="21"/>
        </w:rPr>
        <w:t xml:space="preserve">: the contract the platform checks, and the enable transactions used in the test above.</w:t>
      </w:r>
    </w:p>
    <w:p>
      <w:pPr>
        <w:spacing w:after="140" w:line="300"/>
      </w:pPr>
      <w:r>
        <w:rPr>
          <w:rFonts w:ascii="Be Vietnam Pro" w:cs="Be Vietnam Pro" w:eastAsia="Be Vietnam Pro" w:hAnsi="Be Vietnam Pro"/>
          <w:color w:val="394853"/>
          <w:sz w:val="21"/>
          <w:szCs w:val="21"/>
        </w:rPr>
        <w:t xml:space="preserve">Every check, and how to repeat it, is in </w:t>
      </w:r>
      <w:r>
        <w:rPr>
          <w:rFonts w:ascii="Be Vietnam Pro" w:cs="Be Vietnam Pro" w:eastAsia="Be Vietnam Pro" w:hAnsi="Be Vietnam Pro"/>
          <w:color w:val="394853"/>
          <w:sz w:val="21"/>
          <w:szCs w:val="21"/>
        </w:rPr>
        <w:t xml:space="preserve">VERIFICATION.md</w:t>
      </w:r>
      <w:r>
        <w:rPr>
          <w:rFonts w:ascii="Be Vietnam Pro" w:cs="Be Vietnam Pro" w:eastAsia="Be Vietnam Pro" w:hAnsi="Be Vietnam Pro"/>
          <w:color w:val="394853"/>
          <w:sz w:val="21"/>
          <w:szCs w:val="21"/>
        </w:rPr>
        <w:t xml:space="preserve">.</w:t>
      </w:r>
    </w:p>
    <w:p>
      <w:pPr>
        <w:pBdr>
          <w:left w:val="single" w:color="C3CDD4" w:sz="18" w:space="8"/>
        </w:pBdr>
        <w:spacing w:after="160" w:line="288"/>
        <w:ind w:left="200"/>
      </w:pPr>
      <w:r>
        <w:rPr>
          <w:rFonts w:ascii="Be Vietnam Pro" w:cs="Be Vietnam Pro" w:eastAsia="Be Vietnam Pro" w:hAnsi="Be Vietnam Pro"/>
          <w:color w:val="394853"/>
          <w:sz w:val="19"/>
          <w:szCs w:val="19"/>
        </w:rPr>
        <w:t xml:space="preserve">This guide describes how voting works today. It does not propose changes to the voting rules.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 Vietnam Pro">
    <w:charset w:val="00"/>
    <w:family w:val="auto"/>
    <w:pitch w:val="variable"/>
    <w:sig w:usb0="E0002AFF" w:usb1="C000247B" w:usb2="00000009" w:usb3="00000000" w:csb0="000001FF" w:csb1="00000000"/>
    <w:embedRegular r:id="rId1" w:fontKey="{38AF899D-FD95-5917-A1B7-F4E064195016}"/>
  </w:font>
  <w:font w:name="Be Vietnam Pro SemiBold">
    <w:charset w:val="00"/>
    <w:family w:val="auto"/>
    <w:pitch w:val="variable"/>
    <w:sig w:usb0="E0002AFF" w:usb1="C000247B" w:usb2="00000009" w:usb3="00000000" w:csb0="000001FF" w:csb1="00000000"/>
    <w:embedRegular r:id="rId2" w:fontKey="{33211751-A206-1EF9-AD66-3A0D87097C17}"/>
  </w:font>
  <w:font w:name="JetBrains Mono">
    <w:charset w:val="00"/>
    <w:family w:val="auto"/>
    <w:pitch w:val="variable"/>
    <w:sig w:usb0="E0002AFF" w:usb1="C000247B" w:usb2="00000009" w:usb3="00000000" w:csb0="000001FF" w:csb1="00000000"/>
    <w:embedRegular r:id="rId3" w:fontKey="{4AFC1CE6-0600-B29E-BB84-84219B0D25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3CDD4" w:sz="4"/>
      </w:pBdr>
      <w:tabs>
        <w:tab w:val="right" w:pos="9638"/>
      </w:tabs>
      <w:spacing w:before="120"/>
    </w:pPr>
    <w:r>
      <w:rPr>
        <w:rFonts w:ascii="Be Vietnam Pro" w:cs="Be Vietnam Pro" w:eastAsia="Be Vietnam Pro" w:hAnsi="Be Vietnam Pro"/>
        <w:color w:val="596975"/>
        <w:sz w:val="15"/>
        <w:szCs w:val="15"/>
      </w:rPr>
      <w:t xml:space="preserve">How DAO voting works now. Last verified 22 October 2026.</w:t>
    </w:r>
    <w:r>
      <w:rPr>
        <w:rFonts w:ascii="Be Vietnam Pro" w:cs="Be Vietnam Pro" w:eastAsia="Be Vietnam Pro" w:hAnsi="Be Vietnam Pro"/>
        <w:color w:val="596975"/>
        <w:sz w:val="15"/>
        <w:szCs w:val="15"/>
      </w:rPr>
      <w:tab/>
      <w:t xml:space="preserve">Page </w:t>
    </w:r>
    <w:r>
      <w:rPr>
        <w:rFonts w:ascii="Be Vietnam Pro" w:cs="Be Vietnam Pro" w:eastAsia="Be Vietnam Pro" w:hAnsi="Be Vietnam Pro"/>
        <w:color w:val="596975"/>
        <w:sz w:val="15"/>
        <w:szCs w:val="15"/>
      </w:rPr>
      <w:fldChar w:fldCharType="begin"/>
      <w:instrText xml:space="preserve">PAGE</w:instrText>
      <w:fldChar w:fldCharType="separate"/>
      <w:fldChar w:fldCharType="end"/>
    </w:r>
    <w:r>
      <w:rPr>
        <w:rFonts w:ascii="Be Vietnam Pro" w:cs="Be Vietnam Pro" w:eastAsia="Be Vietnam Pro" w:hAnsi="Be Vietnam Pro"/>
        <w:color w:val="596975"/>
        <w:sz w:val="15"/>
        <w:szCs w:val="15"/>
      </w:rPr>
      <w:t xml:space="preserve"> of </w:t>
    </w:r>
    <w:r>
      <w:rPr>
        <w:rFonts w:ascii="Be Vietnam Pro" w:cs="Be Vietnam Pro" w:eastAsia="Be Vietnam Pro" w:hAnsi="Be Vietnam Pro"/>
        <w:color w:val="5969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Zero"/>
      <w:lvlText w:val="%1"/>
      <w:lvlJc w:val="left"/>
      <w:pPr>
        <w:ind w:left="560" w:hanging="560"/>
      </w:pPr>
      <w:rPr>
        <w:rFonts w:ascii="JetBrains Mono" w:cs="JetBrains Mono" w:eastAsia="JetBrains Mono" w:hAnsi="JetBrains Mono"/>
        <w:color w:val="B3272A"/>
        <w:sz w:val="17"/>
        <w:szCs w:val="17"/>
      </w:rPr>
    </w:lvl>
  </w:abstractNum>
  <w:abstractNum w:abstractNumId="3" w15:restartNumberingAfterBreak="0">
    <w:multiLevelType w:val="hybridMultilevel"/>
    <w:lvl w:ilvl="0" w15:tentative="1">
      <w:start w:val="1"/>
      <w:numFmt w:val="bullet"/>
      <w:lvlText w:val="•"/>
      <w:lvlJc w:val="left"/>
      <w:pPr>
        <w:ind w:left="400" w:hanging="280"/>
      </w:pPr>
      <w:rPr>
        <w:color w:val="B3272A"/>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0F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Be Vietnam Pro SemiBold" w:cs="Be Vietnam Pro SemiBold" w:eastAsia="Be Vietnam Pro SemiBold" w:hAnsi="Be Vietnam Pro SemiBold"/>
      <w:color w:val="F1F5F8"/>
      <w:sz w:val="56"/>
      <w:szCs w:val="56"/>
    </w:rPr>
  </w:style>
  <w:style w:type="paragraph" w:styleId="Heading1">
    <w:name w:val="Heading 1"/>
    <w:basedOn w:val="Normal"/>
    <w:next w:val="Normal"/>
    <w:qFormat/>
    <w:pPr>
      <w:outlineLvl w:val="0"/>
    </w:pPr>
    <w:rPr>
      <w:rFonts w:ascii="Be Vietnam Pro SemiBold" w:cs="Be Vietnam Pro SemiBold" w:eastAsia="Be Vietnam Pro SemiBold" w:hAnsi="Be Vietnam Pro SemiBold"/>
      <w:color w:val="0F1A22"/>
      <w:sz w:val="32"/>
      <w:szCs w:val="32"/>
    </w:rPr>
  </w:style>
  <w:style w:type="paragraph" w:styleId="FooterText">
    <w:name w:val="Footer Text"/>
    <w:basedOn w:val="Normal"/>
    <w:rPr>
      <w:rFonts w:ascii="Be Vietnam Pro" w:cs="Be Vietnam Pro" w:eastAsia="Be Vietnam Pro" w:hAnsi="Be Vietnam Pro"/>
      <w:color w:val="596975"/>
      <w:sz w:val="15"/>
      <w:szCs w:val="15"/>
    </w:rPr>
  </w:style>
  <w:style w:type="paragraph" w:styleId="Heading2">
    <w:name w:val="Heading 2"/>
    <w:basedOn w:val="Normal"/>
    <w:next w:val="Normal"/>
    <w:qFormat/>
    <w:pPr>
      <w:outlineLvl w:val="1"/>
    </w:pPr>
    <w:rPr>
      <w:rFonts w:ascii="Be Vietnam Pro SemiBold" w:cs="Be Vietnam Pro SemiBold" w:eastAsia="Be Vietnam Pro SemiBold" w:hAnsi="Be Vietnam Pro SemiBold"/>
      <w:color w:val="0F1A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igbjccjym2cnnc-gl7if" Type="http://schemas.openxmlformats.org/officeDocument/2006/relationships/hyperlink" Target="https://access.redbelly.network/" TargetMode="External"/><Relationship Id="rIdl5qg6i6faauz4zg_yydbv" Type="http://schemas.openxmlformats.org/officeDocument/2006/relationships/hyperlink" Target="https://redbelly-governance.vercel.app/" TargetMode="External"/><Relationship Id="rIdhqroc65k8ge-sb-ejp4vo" Type="http://schemas.openxmlformats.org/officeDocument/2006/relationships/hyperlink" Target="https://redbelly-governance.vercel.app/safety" TargetMode="External"/><Relationship Id="rIdozkdhy1aepqgmu0xvk6yz" Type="http://schemas.openxmlformats.org/officeDocument/2006/relationships/hyperlink" Target="https://redbelly-governance.vercel.app/" TargetMode="External"/><Relationship Id="rIdrmbpttg3q1ffvwhalguau" Type="http://schemas.openxmlformats.org/officeDocument/2006/relationships/hyperlink" Target="https://access.redbelly.network/" TargetMode="External"/><Relationship Id="rIdx8dch9z025lxn9ds-guqf" Type="http://schemas.openxmlformats.org/officeDocument/2006/relationships/hyperlink" Target="https://vine.redbelly.network/identity/user-access/" TargetMode="External"/><Relationship Id="rIddtbb9jro3fjesfuod9uhi" Type="http://schemas.openxmlformats.org/officeDocument/2006/relationships/hyperlink" Target="https://redbelly.routescan.io/address/0xcb385cD90ca6b219798F57B4a7958897e91A9163" TargetMode="External"/><Relationship Id="rId8" Type="http://schemas.openxmlformats.org/officeDocument/2006/relationships/image" Target="media/c201776789e02151cfb3852392db8c74f8c11871.png"/><Relationship Id="rId9" Type="http://schemas.openxmlformats.org/officeDocument/2006/relationships/image" Target="media/99eab29b52aaea62ad85918edae1b4d5a854f788.png"/><Relationship Id="rId10" Type="http://schemas.openxmlformats.org/officeDocument/2006/relationships/image" Target="media/4f5ab03f3c0fc56faae145a85c0690d26afd4aed.png"/><Relationship Id="rId11" Type="http://schemas.openxmlformats.org/officeDocument/2006/relationships/image" Target="media/aaa0f5b1e8f01ec0ebde4220dac85686eada936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DAO Voting Works Now</dc:title>
  <dc:subject>Redbelly DAO member guide</dc:subject>
  <dc:creator>Redbelly DAO</dc:creator>
  <dc:description>How voting works on the Redbelly DAO governance platform. Last verified 22 October 2026.</dc:description>
  <cp:lastModifiedBy>Redbelly DAO</cp:lastModifiedBy>
  <cp:revision>1</cp:revision>
  <dcterms:created xsi:type="dcterms:W3CDTF">2026-10-23T04:48:57.271Z</dcterms:created>
  <dcterms:modified xsi:type="dcterms:W3CDTF">2026-10-23T04:48:57.271Z</dcterms:modified>
</cp:coreProperties>
</file>

<file path=docProps/custom.xml><?xml version="1.0" encoding="utf-8"?>
<Properties xmlns="http://schemas.openxmlformats.org/officeDocument/2006/custom-properties" xmlns:vt="http://schemas.openxmlformats.org/officeDocument/2006/docPropsVTypes"/>
</file>