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qvsymvpqjsyz5stc4z2jc">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0fi1uqbxyzloqhvmydxvo">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vsymvpqjsyz5stc4z2jc" Type="http://schemas.openxmlformats.org/officeDocument/2006/relationships/hyperlink" Target="https://jamesbridle.com/works/every-cctv-camera-cc" TargetMode="External"/><Relationship Id="rId0fi1uqbxyzloqhvmydxvo"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2026-09-29T04:50:12.668Z</dcterms:created>
  <dcterms:modified xsi:type="dcterms:W3CDTF">2026-09-29T04:50:12.668Z</dcterms:modified>
</cp:coreProperties>
</file>

<file path=docProps/custom.xml><?xml version="1.0" encoding="utf-8"?>
<Properties xmlns="http://schemas.openxmlformats.org/officeDocument/2006/custom-properties" xmlns:vt="http://schemas.openxmlformats.org/officeDocument/2006/docPropsVTypes"/>
</file>