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lastRow="0" w:firstRow="0" w:lastColumn="0" w:firstColumn="0" w:val="0600" w:noHBand="1" w:noVBand="1"/>
      </w:tblPr>
      <w:tblGrid>
        <w:gridCol w:w="945"/>
        <w:gridCol w:w="7110"/>
        <w:gridCol w:w="1171"/>
        <w:gridCol w:w="1243"/>
      </w:tblGrid>
      <w:tr>
        <w:trPr/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jc w:val="left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>Nome:</w:t>
            </w:r>
          </w:p>
        </w:tc>
        <w:tc>
          <w:tcPr>
            <w:tcW w:w="7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jc w:val="left"/>
              <w:rPr>
                <w:b/>
                <w:b/>
                <w:smallCaps/>
              </w:rPr>
            </w:pPr>
            <w:r>
              <w:rPr>
                <w:b/>
                <w:smallCaps/>
              </w:rPr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jc w:val="left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>N.º Mec: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jc w:val="left"/>
              <w:rPr>
                <w:b/>
                <w:b/>
                <w:smallCaps/>
              </w:rPr>
            </w:pPr>
            <w:r>
              <w:rPr>
                <w:b/>
                <w:smallCaps/>
              </w:rPr>
            </w:r>
          </w:p>
        </w:tc>
      </w:tr>
    </w:tbl>
    <w:p>
      <w:pPr>
        <w:pStyle w:val="TtulodoCaptulo"/>
        <w:rPr/>
      </w:pPr>
      <w:r>
        <w:rPr/>
      </w:r>
    </w:p>
    <w:p>
      <w:pPr>
        <w:pStyle w:val="TtulodoCaptulo"/>
        <w:rPr/>
      </w:pPr>
      <w:r>
        <w:rPr/>
        <w:t>Aula 5 - Análise da Complexidade de Algoritmos Recursivos</w:t>
      </w:r>
    </w:p>
    <w:p>
      <w:pPr>
        <w:pStyle w:val="Normal"/>
        <w:jc w:val="center"/>
        <w:rPr>
          <w:rFonts w:ascii="Arial Narrow" w:hAnsi="Arial Narrow"/>
          <w:b/>
          <w:b/>
          <w:bCs/>
          <w:color w:val="FF0000"/>
          <w:lang w:val="pt-PT"/>
        </w:rPr>
      </w:pPr>
      <w:r>
        <w:rPr>
          <w:rFonts w:ascii="Arial Narrow" w:hAnsi="Arial Narrow"/>
          <w:b/>
          <w:bCs/>
          <w:color w:val="FF0000"/>
          <w:lang w:val="pt-PT"/>
        </w:rPr>
        <w:t>*** Entregue, num ficheiro ZIP, este guião preenchido e o código desenvolvido ***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 xml:space="preserve">Implemente os seguintes </w:t>
      </w:r>
      <w:r>
        <w:rPr>
          <w:b/>
          <w:lang w:val="pt-PT"/>
        </w:rPr>
        <w:t>algoritmos recursivos</w:t>
      </w:r>
      <w:r>
        <w:rPr>
          <w:lang w:val="pt-PT"/>
        </w:rPr>
        <w:t xml:space="preserve"> – </w:t>
      </w:r>
      <w:r>
        <w:rPr>
          <w:b/>
          <w:bCs/>
          <w:lang w:val="pt-PT"/>
        </w:rPr>
        <w:t>sem recorrer a funções de arredondamento</w:t>
      </w:r>
      <w:r>
        <w:rPr>
          <w:lang w:val="pt-PT"/>
        </w:rPr>
        <w:t xml:space="preserve"> (floor e ceil) – e analise o </w:t>
      </w:r>
      <w:r>
        <w:rPr>
          <w:b/>
          <w:lang w:val="pt-PT"/>
        </w:rPr>
        <w:t>número de chamadas recursivas</w:t>
      </w:r>
      <w:r>
        <w:rPr>
          <w:lang w:val="pt-PT"/>
        </w:rPr>
        <w:t xml:space="preserve"> executadas por cada algoritmo.</w:t>
      </w:r>
    </w:p>
    <w:p>
      <w:pPr>
        <w:pStyle w:val="Normal"/>
        <w:rPr>
          <w:sz w:val="16"/>
          <w:lang w:val="pt-PT"/>
        </w:rPr>
      </w:pPr>
      <w:r>
        <w:rPr>
          <w:sz w:val="16"/>
          <w:lang w:val="pt-PT"/>
        </w:rPr>
      </w:r>
    </w:p>
    <w:p>
      <w:pPr>
        <w:pStyle w:val="Normal"/>
        <w:tabs>
          <w:tab w:val="left" w:pos="284" w:leader="none"/>
        </w:tabs>
        <w:ind w:left="851" w:hanging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0,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⌊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⌋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</w:p>
    <w:p>
      <w:pPr>
        <w:pStyle w:val="Normal"/>
        <w:tabs>
          <w:tab w:val="left" w:pos="284" w:leader="none"/>
        </w:tabs>
        <w:jc w:val="left"/>
        <w:rPr>
          <w:sz w:val="16"/>
        </w:rPr>
      </w:pPr>
      <w:r>
        <w:rPr>
          <w:sz w:val="16"/>
        </w:rPr>
      </w:r>
    </w:p>
    <w:p>
      <w:pPr>
        <w:pStyle w:val="Normal"/>
        <w:tabs>
          <w:tab w:val="left" w:pos="284" w:leader="none"/>
        </w:tabs>
        <w:ind w:left="851" w:hanging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</m:t>
                </m:r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⌊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⌋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⌈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se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eqArr>
          </m:e>
        </m:d>
      </m:oMath>
      <w:r>
        <w:rPr/>
        <w:t xml:space="preserve">      </w:t>
      </w:r>
      <w:bookmarkStart w:id="0" w:name="_GoBack"/>
      <w:bookmarkEnd w:id="0"/>
    </w:p>
    <w:p>
      <w:pPr>
        <w:pStyle w:val="Normal"/>
        <w:tabs>
          <w:tab w:val="left" w:pos="284" w:leader="none"/>
        </w:tabs>
        <w:ind w:left="851" w:hanging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</m:oMath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lang w:val="pt-PT"/>
        </w:rPr>
      </w:pPr>
      <w:r>
        <w:rPr>
          <w:lang w:val="pt-PT"/>
        </w:rPr>
        <w:t xml:space="preserve">Deve utilizar </w:t>
      </w:r>
      <w:r>
        <w:rPr>
          <w:b/>
          <w:bCs/>
          <w:lang w:val="pt-PT"/>
        </w:rPr>
        <w:t>aritmética inteira</w:t>
      </w:r>
      <w:r>
        <w:rPr>
          <w:lang w:val="pt-PT"/>
        </w:rPr>
        <w:t xml:space="preserve">: n/3 é igual 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⌊</m:t>
        </m:r>
        <m:f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⌋</m:t>
        </m:r>
      </m:oMath>
      <w:r>
        <w:rPr>
          <w:lang w:val="pt-PT"/>
        </w:rPr>
        <w:t xml:space="preserve"> e (n+2)/3 é igual 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⌈</m:t>
        </m:r>
        <m:f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⌉</m:t>
        </m:r>
      </m:oMath>
      <w:r>
        <w:rPr>
          <w:lang w:val="pt-PT"/>
        </w:rPr>
        <w:t>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ListParagraph"/>
        <w:numPr>
          <w:ilvl w:val="0"/>
          <w:numId w:val="3"/>
        </w:numPr>
        <w:tabs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b/>
          <w:bCs/>
          <w:lang w:val="pt-PT"/>
        </w:rPr>
        <w:t>Preencha a tabela da página seguinte</w:t>
      </w:r>
      <w:r>
        <w:rPr>
          <w:lang w:val="pt-PT"/>
        </w:rPr>
        <w:t xml:space="preserve"> com o resultado de cada função e o número de chamadas recursivas para os sucessivos valores de n.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lang w:val="pt-PT"/>
        </w:rPr>
        <w:t>Analisando os dados da tabela, estabeleça uma ordem de complexidade para cada algoritmo?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pBdr/>
              <w:jc w:val="left"/>
              <w:rPr/>
            </w:pPr>
            <w:r>
              <w:rPr/>
            </w:r>
            <w:bookmarkStart w:id="1" w:name="_Hlk36412587"/>
            <w:bookmarkStart w:id="2" w:name="_Hlk36412587"/>
            <w:bookmarkEnd w:id="2"/>
          </w:p>
        </w:tc>
      </w:tr>
    </w:tbl>
    <w:p>
      <w:pPr>
        <w:pStyle w:val="Normal"/>
        <w:widowControl w:val="false"/>
        <w:pBdr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lang w:val="pt-PT"/>
        </w:rPr>
        <w:t xml:space="preserve">Escreva uma </w:t>
      </w:r>
      <w:r>
        <w:rPr>
          <w:b/>
          <w:bCs/>
          <w:lang w:val="pt-PT"/>
        </w:rPr>
        <w:t>expressão recorrente</w:t>
      </w:r>
      <w:r>
        <w:rPr>
          <w:lang w:val="pt-PT"/>
        </w:rPr>
        <w:t xml:space="preserve"> para o </w:t>
      </w:r>
      <w:r>
        <w:rPr>
          <w:b/>
          <w:bCs/>
          <w:lang w:val="pt-PT"/>
        </w:rPr>
        <w:t>número de chamadas recursivas</w:t>
      </w:r>
      <w:r>
        <w:rPr>
          <w:lang w:val="pt-PT"/>
        </w:rPr>
        <w:t xml:space="preserve"> efetuadas pela função</w:t>
      </w:r>
      <w:r>
        <w:rPr>
          <w:b/>
          <w:bCs/>
          <w:lang w:val="pt-PT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b/>
          <w:bCs/>
          <w:lang w:val="pt-PT"/>
        </w:rPr>
        <w:t xml:space="preserve">. </w:t>
      </w:r>
      <w:r>
        <w:rPr>
          <w:lang w:val="pt-PT"/>
        </w:rPr>
        <w:t xml:space="preserve">Obtenha, depois,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sua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. Compare a expressão obtida com a os dados da </w:t>
      </w:r>
      <w:r>
        <w:rPr>
          <w:b/>
          <w:bCs/>
          <w:lang w:val="pt-PT"/>
        </w:rPr>
        <w:t>tabela</w:t>
      </w:r>
      <w:r>
        <w:rPr>
          <w:lang w:val="pt-PT"/>
        </w:rPr>
        <w:t xml:space="preserve">. Sugestão: use o </w:t>
      </w:r>
      <w:r>
        <w:rPr>
          <w:b/>
          <w:bCs/>
          <w:lang w:val="pt-PT"/>
        </w:rPr>
        <w:t>desenvolvimento telescópico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629"/>
      </w:tblGrid>
      <w:tr>
        <w:trPr>
          <w:trHeight w:val="2573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widowControl w:val="false"/>
        <w:pBdr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jc w:val="left"/>
        <w:rPr/>
      </w:pPr>
      <w:r>
        <w:rPr>
          <w:b/>
          <w:bCs/>
          <w:lang w:val="pt-PT"/>
        </w:rPr>
        <w:softHyphen/>
        <w:softHyphen/>
      </w:r>
    </w:p>
    <w:p>
      <w:pPr>
        <w:pStyle w:val="Normal"/>
        <w:jc w:val="left"/>
        <w:rPr>
          <w:b/>
          <w:b/>
          <w:bCs/>
          <w:sz w:val="2"/>
          <w:szCs w:val="2"/>
          <w:lang w:val="pt-PT"/>
        </w:rPr>
      </w:pPr>
      <w:r>
        <w:rPr/>
      </w:r>
    </w:p>
    <w:tbl>
      <w:tblPr>
        <w:tblW w:w="873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4" w:space="0" w:color="000000"/>
          <w:insideH w:val="single" w:sz="8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29"/>
        <w:gridCol w:w="1473"/>
        <w:gridCol w:w="1167"/>
        <w:gridCol w:w="1474"/>
        <w:gridCol w:w="1167"/>
        <w:gridCol w:w="1558"/>
        <w:gridCol w:w="1166"/>
      </w:tblGrid>
      <w:tr>
        <w:trPr/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T</w:t>
            </w:r>
            <w:r>
              <w:rPr>
                <w:b/>
                <w:sz w:val="20"/>
                <w:vertAlign w:val="subscript"/>
                <w:lang w:val="pt-PT"/>
              </w:rPr>
              <w:t>1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Chamadas Recursivas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T</w:t>
            </w:r>
            <w:r>
              <w:rPr>
                <w:b/>
                <w:sz w:val="20"/>
                <w:vertAlign w:val="subscript"/>
                <w:lang w:val="pt-PT"/>
              </w:rPr>
              <w:t>2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Chamadas Recursivas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T</w:t>
            </w:r>
            <w:r>
              <w:rPr>
                <w:b/>
                <w:sz w:val="20"/>
                <w:vertAlign w:val="subscript"/>
                <w:lang w:val="pt-PT"/>
              </w:rPr>
              <w:t>3</w:t>
            </w:r>
            <w:r>
              <w:rPr>
                <w:b/>
                <w:sz w:val="20"/>
                <w:lang w:val="pt-PT"/>
              </w:rPr>
              <w:t>(n)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Chamadas Recursivas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29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29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35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31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38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34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29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41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35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32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44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38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34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27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47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43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43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38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50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44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42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49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45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56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51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50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59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52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55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54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58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25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65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72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59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63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36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68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78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60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38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27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72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65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85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65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71</w:t>
            </w:r>
          </w:p>
        </w:tc>
      </w:tr>
      <w:tr>
        <w:trPr>
          <w:trHeight w:val="283" w:hRule="atLeast"/>
        </w:trPr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41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76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92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69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PT"/>
              </w:rPr>
              <w:t>77</w:t>
            </w:r>
          </w:p>
        </w:tc>
      </w:tr>
    </w:tbl>
    <w:p>
      <w:pPr>
        <w:pStyle w:val="Normal"/>
        <w:rPr>
          <w:sz w:val="18"/>
          <w:lang w:val="pt-PT"/>
        </w:rPr>
      </w:pPr>
      <w:r>
        <w:rPr>
          <w:sz w:val="18"/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lang w:val="pt-PT"/>
        </w:rPr>
        <w:t xml:space="preserve">Escreva uma </w:t>
      </w:r>
      <w:r>
        <w:rPr>
          <w:b/>
          <w:bCs/>
          <w:lang w:val="pt-PT"/>
        </w:rPr>
        <w:t>expressão recorrente</w:t>
      </w:r>
      <w:r>
        <w:rPr>
          <w:lang w:val="pt-PT"/>
        </w:rPr>
        <w:t xml:space="preserve"> para o </w:t>
      </w:r>
      <w:r>
        <w:rPr>
          <w:b/>
          <w:bCs/>
          <w:lang w:val="pt-PT"/>
        </w:rPr>
        <w:t>número de chamadas recursivas</w:t>
      </w:r>
      <w:r>
        <w:rPr>
          <w:lang w:val="pt-PT"/>
        </w:rPr>
        <w:t xml:space="preserve"> efetuadas pela função</w:t>
      </w:r>
      <w:r>
        <w:rPr>
          <w:b/>
          <w:bCs/>
          <w:lang w:val="pt-PT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b/>
          <w:bCs/>
          <w:lang w:val="pt-PT"/>
        </w:rPr>
        <w:t xml:space="preserve">. Considere o caso particular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  <w:r>
        <w:rPr>
          <w:b/>
          <w:bCs/>
          <w:lang w:val="pt-PT"/>
        </w:rPr>
        <w:t xml:space="preserve"> e </w:t>
      </w:r>
      <w:r>
        <w:rPr>
          <w:lang w:val="pt-PT"/>
        </w:rPr>
        <w:t xml:space="preserve">obtenha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 para esse caso particular. Compare a expressão obtida com a os dados da </w:t>
      </w:r>
      <w:r>
        <w:rPr>
          <w:b/>
          <w:bCs/>
          <w:lang w:val="pt-PT"/>
        </w:rPr>
        <w:t>tabela</w:t>
      </w:r>
      <w:r>
        <w:rPr>
          <w:lang w:val="pt-PT"/>
        </w:rPr>
        <w:t xml:space="preserve">. Sugestão: use o </w:t>
      </w:r>
      <w:r>
        <w:rPr>
          <w:b/>
          <w:bCs/>
          <w:lang w:val="pt-PT"/>
        </w:rPr>
        <w:t xml:space="preserve">desenvolvimento telescópico </w:t>
      </w:r>
      <w:r>
        <w:rPr>
          <w:lang w:val="pt-PT"/>
        </w:rPr>
        <w:t>e confirme o resultado obtido usando o</w:t>
      </w:r>
      <w:r>
        <w:rPr>
          <w:b/>
          <w:bCs/>
          <w:lang w:val="pt-PT"/>
        </w:rPr>
        <w:t xml:space="preserve"> Teorema Mestre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629"/>
      </w:tblGrid>
      <w:tr>
        <w:trPr>
          <w:trHeight w:val="271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jc w:val="left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357" w:hanging="357"/>
        <w:rPr>
          <w:b/>
          <w:b/>
          <w:bCs/>
          <w:lang w:val="pt-PT"/>
        </w:rPr>
      </w:pPr>
      <w:r>
        <w:rPr>
          <w:lang w:val="pt-PT"/>
        </w:rPr>
        <w:t xml:space="preserve">Pode </w:t>
      </w:r>
      <w:r>
        <w:rPr>
          <w:b/>
          <w:bCs/>
          <w:lang w:val="pt-PT"/>
        </w:rPr>
        <w:t xml:space="preserve">generalizar a ordem de complexidade </w:t>
      </w:r>
      <w:r>
        <w:rPr>
          <w:lang w:val="pt-PT"/>
        </w:rPr>
        <w:t>que acabou de obter para todo o n?</w:t>
      </w:r>
      <w:r>
        <w:rPr>
          <w:b/>
          <w:bCs/>
          <w:lang w:val="pt-PT"/>
        </w:rPr>
        <w:t xml:space="preserve"> Justifique.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tabs>
          <w:tab w:val="left" w:pos="284" w:leader="none"/>
        </w:tabs>
        <w:spacing w:before="0" w:after="12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lang w:val="pt-PT"/>
        </w:rPr>
        <w:t xml:space="preserve">Obtenha uma </w:t>
      </w:r>
      <w:r>
        <w:rPr>
          <w:b/>
          <w:bCs/>
          <w:lang w:val="pt-PT"/>
        </w:rPr>
        <w:t>expressão recorrente</w:t>
      </w:r>
      <w:r>
        <w:rPr>
          <w:lang w:val="pt-PT"/>
        </w:rPr>
        <w:t xml:space="preserve"> para o </w:t>
      </w:r>
      <w:r>
        <w:rPr>
          <w:b/>
          <w:bCs/>
          <w:lang w:val="pt-PT"/>
        </w:rPr>
        <w:t>número de chamadas recursivas</w:t>
      </w:r>
      <w:r>
        <w:rPr>
          <w:lang w:val="pt-PT"/>
        </w:rPr>
        <w:t xml:space="preserve"> efetuadas pela função</w:t>
      </w:r>
      <w:r>
        <w:rPr>
          <w:b/>
          <w:bCs/>
          <w:lang w:val="pt-PT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.</m:t>
        </m:r>
      </m:oMath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629"/>
      </w:tblGrid>
      <w:tr>
        <w:trPr>
          <w:trHeight w:val="1423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tabs>
          <w:tab w:val="left" w:pos="284" w:leader="none"/>
        </w:tabs>
        <w:spacing w:before="0" w:after="12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b/>
          <w:bCs/>
          <w:lang w:val="pt-PT"/>
        </w:rPr>
        <w:t xml:space="preserve">Considere o caso particular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  <w:r>
        <w:rPr>
          <w:b/>
          <w:bCs/>
          <w:lang w:val="pt-PT"/>
        </w:rPr>
        <w:t xml:space="preserve"> e </w:t>
      </w:r>
      <w:r>
        <w:rPr>
          <w:lang w:val="pt-PT"/>
        </w:rPr>
        <w:t xml:space="preserve">obtenha uma </w:t>
      </w:r>
      <w:r>
        <w:rPr>
          <w:b/>
          <w:bCs/>
          <w:lang w:val="pt-PT"/>
        </w:rPr>
        <w:t>expressão exata e simplificada;</w:t>
      </w:r>
      <w:r>
        <w:rPr>
          <w:lang w:val="pt-PT"/>
        </w:rPr>
        <w:t xml:space="preserve"> determine 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 para esse caso particular. Compare a expressão obtida com a os dados da </w:t>
      </w:r>
      <w:r>
        <w:rPr>
          <w:b/>
          <w:bCs/>
          <w:lang w:val="pt-PT"/>
        </w:rPr>
        <w:t>tabela</w:t>
      </w:r>
      <w:r>
        <w:rPr>
          <w:lang w:val="pt-PT"/>
        </w:rPr>
        <w:t xml:space="preserve">. Sugestão: use o </w:t>
      </w:r>
      <w:r>
        <w:rPr>
          <w:b/>
          <w:bCs/>
          <w:lang w:val="pt-PT"/>
        </w:rPr>
        <w:t xml:space="preserve">desenvolvimento telescópico </w:t>
      </w:r>
      <w:r>
        <w:rPr>
          <w:lang w:val="pt-PT"/>
        </w:rPr>
        <w:t>e confirme o resultado obtido usando o</w:t>
      </w:r>
      <w:r>
        <w:rPr>
          <w:b/>
          <w:bCs/>
          <w:lang w:val="pt-PT"/>
        </w:rPr>
        <w:t xml:space="preserve"> Teorema Mestre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629"/>
      </w:tblGrid>
      <w:tr>
        <w:trPr>
          <w:trHeight w:val="3609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widowControl w:val="false"/>
        <w:pBdr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357" w:hanging="357"/>
        <w:rPr>
          <w:b/>
          <w:b/>
          <w:bCs/>
          <w:lang w:val="pt-PT"/>
        </w:rPr>
      </w:pPr>
      <w:r>
        <w:rPr>
          <w:lang w:val="pt-PT"/>
        </w:rPr>
        <w:t xml:space="preserve">Pode </w:t>
      </w:r>
      <w:r>
        <w:rPr>
          <w:b/>
          <w:bCs/>
          <w:lang w:val="pt-PT"/>
        </w:rPr>
        <w:t xml:space="preserve">generalizar a ordem de complexidade </w:t>
      </w:r>
      <w:r>
        <w:rPr>
          <w:lang w:val="pt-PT"/>
        </w:rPr>
        <w:t>que acabou de obter para todo o n?</w:t>
      </w:r>
      <w:r>
        <w:rPr>
          <w:b/>
          <w:bCs/>
          <w:lang w:val="pt-PT"/>
        </w:rPr>
        <w:t xml:space="preserve"> Justifique.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tabs>
          <w:tab w:val="left" w:pos="284" w:leader="none"/>
        </w:tabs>
        <w:spacing w:before="0" w:after="12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357" w:hanging="357"/>
        <w:rPr>
          <w:b/>
          <w:b/>
          <w:bCs/>
          <w:lang w:val="pt-PT"/>
        </w:rPr>
      </w:pPr>
      <w:r>
        <w:rPr>
          <w:lang w:val="pt-PT"/>
        </w:rPr>
        <w:t>Atendendo às</w:t>
      </w:r>
      <w:r>
        <w:rPr>
          <w:b/>
          <w:bCs/>
          <w:lang w:val="pt-PT"/>
        </w:rPr>
        <w:t xml:space="preserve"> semelhanças entre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b/>
          <w:bCs/>
          <w:lang w:val="pt-PT"/>
        </w:rPr>
        <w:t xml:space="preserve"> 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lang w:val="pt-PT"/>
        </w:rPr>
        <w:t xml:space="preserve"> estabeleça uma</w:t>
      </w:r>
      <w:r>
        <w:rPr>
          <w:b/>
          <w:bCs/>
          <w:lang w:val="pt-PT"/>
        </w:rPr>
        <w:t xml:space="preserve"> ordem de complexidade para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b/>
          <w:bCs/>
          <w:lang w:val="pt-PT"/>
        </w:rPr>
        <w:t>. Justifique.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629"/>
      </w:tblGrid>
      <w:tr>
        <w:trPr>
          <w:trHeight w:val="1320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pBdr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tabs>
          <w:tab w:val="left" w:pos="284" w:leader="none"/>
        </w:tabs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37" w:top="1134" w:footer="737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9639" w:leader="none"/>
      </w:tabs>
      <w:jc w:val="left"/>
      <w:rPr/>
    </w:pPr>
    <w:r>
      <w:rPr>
        <w:lang w:val="pt-PT"/>
      </w:rPr>
      <w:t>Guião das Aulas Práticas de Algoritmos e Complexidade</w:t>
    </w:r>
    <w:r>
      <w:rPr>
        <w:rStyle w:val="Pagenumber"/>
        <w:lang w:val="pt-PT"/>
      </w:rPr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nothing"/>
      <w:lvlText w:val="Capítulo %1"/>
      <w:lvlJc w:val="center"/>
      <w:pPr>
        <w:ind w:left="1134" w:hanging="846"/>
      </w:pPr>
      <w:rPr>
        <w:sz w:val="96"/>
        <w:i w:val="false"/>
        <w:b/>
        <w:szCs w:val="96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decimal"/>
      <w:lvlText w:val="%1.%3"/>
      <w:lvlJc w:val="left"/>
      <w:pPr>
        <w:tabs>
          <w:tab w:val="num" w:pos="709"/>
        </w:tabs>
        <w:ind w:left="709" w:hanging="709"/>
      </w:pPr>
      <w:rPr>
        <w:sz w:val="32"/>
        <w:i w:val="false"/>
        <w:b/>
        <w:szCs w:val="32"/>
      </w:rPr>
    </w:lvl>
    <w:lvl w:ilvl="3">
      <w:start w:val="1"/>
      <w:pStyle w:val="Heading4"/>
      <w:numFmt w:val="decimal"/>
      <w:lvlText w:val="%1.%3.%4"/>
      <w:lvlJc w:val="left"/>
      <w:pPr>
        <w:tabs>
          <w:tab w:val="num" w:pos="1080"/>
        </w:tabs>
        <w:ind w:left="765" w:hanging="765"/>
      </w:pPr>
      <w:rPr>
        <w:sz w:val="26"/>
        <w:i w:val="false"/>
        <w:b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bCs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a40c8"/>
    <w:pPr>
      <w:widowControl/>
      <w:bidi w:val="0"/>
      <w:jc w:val="both"/>
    </w:pPr>
    <w:rPr>
      <w:rFonts w:ascii="Garamond" w:hAnsi="Garamond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numPr>
        <w:ilvl w:val="0"/>
        <w:numId w:val="1"/>
      </w:numPr>
      <w:spacing w:before="1200" w:after="1200"/>
      <w:jc w:val="center"/>
      <w:outlineLvl w:val="0"/>
    </w:pPr>
    <w:rPr>
      <w:b/>
      <w:smallCaps/>
      <w:kern w:val="2"/>
      <w:sz w:val="72"/>
      <w:szCs w:val="72"/>
      <w:u w:val="double"/>
    </w:rPr>
  </w:style>
  <w:style w:type="paragraph" w:styleId="Heading2">
    <w:name w:val="Heading 2"/>
    <w:basedOn w:val="Normal"/>
    <w:next w:val="Normal"/>
    <w:autoRedefine/>
    <w:qFormat/>
    <w:rsid w:val="001006d6"/>
    <w:pPr>
      <w:keepNext w:val="true"/>
      <w:tabs>
        <w:tab w:val="left" w:pos="709" w:leader="none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Heading3">
    <w:name w:val="Heading 3"/>
    <w:basedOn w:val="Normal"/>
    <w:next w:val="Normal"/>
    <w:uiPriority w:val="9"/>
    <w:qFormat/>
    <w:pPr>
      <w:keepNext w:val="true"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Heading4">
    <w:name w:val="Heading 4"/>
    <w:basedOn w:val="Normal"/>
    <w:next w:val="Normal"/>
    <w:uiPriority w:val="9"/>
    <w:qFormat/>
    <w:pPr>
      <w:keepNext w:val="true"/>
      <w:numPr>
        <w:ilvl w:val="3"/>
        <w:numId w:val="1"/>
      </w:numPr>
      <w:tabs>
        <w:tab w:val="left" w:pos="709" w:leader="none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jc w:val="center"/>
      <w:outlineLvl w:val="4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ExercciosCharCharCharCharCharCharCharChar" w:customStyle="1">
    <w:name w:val="Exercícios Char Char Char Char Char Char Char Char"/>
    <w:link w:val="ExercciosCharCharCharCharCharCharChar"/>
    <w:qFormat/>
    <w:rsid w:val="00b234d0"/>
    <w:rPr>
      <w:rFonts w:ascii="Garamond" w:hAnsi="Garamond"/>
      <w:b/>
      <w:sz w:val="24"/>
      <w:lang w:val="pt-PT" w:eastAsia="en-US" w:bidi="ar-SA"/>
    </w:rPr>
  </w:style>
  <w:style w:type="character" w:styleId="StyleExercciosBoldCharCharCharCharCharCharCharCharCharCharCharCharCharCharCharCharCharCharCharCharCharCharChar" w:customStyle="1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qFormat/>
    <w:rsid w:val="00d35904"/>
    <w:rPr>
      <w:rFonts w:ascii="Garamond" w:hAnsi="Garamond"/>
      <w:b/>
      <w:bCs/>
      <w:sz w:val="24"/>
      <w:lang w:val="pt-PT" w:eastAsia="en-US" w:bidi="ar-SA"/>
    </w:rPr>
  </w:style>
  <w:style w:type="character" w:styleId="InternetLink">
    <w:name w:val="Internet Link"/>
    <w:rsid w:val="004542c7"/>
    <w:rPr>
      <w:color w:val="0000FF"/>
      <w:u w:val="single"/>
    </w:rPr>
  </w:style>
  <w:style w:type="character" w:styleId="TextodeblocoCarter" w:customStyle="1">
    <w:name w:val="Texto de bloco Caráter"/>
    <w:link w:val="Textodebloco"/>
    <w:qFormat/>
    <w:rsid w:val="00fa3501"/>
    <w:rPr>
      <w:rFonts w:ascii="Garamond" w:hAnsi="Garamond"/>
      <w:sz w:val="24"/>
      <w:lang w:val="en-GB" w:eastAsia="en-US" w:bidi="ar-SA"/>
    </w:rPr>
  </w:style>
  <w:style w:type="character" w:styleId="CdigoTextoCharChar" w:customStyle="1">
    <w:name w:val="CódigoTexto Char Char"/>
    <w:link w:val="CdigoTextoChar"/>
    <w:qFormat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Texto" w:customStyle="1">
    <w:name w:val="CódigoTexto"/>
    <w:qFormat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Char1CharCharCharChar" w:customStyle="1">
    <w:name w:val="Código Char1 Char Char Char Char"/>
    <w:link w:val="CdigoChar1CharCharChar"/>
    <w:qFormat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character" w:styleId="CdigoChar1CharCharCharCharCharCharCharCharCharCharCharCharCharCharCharCharCharCharCharCharCharCharChar" w:customStyle="1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qFormat/>
    <w:rsid w:val="00095a0a"/>
    <w:rPr>
      <w:rFonts w:ascii="Courier New" w:hAnsi="Courier New" w:cs="Courier New"/>
      <w:sz w:val="24"/>
      <w:lang w:val="pt-PT" w:eastAsia="en-US" w:bidi="ar-SA"/>
    </w:rPr>
  </w:style>
  <w:style w:type="character" w:styleId="ExercciosCharCharCharCharCharCharCharCharChar" w:customStyle="1">
    <w:name w:val="Exercícios Char Char Char Char Char Char Char Char Char"/>
    <w:qFormat/>
    <w:rsid w:val="00493703"/>
    <w:rPr>
      <w:rFonts w:ascii="Garamond" w:hAnsi="Garamond"/>
      <w:b/>
      <w:sz w:val="24"/>
      <w:lang w:val="pt-PT" w:eastAsia="en-US" w:bidi="ar-SA"/>
    </w:rPr>
  </w:style>
  <w:style w:type="character" w:styleId="BlockTextCharCharCharChar" w:customStyle="1">
    <w:name w:val="Block Text Char Char Char Char"/>
    <w:qFormat/>
    <w:rsid w:val="00493703"/>
    <w:rPr>
      <w:rFonts w:ascii="Garamond" w:hAnsi="Garamond"/>
      <w:sz w:val="24"/>
      <w:lang w:val="en-GB" w:eastAsia="en-US" w:bidi="ar-SA"/>
    </w:rPr>
  </w:style>
  <w:style w:type="character" w:styleId="CdigoChar1CharCharCharCharCharCharCharCharCharCharCharCharCharCharCharCharCharCharCharCharCharCharCharChar" w:customStyle="1">
    <w:name w:val="Código Char1 Char Char Char Char Char Char Char Char Char Char Char Char Char Char Char Char Char Char Char Char Char Char Char Char"/>
    <w:qFormat/>
    <w:rsid w:val="00493703"/>
    <w:rPr>
      <w:rFonts w:ascii="Courier New" w:hAnsi="Courier New" w:cs="Courier New"/>
      <w:sz w:val="24"/>
      <w:lang w:val="pt-PT" w:eastAsia="en-US" w:bidi="ar-SA"/>
    </w:rPr>
  </w:style>
  <w:style w:type="character" w:styleId="CdigoChar1CharChar" w:customStyle="1">
    <w:name w:val="Código Char1 Char Char"/>
    <w:link w:val="CdigoChar1Char"/>
    <w:qFormat/>
    <w:rsid w:val="00294dea"/>
    <w:rPr>
      <w:rFonts w:ascii="Courier New" w:hAnsi="Courier New" w:cs="Courier New"/>
      <w:szCs w:val="24"/>
      <w:lang w:val="pt-PT" w:eastAsia="en-US" w:bidi="ar-SA"/>
    </w:rPr>
  </w:style>
  <w:style w:type="character" w:styleId="CodigoChar" w:customStyle="1">
    <w:name w:val="Codigo Char"/>
    <w:link w:val="Codigo"/>
    <w:qFormat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Emphasis">
    <w:name w:val="Emphasis"/>
    <w:qFormat/>
    <w:rsid w:val="008f533e"/>
    <w:rPr>
      <w:i/>
      <w:iCs/>
    </w:rPr>
  </w:style>
  <w:style w:type="character" w:styleId="CorpodetextoCarter" w:customStyle="1">
    <w:name w:val="Corpo de texto Caráter"/>
    <w:link w:val="Corpodetexto"/>
    <w:qFormat/>
    <w:rsid w:val="001147b3"/>
    <w:rPr>
      <w:rFonts w:ascii="Garamond" w:hAnsi="Garamond"/>
      <w:sz w:val="24"/>
      <w:lang w:val="en-GB" w:eastAsia="en-US"/>
    </w:rPr>
  </w:style>
  <w:style w:type="character" w:styleId="Nowrap" w:customStyle="1">
    <w:name w:val="nowrap"/>
    <w:qFormat/>
    <w:rsid w:val="006b37d6"/>
    <w:rPr/>
  </w:style>
  <w:style w:type="character" w:styleId="UnresolvedMention">
    <w:name w:val="Unresolved Mention"/>
    <w:uiPriority w:val="99"/>
    <w:semiHidden/>
    <w:unhideWhenUsed/>
    <w:qFormat/>
    <w:rsid w:val="009316b3"/>
    <w:rPr>
      <w:color w:val="605E5C"/>
      <w:shd w:fill="E1DFDD" w:val="clear"/>
    </w:rPr>
  </w:style>
  <w:style w:type="character" w:styleId="FollowedHyperlink">
    <w:name w:val="FollowedHyperlink"/>
    <w:qFormat/>
    <w:rsid w:val="009316b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f4f94"/>
    <w:rPr>
      <w:color w:val="808080"/>
    </w:rPr>
  </w:style>
  <w:style w:type="character" w:styleId="ListLabel1">
    <w:name w:val="ListLabel 1"/>
    <w:qFormat/>
    <w:rPr>
      <w:b/>
      <w:i w:val="false"/>
      <w:sz w:val="96"/>
      <w:szCs w:val="96"/>
    </w:rPr>
  </w:style>
  <w:style w:type="character" w:styleId="ListLabel2">
    <w:name w:val="ListLabel 2"/>
    <w:qFormat/>
    <w:rPr>
      <w:b/>
      <w:i w:val="false"/>
      <w:sz w:val="36"/>
      <w:szCs w:val="36"/>
    </w:rPr>
  </w:style>
  <w:style w:type="character" w:styleId="ListLabel3">
    <w:name w:val="ListLabel 3"/>
    <w:qFormat/>
    <w:rPr>
      <w:b/>
      <w:i w:val="false"/>
      <w:sz w:val="32"/>
      <w:szCs w:val="32"/>
    </w:rPr>
  </w:style>
  <w:style w:type="character" w:styleId="ListLabel4">
    <w:name w:val="ListLabel 4"/>
    <w:qFormat/>
    <w:rPr>
      <w:b/>
      <w:i w:val="false"/>
      <w:sz w:val="26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b/>
      <w:i w:val="false"/>
      <w:sz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Symbol"/>
      <w:lang w:val="pt-PT"/>
    </w:rPr>
  </w:style>
  <w:style w:type="character" w:styleId="ListLabel13">
    <w:name w:val="ListLabel 13"/>
    <w:qFormat/>
    <w:rPr>
      <w:rFonts w:cs="Symbol"/>
      <w:lang w:val="pt-PT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b/>
      <w:bCs/>
    </w:rPr>
  </w:style>
  <w:style w:type="character" w:styleId="ListLabel18">
    <w:name w:val="ListLabel 18"/>
    <w:qFormat/>
    <w:rPr>
      <w:b/>
      <w:bCs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b/>
      <w:bCs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eastAsia="Noto Sans Symbols" w:cs="Noto Sans Symbols"/>
    </w:rPr>
  </w:style>
  <w:style w:type="character" w:styleId="ListLabel36">
    <w:name w:val="ListLabel 36"/>
    <w:qFormat/>
    <w:rPr>
      <w:rFonts w:eastAsia="Noto Sans Symbols" w:cs="Noto Sans Symbol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CorpodetextoCarter"/>
    <w:rsid w:val="00fd7232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ppendix" w:customStyle="1">
    <w:name w:val="Appendix"/>
    <w:basedOn w:val="Heading2"/>
    <w:qFormat/>
    <w:pPr>
      <w:spacing w:before="0" w:after="480"/>
      <w:jc w:val="center"/>
    </w:pPr>
    <w:rPr>
      <w:sz w:val="28"/>
    </w:rPr>
  </w:style>
  <w:style w:type="paragraph" w:styleId="Autor" w:customStyle="1">
    <w:name w:val="Autor"/>
    <w:basedOn w:val="Normal"/>
    <w:qFormat/>
    <w:pPr>
      <w:jc w:val="center"/>
    </w:pPr>
    <w:rPr>
      <w:b/>
      <w:sz w:val="40"/>
      <w:szCs w:val="40"/>
      <w:lang w:val="pt-PT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link w:val="TextodeblocoCarter"/>
    <w:qFormat/>
    <w:pPr>
      <w:ind w:left="1134" w:right="1076" w:hanging="0"/>
      <w:jc w:val="center"/>
    </w:pPr>
    <w:rPr/>
  </w:style>
  <w:style w:type="paragraph" w:styleId="TextBodyIndent">
    <w:name w:val="Body Text Indent"/>
    <w:basedOn w:val="Normal"/>
    <w:pPr>
      <w:spacing w:lineRule="exact" w:line="360"/>
      <w:ind w:firstLine="284"/>
    </w:pPr>
    <w:rPr>
      <w:rFonts w:ascii="Helvetica" w:hAnsi="Helvetica"/>
      <w:sz w:val="20"/>
      <w:lang w:val="pt-PT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Cdigo" w:customStyle="1">
    <w:name w:val="Código"/>
    <w:basedOn w:val="Normal"/>
    <w:qFormat/>
    <w:rsid w:val="00a64a9e"/>
    <w:pPr>
      <w:tabs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quation" w:customStyle="1">
    <w:name w:val="Equation"/>
    <w:basedOn w:val="Normal"/>
    <w:qFormat/>
    <w:pPr>
      <w:tabs>
        <w:tab w:val="right" w:pos="8222" w:leader="none"/>
        <w:tab w:val="right" w:pos="8363" w:leader="none"/>
      </w:tabs>
      <w:jc w:val="center"/>
    </w:pPr>
    <w:rPr/>
  </w:style>
  <w:style w:type="paragraph" w:styleId="ExercciosCharCharCharCharCharCharChar" w:customStyle="1">
    <w:name w:val="Exercícios Char Char Char Char Char Char Char"/>
    <w:basedOn w:val="Normal"/>
    <w:link w:val="ExercciosCharCharCharCharCharCharCharChar"/>
    <w:autoRedefine/>
    <w:qFormat/>
    <w:rsid w:val="00b234d0"/>
    <w:pPr/>
    <w:rPr>
      <w:b/>
      <w:lang w:val="pt-PT"/>
    </w:rPr>
  </w:style>
  <w:style w:type="paragraph" w:styleId="Figura" w:customStyle="1">
    <w:name w:val="Figura"/>
    <w:basedOn w:val="Normal"/>
    <w:qFormat/>
    <w:pPr>
      <w:spacing w:before="120" w:after="120"/>
      <w:jc w:val="center"/>
    </w:pPr>
    <w:rPr>
      <w:sz w:val="22"/>
    </w:rPr>
  </w:style>
  <w:style w:type="paragraph" w:styleId="Footer">
    <w:name w:val="Footer"/>
    <w:basedOn w:val="Normal"/>
    <w:pPr>
      <w:jc w:val="center"/>
    </w:pPr>
    <w:rPr>
      <w:sz w:val="18"/>
    </w:rPr>
  </w:style>
  <w:style w:type="paragraph" w:styleId="GlossaryText" w:customStyle="1">
    <w:name w:val="Glossary Text"/>
    <w:basedOn w:val="Normal"/>
    <w:qFormat/>
    <w:pPr>
      <w:tabs>
        <w:tab w:val="left" w:pos="1134" w:leader="none"/>
      </w:tabs>
      <w:jc w:val="left"/>
    </w:pPr>
    <w:rPr/>
  </w:style>
  <w:style w:type="paragraph" w:styleId="Header">
    <w:name w:val="Header"/>
    <w:basedOn w:val="Normal"/>
    <w:pPr>
      <w:pBdr>
        <w:bottom w:val="single" w:sz="4" w:space="1" w:color="000000"/>
      </w:pBdr>
      <w:tabs>
        <w:tab w:val="right" w:pos="8307" w:leader="none"/>
      </w:tabs>
    </w:pPr>
    <w:rPr>
      <w:smallCaps/>
      <w:sz w:val="18"/>
    </w:rPr>
  </w:style>
  <w:style w:type="paragraph" w:styleId="NormalcomBullet" w:customStyle="1">
    <w:name w:val="Normal com Bullet"/>
    <w:basedOn w:val="Normal"/>
    <w:qFormat/>
    <w:pPr>
      <w:spacing w:before="120" w:after="0"/>
    </w:pPr>
    <w:rPr/>
  </w:style>
  <w:style w:type="paragraph" w:styleId="Organizao" w:customStyle="1">
    <w:name w:val="Organização"/>
    <w:basedOn w:val="Normal"/>
    <w:qFormat/>
    <w:pPr>
      <w:jc w:val="center"/>
    </w:pPr>
    <w:rPr>
      <w:b/>
      <w:sz w:val="28"/>
    </w:rPr>
  </w:style>
  <w:style w:type="paragraph" w:styleId="Prefcio" w:customStyle="1">
    <w:name w:val="Prefácio"/>
    <w:basedOn w:val="Normal"/>
    <w:qFormat/>
    <w:pPr>
      <w:spacing w:before="240" w:after="480"/>
      <w:jc w:val="center"/>
    </w:pPr>
    <w:rPr>
      <w:b/>
      <w:sz w:val="32"/>
    </w:rPr>
  </w:style>
  <w:style w:type="paragraph" w:styleId="Programa" w:customStyle="1">
    <w:name w:val="programa"/>
    <w:basedOn w:val="Normal"/>
    <w:qFormat/>
    <w:pPr>
      <w:spacing w:lineRule="auto" w:line="360"/>
      <w:ind w:firstLine="567"/>
    </w:pPr>
    <w:rPr>
      <w:rFonts w:ascii="Courier New" w:hAnsi="Courier New"/>
      <w:sz w:val="20"/>
      <w:lang w:val="pt-PT"/>
    </w:rPr>
  </w:style>
  <w:style w:type="paragraph" w:styleId="ReferenceText" w:customStyle="1">
    <w:name w:val="Reference Text"/>
    <w:basedOn w:val="Normal"/>
    <w:qFormat/>
    <w:pPr>
      <w:tabs>
        <w:tab w:val="left" w:pos="1560" w:leader="none"/>
      </w:tabs>
      <w:ind w:left="1560" w:hanging="1560"/>
    </w:pPr>
    <w:rPr/>
  </w:style>
  <w:style w:type="paragraph" w:styleId="Sumrio" w:customStyle="1">
    <w:name w:val="Sumário"/>
    <w:basedOn w:val="Heading2"/>
    <w:qFormat/>
    <w:pPr>
      <w:spacing w:before="240" w:after="480"/>
      <w:jc w:val="center"/>
    </w:pPr>
    <w:rPr/>
  </w:style>
  <w:style w:type="paragraph" w:styleId="Table" w:customStyle="1">
    <w:name w:val="Table"/>
    <w:basedOn w:val="Normal"/>
    <w:qFormat/>
    <w:pPr>
      <w:spacing w:before="240" w:after="120"/>
      <w:jc w:val="center"/>
    </w:pPr>
    <w:rPr>
      <w:sz w:val="18"/>
    </w:rPr>
  </w:style>
  <w:style w:type="paragraph" w:styleId="TtulodoCaptulo" w:customStyle="1">
    <w:name w:val="Título do Capítulo"/>
    <w:basedOn w:val="Normal"/>
    <w:autoRedefine/>
    <w:qFormat/>
    <w:rsid w:val="004e7081"/>
    <w:pPr>
      <w:spacing w:before="0" w:after="240"/>
      <w:jc w:val="center"/>
    </w:pPr>
    <w:rPr>
      <w:rFonts w:ascii="Arial Narrow" w:hAnsi="Arial Narrow"/>
      <w:b/>
      <w:smallCaps/>
      <w:color w:val="000000" w:themeColor="text1"/>
      <w:szCs w:val="24"/>
      <w:lang w:val="pt-PT"/>
    </w:rPr>
  </w:style>
  <w:style w:type="paragraph" w:styleId="TtulodoLivro1" w:customStyle="1">
    <w:name w:val="Título do Livro1"/>
    <w:basedOn w:val="Normal"/>
    <w:qFormat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Caption1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styleId="HeadingPrticas" w:customStyle="1">
    <w:name w:val="HeadingPráticas"/>
    <w:basedOn w:val="Normal"/>
    <w:qFormat/>
    <w:rsid w:val="00b63e41"/>
    <w:pPr>
      <w:spacing w:before="240" w:after="480"/>
    </w:pPr>
    <w:rPr>
      <w:b/>
      <w:sz w:val="96"/>
      <w:szCs w:val="96"/>
      <w:lang w:val="pt-PT"/>
    </w:rPr>
  </w:style>
  <w:style w:type="paragraph" w:styleId="StyleHeading148ptNounderlineLeft0cmFirstline0" w:customStyle="1">
    <w:name w:val="Style Heading 1 + 48 pt No underline Left:  0 cm First line:  0 ..."/>
    <w:basedOn w:val="Heading1"/>
    <w:qFormat/>
    <w:rsid w:val="00b63e41"/>
    <w:pPr>
      <w:numPr>
        <w:ilvl w:val="0"/>
        <w:numId w:val="0"/>
      </w:numPr>
      <w:spacing w:before="600" w:after="1200"/>
      <w:ind w:left="0" w:hanging="0"/>
      <w:contextualSpacing/>
    </w:pPr>
    <w:rPr>
      <w:bCs/>
      <w:sz w:val="96"/>
      <w:szCs w:val="20"/>
      <w:u w:val="none"/>
    </w:rPr>
  </w:style>
  <w:style w:type="paragraph" w:styleId="StyleStyleHeading148ptNounderlineLeft0cmFirstline" w:customStyle="1">
    <w:name w:val="Style Style Heading 1 + 48 pt No underline Left:  0 cm First line: ..."/>
    <w:basedOn w:val="StyleHeading148ptNounderlineLeft0cmFirstline0"/>
    <w:qFormat/>
    <w:rsid w:val="00b63e41"/>
    <w:pPr/>
    <w:rPr/>
  </w:style>
  <w:style w:type="paragraph" w:styleId="StyleExercciosBoldCharCharCharCharCharCharCharCharCharCharCharCharCharCharCharCharCharCharCharCharCharChar" w:customStyle="1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qFormat/>
    <w:rsid w:val="00d35904"/>
    <w:pPr/>
    <w:rPr>
      <w:b w:val="false"/>
      <w:bCs/>
    </w:rPr>
  </w:style>
  <w:style w:type="paragraph" w:styleId="StyleprogramaCenteredFirstline0cm" w:customStyle="1">
    <w:name w:val="Style programa + Centered First line:  0 cm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programaLeftFirstline0cm" w:customStyle="1">
    <w:name w:val="Style programa + Left First line:  0 cm"/>
    <w:basedOn w:val="Programa"/>
    <w:qFormat/>
    <w:rsid w:val="005606d5"/>
    <w:pPr>
      <w:spacing w:lineRule="auto" w:line="240"/>
      <w:ind w:hanging="0"/>
      <w:jc w:val="left"/>
    </w:pPr>
    <w:rPr/>
  </w:style>
  <w:style w:type="paragraph" w:styleId="StyleprogramaCenteredFirstline0cmLinespacingsingle" w:customStyle="1">
    <w:name w:val="Style programa + Centered First line:  0 cm Line spacing:  single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CdigoCentered" w:customStyle="1">
    <w:name w:val="Style Código + Centered"/>
    <w:basedOn w:val="Cdigo"/>
    <w:qFormat/>
    <w:rsid w:val="005606d5"/>
    <w:pPr>
      <w:jc w:val="center"/>
    </w:pPr>
    <w:rPr>
      <w:rFonts w:cs="Times New Roman"/>
      <w:szCs w:val="20"/>
    </w:rPr>
  </w:style>
  <w:style w:type="paragraph" w:styleId="StyleprogramaLeftFirstline025cm" w:customStyle="1">
    <w:name w:val="Style programa + Left First line:  025 cm"/>
    <w:basedOn w:val="Programa"/>
    <w:qFormat/>
    <w:rsid w:val="005606d5"/>
    <w:pPr>
      <w:spacing w:lineRule="auto" w:line="240"/>
      <w:ind w:firstLine="142"/>
      <w:jc w:val="left"/>
    </w:pPr>
    <w:rPr/>
  </w:style>
  <w:style w:type="paragraph" w:styleId="StyleprogramaLeftFirstline0cm1" w:customStyle="1">
    <w:name w:val="Style programa + Left First line:  0 cm1"/>
    <w:basedOn w:val="Programa"/>
    <w:qFormat/>
    <w:rsid w:val="006e3286"/>
    <w:pPr>
      <w:spacing w:lineRule="auto" w:line="240"/>
      <w:ind w:hanging="0"/>
      <w:jc w:val="left"/>
    </w:pPr>
    <w:rPr/>
  </w:style>
  <w:style w:type="paragraph" w:styleId="StyleprogramaCenteredFirstline0cm1" w:customStyle="1">
    <w:name w:val="Style programa + Centered First line:  0 cm1"/>
    <w:basedOn w:val="Programa"/>
    <w:qFormat/>
    <w:rsid w:val="006e3286"/>
    <w:pPr>
      <w:spacing w:lineRule="auto" w:line="240"/>
      <w:ind w:hanging="0"/>
      <w:jc w:val="center"/>
    </w:pPr>
    <w:rPr/>
  </w:style>
  <w:style w:type="paragraph" w:styleId="Exerccios" w:customStyle="1">
    <w:name w:val="Exercícios"/>
    <w:basedOn w:val="Normal"/>
    <w:autoRedefine/>
    <w:qFormat/>
    <w:rsid w:val="00e27d21"/>
    <w:pPr>
      <w:tabs>
        <w:tab w:val="left" w:pos="425" w:leader="none"/>
      </w:tabs>
    </w:pPr>
    <w:rPr>
      <w:lang w:val="pt-PT"/>
    </w:rPr>
  </w:style>
  <w:style w:type="paragraph" w:styleId="StyleprogramaFirstline0cm" w:customStyle="1">
    <w:name w:val="Style programa + First line:  0 cm"/>
    <w:basedOn w:val="Programa"/>
    <w:qFormat/>
    <w:rsid w:val="00b36848"/>
    <w:pPr>
      <w:spacing w:lineRule="auto" w:line="240"/>
      <w:ind w:hanging="0"/>
    </w:pPr>
    <w:rPr/>
  </w:style>
  <w:style w:type="paragraph" w:styleId="StyleprogramaCenteredFirstline0cm2" w:customStyle="1">
    <w:name w:val="Style programa + Centered First line:  0 cm2"/>
    <w:basedOn w:val="Programa"/>
    <w:qFormat/>
    <w:rsid w:val="00ec3437"/>
    <w:pPr>
      <w:spacing w:lineRule="auto" w:line="240"/>
      <w:ind w:hanging="0"/>
      <w:jc w:val="center"/>
    </w:pPr>
    <w:rPr/>
  </w:style>
  <w:style w:type="paragraph" w:styleId="BodyText2">
    <w:name w:val="Body Text 2"/>
    <w:basedOn w:val="Normal"/>
    <w:qFormat/>
    <w:rsid w:val="0044404b"/>
    <w:pPr>
      <w:spacing w:lineRule="auto" w:line="480" w:before="0" w:after="120"/>
    </w:pPr>
    <w:rPr/>
  </w:style>
  <w:style w:type="paragraph" w:styleId="StyleGaramond11ptJustifiedBefore6pt1" w:customStyle="1">
    <w:name w:val="Style Garamond 11 pt Justified Before:  6 pt1"/>
    <w:basedOn w:val="Normal"/>
    <w:qFormat/>
    <w:rsid w:val="00866f12"/>
    <w:pPr/>
    <w:rPr/>
  </w:style>
  <w:style w:type="paragraph" w:styleId="CdigoCharCharChar" w:customStyle="1">
    <w:name w:val="Código Char Char Char"/>
    <w:basedOn w:val="Normal"/>
    <w:qFormat/>
    <w:rsid w:val="00e403a5"/>
    <w:pPr>
      <w:tabs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xercciosCharCharChar" w:customStyle="1">
    <w:name w:val="Exercícios Char Char Char"/>
    <w:basedOn w:val="Normal"/>
    <w:autoRedefine/>
    <w:qFormat/>
    <w:rsid w:val="00fb77a2"/>
    <w:pPr>
      <w:tabs>
        <w:tab w:val="left" w:pos="340" w:leader="none"/>
      </w:tabs>
    </w:pPr>
    <w:rPr>
      <w:lang w:val="pt-PT"/>
    </w:rPr>
  </w:style>
  <w:style w:type="paragraph" w:styleId="CdigoTextoChar" w:customStyle="1">
    <w:name w:val="CódigoTexto Char"/>
    <w:basedOn w:val="Normal"/>
    <w:link w:val="CdigoTextoCharChar"/>
    <w:qFormat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paragraph" w:styleId="CdigoChar1CharCharChar" w:customStyle="1">
    <w:name w:val="Código Char1 Char Char Char"/>
    <w:basedOn w:val="Normal"/>
    <w:link w:val="CdigoChar1CharCharCharChar"/>
    <w:qFormat/>
    <w:rsid w:val="00235daa"/>
    <w:pPr>
      <w:tabs>
        <w:tab w:val="left" w:pos="2552" w:leader="none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paragraph" w:styleId="ExercciosCharCharCharCharCharChar" w:customStyle="1">
    <w:name w:val="Exercícios Char Char Char Char Char Char"/>
    <w:basedOn w:val="Normal"/>
    <w:autoRedefine/>
    <w:qFormat/>
    <w:rsid w:val="00a940f6"/>
    <w:pPr>
      <w:jc w:val="center"/>
    </w:pPr>
    <w:rPr>
      <w:sz w:val="20"/>
      <w:lang w:val="pt-PT"/>
    </w:rPr>
  </w:style>
  <w:style w:type="paragraph" w:styleId="CdigoChar1CharCharCharCharCharCharCharCharCharCharCharCharCharCharCharCharCharCharCharCharCharChar" w:customStyle="1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qFormat/>
    <w:rsid w:val="00095a0a"/>
    <w:pPr>
      <w:tabs>
        <w:tab w:val="left" w:pos="2552" w:leader="none"/>
      </w:tabs>
    </w:pPr>
    <w:rPr>
      <w:rFonts w:ascii="Courier New" w:hAnsi="Courier New" w:cs="Courier New"/>
      <w:lang w:val="pt-PT"/>
    </w:rPr>
  </w:style>
  <w:style w:type="paragraph" w:styleId="Codigo" w:customStyle="1">
    <w:name w:val="Codigo"/>
    <w:link w:val="CodigoChar"/>
    <w:qFormat/>
    <w:rsid w:val="00095a0a"/>
    <w:pPr>
      <w:widowControl/>
      <w:bidi w:val="0"/>
      <w:ind w:left="720" w:hanging="0"/>
      <w:jc w:val="left"/>
    </w:pPr>
    <w:rPr>
      <w:rFonts w:ascii="Courier New" w:hAnsi="Courier New" w:cs="Tahoma" w:eastAsia="Times New Roman"/>
      <w:color w:val="auto"/>
      <w:kern w:val="0"/>
      <w:sz w:val="18"/>
      <w:szCs w:val="18"/>
      <w:lang w:val="en-US" w:eastAsia="pt-PT" w:bidi="ar-SA"/>
    </w:rPr>
  </w:style>
  <w:style w:type="paragraph" w:styleId="CdigoChar1Char" w:customStyle="1">
    <w:name w:val="Código Char1 Char"/>
    <w:basedOn w:val="Normal"/>
    <w:link w:val="CdigoChar1CharChar"/>
    <w:qFormat/>
    <w:rsid w:val="00294dea"/>
    <w:pPr>
      <w:tabs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Default" w:customStyle="1">
    <w:name w:val="Default"/>
    <w:qFormat/>
    <w:rsid w:val="00e4766e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PT" w:eastAsia="pt-PT" w:bidi="ar-SA"/>
    </w:rPr>
  </w:style>
  <w:style w:type="paragraph" w:styleId="ListParagraph">
    <w:name w:val="List Paragraph"/>
    <w:basedOn w:val="Normal"/>
    <w:uiPriority w:val="34"/>
    <w:qFormat/>
    <w:rsid w:val="00c30fdc"/>
    <w:pPr>
      <w:ind w:left="708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5b2d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Livro</Template>
  <TotalTime>9</TotalTime>
  <Application>LibreOffice/6.0.7.3$Linux_X86_64 LibreOffice_project/00m0$Build-3</Application>
  <Pages>4</Pages>
  <Words>540</Words>
  <Characters>2126</Characters>
  <CharactersWithSpaces>2443</CharactersWithSpaces>
  <Paragraphs>230</Paragraphs>
  <Company>DETUA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2020-02-21T23:11:00Z</dcterms:created>
  <dc:creator>adrego</dc:creator>
  <dc:description/>
  <dc:language>pt-PT</dc:language>
  <cp:lastModifiedBy/>
  <cp:lastPrinted>2020-02-15T17:35:00Z</cp:lastPrinted>
  <dcterms:modified xsi:type="dcterms:W3CDTF">2020-03-31T15:19:43Z</dcterms:modified>
  <cp:revision>37</cp:revision>
  <dc:subject/>
  <dc:title>AlgC Guião 2019/2020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DETUA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