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Study Design</w:t>
      </w:r>
    </w:p>
    <w:p>
      <w:pPr>
        <w:pStyle w:val="Corpo"/>
        <w:spacing w:before="120"/>
      </w:pPr>
      <w:r>
        <w:rPr>
          <w:rtl w:val="0"/>
          <w:lang w:val="en-US"/>
        </w:rPr>
        <w:t>T</w:t>
      </w:r>
      <w:r>
        <w:rPr>
          <w:rtl w:val="0"/>
          <w:lang w:val="en-US"/>
        </w:rPr>
        <w:t xml:space="preserve">he study </w:t>
      </w:r>
      <w:r>
        <w:rPr>
          <w:rtl w:val="0"/>
          <w:lang w:val="en-US"/>
        </w:rPr>
        <w:t>is about human a</w:t>
      </w:r>
      <w:r>
        <w:rPr>
          <w:rtl w:val="0"/>
          <w:lang w:val="en-US"/>
        </w:rPr>
        <w:t xml:space="preserve">ctivity </w:t>
      </w:r>
      <w:r>
        <w:rPr>
          <w:rtl w:val="0"/>
          <w:lang w:val="en-US"/>
        </w:rPr>
        <w:t>recognition using smartphones.</w:t>
      </w:r>
    </w:p>
    <w:p>
      <w:pPr>
        <w:pStyle w:val="Corpo"/>
        <w:spacing w:before="120"/>
      </w:pPr>
      <w:r>
        <w:rPr>
          <w:rtl w:val="0"/>
          <w:lang w:val="en-US"/>
        </w:rPr>
        <w:t>The experiments have been carried out with a group of 30 volunteers</w:t>
      </w:r>
      <w:r>
        <w:rPr>
          <w:rtl w:val="0"/>
          <w:lang w:val="en-US"/>
        </w:rPr>
        <w:t xml:space="preserve">. Each person performed six activities wearing a </w:t>
      </w:r>
      <w:r>
        <w:rPr>
          <w:rtl w:val="0"/>
          <w:lang w:val="de-DE"/>
        </w:rPr>
        <w:t>Samsung Galaxy S II</w:t>
      </w:r>
      <w:r>
        <w:rPr>
          <w:rtl w:val="0"/>
          <w:lang w:val="en-US"/>
        </w:rPr>
        <w:t xml:space="preserve"> smartphone on the waist</w:t>
      </w:r>
      <w:r>
        <w:rPr>
          <w:rtl w:val="0"/>
          <w:lang w:val="en-US"/>
        </w:rPr>
        <w:t>: WALKING, WALKING_UPSTAIRS, WALKING_DOWNSTAIRS, SITTING, STANDING and LAYING.</w:t>
      </w:r>
      <w:r>
        <w:rPr>
          <w:rtl w:val="0"/>
          <w:lang w:val="en-US"/>
        </w:rPr>
        <w:t xml:space="preserve"> </w:t>
      </w:r>
    </w:p>
    <w:p>
      <w:pPr>
        <w:pStyle w:val="Corpo"/>
        <w:spacing w:before="120"/>
      </w:pPr>
      <w:r>
        <w:rPr>
          <w:rtl w:val="0"/>
          <w:lang w:val="en-US"/>
        </w:rPr>
        <w:t xml:space="preserve">Using </w:t>
      </w:r>
      <w:r>
        <w:rPr>
          <w:rtl w:val="0"/>
          <w:lang w:val="en-US"/>
        </w:rPr>
        <w:t>the</w:t>
      </w:r>
      <w:r>
        <w:rPr>
          <w:rtl w:val="0"/>
        </w:rPr>
        <w:t xml:space="preserve"> </w:t>
      </w:r>
      <w:r>
        <w:rPr>
          <w:rtl w:val="0"/>
          <w:lang w:val="en-US"/>
        </w:rPr>
        <w:t>smartphone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 xml:space="preserve">embedded accelerometer and gyroscope the 3-axial linear acceleration and 3-axial angular velocity at a constant rate of 50Hz were captured. 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he obtained dataset has been randomly partitioned into two sets, where 70% of the volunteers was selected for generating the training data and 30% the test data.</w:t>
      </w:r>
    </w:p>
    <w:p>
      <w:pPr>
        <w:pStyle w:val="Corpo"/>
        <w:bidi w:val="0"/>
      </w:pPr>
      <w:r>
        <w:rPr>
          <w:rtl w:val="0"/>
        </w:rPr>
        <w:t xml:space="preserve"> </w:t>
      </w:r>
    </w:p>
    <w:p>
      <w:pPr>
        <w:pStyle w:val="Corpo"/>
        <w:spacing w:before="120"/>
      </w:pPr>
      <w:r>
        <w:rPr>
          <w:rtl w:val="0"/>
          <w:lang w:val="en-US"/>
        </w:rPr>
        <w:t>A full description of the experiments</w:t>
      </w:r>
      <w:r>
        <w:rPr>
          <w:rtl w:val="0"/>
          <w:lang w:val="en-US"/>
        </w:rPr>
        <w:t xml:space="preserve"> is available at the site where the data was obtained:</w:t>
      </w:r>
    </w:p>
    <w:p>
      <w:pPr>
        <w:pStyle w:val="Corpo"/>
        <w:spacing w:before="1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"http://archive.ics.uci.edu/ml/datasets/Human+Activity+Recognition+Using+Smartphones"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http://archive.ics.uci.edu/ml/datasets/Human+Activity+Recognition+Using+Smartphones</w:t>
      </w:r>
      <w:r>
        <w:rPr/>
        <w:fldChar w:fldCharType="end" w:fldLock="0"/>
      </w:r>
    </w:p>
    <w:p>
      <w:pPr>
        <w:pStyle w:val="Corpo"/>
        <w:bidi w:val="0"/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nl-NL"/>
        </w:rPr>
        <w:t>Data</w:t>
      </w:r>
      <w:r>
        <w:rPr>
          <w:b w:val="1"/>
          <w:bCs w:val="1"/>
          <w:rtl w:val="0"/>
          <w:lang w:val="en-US"/>
        </w:rPr>
        <w:t>s</w:t>
      </w:r>
      <w:r>
        <w:rPr>
          <w:b w:val="1"/>
          <w:bCs w:val="1"/>
          <w:rtl w:val="0"/>
          <w:lang w:val="en-US"/>
        </w:rPr>
        <w:t>et Information</w:t>
      </w:r>
    </w:p>
    <w:p>
      <w:pPr>
        <w:pStyle w:val="Corpo"/>
        <w:spacing w:before="120"/>
      </w:pPr>
      <w:r>
        <w:rPr>
          <w:rtl w:val="0"/>
          <w:lang w:val="en-US"/>
        </w:rPr>
        <w:t xml:space="preserve">The dataset was downloaded from UCI repository and includes </w:t>
      </w:r>
      <w:r>
        <w:rPr>
          <w:rtl w:val="0"/>
          <w:lang w:val="en-US"/>
        </w:rPr>
        <w:t>the following files:</w:t>
      </w:r>
    </w:p>
    <w:p>
      <w:pPr>
        <w:pStyle w:val="Corpo"/>
        <w:numPr>
          <w:ilvl w:val="0"/>
          <w:numId w:val="2"/>
        </w:numPr>
        <w:spacing w:before="120"/>
        <w:rPr>
          <w:lang w:val="es-ES_tradnl"/>
        </w:rPr>
      </w:pPr>
      <w:r>
        <w:rPr>
          <w:rtl w:val="0"/>
          <w:lang w:val="es-ES_tradnl"/>
        </w:rPr>
        <w:t>README.txt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features_info.txt: </w:t>
      </w:r>
      <w:r>
        <w:rPr>
          <w:rtl w:val="0"/>
          <w:lang w:val="en-US"/>
        </w:rPr>
        <w:t xml:space="preserve"> I</w:t>
      </w:r>
      <w:r>
        <w:rPr>
          <w:rtl w:val="0"/>
          <w:lang w:val="en-US"/>
        </w:rPr>
        <w:t>nformation about the variables used on the feature vector.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features.txt: </w:t>
      </w:r>
      <w:r>
        <w:rPr>
          <w:rtl w:val="0"/>
        </w:rPr>
        <w:tab/>
        <w:t>L</w:t>
      </w:r>
      <w:r>
        <w:rPr>
          <w:rtl w:val="0"/>
          <w:lang w:val="en-US"/>
        </w:rPr>
        <w:t>ist of all features.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>activity_labels.tx</w:t>
      </w:r>
      <w:r>
        <w:rPr>
          <w:rtl w:val="0"/>
          <w:lang w:val="en-US"/>
        </w:rPr>
        <w:t>t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 Li</w:t>
      </w:r>
      <w:r>
        <w:rPr>
          <w:rtl w:val="0"/>
          <w:lang w:val="en-US"/>
        </w:rPr>
        <w:t>nks the class labels with their activity name.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train/X_train.txt: </w:t>
      </w:r>
      <w:r>
        <w:rPr>
          <w:rtl w:val="0"/>
          <w:lang w:val="en-US"/>
        </w:rPr>
        <w:t xml:space="preserve"> T</w:t>
      </w:r>
      <w:r>
        <w:rPr>
          <w:rtl w:val="0"/>
        </w:rPr>
        <w:t>raining set.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train/y_train.txt: </w:t>
      </w:r>
      <w:r>
        <w:rPr>
          <w:rtl w:val="0"/>
          <w:lang w:val="en-US"/>
        </w:rPr>
        <w:t xml:space="preserve"> T</w:t>
      </w:r>
      <w:r>
        <w:rPr>
          <w:rtl w:val="0"/>
          <w:lang w:val="en-US"/>
        </w:rPr>
        <w:t>raining labels.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>test/X_test.tx</w:t>
      </w:r>
      <w:r>
        <w:rPr>
          <w:rtl w:val="0"/>
          <w:lang w:val="en-US"/>
        </w:rPr>
        <w:t>t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 T</w:t>
      </w:r>
      <w:r>
        <w:rPr>
          <w:rtl w:val="0"/>
        </w:rPr>
        <w:t>est set.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test/y_test.txt: </w:t>
      </w:r>
      <w:r>
        <w:rPr>
          <w:rtl w:val="0"/>
          <w:lang w:val="en-US"/>
        </w:rPr>
        <w:t xml:space="preserve"> T</w:t>
      </w:r>
      <w:r>
        <w:rPr>
          <w:rtl w:val="0"/>
        </w:rPr>
        <w:t>est labels.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train/subject_train.txt: </w:t>
      </w:r>
      <w:r>
        <w:rPr>
          <w:rtl w:val="0"/>
          <w:lang w:val="en-US"/>
        </w:rPr>
        <w:t xml:space="preserve"> S</w:t>
      </w:r>
      <w:r>
        <w:rPr>
          <w:rtl w:val="0"/>
          <w:lang w:val="en-US"/>
        </w:rPr>
        <w:t>ubject</w:t>
      </w:r>
      <w:r>
        <w:rPr>
          <w:rtl w:val="0"/>
          <w:lang w:val="en-US"/>
        </w:rPr>
        <w:t xml:space="preserve">s </w:t>
      </w:r>
      <w:r>
        <w:rPr>
          <w:rtl w:val="0"/>
          <w:lang w:val="en-US"/>
        </w:rPr>
        <w:t>who performed the activity for each training window sample</w:t>
      </w:r>
      <w:r>
        <w:rPr>
          <w:rtl w:val="0"/>
          <w:lang w:val="en-US"/>
        </w:rPr>
        <w:t xml:space="preserve">, ranging </w:t>
      </w:r>
      <w:r>
        <w:rPr>
          <w:rtl w:val="0"/>
          <w:lang w:val="en-US"/>
        </w:rPr>
        <w:t xml:space="preserve">from 1 to 30. </w:t>
      </w:r>
    </w:p>
    <w:p>
      <w:pPr>
        <w:pStyle w:val="Corpo"/>
        <w:numPr>
          <w:ilvl w:val="0"/>
          <w:numId w:val="2"/>
        </w:numPr>
        <w:spacing w:before="60"/>
        <w:rPr>
          <w:lang w:val="en-US"/>
        </w:rPr>
      </w:pPr>
      <w:r>
        <w:rPr>
          <w:rtl w:val="0"/>
          <w:lang w:val="en-US"/>
        </w:rPr>
        <w:t xml:space="preserve">train/subject_test.txt: </w:t>
      </w:r>
      <w:r>
        <w:rPr>
          <w:rtl w:val="0"/>
          <w:lang w:val="en-US"/>
        </w:rPr>
        <w:t xml:space="preserve">  S</w:t>
      </w:r>
      <w:r>
        <w:rPr>
          <w:rtl w:val="0"/>
          <w:lang w:val="en-US"/>
        </w:rPr>
        <w:t>ubjects who performed the activity for each testing window sample</w:t>
      </w:r>
      <w:r>
        <w:rPr>
          <w:rtl w:val="0"/>
          <w:lang w:val="en-US"/>
        </w:rPr>
        <w:t xml:space="preserve">, ranging </w:t>
      </w:r>
      <w:r>
        <w:rPr>
          <w:rtl w:val="0"/>
          <w:lang w:val="en-US"/>
        </w:rPr>
        <w:t>from 1 to 30.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train/Inertial Signals/total_acc_x_train.txt: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train/Inertial Signals/body_acc_x_train.txt: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body acceleration signal obtained by subtracting the gravity from the total acceleration. 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 xml:space="preserve">train/Inertial Signals/body_gyro_x_train.txt: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 angular velocity vector measured by the gyroscope for each window sample.</w:t>
      </w:r>
    </w:p>
    <w:p>
      <w:pPr>
        <w:pStyle w:val="Padrão"/>
        <w:bidi w:val="0"/>
        <w:ind w:left="0" w:right="0" w:firstLine="0"/>
        <w:jc w:val="left"/>
        <w:rPr>
          <w:rtl w:val="0"/>
        </w:rPr>
      </w:pPr>
    </w:p>
    <w:p>
      <w:pPr>
        <w:pStyle w:val="Padrão"/>
        <w:bidi w:val="0"/>
        <w:spacing w:before="120"/>
        <w:ind w:left="0" w:right="0" w:firstLine="0"/>
        <w:jc w:val="left"/>
        <w:rPr>
          <w:rtl w:val="0"/>
        </w:rPr>
      </w:pPr>
      <w:r>
        <w:rPr>
          <w:rtl w:val="0"/>
          <w:lang w:val="de-DE"/>
        </w:rPr>
        <w:t xml:space="preserve">Notes: </w:t>
      </w:r>
    </w:p>
    <w:p>
      <w:pPr>
        <w:pStyle w:val="Padrão"/>
        <w:numPr>
          <w:ilvl w:val="0"/>
          <w:numId w:val="2"/>
        </w:numPr>
        <w:bidi w:val="0"/>
        <w:spacing w:before="12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Features are normalized and bounded within [-1,1].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Each feature vector is a row on the text file.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units used for the accelerations (total and body) are 'g's (gravity of earth -&gt; 9.80665 m/seg2).</w:t>
      </w:r>
    </w:p>
    <w:p>
      <w:pPr>
        <w:pStyle w:val="Padrão"/>
        <w:numPr>
          <w:ilvl w:val="0"/>
          <w:numId w:val="2"/>
        </w:numPr>
        <w:bidi w:val="0"/>
        <w:spacing w:before="6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The gyroscope units are rad/seg.</w:t>
      </w:r>
    </w:p>
    <w:p>
      <w:pPr>
        <w:pStyle w:val="Corpo"/>
        <w:bidi w:val="0"/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Code book</w:t>
      </w:r>
    </w:p>
    <w:p>
      <w:pPr>
        <w:pStyle w:val="Corpo"/>
        <w:spacing w:before="120"/>
      </w:pPr>
      <w:r>
        <w:rPr>
          <w:rtl w:val="0"/>
          <w:lang w:val="en-US"/>
        </w:rPr>
        <w:t>The generated tidy dataset avg.csv is described in the table below.</w:t>
      </w:r>
    </w:p>
    <w:p>
      <w:pPr>
        <w:pStyle w:val="Corpo"/>
        <w:spacing w:before="120"/>
      </w:pPr>
    </w:p>
    <w:tbl>
      <w:tblPr>
        <w:tblW w:w="8956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85"/>
        <w:gridCol w:w="990"/>
        <w:gridCol w:w="2093"/>
        <w:gridCol w:w="1988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8956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ela 1"/>
            </w:pPr>
            <w:r>
              <w:rPr>
                <w:b w:val="1"/>
                <w:bCs w:val="1"/>
              </w:rPr>
              <w:t>Variable Information</w:t>
            </w:r>
          </w:p>
        </w:tc>
      </w:tr>
      <w:tr>
        <w:tblPrEx>
          <w:shd w:val="clear" w:color="auto" w:fill="bdc0bf"/>
        </w:tblPrEx>
        <w:trPr>
          <w:trHeight w:val="242" w:hRule="atLeast"/>
          <w:tblHeader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Variable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Position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Measurement Level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Measurement Unit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Subject</w:t>
            </w:r>
          </w:p>
        </w:tc>
        <w:tc>
          <w:tcPr>
            <w:tcW w:type="dxa" w:w="9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209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Categorical</w:t>
            </w:r>
          </w:p>
        </w:tc>
        <w:tc>
          <w:tcPr>
            <w:tcW w:type="dxa" w:w="1987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Activity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Categorical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29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avg_tGravityAccMag-std()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avg_tBodyAccJerkMag-std()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avg_tBodyGyroJerkMag-std()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avg_fBodyAccJerk-meanFreq()-Z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avg_fBodyGyro-std()-Z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avg_fBodyGyro-meanFreq()-X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avg_fBodyGyro-meanFreq()-Y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avg_fBodyGyro-meanFreq()-Z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avg_fBodyAccMag-meanFreq()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72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73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74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avg_fBodyBodyAccJerkMag-meanFreq()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75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Gravity unit 'g'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76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77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78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avg_fBodyBodyGyroJerkMag-mean()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79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avg_fBodyBodyGyroJerkMag-std()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80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8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avg_fBodyBodyGyroJerkMag-meanFreq()</w:t>
            </w:r>
          </w:p>
        </w:tc>
        <w:tc>
          <w:tcPr>
            <w:tcW w:type="dxa" w:w="98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81</w:t>
            </w:r>
          </w:p>
        </w:tc>
        <w:tc>
          <w:tcPr>
            <w:tcW w:type="dxa" w:w="209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Continuous</w:t>
            </w:r>
          </w:p>
        </w:tc>
        <w:tc>
          <w:tcPr>
            <w:tcW w:type="dxa" w:w="19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Padrão"/>
              <w:bidi w:val="0"/>
              <w:spacing w:before="60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0"/>
                <w:szCs w:val="20"/>
                <w:rtl w:val="0"/>
              </w:rPr>
              <w:t>rad/seg</w:t>
            </w:r>
          </w:p>
        </w:tc>
      </w:tr>
    </w:tbl>
    <w:p>
      <w:pPr>
        <w:pStyle w:val="Corpo"/>
        <w:spacing w:before="120"/>
        <w:jc w:val="center"/>
      </w:pPr>
    </w:p>
    <w:p>
      <w:pPr>
        <w:pStyle w:val="Corpo"/>
        <w:spacing w:before="120"/>
      </w:pPr>
    </w:p>
    <w:tbl>
      <w:tblPr>
        <w:tblW w:w="4570" w:type="dxa"/>
        <w:jc w:val="center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09"/>
        <w:gridCol w:w="2861"/>
      </w:tblGrid>
      <w:tr>
        <w:tblPrEx>
          <w:shd w:val="clear" w:color="auto" w:fill="auto"/>
        </w:tblPrEx>
        <w:trPr>
          <w:trHeight w:val="293" w:hRule="atLeast"/>
          <w:tblHeader/>
        </w:trPr>
        <w:tc>
          <w:tcPr>
            <w:tcW w:type="dxa" w:w="4570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ítulo de Tabela 1"/>
            </w:pPr>
            <w:r>
              <w:rPr>
                <w:b w:val="1"/>
                <w:bCs w:val="1"/>
              </w:rPr>
              <w:t>Variable Values</w:t>
            </w:r>
          </w:p>
        </w:tc>
      </w:tr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rtl w:val="0"/>
              </w:rPr>
              <w:t>Value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rtl w:val="0"/>
              </w:rPr>
              <w:t>Label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Activity         1</w:t>
            </w:r>
          </w:p>
        </w:tc>
        <w:tc>
          <w:tcPr>
            <w:tcW w:type="dxa" w:w="2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tabs>
                <w:tab w:val="left" w:pos="720"/>
              </w:tabs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2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WALKING_UPSTAIRS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3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WALKING DOWNSTAIRS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4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SITTING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5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STANDING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7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1"/>
              <w:ind w:firstLine="1134"/>
              <w:jc w:val="left"/>
            </w:pPr>
            <w:r>
              <w:rPr>
                <w:rFonts w:ascii="Helvetica Neue" w:hAnsi="Helvetica Neue"/>
                <w:b w:val="0"/>
                <w:bCs w:val="0"/>
                <w:rtl w:val="0"/>
              </w:rPr>
              <w:t>6</w:t>
            </w:r>
          </w:p>
        </w:tc>
        <w:tc>
          <w:tcPr>
            <w:tcW w:type="dxa" w:w="286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Estilo de Tabela 2"/>
              <w:jc w:val="left"/>
            </w:pPr>
            <w:r>
              <w:rPr>
                <w:rFonts w:ascii="Helvetica Neue" w:hAnsi="Helvetica Neue"/>
                <w:rtl w:val="0"/>
              </w:rPr>
              <w:t>LAYING</w:t>
            </w:r>
          </w:p>
        </w:tc>
      </w:tr>
    </w:tbl>
    <w:p>
      <w:pPr>
        <w:pStyle w:val="Corpo"/>
        <w:spacing w:before="120"/>
        <w:jc w:val="center"/>
      </w:pPr>
    </w:p>
    <w:p>
      <w:pPr>
        <w:pStyle w:val="Corpo"/>
        <w:spacing w:before="120"/>
        <w:rPr>
          <w:b w:val="1"/>
          <w:bCs w:val="1"/>
        </w:rPr>
      </w:pPr>
    </w:p>
    <w:p>
      <w:pPr>
        <w:pStyle w:val="Corpo"/>
        <w:rPr>
          <w:b w:val="1"/>
          <w:bCs w:val="1"/>
        </w:rPr>
      </w:pP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Instruction List / Script</w:t>
      </w:r>
    </w:p>
    <w:p>
      <w:pPr>
        <w:pStyle w:val="Corpo"/>
        <w:spacing w:before="12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</w:t>
      </w:r>
      <w:r>
        <w:rPr>
          <w:b w:val="1"/>
          <w:bCs w:val="1"/>
          <w:rtl w:val="0"/>
          <w:lang w:val="en-US"/>
        </w:rPr>
        <w:t>un_analys</w:t>
      </w:r>
      <w:r>
        <w:rPr>
          <w:b w:val="1"/>
          <w:bCs w:val="1"/>
          <w:rtl w:val="0"/>
          <w:lang w:val="en-US"/>
        </w:rPr>
        <w:t>is</w:t>
      </w:r>
      <w:r>
        <w:rPr>
          <w:b w:val="1"/>
          <w:bCs w:val="1"/>
          <w:rtl w:val="0"/>
        </w:rPr>
        <w:t>.R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1 - Read t</w:t>
      </w:r>
      <w:r>
        <w:rPr>
          <w:rtl w:val="0"/>
          <w:lang w:val="en-US"/>
        </w:rPr>
        <w:t xml:space="preserve">he training and testing datasets </w:t>
      </w:r>
      <w:r>
        <w:rPr>
          <w:rtl w:val="0"/>
          <w:lang w:val="en-US"/>
        </w:rPr>
        <w:t>and merge</w:t>
      </w:r>
      <w:r>
        <w:rPr>
          <w:rtl w:val="0"/>
        </w:rPr>
        <w:t xml:space="preserve"> </w:t>
      </w:r>
      <w:r>
        <w:rPr>
          <w:rtl w:val="0"/>
          <w:lang w:val="en-US"/>
        </w:rPr>
        <w:t>them</w:t>
      </w:r>
      <w:r>
        <w:rPr>
          <w:rtl w:val="0"/>
          <w:lang w:val="en-US"/>
        </w:rPr>
        <w:t xml:space="preserve"> to form the complete set, </w:t>
      </w:r>
      <w:r>
        <w:rPr>
          <w:rtl w:val="0"/>
          <w:lang w:val="en-US"/>
        </w:rPr>
        <w:t xml:space="preserve">named completeSet, </w:t>
      </w:r>
      <w:r>
        <w:rPr>
          <w:rtl w:val="0"/>
          <w:lang w:val="en-US"/>
        </w:rPr>
        <w:t>with 561 variables and 10299 rows</w:t>
      </w:r>
      <w:r>
        <w:rPr>
          <w:rtl w:val="0"/>
          <w:lang w:val="en-US"/>
        </w:rPr>
        <w:t>;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2 - Read t</w:t>
      </w:r>
      <w:r>
        <w:rPr>
          <w:rtl w:val="0"/>
          <w:lang w:val="en-US"/>
        </w:rPr>
        <w:t>he features names</w:t>
      </w:r>
      <w:r>
        <w:rPr>
          <w:rtl w:val="0"/>
          <w:lang w:val="en-US"/>
        </w:rPr>
        <w:t xml:space="preserve">, select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names</w:t>
      </w:r>
      <w:r>
        <w:rPr>
          <w:rtl w:val="0"/>
          <w:lang w:val="en-US"/>
        </w:rPr>
        <w:t xml:space="preserve"> with measurements on the mean and standard deviation</w:t>
      </w:r>
      <w:r>
        <w:rPr>
          <w:rtl w:val="0"/>
          <w:lang w:val="en-US"/>
        </w:rPr>
        <w:t>, extract</w:t>
      </w:r>
      <w:r>
        <w:rPr>
          <w:rtl w:val="0"/>
          <w:lang w:val="en-US"/>
        </w:rPr>
        <w:t xml:space="preserve"> the columns of interest</w:t>
      </w:r>
      <w:r>
        <w:rPr>
          <w:rtl w:val="0"/>
          <w:lang w:val="en-US"/>
        </w:rPr>
        <w:t xml:space="preserve"> from completeSet and name the variable columns</w:t>
      </w:r>
      <w:r>
        <w:rPr>
          <w:rtl w:val="0"/>
          <w:lang w:val="en-US"/>
        </w:rPr>
        <w:t xml:space="preserve">. The new set, called </w:t>
      </w:r>
      <w:r>
        <w:rPr>
          <w:rtl w:val="0"/>
          <w:lang w:val="en-US"/>
        </w:rPr>
        <w:t>select</w:t>
      </w:r>
      <w:r>
        <w:rPr>
          <w:rtl w:val="0"/>
          <w:lang w:val="fr-FR"/>
        </w:rPr>
        <w:t xml:space="preserve">Set, contains </w:t>
      </w:r>
      <w:r>
        <w:rPr>
          <w:rtl w:val="0"/>
          <w:lang w:val="en-US"/>
        </w:rPr>
        <w:t>81</w:t>
      </w:r>
      <w:r>
        <w:rPr>
          <w:rtl w:val="0"/>
          <w:lang w:val="it-IT"/>
        </w:rPr>
        <w:t xml:space="preserve"> variables. 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3 - R</w:t>
      </w:r>
      <w:r>
        <w:rPr>
          <w:rtl w:val="0"/>
          <w:lang w:val="en-US"/>
        </w:rPr>
        <w:t>ead the activities perfomed by the subjects from the</w:t>
      </w:r>
      <w:r>
        <w:rPr>
          <w:rtl w:val="0"/>
          <w:lang w:val="en-US"/>
        </w:rPr>
        <w:t xml:space="preserve"> respective</w:t>
      </w:r>
      <w:r>
        <w:rPr>
          <w:rtl w:val="0"/>
          <w:lang w:val="en-US"/>
        </w:rPr>
        <w:t xml:space="preserve"> training and testing datasets and merg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 xml:space="preserve"> these activity data in</w:t>
      </w:r>
      <w:r>
        <w:rPr>
          <w:rtl w:val="0"/>
          <w:lang w:val="en-US"/>
        </w:rPr>
        <w:t>to</w:t>
      </w:r>
      <w:r>
        <w:rPr>
          <w:rtl w:val="0"/>
          <w:lang w:val="en-US"/>
        </w:rPr>
        <w:t xml:space="preserve"> a single set</w:t>
      </w:r>
      <w:r>
        <w:rPr>
          <w:rtl w:val="0"/>
          <w:lang w:val="en-US"/>
        </w:rPr>
        <w:t xml:space="preserve"> named activitySet</w:t>
      </w:r>
      <w:r>
        <w:rPr>
          <w:rtl w:val="0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 xml:space="preserve">Step 4 - Read activity labels and replace the activity column values in activitySet with the </w:t>
      </w:r>
      <w:r>
        <w:rPr>
          <w:rtl w:val="0"/>
          <w:lang w:val="en-US"/>
        </w:rPr>
        <w:t>descriptive activity names</w:t>
      </w:r>
      <w:r>
        <w:rPr>
          <w:rtl w:val="0"/>
          <w:lang w:val="en-US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5 - Read the subjects who performed the activities from the respective training and testing datasets and merge these subject data into a single set named subjectSet;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6 - Create</w:t>
      </w:r>
      <w:r>
        <w:rPr>
          <w:rtl w:val="0"/>
          <w:lang w:val="en-US"/>
        </w:rPr>
        <w:t xml:space="preserve"> a tidy dataset with the columns </w:t>
      </w:r>
      <w:r>
        <w:rPr>
          <w:rtl w:val="0"/>
          <w:lang w:val="en-US"/>
        </w:rPr>
        <w:t xml:space="preserve">Subject, </w:t>
      </w:r>
      <w:r>
        <w:rPr>
          <w:rtl w:val="0"/>
          <w:lang w:val="en-US"/>
        </w:rPr>
        <w:t>Activity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verage of each </w:t>
      </w:r>
      <w:r>
        <w:rPr>
          <w:rtl w:val="0"/>
          <w:lang w:val="en-US"/>
        </w:rPr>
        <w:t>feature</w:t>
      </w:r>
      <w:r>
        <w:rPr>
          <w:rtl w:val="0"/>
          <w:lang w:val="en-US"/>
        </w:rPr>
        <w:t xml:space="preserve"> for each activity and each subject</w:t>
      </w:r>
      <w:r>
        <w:rPr>
          <w:rtl w:val="0"/>
          <w:lang w:val="en-US"/>
        </w:rPr>
        <w:t>.</w:t>
      </w:r>
    </w:p>
    <w:p>
      <w:pPr>
        <w:pStyle w:val="Corpo"/>
        <w:numPr>
          <w:ilvl w:val="0"/>
          <w:numId w:val="4"/>
        </w:numPr>
        <w:spacing w:before="120"/>
        <w:rPr>
          <w:lang w:val="en-US"/>
        </w:rPr>
      </w:pPr>
      <w:r>
        <w:rPr>
          <w:rtl w:val="0"/>
          <w:lang w:val="en-US"/>
        </w:rPr>
        <w:t>Step 7 - Write the tidy dataset into the avgSet.csv file.</w:t>
      </w:r>
    </w:p>
    <w:p>
      <w:pPr>
        <w:pStyle w:val="Corpo"/>
        <w:bidi w:val="0"/>
      </w:pPr>
    </w:p>
    <w:p>
      <w:pPr>
        <w:pStyle w:val="Corpo"/>
        <w:spacing w:before="120"/>
      </w:pPr>
      <w:r>
        <w:rPr>
          <w:rtl w:val="0"/>
          <w:lang w:val="en-US"/>
        </w:rPr>
        <w:t>The software was used in Mac</w:t>
      </w:r>
      <w:r>
        <w:rPr>
          <w:rtl w:val="0"/>
        </w:rPr>
        <w:t xml:space="preserve"> system </w:t>
      </w:r>
      <w:r>
        <w:rPr>
          <w:rtl w:val="0"/>
          <w:lang w:val="en-US"/>
        </w:rPr>
        <w:t xml:space="preserve">more then once </w:t>
      </w:r>
      <w:r>
        <w:rPr>
          <w:rtl w:val="0"/>
          <w:lang w:val="en-US"/>
        </w:rPr>
        <w:t>to confirm it gave the same results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úmeros"/>
  </w:abstractNum>
  <w:abstractNum w:abstractNumId="3">
    <w:multiLevelType w:val="hybridMultilevel"/>
    <w:styleLink w:val="Número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Marcador">
    <w:name w:val="Marcador"/>
    <w:pPr>
      <w:numPr>
        <w:numId w:val="1"/>
      </w:numPr>
    </w:p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Estilo de Tabela 1">
    <w:name w:val="Estilo de Tabela 1"/>
    <w:next w:val="Esti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ítulo de Tabela 1">
    <w:name w:val="Título de Tabela 1"/>
    <w:next w:val="Título de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úmeros">
    <w:name w:val="Número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