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89551198"/>
        <w:docPartObj>
          <w:docPartGallery w:val="Cover Pages"/>
          <w:docPartUnique/>
        </w:docPartObj>
      </w:sdtPr>
      <w:sdtContent>
        <w:p w:rsidR="00B44B86" w:rsidRDefault="00B44B86"/>
        <w:p w:rsidR="00B44B86" w:rsidRDefault="00C02A9F">
          <w:r>
            <w:rPr>
              <w:rFonts w:ascii="Arial" w:hAnsi="Arial" w:cs="Arial"/>
              <w:noProof/>
              <w:lang w:eastAsia="es-ES"/>
            </w:rPr>
            <w:drawing>
              <wp:inline distT="0" distB="0" distL="0" distR="0" wp14:anchorId="5E9DBA9C" wp14:editId="640CCCE2">
                <wp:extent cx="5400040" cy="1516380"/>
                <wp:effectExtent l="0" t="0" r="0"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da.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516380"/>
                        </a:xfrm>
                        <a:prstGeom prst="rect">
                          <a:avLst/>
                        </a:prstGeom>
                      </pic:spPr>
                    </pic:pic>
                  </a:graphicData>
                </a:graphic>
              </wp:inline>
            </w:drawing>
          </w:r>
        </w:p>
        <w:tbl>
          <w:tblPr>
            <w:tblpPr w:leftFromText="187" w:rightFromText="187" w:horzAnchor="margin" w:tblpXSpec="center" w:tblpYSpec="bottom"/>
            <w:tblW w:w="4000" w:type="pct"/>
            <w:tblLook w:val="04A0" w:firstRow="1" w:lastRow="0" w:firstColumn="1" w:lastColumn="0" w:noHBand="0" w:noVBand="1"/>
          </w:tblPr>
          <w:tblGrid>
            <w:gridCol w:w="6987"/>
          </w:tblGrid>
          <w:tr w:rsidR="00B44B86">
            <w:tc>
              <w:tcPr>
                <w:tcW w:w="7672" w:type="dxa"/>
                <w:tcMar>
                  <w:top w:w="216" w:type="dxa"/>
                  <w:left w:w="115" w:type="dxa"/>
                  <w:bottom w:w="216" w:type="dxa"/>
                  <w:right w:w="115" w:type="dxa"/>
                </w:tcMar>
              </w:tcPr>
              <w:p w:rsidR="00B44B86" w:rsidRDefault="00B44B86">
                <w:pPr>
                  <w:pStyle w:val="Sinespaciado"/>
                  <w:rPr>
                    <w:color w:val="4F81BD" w:themeColor="accent1"/>
                  </w:rPr>
                </w:pPr>
              </w:p>
            </w:tc>
          </w:tr>
        </w:tbl>
        <w:p w:rsidR="00B44B86" w:rsidRDefault="00B44B86"/>
        <w:tbl>
          <w:tblPr>
            <w:tblpPr w:leftFromText="187" w:rightFromText="187" w:vertAnchor="page" w:horzAnchor="margin" w:tblpXSpec="center" w:tblpY="6951"/>
            <w:tblW w:w="4000" w:type="pct"/>
            <w:tblBorders>
              <w:left w:val="single" w:sz="18" w:space="0" w:color="4F81BD" w:themeColor="accent1"/>
            </w:tblBorders>
            <w:tblLook w:val="04A0" w:firstRow="1" w:lastRow="0" w:firstColumn="1" w:lastColumn="0" w:noHBand="0" w:noVBand="1"/>
          </w:tblPr>
          <w:tblGrid>
            <w:gridCol w:w="6987"/>
          </w:tblGrid>
          <w:tr w:rsidR="00A37495" w:rsidTr="00A37495">
            <w:sdt>
              <w:sdtPr>
                <w:rPr>
                  <w:rFonts w:asciiTheme="majorHAnsi" w:eastAsiaTheme="majorEastAsia" w:hAnsiTheme="majorHAnsi" w:cstheme="majorBidi"/>
                  <w:b/>
                  <w:color w:val="4F81BD" w:themeColor="accent1"/>
                  <w:sz w:val="28"/>
                  <w:szCs w:val="28"/>
                  <w:lang w:eastAsia="en-US"/>
                </w:rPr>
                <w:alias w:val="Compañía"/>
                <w:id w:val="13406915"/>
                <w:dataBinding w:prefixMappings="xmlns:ns0='http://schemas.openxmlformats.org/officeDocument/2006/extended-properties'" w:xpath="/ns0:Properties[1]/ns0:Company[1]" w:storeItemID="{6668398D-A668-4E3E-A5EB-62B293D839F1}"/>
                <w:text/>
              </w:sdtPr>
              <w:sdtEndPr>
                <w:rPr>
                  <w:lang w:eastAsia="es-ES"/>
                </w:rPr>
              </w:sdtEndPr>
              <w:sdtContent>
                <w:tc>
                  <w:tcPr>
                    <w:tcW w:w="6987" w:type="dxa"/>
                    <w:tcMar>
                      <w:top w:w="216" w:type="dxa"/>
                      <w:left w:w="115" w:type="dxa"/>
                      <w:bottom w:w="216" w:type="dxa"/>
                      <w:right w:w="115" w:type="dxa"/>
                    </w:tcMar>
                  </w:tcPr>
                  <w:p w:rsidR="00A37495" w:rsidRDefault="001C0319" w:rsidP="001C0319">
                    <w:pPr>
                      <w:pStyle w:val="Sinespaciado"/>
                      <w:rPr>
                        <w:rFonts w:asciiTheme="majorHAnsi" w:eastAsiaTheme="majorEastAsia" w:hAnsiTheme="majorHAnsi" w:cstheme="majorBidi"/>
                      </w:rPr>
                    </w:pPr>
                    <w:r>
                      <w:rPr>
                        <w:rFonts w:asciiTheme="majorHAnsi" w:eastAsiaTheme="majorEastAsia" w:hAnsiTheme="majorHAnsi" w:cstheme="majorBidi"/>
                        <w:b/>
                        <w:color w:val="4F81BD" w:themeColor="accent1"/>
                        <w:sz w:val="28"/>
                        <w:szCs w:val="28"/>
                        <w:lang w:eastAsia="en-US"/>
                      </w:rPr>
                      <w:t>Trabajo Fin de Máster</w:t>
                    </w:r>
                  </w:p>
                </w:tc>
              </w:sdtContent>
            </w:sdt>
          </w:tr>
          <w:tr w:rsidR="00A37495" w:rsidTr="00A37495">
            <w:tc>
              <w:tcPr>
                <w:tcW w:w="6987" w:type="dxa"/>
              </w:tcPr>
              <w:sdt>
                <w:sdtPr>
                  <w:rPr>
                    <w:rFonts w:asciiTheme="majorHAnsi" w:eastAsiaTheme="majorEastAsia" w:hAnsiTheme="majorHAnsi" w:cstheme="majorBidi"/>
                    <w:b/>
                    <w:color w:val="4F81BD" w:themeColor="accent1"/>
                    <w:sz w:val="72"/>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A37495" w:rsidRDefault="001C0319" w:rsidP="001C0319">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b/>
                        <w:color w:val="4F81BD" w:themeColor="accent1"/>
                        <w:sz w:val="72"/>
                        <w:szCs w:val="80"/>
                      </w:rPr>
                      <w:t xml:space="preserve">Electric </w:t>
                    </w:r>
                    <w:proofErr w:type="spellStart"/>
                    <w:r>
                      <w:rPr>
                        <w:rFonts w:asciiTheme="majorHAnsi" w:eastAsiaTheme="majorEastAsia" w:hAnsiTheme="majorHAnsi" w:cstheme="majorBidi"/>
                        <w:b/>
                        <w:color w:val="4F81BD" w:themeColor="accent1"/>
                        <w:sz w:val="72"/>
                        <w:szCs w:val="80"/>
                      </w:rPr>
                      <w:t>Route</w:t>
                    </w:r>
                    <w:proofErr w:type="spellEnd"/>
                  </w:p>
                </w:sdtContent>
              </w:sdt>
            </w:tc>
          </w:tr>
          <w:tr w:rsidR="00646008" w:rsidTr="00371943">
            <w:tc>
              <w:tcPr>
                <w:tcW w:w="6987" w:type="dxa"/>
                <w:tcMar>
                  <w:top w:w="216" w:type="dxa"/>
                  <w:left w:w="115" w:type="dxa"/>
                  <w:bottom w:w="216" w:type="dxa"/>
                  <w:right w:w="115" w:type="dxa"/>
                </w:tcMar>
              </w:tcPr>
              <w:sdt>
                <w:sdtPr>
                  <w:rPr>
                    <w:rFonts w:asciiTheme="majorHAnsi" w:eastAsiaTheme="majorEastAsia" w:hAnsiTheme="majorHAnsi" w:cstheme="majorBidi"/>
                    <w:b/>
                    <w:color w:val="4F81BD" w:themeColor="accent1"/>
                    <w:sz w:val="24"/>
                    <w:szCs w:val="28"/>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p w:rsidR="00646008" w:rsidRPr="00646008" w:rsidRDefault="00646008" w:rsidP="00646008">
                    <w:pPr>
                      <w:pStyle w:val="Sinespaciado"/>
                      <w:spacing w:line="276" w:lineRule="auto"/>
                      <w:rPr>
                        <w:rFonts w:asciiTheme="majorHAnsi" w:eastAsiaTheme="majorEastAsia" w:hAnsiTheme="majorHAnsi" w:cstheme="majorBidi"/>
                        <w:sz w:val="24"/>
                      </w:rPr>
                    </w:pPr>
                    <w:r w:rsidRPr="00646008">
                      <w:rPr>
                        <w:rFonts w:asciiTheme="majorHAnsi" w:eastAsiaTheme="majorEastAsia" w:hAnsiTheme="majorHAnsi" w:cstheme="majorBidi"/>
                        <w:b/>
                        <w:color w:val="4F81BD" w:themeColor="accent1"/>
                        <w:sz w:val="24"/>
                        <w:szCs w:val="28"/>
                      </w:rPr>
                      <w:t>Blanca Alonso González</w:t>
                    </w:r>
                  </w:p>
                </w:sdtContent>
              </w:sdt>
              <w:p w:rsidR="00646008" w:rsidRPr="00646008" w:rsidRDefault="00646008" w:rsidP="00646008">
                <w:pPr>
                  <w:pStyle w:val="Sinespaciado"/>
                  <w:spacing w:line="276" w:lineRule="auto"/>
                  <w:rPr>
                    <w:rFonts w:asciiTheme="majorHAnsi" w:eastAsiaTheme="majorEastAsia" w:hAnsiTheme="majorHAnsi" w:cstheme="majorBidi"/>
                    <w:b/>
                    <w:color w:val="4F81BD" w:themeColor="accent1"/>
                    <w:sz w:val="24"/>
                    <w:szCs w:val="28"/>
                  </w:rPr>
                </w:pPr>
                <w:r w:rsidRPr="00646008">
                  <w:rPr>
                    <w:rFonts w:asciiTheme="majorHAnsi" w:eastAsiaTheme="majorEastAsia" w:hAnsiTheme="majorHAnsi" w:cstheme="majorBidi"/>
                    <w:b/>
                    <w:color w:val="4F81BD" w:themeColor="accent1"/>
                    <w:sz w:val="24"/>
                    <w:szCs w:val="28"/>
                  </w:rPr>
                  <w:t>Marta García Palomo</w:t>
                </w:r>
              </w:p>
              <w:p w:rsidR="00646008" w:rsidRPr="00646008" w:rsidRDefault="00646008" w:rsidP="00646008">
                <w:pPr>
                  <w:pStyle w:val="Sinespaciado"/>
                  <w:spacing w:line="276" w:lineRule="auto"/>
                  <w:rPr>
                    <w:rFonts w:asciiTheme="majorHAnsi" w:eastAsiaTheme="majorEastAsia" w:hAnsiTheme="majorHAnsi" w:cstheme="majorBidi"/>
                    <w:b/>
                    <w:color w:val="4F81BD" w:themeColor="accent1"/>
                    <w:sz w:val="24"/>
                    <w:szCs w:val="28"/>
                  </w:rPr>
                </w:pPr>
                <w:r w:rsidRPr="00646008">
                  <w:rPr>
                    <w:rFonts w:asciiTheme="majorHAnsi" w:eastAsiaTheme="majorEastAsia" w:hAnsiTheme="majorHAnsi" w:cstheme="majorBidi"/>
                    <w:b/>
                    <w:color w:val="4F81BD" w:themeColor="accent1"/>
                    <w:sz w:val="24"/>
                    <w:szCs w:val="28"/>
                  </w:rPr>
                  <w:t>Irene Robles Cabezas</w:t>
                </w:r>
              </w:p>
              <w:p w:rsidR="00646008" w:rsidRPr="00646008" w:rsidRDefault="00646008" w:rsidP="00646008">
                <w:pPr>
                  <w:pStyle w:val="Sinespaciado"/>
                  <w:spacing w:line="276" w:lineRule="auto"/>
                  <w:rPr>
                    <w:rFonts w:asciiTheme="majorHAnsi" w:eastAsiaTheme="majorEastAsia" w:hAnsiTheme="majorHAnsi" w:cstheme="majorBidi"/>
                    <w:b/>
                    <w:color w:val="4F81BD" w:themeColor="accent1"/>
                    <w:sz w:val="24"/>
                    <w:szCs w:val="28"/>
                  </w:rPr>
                </w:pPr>
                <w:r w:rsidRPr="00646008">
                  <w:rPr>
                    <w:rFonts w:asciiTheme="majorHAnsi" w:eastAsiaTheme="majorEastAsia" w:hAnsiTheme="majorHAnsi" w:cstheme="majorBidi"/>
                    <w:b/>
                    <w:color w:val="4F81BD" w:themeColor="accent1"/>
                    <w:sz w:val="24"/>
                    <w:szCs w:val="28"/>
                  </w:rPr>
                  <w:t xml:space="preserve">Lucía </w:t>
                </w:r>
                <w:proofErr w:type="spellStart"/>
                <w:r w:rsidRPr="00646008">
                  <w:rPr>
                    <w:rFonts w:asciiTheme="majorHAnsi" w:eastAsiaTheme="majorEastAsia" w:hAnsiTheme="majorHAnsi" w:cstheme="majorBidi"/>
                    <w:b/>
                    <w:color w:val="4F81BD" w:themeColor="accent1"/>
                    <w:sz w:val="24"/>
                    <w:szCs w:val="28"/>
                  </w:rPr>
                  <w:t>Tomaino</w:t>
                </w:r>
                <w:proofErr w:type="spellEnd"/>
                <w:r w:rsidRPr="00646008">
                  <w:rPr>
                    <w:rFonts w:asciiTheme="majorHAnsi" w:eastAsiaTheme="majorEastAsia" w:hAnsiTheme="majorHAnsi" w:cstheme="majorBidi"/>
                    <w:b/>
                    <w:color w:val="4F81BD" w:themeColor="accent1"/>
                    <w:sz w:val="24"/>
                    <w:szCs w:val="28"/>
                  </w:rPr>
                  <w:t xml:space="preserve"> De la Cruz</w:t>
                </w:r>
              </w:p>
            </w:tc>
          </w:tr>
        </w:tbl>
        <w:p w:rsidR="00B44B86" w:rsidRDefault="00B44B86">
          <w:pPr>
            <w:rPr>
              <w:rFonts w:asciiTheme="majorHAnsi" w:eastAsiaTheme="majorEastAsia" w:hAnsiTheme="majorHAnsi" w:cstheme="majorBidi"/>
              <w:b/>
              <w:bCs/>
              <w:color w:val="365F91" w:themeColor="accent1" w:themeShade="BF"/>
              <w:sz w:val="28"/>
              <w:szCs w:val="28"/>
              <w:lang w:eastAsia="es-ES"/>
            </w:rPr>
          </w:pPr>
          <w:r>
            <w:br w:type="page"/>
          </w:r>
        </w:p>
      </w:sdtContent>
    </w:sdt>
    <w:sdt>
      <w:sdtPr>
        <w:rPr>
          <w:rFonts w:asciiTheme="minorHAnsi" w:eastAsiaTheme="minorHAnsi" w:hAnsiTheme="minorHAnsi" w:cstheme="minorBidi"/>
          <w:b w:val="0"/>
          <w:bCs w:val="0"/>
          <w:color w:val="auto"/>
          <w:sz w:val="22"/>
          <w:szCs w:val="22"/>
          <w:lang w:eastAsia="en-US"/>
        </w:rPr>
        <w:id w:val="1094515193"/>
        <w:docPartObj>
          <w:docPartGallery w:val="Table of Contents"/>
          <w:docPartUnique/>
        </w:docPartObj>
      </w:sdtPr>
      <w:sdtContent>
        <w:p w:rsidR="00543A31" w:rsidRDefault="00543A31">
          <w:pPr>
            <w:pStyle w:val="TtulodeTDC"/>
            <w:rPr>
              <w:rFonts w:asciiTheme="minorHAnsi" w:hAnsiTheme="minorHAnsi" w:cstheme="minorHAnsi"/>
            </w:rPr>
          </w:pPr>
          <w:r w:rsidRPr="007141AC">
            <w:rPr>
              <w:rFonts w:asciiTheme="minorHAnsi" w:hAnsiTheme="minorHAnsi" w:cstheme="minorHAnsi"/>
            </w:rPr>
            <w:t>Contenido</w:t>
          </w:r>
        </w:p>
        <w:p w:rsidR="007141AC" w:rsidRPr="007141AC" w:rsidRDefault="007141AC" w:rsidP="007141AC">
          <w:pPr>
            <w:rPr>
              <w:sz w:val="2"/>
              <w:lang w:eastAsia="es-ES"/>
            </w:rPr>
          </w:pPr>
        </w:p>
        <w:p w:rsidR="00576FC9" w:rsidRDefault="00543A31">
          <w:pPr>
            <w:pStyle w:val="TDC1"/>
            <w:rPr>
              <w:rFonts w:eastAsiaTheme="minorEastAsia"/>
              <w:noProof/>
              <w:lang w:eastAsia="es-ES"/>
            </w:rPr>
          </w:pPr>
          <w:r>
            <w:fldChar w:fldCharType="begin"/>
          </w:r>
          <w:r>
            <w:instrText xml:space="preserve"> TOC \o "1-3" \h \z \u </w:instrText>
          </w:r>
          <w:r>
            <w:fldChar w:fldCharType="separate"/>
          </w:r>
          <w:hyperlink w:anchor="_Toc62920999" w:history="1">
            <w:r w:rsidR="00576FC9" w:rsidRPr="00701063">
              <w:rPr>
                <w:rStyle w:val="Hipervnculo"/>
                <w:rFonts w:cstheme="minorHAnsi"/>
                <w:noProof/>
              </w:rPr>
              <w:t>1.</w:t>
            </w:r>
            <w:r w:rsidR="00576FC9">
              <w:rPr>
                <w:rFonts w:eastAsiaTheme="minorEastAsia"/>
                <w:noProof/>
                <w:lang w:eastAsia="es-ES"/>
              </w:rPr>
              <w:tab/>
            </w:r>
            <w:r w:rsidR="00576FC9" w:rsidRPr="00701063">
              <w:rPr>
                <w:rStyle w:val="Hipervnculo"/>
                <w:rFonts w:cstheme="minorHAnsi"/>
                <w:noProof/>
              </w:rPr>
              <w:t>Introducción y Objetivos</w:t>
            </w:r>
            <w:r w:rsidR="00576FC9">
              <w:rPr>
                <w:noProof/>
                <w:webHidden/>
              </w:rPr>
              <w:tab/>
            </w:r>
            <w:r w:rsidR="00576FC9">
              <w:rPr>
                <w:noProof/>
                <w:webHidden/>
              </w:rPr>
              <w:fldChar w:fldCharType="begin"/>
            </w:r>
            <w:r w:rsidR="00576FC9">
              <w:rPr>
                <w:noProof/>
                <w:webHidden/>
              </w:rPr>
              <w:instrText xml:space="preserve"> PAGEREF _Toc62920999 \h </w:instrText>
            </w:r>
            <w:r w:rsidR="00576FC9">
              <w:rPr>
                <w:noProof/>
                <w:webHidden/>
              </w:rPr>
            </w:r>
            <w:r w:rsidR="00576FC9">
              <w:rPr>
                <w:noProof/>
                <w:webHidden/>
              </w:rPr>
              <w:fldChar w:fldCharType="separate"/>
            </w:r>
            <w:r w:rsidR="00576FC9">
              <w:rPr>
                <w:noProof/>
                <w:webHidden/>
              </w:rPr>
              <w:t>2</w:t>
            </w:r>
            <w:r w:rsidR="00576FC9">
              <w:rPr>
                <w:noProof/>
                <w:webHidden/>
              </w:rPr>
              <w:fldChar w:fldCharType="end"/>
            </w:r>
          </w:hyperlink>
        </w:p>
        <w:p w:rsidR="00576FC9" w:rsidRDefault="00576FC9">
          <w:pPr>
            <w:pStyle w:val="TDC2"/>
            <w:rPr>
              <w:rFonts w:eastAsiaTheme="minorEastAsia"/>
              <w:noProof/>
              <w:lang w:eastAsia="es-ES"/>
            </w:rPr>
          </w:pPr>
          <w:hyperlink w:anchor="_Toc62921000" w:history="1">
            <w:r w:rsidRPr="00701063">
              <w:rPr>
                <w:rStyle w:val="Hipervnculo"/>
                <w:rFonts w:cstheme="minorHAnsi"/>
                <w:iCs/>
                <w:noProof/>
              </w:rPr>
              <w:t>1.1. Estructura del trabjo</w:t>
            </w:r>
            <w:r>
              <w:rPr>
                <w:noProof/>
                <w:webHidden/>
              </w:rPr>
              <w:tab/>
            </w:r>
            <w:r>
              <w:rPr>
                <w:noProof/>
                <w:webHidden/>
              </w:rPr>
              <w:fldChar w:fldCharType="begin"/>
            </w:r>
            <w:r>
              <w:rPr>
                <w:noProof/>
                <w:webHidden/>
              </w:rPr>
              <w:instrText xml:space="preserve"> PAGEREF _Toc62921000 \h </w:instrText>
            </w:r>
            <w:r>
              <w:rPr>
                <w:noProof/>
                <w:webHidden/>
              </w:rPr>
            </w:r>
            <w:r>
              <w:rPr>
                <w:noProof/>
                <w:webHidden/>
              </w:rPr>
              <w:fldChar w:fldCharType="separate"/>
            </w:r>
            <w:r>
              <w:rPr>
                <w:noProof/>
                <w:webHidden/>
              </w:rPr>
              <w:t>2</w:t>
            </w:r>
            <w:r>
              <w:rPr>
                <w:noProof/>
                <w:webHidden/>
              </w:rPr>
              <w:fldChar w:fldCharType="end"/>
            </w:r>
          </w:hyperlink>
        </w:p>
        <w:p w:rsidR="00576FC9" w:rsidRDefault="00576FC9">
          <w:pPr>
            <w:pStyle w:val="TDC2"/>
            <w:rPr>
              <w:rFonts w:eastAsiaTheme="minorEastAsia"/>
              <w:noProof/>
              <w:lang w:eastAsia="es-ES"/>
            </w:rPr>
          </w:pPr>
          <w:hyperlink w:anchor="_Toc62921001" w:history="1">
            <w:r w:rsidRPr="00701063">
              <w:rPr>
                <w:rStyle w:val="Hipervnculo"/>
                <w:rFonts w:cstheme="minorHAnsi"/>
                <w:iCs/>
                <w:noProof/>
              </w:rPr>
              <w:t>1.2. Herramientas Software</w:t>
            </w:r>
            <w:r>
              <w:rPr>
                <w:noProof/>
                <w:webHidden/>
              </w:rPr>
              <w:tab/>
            </w:r>
            <w:r>
              <w:rPr>
                <w:noProof/>
                <w:webHidden/>
              </w:rPr>
              <w:fldChar w:fldCharType="begin"/>
            </w:r>
            <w:r>
              <w:rPr>
                <w:noProof/>
                <w:webHidden/>
              </w:rPr>
              <w:instrText xml:space="preserve"> PAGEREF _Toc62921001 \h </w:instrText>
            </w:r>
            <w:r>
              <w:rPr>
                <w:noProof/>
                <w:webHidden/>
              </w:rPr>
            </w:r>
            <w:r>
              <w:rPr>
                <w:noProof/>
                <w:webHidden/>
              </w:rPr>
              <w:fldChar w:fldCharType="separate"/>
            </w:r>
            <w:r>
              <w:rPr>
                <w:noProof/>
                <w:webHidden/>
              </w:rPr>
              <w:t>2</w:t>
            </w:r>
            <w:r>
              <w:rPr>
                <w:noProof/>
                <w:webHidden/>
              </w:rPr>
              <w:fldChar w:fldCharType="end"/>
            </w:r>
          </w:hyperlink>
        </w:p>
        <w:p w:rsidR="00576FC9" w:rsidRDefault="00576FC9">
          <w:pPr>
            <w:pStyle w:val="TDC1"/>
            <w:rPr>
              <w:rFonts w:eastAsiaTheme="minorEastAsia"/>
              <w:noProof/>
              <w:lang w:eastAsia="es-ES"/>
            </w:rPr>
          </w:pPr>
          <w:hyperlink w:anchor="_Toc62921002" w:history="1">
            <w:r w:rsidRPr="00701063">
              <w:rPr>
                <w:rStyle w:val="Hipervnculo"/>
                <w:rFonts w:cstheme="minorHAnsi"/>
                <w:noProof/>
              </w:rPr>
              <w:t>2.</w:t>
            </w:r>
            <w:r>
              <w:rPr>
                <w:rFonts w:eastAsiaTheme="minorEastAsia"/>
                <w:noProof/>
                <w:lang w:eastAsia="es-ES"/>
              </w:rPr>
              <w:tab/>
            </w:r>
            <w:r w:rsidRPr="00701063">
              <w:rPr>
                <w:rStyle w:val="Hipervnculo"/>
                <w:rFonts w:cstheme="minorHAnsi"/>
                <w:noProof/>
              </w:rPr>
              <w:t>Comprensión de los datos</w:t>
            </w:r>
            <w:r>
              <w:rPr>
                <w:noProof/>
                <w:webHidden/>
              </w:rPr>
              <w:tab/>
            </w:r>
            <w:r>
              <w:rPr>
                <w:noProof/>
                <w:webHidden/>
              </w:rPr>
              <w:fldChar w:fldCharType="begin"/>
            </w:r>
            <w:r>
              <w:rPr>
                <w:noProof/>
                <w:webHidden/>
              </w:rPr>
              <w:instrText xml:space="preserve"> PAGEREF _Toc62921002 \h </w:instrText>
            </w:r>
            <w:r>
              <w:rPr>
                <w:noProof/>
                <w:webHidden/>
              </w:rPr>
            </w:r>
            <w:r>
              <w:rPr>
                <w:noProof/>
                <w:webHidden/>
              </w:rPr>
              <w:fldChar w:fldCharType="separate"/>
            </w:r>
            <w:r>
              <w:rPr>
                <w:noProof/>
                <w:webHidden/>
              </w:rPr>
              <w:t>4</w:t>
            </w:r>
            <w:r>
              <w:rPr>
                <w:noProof/>
                <w:webHidden/>
              </w:rPr>
              <w:fldChar w:fldCharType="end"/>
            </w:r>
          </w:hyperlink>
        </w:p>
        <w:p w:rsidR="00576FC9" w:rsidRDefault="00576FC9">
          <w:pPr>
            <w:pStyle w:val="TDC2"/>
            <w:rPr>
              <w:rFonts w:eastAsiaTheme="minorEastAsia"/>
              <w:noProof/>
              <w:lang w:eastAsia="es-ES"/>
            </w:rPr>
          </w:pPr>
          <w:hyperlink w:anchor="_Toc62921003" w:history="1">
            <w:r w:rsidRPr="00701063">
              <w:rPr>
                <w:rStyle w:val="Hipervnculo"/>
                <w:rFonts w:cstheme="minorHAnsi"/>
                <w:iCs/>
                <w:noProof/>
              </w:rPr>
              <w:t>2.1. Coches eléctricos</w:t>
            </w:r>
            <w:r>
              <w:rPr>
                <w:noProof/>
                <w:webHidden/>
              </w:rPr>
              <w:tab/>
            </w:r>
            <w:r>
              <w:rPr>
                <w:noProof/>
                <w:webHidden/>
              </w:rPr>
              <w:fldChar w:fldCharType="begin"/>
            </w:r>
            <w:r>
              <w:rPr>
                <w:noProof/>
                <w:webHidden/>
              </w:rPr>
              <w:instrText xml:space="preserve"> PAGEREF _Toc62921003 \h </w:instrText>
            </w:r>
            <w:r>
              <w:rPr>
                <w:noProof/>
                <w:webHidden/>
              </w:rPr>
            </w:r>
            <w:r>
              <w:rPr>
                <w:noProof/>
                <w:webHidden/>
              </w:rPr>
              <w:fldChar w:fldCharType="separate"/>
            </w:r>
            <w:r>
              <w:rPr>
                <w:noProof/>
                <w:webHidden/>
              </w:rPr>
              <w:t>4</w:t>
            </w:r>
            <w:r>
              <w:rPr>
                <w:noProof/>
                <w:webHidden/>
              </w:rPr>
              <w:fldChar w:fldCharType="end"/>
            </w:r>
          </w:hyperlink>
        </w:p>
        <w:p w:rsidR="00576FC9" w:rsidRDefault="00576FC9">
          <w:pPr>
            <w:pStyle w:val="TDC2"/>
            <w:rPr>
              <w:rFonts w:eastAsiaTheme="minorEastAsia"/>
              <w:noProof/>
              <w:lang w:eastAsia="es-ES"/>
            </w:rPr>
          </w:pPr>
          <w:hyperlink w:anchor="_Toc62921004" w:history="1">
            <w:r w:rsidRPr="00701063">
              <w:rPr>
                <w:rStyle w:val="Hipervnculo"/>
                <w:rFonts w:cstheme="minorHAnsi"/>
                <w:iCs/>
                <w:noProof/>
              </w:rPr>
              <w:t>2.2. Ciudades</w:t>
            </w:r>
            <w:r>
              <w:rPr>
                <w:noProof/>
                <w:webHidden/>
              </w:rPr>
              <w:tab/>
            </w:r>
            <w:r>
              <w:rPr>
                <w:noProof/>
                <w:webHidden/>
              </w:rPr>
              <w:fldChar w:fldCharType="begin"/>
            </w:r>
            <w:r>
              <w:rPr>
                <w:noProof/>
                <w:webHidden/>
              </w:rPr>
              <w:instrText xml:space="preserve"> PAGEREF _Toc62921004 \h </w:instrText>
            </w:r>
            <w:r>
              <w:rPr>
                <w:noProof/>
                <w:webHidden/>
              </w:rPr>
            </w:r>
            <w:r>
              <w:rPr>
                <w:noProof/>
                <w:webHidden/>
              </w:rPr>
              <w:fldChar w:fldCharType="separate"/>
            </w:r>
            <w:r>
              <w:rPr>
                <w:noProof/>
                <w:webHidden/>
              </w:rPr>
              <w:t>4</w:t>
            </w:r>
            <w:r>
              <w:rPr>
                <w:noProof/>
                <w:webHidden/>
              </w:rPr>
              <w:fldChar w:fldCharType="end"/>
            </w:r>
          </w:hyperlink>
        </w:p>
        <w:p w:rsidR="00576FC9" w:rsidRDefault="00576FC9">
          <w:pPr>
            <w:pStyle w:val="TDC2"/>
            <w:rPr>
              <w:rFonts w:eastAsiaTheme="minorEastAsia"/>
              <w:noProof/>
              <w:lang w:eastAsia="es-ES"/>
            </w:rPr>
          </w:pPr>
          <w:hyperlink w:anchor="_Toc62921005" w:history="1">
            <w:r w:rsidRPr="00701063">
              <w:rPr>
                <w:rStyle w:val="Hipervnculo"/>
                <w:rFonts w:cstheme="minorHAnsi"/>
                <w:iCs/>
                <w:noProof/>
              </w:rPr>
              <w:t>2.3. Puntos de recarga</w:t>
            </w:r>
            <w:r>
              <w:rPr>
                <w:noProof/>
                <w:webHidden/>
              </w:rPr>
              <w:tab/>
            </w:r>
            <w:r>
              <w:rPr>
                <w:noProof/>
                <w:webHidden/>
              </w:rPr>
              <w:fldChar w:fldCharType="begin"/>
            </w:r>
            <w:r>
              <w:rPr>
                <w:noProof/>
                <w:webHidden/>
              </w:rPr>
              <w:instrText xml:space="preserve"> PAGEREF _Toc62921005 \h </w:instrText>
            </w:r>
            <w:r>
              <w:rPr>
                <w:noProof/>
                <w:webHidden/>
              </w:rPr>
            </w:r>
            <w:r>
              <w:rPr>
                <w:noProof/>
                <w:webHidden/>
              </w:rPr>
              <w:fldChar w:fldCharType="separate"/>
            </w:r>
            <w:r>
              <w:rPr>
                <w:noProof/>
                <w:webHidden/>
              </w:rPr>
              <w:t>4</w:t>
            </w:r>
            <w:r>
              <w:rPr>
                <w:noProof/>
                <w:webHidden/>
              </w:rPr>
              <w:fldChar w:fldCharType="end"/>
            </w:r>
          </w:hyperlink>
        </w:p>
        <w:p w:rsidR="00576FC9" w:rsidRDefault="00576FC9">
          <w:pPr>
            <w:pStyle w:val="TDC2"/>
            <w:rPr>
              <w:rFonts w:eastAsiaTheme="minorEastAsia"/>
              <w:noProof/>
              <w:lang w:eastAsia="es-ES"/>
            </w:rPr>
          </w:pPr>
          <w:hyperlink w:anchor="_Toc62921006" w:history="1">
            <w:r w:rsidRPr="00701063">
              <w:rPr>
                <w:rStyle w:val="Hipervnculo"/>
                <w:rFonts w:cstheme="minorHAnsi"/>
                <w:iCs/>
                <w:noProof/>
              </w:rPr>
              <w:t>2.4. Gasolineras</w:t>
            </w:r>
            <w:r>
              <w:rPr>
                <w:noProof/>
                <w:webHidden/>
              </w:rPr>
              <w:tab/>
            </w:r>
            <w:r>
              <w:rPr>
                <w:noProof/>
                <w:webHidden/>
              </w:rPr>
              <w:fldChar w:fldCharType="begin"/>
            </w:r>
            <w:r>
              <w:rPr>
                <w:noProof/>
                <w:webHidden/>
              </w:rPr>
              <w:instrText xml:space="preserve"> PAGEREF _Toc62921006 \h </w:instrText>
            </w:r>
            <w:r>
              <w:rPr>
                <w:noProof/>
                <w:webHidden/>
              </w:rPr>
            </w:r>
            <w:r>
              <w:rPr>
                <w:noProof/>
                <w:webHidden/>
              </w:rPr>
              <w:fldChar w:fldCharType="separate"/>
            </w:r>
            <w:r>
              <w:rPr>
                <w:noProof/>
                <w:webHidden/>
              </w:rPr>
              <w:t>5</w:t>
            </w:r>
            <w:r>
              <w:rPr>
                <w:noProof/>
                <w:webHidden/>
              </w:rPr>
              <w:fldChar w:fldCharType="end"/>
            </w:r>
          </w:hyperlink>
        </w:p>
        <w:p w:rsidR="00576FC9" w:rsidRDefault="00576FC9">
          <w:pPr>
            <w:pStyle w:val="TDC1"/>
            <w:rPr>
              <w:rFonts w:eastAsiaTheme="minorEastAsia"/>
              <w:noProof/>
              <w:lang w:eastAsia="es-ES"/>
            </w:rPr>
          </w:pPr>
          <w:hyperlink w:anchor="_Toc62921007" w:history="1">
            <w:r w:rsidRPr="00701063">
              <w:rPr>
                <w:rStyle w:val="Hipervnculo"/>
                <w:rFonts w:cstheme="minorHAnsi"/>
                <w:noProof/>
              </w:rPr>
              <w:t>3.</w:t>
            </w:r>
            <w:r>
              <w:rPr>
                <w:rFonts w:eastAsiaTheme="minorEastAsia"/>
                <w:noProof/>
                <w:lang w:eastAsia="es-ES"/>
              </w:rPr>
              <w:tab/>
            </w:r>
            <w:r w:rsidRPr="00701063">
              <w:rPr>
                <w:rStyle w:val="Hipervnculo"/>
                <w:rFonts w:cstheme="minorHAnsi"/>
                <w:noProof/>
              </w:rPr>
              <w:t>Modelo: definición y restricciones</w:t>
            </w:r>
            <w:r>
              <w:rPr>
                <w:noProof/>
                <w:webHidden/>
              </w:rPr>
              <w:tab/>
            </w:r>
            <w:r>
              <w:rPr>
                <w:noProof/>
                <w:webHidden/>
              </w:rPr>
              <w:fldChar w:fldCharType="begin"/>
            </w:r>
            <w:r>
              <w:rPr>
                <w:noProof/>
                <w:webHidden/>
              </w:rPr>
              <w:instrText xml:space="preserve"> PAGEREF _Toc62921007 \h </w:instrText>
            </w:r>
            <w:r>
              <w:rPr>
                <w:noProof/>
                <w:webHidden/>
              </w:rPr>
            </w:r>
            <w:r>
              <w:rPr>
                <w:noProof/>
                <w:webHidden/>
              </w:rPr>
              <w:fldChar w:fldCharType="separate"/>
            </w:r>
            <w:r>
              <w:rPr>
                <w:noProof/>
                <w:webHidden/>
              </w:rPr>
              <w:t>6</w:t>
            </w:r>
            <w:r>
              <w:rPr>
                <w:noProof/>
                <w:webHidden/>
              </w:rPr>
              <w:fldChar w:fldCharType="end"/>
            </w:r>
          </w:hyperlink>
        </w:p>
        <w:p w:rsidR="00576FC9" w:rsidRDefault="00576FC9">
          <w:pPr>
            <w:pStyle w:val="TDC2"/>
            <w:rPr>
              <w:rFonts w:eastAsiaTheme="minorEastAsia"/>
              <w:noProof/>
              <w:lang w:eastAsia="es-ES"/>
            </w:rPr>
          </w:pPr>
          <w:hyperlink w:anchor="_Toc62921008" w:history="1">
            <w:r w:rsidRPr="00701063">
              <w:rPr>
                <w:rStyle w:val="Hipervnculo"/>
                <w:rFonts w:cstheme="minorHAnsi"/>
                <w:iCs/>
                <w:noProof/>
              </w:rPr>
              <w:t>3.1. Cálculo de la matriz de distancias</w:t>
            </w:r>
            <w:r>
              <w:rPr>
                <w:noProof/>
                <w:webHidden/>
              </w:rPr>
              <w:tab/>
            </w:r>
            <w:r>
              <w:rPr>
                <w:noProof/>
                <w:webHidden/>
              </w:rPr>
              <w:fldChar w:fldCharType="begin"/>
            </w:r>
            <w:r>
              <w:rPr>
                <w:noProof/>
                <w:webHidden/>
              </w:rPr>
              <w:instrText xml:space="preserve"> PAGEREF _Toc62921008 \h </w:instrText>
            </w:r>
            <w:r>
              <w:rPr>
                <w:noProof/>
                <w:webHidden/>
              </w:rPr>
            </w:r>
            <w:r>
              <w:rPr>
                <w:noProof/>
                <w:webHidden/>
              </w:rPr>
              <w:fldChar w:fldCharType="separate"/>
            </w:r>
            <w:r>
              <w:rPr>
                <w:noProof/>
                <w:webHidden/>
              </w:rPr>
              <w:t>6</w:t>
            </w:r>
            <w:r>
              <w:rPr>
                <w:noProof/>
                <w:webHidden/>
              </w:rPr>
              <w:fldChar w:fldCharType="end"/>
            </w:r>
          </w:hyperlink>
        </w:p>
        <w:p w:rsidR="00576FC9" w:rsidRDefault="00576FC9">
          <w:pPr>
            <w:pStyle w:val="TDC2"/>
            <w:rPr>
              <w:rFonts w:eastAsiaTheme="minorEastAsia"/>
              <w:noProof/>
              <w:lang w:eastAsia="es-ES"/>
            </w:rPr>
          </w:pPr>
          <w:hyperlink w:anchor="_Toc62921009" w:history="1">
            <w:r w:rsidRPr="00701063">
              <w:rPr>
                <w:rStyle w:val="Hipervnculo"/>
                <w:rFonts w:cstheme="minorHAnsi"/>
                <w:iCs/>
                <w:noProof/>
              </w:rPr>
              <w:t>3.2. Cálculo de ruta óptimo entre dos puntos</w:t>
            </w:r>
            <w:r>
              <w:rPr>
                <w:noProof/>
                <w:webHidden/>
              </w:rPr>
              <w:tab/>
            </w:r>
            <w:r>
              <w:rPr>
                <w:noProof/>
                <w:webHidden/>
              </w:rPr>
              <w:fldChar w:fldCharType="begin"/>
            </w:r>
            <w:r>
              <w:rPr>
                <w:noProof/>
                <w:webHidden/>
              </w:rPr>
              <w:instrText xml:space="preserve"> PAGEREF _Toc62921009 \h </w:instrText>
            </w:r>
            <w:r>
              <w:rPr>
                <w:noProof/>
                <w:webHidden/>
              </w:rPr>
            </w:r>
            <w:r>
              <w:rPr>
                <w:noProof/>
                <w:webHidden/>
              </w:rPr>
              <w:fldChar w:fldCharType="separate"/>
            </w:r>
            <w:r>
              <w:rPr>
                <w:noProof/>
                <w:webHidden/>
              </w:rPr>
              <w:t>6</w:t>
            </w:r>
            <w:r>
              <w:rPr>
                <w:noProof/>
                <w:webHidden/>
              </w:rPr>
              <w:fldChar w:fldCharType="end"/>
            </w:r>
          </w:hyperlink>
        </w:p>
        <w:p w:rsidR="00576FC9" w:rsidRDefault="00576FC9">
          <w:pPr>
            <w:pStyle w:val="TDC2"/>
            <w:rPr>
              <w:rFonts w:eastAsiaTheme="minorEastAsia"/>
              <w:noProof/>
              <w:lang w:eastAsia="es-ES"/>
            </w:rPr>
          </w:pPr>
          <w:hyperlink w:anchor="_Toc62921010" w:history="1">
            <w:r w:rsidRPr="00701063">
              <w:rPr>
                <w:rStyle w:val="Hipervnculo"/>
                <w:rFonts w:cstheme="minorHAnsi"/>
                <w:iCs/>
                <w:noProof/>
              </w:rPr>
              <w:t>3.3. Definición de restricciones</w:t>
            </w:r>
            <w:r>
              <w:rPr>
                <w:noProof/>
                <w:webHidden/>
              </w:rPr>
              <w:tab/>
            </w:r>
            <w:r>
              <w:rPr>
                <w:noProof/>
                <w:webHidden/>
              </w:rPr>
              <w:fldChar w:fldCharType="begin"/>
            </w:r>
            <w:r>
              <w:rPr>
                <w:noProof/>
                <w:webHidden/>
              </w:rPr>
              <w:instrText xml:space="preserve"> PAGEREF _Toc62921010 \h </w:instrText>
            </w:r>
            <w:r>
              <w:rPr>
                <w:noProof/>
                <w:webHidden/>
              </w:rPr>
            </w:r>
            <w:r>
              <w:rPr>
                <w:noProof/>
                <w:webHidden/>
              </w:rPr>
              <w:fldChar w:fldCharType="separate"/>
            </w:r>
            <w:r>
              <w:rPr>
                <w:noProof/>
                <w:webHidden/>
              </w:rPr>
              <w:t>6</w:t>
            </w:r>
            <w:r>
              <w:rPr>
                <w:noProof/>
                <w:webHidden/>
              </w:rPr>
              <w:fldChar w:fldCharType="end"/>
            </w:r>
          </w:hyperlink>
        </w:p>
        <w:p w:rsidR="00576FC9" w:rsidRDefault="00576FC9">
          <w:pPr>
            <w:pStyle w:val="TDC2"/>
            <w:rPr>
              <w:rFonts w:eastAsiaTheme="minorEastAsia"/>
              <w:noProof/>
              <w:lang w:eastAsia="es-ES"/>
            </w:rPr>
          </w:pPr>
          <w:hyperlink w:anchor="_Toc62921011" w:history="1">
            <w:r w:rsidRPr="00701063">
              <w:rPr>
                <w:rStyle w:val="Hipervnculo"/>
                <w:rFonts w:cstheme="minorHAnsi"/>
                <w:iCs/>
                <w:noProof/>
              </w:rPr>
              <w:t>3.4. Modelo completo</w:t>
            </w:r>
            <w:r>
              <w:rPr>
                <w:noProof/>
                <w:webHidden/>
              </w:rPr>
              <w:tab/>
            </w:r>
            <w:r>
              <w:rPr>
                <w:noProof/>
                <w:webHidden/>
              </w:rPr>
              <w:fldChar w:fldCharType="begin"/>
            </w:r>
            <w:r>
              <w:rPr>
                <w:noProof/>
                <w:webHidden/>
              </w:rPr>
              <w:instrText xml:space="preserve"> PAGEREF _Toc62921011 \h </w:instrText>
            </w:r>
            <w:r>
              <w:rPr>
                <w:noProof/>
                <w:webHidden/>
              </w:rPr>
            </w:r>
            <w:r>
              <w:rPr>
                <w:noProof/>
                <w:webHidden/>
              </w:rPr>
              <w:fldChar w:fldCharType="separate"/>
            </w:r>
            <w:r>
              <w:rPr>
                <w:noProof/>
                <w:webHidden/>
              </w:rPr>
              <w:t>6</w:t>
            </w:r>
            <w:r>
              <w:rPr>
                <w:noProof/>
                <w:webHidden/>
              </w:rPr>
              <w:fldChar w:fldCharType="end"/>
            </w:r>
          </w:hyperlink>
        </w:p>
        <w:p w:rsidR="00576FC9" w:rsidRDefault="00576FC9">
          <w:pPr>
            <w:pStyle w:val="TDC1"/>
            <w:rPr>
              <w:rFonts w:eastAsiaTheme="minorEastAsia"/>
              <w:noProof/>
              <w:lang w:eastAsia="es-ES"/>
            </w:rPr>
          </w:pPr>
          <w:hyperlink w:anchor="_Toc62921012" w:history="1">
            <w:r w:rsidRPr="00701063">
              <w:rPr>
                <w:rStyle w:val="Hipervnculo"/>
                <w:rFonts w:cstheme="minorHAnsi"/>
                <w:noProof/>
              </w:rPr>
              <w:t>4.</w:t>
            </w:r>
            <w:r>
              <w:rPr>
                <w:rFonts w:eastAsiaTheme="minorEastAsia"/>
                <w:noProof/>
                <w:lang w:eastAsia="es-ES"/>
              </w:rPr>
              <w:tab/>
            </w:r>
            <w:r w:rsidRPr="00701063">
              <w:rPr>
                <w:rStyle w:val="Hipervnculo"/>
                <w:rFonts w:cstheme="minorHAnsi"/>
                <w:noProof/>
              </w:rPr>
              <w:t>Herramienta web: Flask</w:t>
            </w:r>
            <w:r>
              <w:rPr>
                <w:noProof/>
                <w:webHidden/>
              </w:rPr>
              <w:tab/>
            </w:r>
            <w:r>
              <w:rPr>
                <w:noProof/>
                <w:webHidden/>
              </w:rPr>
              <w:fldChar w:fldCharType="begin"/>
            </w:r>
            <w:r>
              <w:rPr>
                <w:noProof/>
                <w:webHidden/>
              </w:rPr>
              <w:instrText xml:space="preserve"> PAGEREF _Toc62921012 \h </w:instrText>
            </w:r>
            <w:r>
              <w:rPr>
                <w:noProof/>
                <w:webHidden/>
              </w:rPr>
            </w:r>
            <w:r>
              <w:rPr>
                <w:noProof/>
                <w:webHidden/>
              </w:rPr>
              <w:fldChar w:fldCharType="separate"/>
            </w:r>
            <w:r>
              <w:rPr>
                <w:noProof/>
                <w:webHidden/>
              </w:rPr>
              <w:t>7</w:t>
            </w:r>
            <w:r>
              <w:rPr>
                <w:noProof/>
                <w:webHidden/>
              </w:rPr>
              <w:fldChar w:fldCharType="end"/>
            </w:r>
          </w:hyperlink>
        </w:p>
        <w:p w:rsidR="00576FC9" w:rsidRDefault="00576FC9">
          <w:pPr>
            <w:pStyle w:val="TDC1"/>
            <w:rPr>
              <w:rFonts w:eastAsiaTheme="minorEastAsia"/>
              <w:noProof/>
              <w:lang w:eastAsia="es-ES"/>
            </w:rPr>
          </w:pPr>
          <w:hyperlink w:anchor="_Toc62921013" w:history="1">
            <w:r w:rsidRPr="00701063">
              <w:rPr>
                <w:rStyle w:val="Hipervnculo"/>
                <w:rFonts w:cstheme="minorHAnsi"/>
                <w:noProof/>
              </w:rPr>
              <w:t>5.</w:t>
            </w:r>
            <w:r>
              <w:rPr>
                <w:rFonts w:eastAsiaTheme="minorEastAsia"/>
                <w:noProof/>
                <w:lang w:eastAsia="es-ES"/>
              </w:rPr>
              <w:tab/>
            </w:r>
            <w:r w:rsidRPr="00701063">
              <w:rPr>
                <w:rStyle w:val="Hipervnculo"/>
                <w:rFonts w:cstheme="minorHAnsi"/>
                <w:noProof/>
              </w:rPr>
              <w:t>Docker</w:t>
            </w:r>
            <w:r>
              <w:rPr>
                <w:noProof/>
                <w:webHidden/>
              </w:rPr>
              <w:tab/>
            </w:r>
            <w:r>
              <w:rPr>
                <w:noProof/>
                <w:webHidden/>
              </w:rPr>
              <w:fldChar w:fldCharType="begin"/>
            </w:r>
            <w:r>
              <w:rPr>
                <w:noProof/>
                <w:webHidden/>
              </w:rPr>
              <w:instrText xml:space="preserve"> PAGEREF _Toc62921013 \h </w:instrText>
            </w:r>
            <w:r>
              <w:rPr>
                <w:noProof/>
                <w:webHidden/>
              </w:rPr>
            </w:r>
            <w:r>
              <w:rPr>
                <w:noProof/>
                <w:webHidden/>
              </w:rPr>
              <w:fldChar w:fldCharType="separate"/>
            </w:r>
            <w:r>
              <w:rPr>
                <w:noProof/>
                <w:webHidden/>
              </w:rPr>
              <w:t>8</w:t>
            </w:r>
            <w:r>
              <w:rPr>
                <w:noProof/>
                <w:webHidden/>
              </w:rPr>
              <w:fldChar w:fldCharType="end"/>
            </w:r>
          </w:hyperlink>
        </w:p>
        <w:p w:rsidR="00576FC9" w:rsidRDefault="00576FC9">
          <w:pPr>
            <w:pStyle w:val="TDC1"/>
            <w:rPr>
              <w:rFonts w:eastAsiaTheme="minorEastAsia"/>
              <w:noProof/>
              <w:lang w:eastAsia="es-ES"/>
            </w:rPr>
          </w:pPr>
          <w:hyperlink w:anchor="_Toc62921014" w:history="1">
            <w:r w:rsidRPr="00701063">
              <w:rPr>
                <w:rStyle w:val="Hipervnculo"/>
                <w:rFonts w:cstheme="minorHAnsi"/>
                <w:noProof/>
              </w:rPr>
              <w:t>6.</w:t>
            </w:r>
            <w:r>
              <w:rPr>
                <w:rFonts w:eastAsiaTheme="minorEastAsia"/>
                <w:noProof/>
                <w:lang w:eastAsia="es-ES"/>
              </w:rPr>
              <w:tab/>
            </w:r>
            <w:r w:rsidRPr="00701063">
              <w:rPr>
                <w:rStyle w:val="Hipervnculo"/>
                <w:rFonts w:cstheme="minorHAnsi"/>
                <w:noProof/>
              </w:rPr>
              <w:t>Discusión y conclusiones</w:t>
            </w:r>
            <w:r>
              <w:rPr>
                <w:noProof/>
                <w:webHidden/>
              </w:rPr>
              <w:tab/>
            </w:r>
            <w:r>
              <w:rPr>
                <w:noProof/>
                <w:webHidden/>
              </w:rPr>
              <w:fldChar w:fldCharType="begin"/>
            </w:r>
            <w:r>
              <w:rPr>
                <w:noProof/>
                <w:webHidden/>
              </w:rPr>
              <w:instrText xml:space="preserve"> PAGEREF _Toc62921014 \h </w:instrText>
            </w:r>
            <w:r>
              <w:rPr>
                <w:noProof/>
                <w:webHidden/>
              </w:rPr>
            </w:r>
            <w:r>
              <w:rPr>
                <w:noProof/>
                <w:webHidden/>
              </w:rPr>
              <w:fldChar w:fldCharType="separate"/>
            </w:r>
            <w:r>
              <w:rPr>
                <w:noProof/>
                <w:webHidden/>
              </w:rPr>
              <w:t>9</w:t>
            </w:r>
            <w:r>
              <w:rPr>
                <w:noProof/>
                <w:webHidden/>
              </w:rPr>
              <w:fldChar w:fldCharType="end"/>
            </w:r>
          </w:hyperlink>
        </w:p>
        <w:p w:rsidR="00576FC9" w:rsidRDefault="00576FC9">
          <w:pPr>
            <w:pStyle w:val="TDC1"/>
            <w:rPr>
              <w:rFonts w:eastAsiaTheme="minorEastAsia"/>
              <w:noProof/>
              <w:lang w:eastAsia="es-ES"/>
            </w:rPr>
          </w:pPr>
          <w:hyperlink w:anchor="_Toc62921015" w:history="1">
            <w:r w:rsidRPr="00701063">
              <w:rPr>
                <w:rStyle w:val="Hipervnculo"/>
                <w:rFonts w:cstheme="minorHAnsi"/>
                <w:noProof/>
              </w:rPr>
              <w:t>7.</w:t>
            </w:r>
            <w:r>
              <w:rPr>
                <w:rFonts w:eastAsiaTheme="minorEastAsia"/>
                <w:noProof/>
                <w:lang w:eastAsia="es-ES"/>
              </w:rPr>
              <w:tab/>
            </w:r>
            <w:r w:rsidRPr="00701063">
              <w:rPr>
                <w:rStyle w:val="Hipervnculo"/>
                <w:rFonts w:cstheme="minorHAnsi"/>
                <w:noProof/>
              </w:rPr>
              <w:t>Próximos pasos</w:t>
            </w:r>
            <w:r>
              <w:rPr>
                <w:noProof/>
                <w:webHidden/>
              </w:rPr>
              <w:tab/>
            </w:r>
            <w:r>
              <w:rPr>
                <w:noProof/>
                <w:webHidden/>
              </w:rPr>
              <w:fldChar w:fldCharType="begin"/>
            </w:r>
            <w:r>
              <w:rPr>
                <w:noProof/>
                <w:webHidden/>
              </w:rPr>
              <w:instrText xml:space="preserve"> PAGEREF _Toc62921015 \h </w:instrText>
            </w:r>
            <w:r>
              <w:rPr>
                <w:noProof/>
                <w:webHidden/>
              </w:rPr>
            </w:r>
            <w:r>
              <w:rPr>
                <w:noProof/>
                <w:webHidden/>
              </w:rPr>
              <w:fldChar w:fldCharType="separate"/>
            </w:r>
            <w:r>
              <w:rPr>
                <w:noProof/>
                <w:webHidden/>
              </w:rPr>
              <w:t>9</w:t>
            </w:r>
            <w:r>
              <w:rPr>
                <w:noProof/>
                <w:webHidden/>
              </w:rPr>
              <w:fldChar w:fldCharType="end"/>
            </w:r>
          </w:hyperlink>
        </w:p>
        <w:p w:rsidR="00576FC9" w:rsidRDefault="00576FC9">
          <w:pPr>
            <w:pStyle w:val="TDC1"/>
            <w:rPr>
              <w:rFonts w:eastAsiaTheme="minorEastAsia"/>
              <w:noProof/>
              <w:lang w:eastAsia="es-ES"/>
            </w:rPr>
          </w:pPr>
          <w:hyperlink w:anchor="_Toc62921016" w:history="1">
            <w:r w:rsidRPr="00701063">
              <w:rPr>
                <w:rStyle w:val="Hipervnculo"/>
                <w:rFonts w:cstheme="minorHAnsi"/>
                <w:noProof/>
              </w:rPr>
              <w:t>8.</w:t>
            </w:r>
            <w:r>
              <w:rPr>
                <w:rFonts w:eastAsiaTheme="minorEastAsia"/>
                <w:noProof/>
                <w:lang w:eastAsia="es-ES"/>
              </w:rPr>
              <w:tab/>
            </w:r>
            <w:r w:rsidRPr="00701063">
              <w:rPr>
                <w:rStyle w:val="Hipervnculo"/>
                <w:rFonts w:cstheme="minorHAnsi"/>
                <w:noProof/>
              </w:rPr>
              <w:t>Referencias</w:t>
            </w:r>
            <w:r>
              <w:rPr>
                <w:noProof/>
                <w:webHidden/>
              </w:rPr>
              <w:tab/>
            </w:r>
            <w:r>
              <w:rPr>
                <w:noProof/>
                <w:webHidden/>
              </w:rPr>
              <w:fldChar w:fldCharType="begin"/>
            </w:r>
            <w:r>
              <w:rPr>
                <w:noProof/>
                <w:webHidden/>
              </w:rPr>
              <w:instrText xml:space="preserve"> PAGEREF _Toc62921016 \h </w:instrText>
            </w:r>
            <w:r>
              <w:rPr>
                <w:noProof/>
                <w:webHidden/>
              </w:rPr>
            </w:r>
            <w:r>
              <w:rPr>
                <w:noProof/>
                <w:webHidden/>
              </w:rPr>
              <w:fldChar w:fldCharType="separate"/>
            </w:r>
            <w:r>
              <w:rPr>
                <w:noProof/>
                <w:webHidden/>
              </w:rPr>
              <w:t>9</w:t>
            </w:r>
            <w:r>
              <w:rPr>
                <w:noProof/>
                <w:webHidden/>
              </w:rPr>
              <w:fldChar w:fldCharType="end"/>
            </w:r>
          </w:hyperlink>
        </w:p>
        <w:p w:rsidR="00576FC9" w:rsidRDefault="00576FC9">
          <w:pPr>
            <w:pStyle w:val="TDC1"/>
            <w:rPr>
              <w:rFonts w:eastAsiaTheme="minorEastAsia"/>
              <w:noProof/>
              <w:lang w:eastAsia="es-ES"/>
            </w:rPr>
          </w:pPr>
          <w:hyperlink w:anchor="_Toc62921017" w:history="1">
            <w:r w:rsidRPr="00701063">
              <w:rPr>
                <w:rStyle w:val="Hipervnculo"/>
                <w:rFonts w:cstheme="minorHAnsi"/>
                <w:noProof/>
              </w:rPr>
              <w:t>9.</w:t>
            </w:r>
            <w:r>
              <w:rPr>
                <w:rFonts w:eastAsiaTheme="minorEastAsia"/>
                <w:noProof/>
                <w:lang w:eastAsia="es-ES"/>
              </w:rPr>
              <w:tab/>
            </w:r>
            <w:r w:rsidRPr="00701063">
              <w:rPr>
                <w:rStyle w:val="Hipervnculo"/>
                <w:rFonts w:cstheme="minorHAnsi"/>
                <w:noProof/>
              </w:rPr>
              <w:t>Anexo.</w:t>
            </w:r>
            <w:r>
              <w:rPr>
                <w:noProof/>
                <w:webHidden/>
              </w:rPr>
              <w:tab/>
            </w:r>
            <w:r>
              <w:rPr>
                <w:noProof/>
                <w:webHidden/>
              </w:rPr>
              <w:fldChar w:fldCharType="begin"/>
            </w:r>
            <w:r>
              <w:rPr>
                <w:noProof/>
                <w:webHidden/>
              </w:rPr>
              <w:instrText xml:space="preserve"> PAGEREF _Toc62921017 \h </w:instrText>
            </w:r>
            <w:r>
              <w:rPr>
                <w:noProof/>
                <w:webHidden/>
              </w:rPr>
            </w:r>
            <w:r>
              <w:rPr>
                <w:noProof/>
                <w:webHidden/>
              </w:rPr>
              <w:fldChar w:fldCharType="separate"/>
            </w:r>
            <w:r>
              <w:rPr>
                <w:noProof/>
                <w:webHidden/>
              </w:rPr>
              <w:t>9</w:t>
            </w:r>
            <w:r>
              <w:rPr>
                <w:noProof/>
                <w:webHidden/>
              </w:rPr>
              <w:fldChar w:fldCharType="end"/>
            </w:r>
          </w:hyperlink>
        </w:p>
        <w:p w:rsidR="00576FC9" w:rsidRDefault="00576FC9">
          <w:pPr>
            <w:pStyle w:val="TDC2"/>
            <w:rPr>
              <w:rFonts w:eastAsiaTheme="minorEastAsia"/>
              <w:noProof/>
              <w:lang w:eastAsia="es-ES"/>
            </w:rPr>
          </w:pPr>
          <w:hyperlink w:anchor="_Toc62921018" w:history="1">
            <w:r w:rsidRPr="00701063">
              <w:rPr>
                <w:rStyle w:val="Hipervnculo"/>
                <w:rFonts w:cstheme="minorHAnsi"/>
                <w:iCs/>
                <w:noProof/>
              </w:rPr>
              <w:t>9.1. Función</w:t>
            </w:r>
            <w:r>
              <w:rPr>
                <w:noProof/>
                <w:webHidden/>
              </w:rPr>
              <w:tab/>
            </w:r>
            <w:r>
              <w:rPr>
                <w:noProof/>
                <w:webHidden/>
              </w:rPr>
              <w:fldChar w:fldCharType="begin"/>
            </w:r>
            <w:r>
              <w:rPr>
                <w:noProof/>
                <w:webHidden/>
              </w:rPr>
              <w:instrText xml:space="preserve"> PAGEREF _Toc62921018 \h </w:instrText>
            </w:r>
            <w:r>
              <w:rPr>
                <w:noProof/>
                <w:webHidden/>
              </w:rPr>
            </w:r>
            <w:r>
              <w:rPr>
                <w:noProof/>
                <w:webHidden/>
              </w:rPr>
              <w:fldChar w:fldCharType="separate"/>
            </w:r>
            <w:r>
              <w:rPr>
                <w:noProof/>
                <w:webHidden/>
              </w:rPr>
              <w:t>9</w:t>
            </w:r>
            <w:r>
              <w:rPr>
                <w:noProof/>
                <w:webHidden/>
              </w:rPr>
              <w:fldChar w:fldCharType="end"/>
            </w:r>
          </w:hyperlink>
        </w:p>
        <w:p w:rsidR="00543A31" w:rsidRDefault="00543A31">
          <w:r>
            <w:rPr>
              <w:b/>
              <w:bCs/>
            </w:rPr>
            <w:fldChar w:fldCharType="end"/>
          </w:r>
        </w:p>
      </w:sdtContent>
    </w:sdt>
    <w:p w:rsidR="00CA39F5" w:rsidRDefault="00CA39F5">
      <w:r>
        <w:br w:type="page"/>
      </w:r>
    </w:p>
    <w:p w:rsidR="00CA39F5" w:rsidRDefault="008A4274" w:rsidP="00B074F1">
      <w:pPr>
        <w:pStyle w:val="Ttulo1"/>
        <w:numPr>
          <w:ilvl w:val="0"/>
          <w:numId w:val="1"/>
        </w:numPr>
        <w:rPr>
          <w:rFonts w:asciiTheme="minorHAnsi" w:hAnsiTheme="minorHAnsi" w:cstheme="minorHAnsi"/>
        </w:rPr>
      </w:pPr>
      <w:bookmarkStart w:id="0" w:name="_Toc62903233"/>
      <w:bookmarkStart w:id="1" w:name="_Introducción_y_Objetivos"/>
      <w:bookmarkStart w:id="2" w:name="_Toc62920999"/>
      <w:bookmarkEnd w:id="1"/>
      <w:r w:rsidRPr="00C00D66">
        <w:rPr>
          <w:rFonts w:asciiTheme="minorHAnsi" w:hAnsiTheme="minorHAnsi" w:cstheme="minorHAnsi"/>
        </w:rPr>
        <w:lastRenderedPageBreak/>
        <w:t>Introducción</w:t>
      </w:r>
      <w:bookmarkEnd w:id="0"/>
      <w:r>
        <w:rPr>
          <w:rFonts w:asciiTheme="minorHAnsi" w:hAnsiTheme="minorHAnsi" w:cstheme="minorHAnsi"/>
        </w:rPr>
        <w:t xml:space="preserve"> y Objetivos</w:t>
      </w:r>
      <w:bookmarkEnd w:id="2"/>
    </w:p>
    <w:p w:rsidR="008A4274" w:rsidRPr="008A4274" w:rsidRDefault="008A4274" w:rsidP="008A4274">
      <w:pPr>
        <w:spacing w:before="120" w:after="120"/>
        <w:ind w:firstLine="284"/>
        <w:jc w:val="both"/>
        <w:rPr>
          <w:rFonts w:cstheme="minorHAnsi"/>
          <w:sz w:val="20"/>
        </w:rPr>
      </w:pPr>
      <w:r w:rsidRPr="008A4274">
        <w:rPr>
          <w:rFonts w:cstheme="minorHAnsi"/>
          <w:sz w:val="20"/>
        </w:rPr>
        <w:t xml:space="preserve">Durante los últimos años se ha producido un incremento en las ventas de coches eléctricos respecto a datos anteriores. En Noviembre 2020, Sara </w:t>
      </w:r>
      <w:proofErr w:type="spellStart"/>
      <w:r w:rsidRPr="008A4274">
        <w:rPr>
          <w:rFonts w:cstheme="minorHAnsi"/>
          <w:sz w:val="20"/>
        </w:rPr>
        <w:t>Aagesen</w:t>
      </w:r>
      <w:proofErr w:type="spellEnd"/>
      <w:r w:rsidRPr="008A4274">
        <w:rPr>
          <w:rFonts w:cstheme="minorHAnsi"/>
          <w:sz w:val="20"/>
        </w:rPr>
        <w:t>, secretaria de Estado de Energía, informaba que en una comparecencia en la Comisión de Transición Ecológica y Reto Demográfico del Congreso de los Diputados, que el Gobierno ha incluido dentro del plan de recuperación que ha remitido a la Unión Europea una partida de 1.100 millones destinados a la movilidad eléctrica y que podría activarse ya en 2021.</w:t>
      </w:r>
    </w:p>
    <w:p w:rsidR="008A4274" w:rsidRPr="008A4274" w:rsidRDefault="008A4274" w:rsidP="008A4274">
      <w:pPr>
        <w:spacing w:before="120" w:after="120"/>
        <w:ind w:firstLine="284"/>
        <w:jc w:val="both"/>
        <w:rPr>
          <w:rFonts w:cstheme="minorHAnsi"/>
          <w:sz w:val="20"/>
        </w:rPr>
      </w:pPr>
      <w:r w:rsidRPr="008A4274">
        <w:rPr>
          <w:rFonts w:cstheme="minorHAnsi"/>
          <w:sz w:val="20"/>
        </w:rPr>
        <w:t xml:space="preserve">Debido al aumento de las ventas y el impulso a la movilidad con este tipo de vehículos, surge la motivación de realizar este Trabajo de Fin de Máster dónde el principal objetivo consiste en desarrollar un </w:t>
      </w:r>
      <w:proofErr w:type="spellStart"/>
      <w:r w:rsidRPr="008A4274">
        <w:rPr>
          <w:rFonts w:cstheme="minorHAnsi"/>
          <w:sz w:val="20"/>
        </w:rPr>
        <w:t>recomendador</w:t>
      </w:r>
      <w:proofErr w:type="spellEnd"/>
      <w:r w:rsidRPr="008A4274">
        <w:rPr>
          <w:rFonts w:cstheme="minorHAnsi"/>
          <w:sz w:val="20"/>
        </w:rPr>
        <w:t xml:space="preserve"> de rutas para coches eléctricos según su autonomía. De forma que, dados dos puntos de la Península Ibérica, origen y destino, y, seleccionado un tipo de coche eléctrico, se recomendará una ruta óptima en distancia y tiempo para ese recorrido. A la hora de determinar la ruta se tendrá en cuenta la autonomía del coche, de manera que si el viaje está limitado por la batería del coche se le recomendará al usuario un punto de recarga en medio del recorrido.</w:t>
      </w:r>
    </w:p>
    <w:p w:rsidR="008A4274" w:rsidRPr="008A4274" w:rsidRDefault="008A4274" w:rsidP="008A4274">
      <w:pPr>
        <w:spacing w:before="120" w:after="120"/>
        <w:ind w:firstLine="284"/>
        <w:jc w:val="both"/>
        <w:rPr>
          <w:rFonts w:cstheme="minorHAnsi"/>
          <w:sz w:val="20"/>
        </w:rPr>
      </w:pPr>
      <w:r w:rsidRPr="008A4274">
        <w:rPr>
          <w:rFonts w:cstheme="minorHAnsi"/>
          <w:sz w:val="20"/>
        </w:rPr>
        <w:t>Además, es posible que durante la ruta no exista un punto de recarga conveniente para el coche eléctrico en cuestión, ya que los puntos de recarga pueden tener un tipo de conector no compatible. En este caso, se recomendará un punto de recarga ficticio, situado en alguna gasolinera. Con esta recomendación se puede ver dónde sería interesante instalar nuevos puntos de recarga.</w:t>
      </w:r>
    </w:p>
    <w:p w:rsidR="006E1166" w:rsidRDefault="008A4274" w:rsidP="00330E61">
      <w:pPr>
        <w:spacing w:before="120" w:after="120"/>
        <w:ind w:firstLine="284"/>
        <w:jc w:val="both"/>
        <w:rPr>
          <w:rFonts w:cstheme="minorHAnsi"/>
          <w:sz w:val="20"/>
        </w:rPr>
      </w:pPr>
      <w:r w:rsidRPr="008A4274">
        <w:rPr>
          <w:rFonts w:cstheme="minorHAnsi"/>
          <w:sz w:val="20"/>
        </w:rPr>
        <w:t>Para el desarrollo de todo el trabajo se utiliza un repositorio para control de versiones dónde se puede consultar todo el código del trabajo [</w:t>
      </w:r>
      <w:proofErr w:type="spellStart"/>
      <w:r w:rsidR="005D30C0">
        <w:rPr>
          <w:rFonts w:cstheme="minorHAnsi"/>
          <w:sz w:val="20"/>
        </w:rPr>
        <w:fldChar w:fldCharType="begin"/>
      </w:r>
      <w:r w:rsidR="005D30C0">
        <w:rPr>
          <w:rFonts w:cstheme="minorHAnsi"/>
          <w:sz w:val="20"/>
        </w:rPr>
        <w:instrText xml:space="preserve"> HYPERLINK "https://github.com/luciatomainodelacr/TFM" </w:instrText>
      </w:r>
      <w:r w:rsidR="005D30C0">
        <w:rPr>
          <w:rFonts w:cstheme="minorHAnsi"/>
          <w:sz w:val="20"/>
        </w:rPr>
      </w:r>
      <w:r w:rsidR="005D30C0">
        <w:rPr>
          <w:rFonts w:cstheme="minorHAnsi"/>
          <w:sz w:val="20"/>
        </w:rPr>
        <w:fldChar w:fldCharType="separate"/>
      </w:r>
      <w:r w:rsidRPr="005D30C0">
        <w:rPr>
          <w:rStyle w:val="Hipervnculo"/>
          <w:rFonts w:cstheme="minorHAnsi"/>
          <w:sz w:val="20"/>
        </w:rPr>
        <w:t>github</w:t>
      </w:r>
      <w:proofErr w:type="spellEnd"/>
      <w:r w:rsidR="005D30C0">
        <w:rPr>
          <w:rFonts w:cstheme="minorHAnsi"/>
          <w:sz w:val="20"/>
        </w:rPr>
        <w:fldChar w:fldCharType="end"/>
      </w:r>
      <w:r w:rsidRPr="008A4274">
        <w:rPr>
          <w:rFonts w:cstheme="minorHAnsi"/>
          <w:sz w:val="20"/>
        </w:rPr>
        <w:t>].</w:t>
      </w:r>
    </w:p>
    <w:p w:rsidR="00FB7578" w:rsidRPr="00F674EE" w:rsidRDefault="008A4274" w:rsidP="00FB7578">
      <w:pPr>
        <w:pStyle w:val="Ttulo2"/>
        <w:numPr>
          <w:ilvl w:val="1"/>
          <w:numId w:val="1"/>
        </w:numPr>
        <w:spacing w:before="120" w:after="120"/>
        <w:ind w:left="788" w:hanging="431"/>
        <w:jc w:val="both"/>
        <w:rPr>
          <w:rFonts w:asciiTheme="minorHAnsi" w:hAnsiTheme="minorHAnsi" w:cstheme="minorHAnsi"/>
          <w:bCs w:val="0"/>
          <w:iCs/>
          <w:sz w:val="22"/>
        </w:rPr>
      </w:pPr>
      <w:bookmarkStart w:id="3" w:name="_Comprensión_de_los"/>
      <w:bookmarkStart w:id="4" w:name="_Toc62921000"/>
      <w:bookmarkEnd w:id="3"/>
      <w:r>
        <w:rPr>
          <w:rStyle w:val="nfasisintenso"/>
          <w:rFonts w:asciiTheme="minorHAnsi" w:hAnsiTheme="minorHAnsi" w:cstheme="minorHAnsi"/>
          <w:b/>
          <w:i w:val="0"/>
          <w:sz w:val="22"/>
        </w:rPr>
        <w:t>Estructura del trab</w:t>
      </w:r>
      <w:r w:rsidR="006C45AB">
        <w:rPr>
          <w:rStyle w:val="nfasisintenso"/>
          <w:rFonts w:asciiTheme="minorHAnsi" w:hAnsiTheme="minorHAnsi" w:cstheme="minorHAnsi"/>
          <w:b/>
          <w:i w:val="0"/>
          <w:sz w:val="22"/>
        </w:rPr>
        <w:t>a</w:t>
      </w:r>
      <w:r>
        <w:rPr>
          <w:rStyle w:val="nfasisintenso"/>
          <w:rFonts w:asciiTheme="minorHAnsi" w:hAnsiTheme="minorHAnsi" w:cstheme="minorHAnsi"/>
          <w:b/>
          <w:i w:val="0"/>
          <w:sz w:val="22"/>
        </w:rPr>
        <w:t>jo</w:t>
      </w:r>
      <w:bookmarkEnd w:id="4"/>
    </w:p>
    <w:p w:rsidR="005D30C0" w:rsidRDefault="008A4274" w:rsidP="00FB7578">
      <w:pPr>
        <w:spacing w:before="120" w:after="120"/>
        <w:ind w:firstLine="284"/>
        <w:jc w:val="both"/>
        <w:rPr>
          <w:rFonts w:cstheme="minorHAnsi"/>
          <w:sz w:val="20"/>
          <w:szCs w:val="20"/>
        </w:rPr>
      </w:pPr>
      <w:r w:rsidRPr="008A4274">
        <w:rPr>
          <w:rFonts w:cstheme="minorHAnsi"/>
          <w:sz w:val="20"/>
          <w:szCs w:val="20"/>
        </w:rPr>
        <w:t>Este trabajo se estructura de la siguiente forma</w:t>
      </w:r>
      <w:r w:rsidR="00FB7578" w:rsidRPr="00FB7578">
        <w:rPr>
          <w:rFonts w:cstheme="minorHAnsi"/>
          <w:sz w:val="20"/>
          <w:szCs w:val="20"/>
        </w:rPr>
        <w:t>.</w:t>
      </w:r>
      <w:r w:rsidR="005D30C0">
        <w:rPr>
          <w:rFonts w:cstheme="minorHAnsi"/>
          <w:sz w:val="20"/>
          <w:szCs w:val="20"/>
        </w:rPr>
        <w:t xml:space="preserve"> En el primer apartado [</w:t>
      </w:r>
      <w:hyperlink w:anchor="_Introducción_y_Objetivos" w:history="1">
        <w:r w:rsidR="005D30C0" w:rsidRPr="005D30C0">
          <w:rPr>
            <w:rStyle w:val="Hipervnculo"/>
            <w:rFonts w:cstheme="minorHAnsi"/>
            <w:sz w:val="20"/>
            <w:szCs w:val="20"/>
          </w:rPr>
          <w:t>1</w:t>
        </w:r>
      </w:hyperlink>
      <w:r w:rsidR="005D30C0">
        <w:rPr>
          <w:rFonts w:cstheme="minorHAnsi"/>
          <w:sz w:val="20"/>
          <w:szCs w:val="20"/>
        </w:rPr>
        <w:t>], se hace una introducción al trabajo planteado y la motivación del mismo, Además, se incluye una breve descripción de todas las herramientas de software utilizadas a lo largo del trabajo. En el segundo apartado [</w:t>
      </w:r>
      <w:hyperlink w:anchor="_Comprensión_de_los_1" w:history="1">
        <w:r w:rsidR="005D30C0" w:rsidRPr="005D30C0">
          <w:rPr>
            <w:rStyle w:val="Hipervnculo"/>
            <w:rFonts w:cstheme="minorHAnsi"/>
            <w:sz w:val="20"/>
            <w:szCs w:val="20"/>
          </w:rPr>
          <w:t>2</w:t>
        </w:r>
      </w:hyperlink>
      <w:r w:rsidR="005D30C0">
        <w:rPr>
          <w:rFonts w:cstheme="minorHAnsi"/>
          <w:sz w:val="20"/>
          <w:szCs w:val="20"/>
        </w:rPr>
        <w:t>] se describen los distintos conjuntos de datos con los que se va a trabajar, el origen de los mismos, las variables que los componen y las modificaciones o tratamiento que se ha realizado sobre ellos.</w:t>
      </w:r>
    </w:p>
    <w:p w:rsidR="00FB7578" w:rsidRPr="00FB7578" w:rsidRDefault="005D30C0" w:rsidP="00FB7578">
      <w:pPr>
        <w:spacing w:before="120" w:after="120"/>
        <w:ind w:firstLine="284"/>
        <w:jc w:val="both"/>
        <w:rPr>
          <w:rFonts w:cstheme="minorHAnsi"/>
          <w:sz w:val="20"/>
          <w:szCs w:val="20"/>
        </w:rPr>
      </w:pPr>
      <w:r>
        <w:rPr>
          <w:rFonts w:cstheme="minorHAnsi"/>
          <w:sz w:val="20"/>
          <w:szCs w:val="20"/>
        </w:rPr>
        <w:t xml:space="preserve"> </w:t>
      </w:r>
      <w:r w:rsidRPr="008A4274">
        <w:rPr>
          <w:rFonts w:cstheme="minorHAnsi"/>
          <w:color w:val="FF0000"/>
          <w:sz w:val="20"/>
          <w:szCs w:val="20"/>
        </w:rPr>
        <w:t>*****</w:t>
      </w:r>
      <w:r>
        <w:rPr>
          <w:rFonts w:cstheme="minorHAnsi"/>
          <w:color w:val="FF0000"/>
          <w:sz w:val="20"/>
          <w:szCs w:val="20"/>
        </w:rPr>
        <w:t xml:space="preserve"> rellenar al completar la memoria</w:t>
      </w:r>
    </w:p>
    <w:p w:rsidR="00FB7578" w:rsidRPr="00F674EE" w:rsidRDefault="008A4274" w:rsidP="00FB7578">
      <w:pPr>
        <w:pStyle w:val="Ttulo2"/>
        <w:numPr>
          <w:ilvl w:val="1"/>
          <w:numId w:val="1"/>
        </w:numPr>
        <w:spacing w:before="120" w:after="120"/>
        <w:jc w:val="both"/>
        <w:rPr>
          <w:rFonts w:asciiTheme="minorHAnsi" w:hAnsiTheme="minorHAnsi" w:cstheme="minorHAnsi"/>
          <w:bCs w:val="0"/>
          <w:iCs/>
          <w:sz w:val="22"/>
        </w:rPr>
      </w:pPr>
      <w:bookmarkStart w:id="5" w:name="_Toc62921001"/>
      <w:r>
        <w:rPr>
          <w:rStyle w:val="nfasisintenso"/>
          <w:rFonts w:asciiTheme="minorHAnsi" w:hAnsiTheme="minorHAnsi" w:cstheme="minorHAnsi"/>
          <w:b/>
          <w:i w:val="0"/>
          <w:sz w:val="22"/>
        </w:rPr>
        <w:t>Herramientas Software</w:t>
      </w:r>
      <w:bookmarkEnd w:id="5"/>
    </w:p>
    <w:p w:rsidR="008A4274" w:rsidRDefault="008A4274" w:rsidP="008A4274">
      <w:pPr>
        <w:spacing w:before="120" w:after="120"/>
        <w:ind w:firstLine="284"/>
        <w:jc w:val="both"/>
        <w:rPr>
          <w:rFonts w:cstheme="minorHAnsi"/>
          <w:sz w:val="20"/>
          <w:szCs w:val="20"/>
        </w:rPr>
      </w:pPr>
      <w:r w:rsidRPr="008A4274">
        <w:rPr>
          <w:rFonts w:cstheme="minorHAnsi"/>
          <w:sz w:val="20"/>
          <w:szCs w:val="20"/>
        </w:rPr>
        <w:t xml:space="preserve">Para el desarrollo de trabajo se utilizan diferentes </w:t>
      </w:r>
      <w:r w:rsidR="004A3555">
        <w:rPr>
          <w:rFonts w:cstheme="minorHAnsi"/>
          <w:sz w:val="20"/>
          <w:szCs w:val="20"/>
        </w:rPr>
        <w:t>softwares</w:t>
      </w:r>
      <w:r w:rsidRPr="008A4274">
        <w:rPr>
          <w:rFonts w:cstheme="minorHAnsi"/>
          <w:sz w:val="20"/>
          <w:szCs w:val="20"/>
        </w:rPr>
        <w:t xml:space="preserve"> que se expl</w:t>
      </w:r>
      <w:r>
        <w:rPr>
          <w:rFonts w:cstheme="minorHAnsi"/>
          <w:sz w:val="20"/>
          <w:szCs w:val="20"/>
        </w:rPr>
        <w:t>ican brevemente a continuación:</w:t>
      </w:r>
    </w:p>
    <w:p w:rsidR="008A4274" w:rsidRPr="008A4274" w:rsidRDefault="008A4274" w:rsidP="008A4274">
      <w:pPr>
        <w:pStyle w:val="Prrafodelista"/>
        <w:numPr>
          <w:ilvl w:val="0"/>
          <w:numId w:val="38"/>
        </w:numPr>
        <w:spacing w:before="120" w:after="120"/>
        <w:jc w:val="both"/>
        <w:rPr>
          <w:rFonts w:cstheme="minorHAnsi"/>
          <w:sz w:val="20"/>
          <w:szCs w:val="20"/>
        </w:rPr>
      </w:pPr>
      <w:proofErr w:type="spellStart"/>
      <w:r w:rsidRPr="00F907EF">
        <w:rPr>
          <w:rFonts w:cstheme="minorHAnsi"/>
          <w:b/>
          <w:sz w:val="20"/>
          <w:szCs w:val="20"/>
        </w:rPr>
        <w:t>Github</w:t>
      </w:r>
      <w:proofErr w:type="spellEnd"/>
      <w:r w:rsidRPr="008A4274">
        <w:rPr>
          <w:rFonts w:cstheme="minorHAnsi"/>
          <w:sz w:val="20"/>
          <w:szCs w:val="20"/>
        </w:rPr>
        <w:t xml:space="preserve">: herramienta web para la gestión de repositorios basada en </w:t>
      </w:r>
      <w:proofErr w:type="spellStart"/>
      <w:r w:rsidRPr="008A4274">
        <w:rPr>
          <w:rFonts w:cstheme="minorHAnsi"/>
          <w:sz w:val="20"/>
          <w:szCs w:val="20"/>
        </w:rPr>
        <w:t>Git</w:t>
      </w:r>
      <w:proofErr w:type="spellEnd"/>
      <w:r w:rsidRPr="008A4274">
        <w:rPr>
          <w:rFonts w:cstheme="minorHAnsi"/>
          <w:sz w:val="20"/>
          <w:szCs w:val="20"/>
        </w:rPr>
        <w:t>. Permite almacenar y gestionar código, además de llevar un control de versiones durante el desarrollo del trabajo. Se utiliza como repositorio del proyecto completo, incluyendo los conjuntos de datos, los script utilizados para la obtención y depuración de los datos, el desarrollo del modelo, el despliegue de la web y la creación de contenedores de aplicaciones.</w:t>
      </w:r>
    </w:p>
    <w:p w:rsidR="008A4274" w:rsidRPr="008A4274" w:rsidRDefault="008A4274" w:rsidP="008A4274">
      <w:pPr>
        <w:pStyle w:val="Prrafodelista"/>
        <w:numPr>
          <w:ilvl w:val="0"/>
          <w:numId w:val="38"/>
        </w:numPr>
        <w:spacing w:before="120" w:after="120"/>
        <w:jc w:val="both"/>
        <w:rPr>
          <w:rFonts w:cstheme="minorHAnsi"/>
          <w:sz w:val="20"/>
          <w:szCs w:val="20"/>
        </w:rPr>
      </w:pPr>
      <w:proofErr w:type="spellStart"/>
      <w:r w:rsidRPr="00F907EF">
        <w:rPr>
          <w:rFonts w:cstheme="minorHAnsi"/>
          <w:b/>
          <w:sz w:val="20"/>
          <w:szCs w:val="20"/>
        </w:rPr>
        <w:t>MySQL</w:t>
      </w:r>
      <w:proofErr w:type="spellEnd"/>
      <w:r w:rsidRPr="008A4274">
        <w:rPr>
          <w:rFonts w:cstheme="minorHAnsi"/>
          <w:sz w:val="20"/>
          <w:szCs w:val="20"/>
        </w:rPr>
        <w:t>: es un sistema de gestión de bases de datos relacional. Se utiliza para gestionar las diferentes bases de datos con las que se trabaja.</w:t>
      </w:r>
    </w:p>
    <w:p w:rsidR="008A4274" w:rsidRPr="008A4274" w:rsidRDefault="008A4274" w:rsidP="008A4274">
      <w:pPr>
        <w:pStyle w:val="Prrafodelista"/>
        <w:numPr>
          <w:ilvl w:val="0"/>
          <w:numId w:val="38"/>
        </w:numPr>
        <w:spacing w:before="120" w:after="120"/>
        <w:jc w:val="both"/>
        <w:rPr>
          <w:rFonts w:cstheme="minorHAnsi"/>
          <w:sz w:val="20"/>
          <w:szCs w:val="20"/>
        </w:rPr>
      </w:pPr>
      <w:r w:rsidRPr="00F907EF">
        <w:rPr>
          <w:rFonts w:cstheme="minorHAnsi"/>
          <w:b/>
          <w:sz w:val="20"/>
          <w:szCs w:val="20"/>
        </w:rPr>
        <w:t>Python</w:t>
      </w:r>
      <w:r w:rsidRPr="008A4274">
        <w:rPr>
          <w:rFonts w:cstheme="minorHAnsi"/>
          <w:sz w:val="20"/>
          <w:szCs w:val="20"/>
        </w:rPr>
        <w:t>: lenguaje de programación elegido.</w:t>
      </w:r>
    </w:p>
    <w:p w:rsidR="008A4274" w:rsidRPr="008A4274" w:rsidRDefault="008A4274" w:rsidP="008A4274">
      <w:pPr>
        <w:pStyle w:val="Prrafodelista"/>
        <w:numPr>
          <w:ilvl w:val="0"/>
          <w:numId w:val="38"/>
        </w:numPr>
        <w:spacing w:before="120" w:after="120"/>
        <w:jc w:val="both"/>
        <w:rPr>
          <w:rFonts w:cstheme="minorHAnsi"/>
          <w:sz w:val="20"/>
          <w:szCs w:val="20"/>
        </w:rPr>
      </w:pPr>
      <w:proofErr w:type="spellStart"/>
      <w:r w:rsidRPr="00F907EF">
        <w:rPr>
          <w:rFonts w:cstheme="minorHAnsi"/>
          <w:b/>
          <w:sz w:val="20"/>
          <w:szCs w:val="20"/>
        </w:rPr>
        <w:t>Flask</w:t>
      </w:r>
      <w:proofErr w:type="spellEnd"/>
      <w:r w:rsidRPr="008A4274">
        <w:rPr>
          <w:rFonts w:cstheme="minorHAnsi"/>
          <w:sz w:val="20"/>
          <w:szCs w:val="20"/>
        </w:rPr>
        <w:t xml:space="preserve">: es un </w:t>
      </w:r>
      <w:proofErr w:type="spellStart"/>
      <w:r w:rsidRPr="008A4274">
        <w:rPr>
          <w:rFonts w:cstheme="minorHAnsi"/>
          <w:sz w:val="20"/>
          <w:szCs w:val="20"/>
        </w:rPr>
        <w:t>microframework</w:t>
      </w:r>
      <w:proofErr w:type="spellEnd"/>
      <w:r w:rsidRPr="008A4274">
        <w:rPr>
          <w:rFonts w:cstheme="minorHAnsi"/>
          <w:sz w:val="20"/>
          <w:szCs w:val="20"/>
        </w:rPr>
        <w:t xml:space="preserve"> </w:t>
      </w:r>
      <w:proofErr w:type="spellStart"/>
      <w:r w:rsidRPr="008A4274">
        <w:rPr>
          <w:rFonts w:cstheme="minorHAnsi"/>
          <w:sz w:val="20"/>
          <w:szCs w:val="20"/>
        </w:rPr>
        <w:t>paraPython</w:t>
      </w:r>
      <w:proofErr w:type="spellEnd"/>
      <w:r w:rsidRPr="008A4274">
        <w:rPr>
          <w:rFonts w:cstheme="minorHAnsi"/>
          <w:sz w:val="20"/>
          <w:szCs w:val="20"/>
        </w:rPr>
        <w:t xml:space="preserve"> que permite crear aplicaciones web. Para el desarrollo de la aplicación web se hace uso de </w:t>
      </w:r>
      <w:proofErr w:type="spellStart"/>
      <w:r w:rsidRPr="008A4274">
        <w:rPr>
          <w:rFonts w:cstheme="minorHAnsi"/>
          <w:sz w:val="20"/>
          <w:szCs w:val="20"/>
        </w:rPr>
        <w:t>Flask</w:t>
      </w:r>
      <w:proofErr w:type="spellEnd"/>
      <w:r w:rsidRPr="008A4274">
        <w:rPr>
          <w:rFonts w:cstheme="minorHAnsi"/>
          <w:sz w:val="20"/>
          <w:szCs w:val="20"/>
        </w:rPr>
        <w:t xml:space="preserve">, incluyendo otros lenguajes de programación necesarios como </w:t>
      </w:r>
      <w:proofErr w:type="spellStart"/>
      <w:r w:rsidRPr="008A4274">
        <w:rPr>
          <w:rFonts w:cstheme="minorHAnsi"/>
          <w:sz w:val="20"/>
          <w:szCs w:val="20"/>
        </w:rPr>
        <w:t>html</w:t>
      </w:r>
      <w:proofErr w:type="spellEnd"/>
      <w:r w:rsidRPr="008A4274">
        <w:rPr>
          <w:rFonts w:cstheme="minorHAnsi"/>
          <w:sz w:val="20"/>
          <w:szCs w:val="20"/>
        </w:rPr>
        <w:t xml:space="preserve">, </w:t>
      </w:r>
      <w:proofErr w:type="spellStart"/>
      <w:r w:rsidRPr="008A4274">
        <w:rPr>
          <w:rFonts w:cstheme="minorHAnsi"/>
          <w:sz w:val="20"/>
          <w:szCs w:val="20"/>
        </w:rPr>
        <w:t>javascript</w:t>
      </w:r>
      <w:proofErr w:type="spellEnd"/>
      <w:r w:rsidRPr="008A4274">
        <w:rPr>
          <w:rFonts w:cstheme="minorHAnsi"/>
          <w:sz w:val="20"/>
          <w:szCs w:val="20"/>
        </w:rPr>
        <w:t xml:space="preserve"> o </w:t>
      </w:r>
      <w:proofErr w:type="spellStart"/>
      <w:r w:rsidRPr="008A4274">
        <w:rPr>
          <w:rFonts w:cstheme="minorHAnsi"/>
          <w:sz w:val="20"/>
          <w:szCs w:val="20"/>
        </w:rPr>
        <w:t>css</w:t>
      </w:r>
      <w:proofErr w:type="spellEnd"/>
      <w:r w:rsidRPr="008A4274">
        <w:rPr>
          <w:rFonts w:cstheme="minorHAnsi"/>
          <w:sz w:val="20"/>
          <w:szCs w:val="20"/>
        </w:rPr>
        <w:t>.</w:t>
      </w:r>
    </w:p>
    <w:p w:rsidR="008A4274" w:rsidRPr="008A4274" w:rsidRDefault="008A4274" w:rsidP="008A4274">
      <w:pPr>
        <w:pStyle w:val="Prrafodelista"/>
        <w:numPr>
          <w:ilvl w:val="0"/>
          <w:numId w:val="38"/>
        </w:numPr>
        <w:spacing w:before="120" w:after="120"/>
        <w:jc w:val="both"/>
        <w:rPr>
          <w:rFonts w:cstheme="minorHAnsi"/>
          <w:sz w:val="20"/>
          <w:szCs w:val="20"/>
        </w:rPr>
      </w:pPr>
      <w:proofErr w:type="spellStart"/>
      <w:r w:rsidRPr="00F907EF">
        <w:rPr>
          <w:rFonts w:cstheme="minorHAnsi"/>
          <w:b/>
          <w:sz w:val="20"/>
          <w:szCs w:val="20"/>
        </w:rPr>
        <w:t>Grafana</w:t>
      </w:r>
      <w:proofErr w:type="spellEnd"/>
      <w:r w:rsidRPr="008A4274">
        <w:rPr>
          <w:rFonts w:cstheme="minorHAnsi"/>
          <w:sz w:val="20"/>
          <w:szCs w:val="20"/>
        </w:rPr>
        <w:t xml:space="preserve">: es un software libre basado en licencia de Apache, que permite la visualización y el formato de datos métricos. Se utiliza para </w:t>
      </w:r>
      <w:r w:rsidRPr="008A4274">
        <w:rPr>
          <w:rFonts w:cstheme="minorHAnsi"/>
          <w:color w:val="FF0000"/>
          <w:sz w:val="20"/>
          <w:szCs w:val="20"/>
        </w:rPr>
        <w:t>*****</w:t>
      </w:r>
      <w:r w:rsidRPr="008A4274">
        <w:rPr>
          <w:rFonts w:cstheme="minorHAnsi"/>
          <w:sz w:val="20"/>
          <w:szCs w:val="20"/>
        </w:rPr>
        <w:t>.</w:t>
      </w:r>
    </w:p>
    <w:p w:rsidR="008A4274" w:rsidRPr="008A4274" w:rsidRDefault="008A4274" w:rsidP="008A4274">
      <w:pPr>
        <w:pStyle w:val="Prrafodelista"/>
        <w:numPr>
          <w:ilvl w:val="0"/>
          <w:numId w:val="38"/>
        </w:numPr>
        <w:spacing w:before="120" w:after="120"/>
        <w:jc w:val="both"/>
        <w:rPr>
          <w:rFonts w:cstheme="minorHAnsi"/>
          <w:sz w:val="20"/>
          <w:szCs w:val="20"/>
        </w:rPr>
      </w:pPr>
      <w:proofErr w:type="spellStart"/>
      <w:r w:rsidRPr="00F907EF">
        <w:rPr>
          <w:rFonts w:cstheme="minorHAnsi"/>
          <w:b/>
          <w:sz w:val="20"/>
          <w:szCs w:val="20"/>
        </w:rPr>
        <w:t>Docker</w:t>
      </w:r>
      <w:proofErr w:type="spellEnd"/>
      <w:r w:rsidRPr="008A4274">
        <w:rPr>
          <w:rFonts w:cstheme="minorHAnsi"/>
          <w:sz w:val="20"/>
          <w:szCs w:val="20"/>
        </w:rPr>
        <w:t>:</w:t>
      </w:r>
      <w:r w:rsidR="00F56530" w:rsidRPr="00F56530">
        <w:rPr>
          <w:rFonts w:cstheme="minorHAnsi"/>
          <w:color w:val="FF0000"/>
          <w:sz w:val="20"/>
          <w:szCs w:val="20"/>
        </w:rPr>
        <w:t xml:space="preserve"> </w:t>
      </w:r>
      <w:r w:rsidR="00F56530" w:rsidRPr="008A4274">
        <w:rPr>
          <w:rFonts w:cstheme="minorHAnsi"/>
          <w:color w:val="FF0000"/>
          <w:sz w:val="20"/>
          <w:szCs w:val="20"/>
        </w:rPr>
        <w:t>*****</w:t>
      </w:r>
    </w:p>
    <w:p w:rsidR="00FB7578" w:rsidRDefault="008A4274" w:rsidP="008A4274">
      <w:pPr>
        <w:pStyle w:val="Prrafodelista"/>
        <w:numPr>
          <w:ilvl w:val="0"/>
          <w:numId w:val="38"/>
        </w:numPr>
        <w:spacing w:before="120" w:after="120"/>
        <w:jc w:val="both"/>
        <w:rPr>
          <w:rFonts w:cstheme="minorHAnsi"/>
          <w:sz w:val="20"/>
          <w:szCs w:val="20"/>
        </w:rPr>
      </w:pPr>
      <w:r w:rsidRPr="00F907EF">
        <w:rPr>
          <w:rFonts w:cstheme="minorHAnsi"/>
          <w:b/>
          <w:sz w:val="20"/>
          <w:szCs w:val="20"/>
        </w:rPr>
        <w:lastRenderedPageBreak/>
        <w:t xml:space="preserve">Google Cloud </w:t>
      </w:r>
      <w:proofErr w:type="spellStart"/>
      <w:r w:rsidRPr="00F907EF">
        <w:rPr>
          <w:rFonts w:cstheme="minorHAnsi"/>
          <w:b/>
          <w:sz w:val="20"/>
          <w:szCs w:val="20"/>
        </w:rPr>
        <w:t>Platform</w:t>
      </w:r>
      <w:proofErr w:type="spellEnd"/>
      <w:r w:rsidRPr="008A4274">
        <w:rPr>
          <w:rFonts w:cstheme="minorHAnsi"/>
          <w:sz w:val="20"/>
          <w:szCs w:val="20"/>
        </w:rPr>
        <w:t xml:space="preserve">: es una plataforma de computación en la nube que ofrece diversos servicios. Se utiliza para </w:t>
      </w:r>
      <w:r w:rsidRPr="008A4274">
        <w:rPr>
          <w:rFonts w:cstheme="minorHAnsi"/>
          <w:color w:val="FF0000"/>
          <w:sz w:val="20"/>
          <w:szCs w:val="20"/>
        </w:rPr>
        <w:t>*****</w:t>
      </w:r>
      <w:r w:rsidRPr="008A4274">
        <w:rPr>
          <w:rFonts w:cstheme="minorHAnsi"/>
          <w:sz w:val="20"/>
          <w:szCs w:val="20"/>
        </w:rPr>
        <w:t>.</w:t>
      </w:r>
    </w:p>
    <w:p w:rsidR="004A3555" w:rsidRDefault="004A3555" w:rsidP="004A3555">
      <w:pPr>
        <w:spacing w:before="120" w:after="120"/>
        <w:ind w:firstLine="284"/>
        <w:jc w:val="both"/>
        <w:rPr>
          <w:rFonts w:cstheme="minorHAnsi"/>
          <w:sz w:val="20"/>
          <w:szCs w:val="20"/>
        </w:rPr>
      </w:pPr>
      <w:r>
        <w:rPr>
          <w:rFonts w:cstheme="minorHAnsi"/>
          <w:sz w:val="20"/>
          <w:szCs w:val="20"/>
        </w:rPr>
        <w:t xml:space="preserve">Además de estos softwares se hace uso de algunas </w:t>
      </w:r>
      <w:proofErr w:type="spellStart"/>
      <w:r>
        <w:rPr>
          <w:rFonts w:cstheme="minorHAnsi"/>
          <w:sz w:val="20"/>
          <w:szCs w:val="20"/>
        </w:rPr>
        <w:t>APIs</w:t>
      </w:r>
      <w:proofErr w:type="spellEnd"/>
      <w:r>
        <w:rPr>
          <w:rFonts w:cstheme="minorHAnsi"/>
          <w:sz w:val="20"/>
          <w:szCs w:val="20"/>
        </w:rPr>
        <w:t xml:space="preserve"> de Google </w:t>
      </w:r>
      <w:r w:rsidR="00ED1405">
        <w:rPr>
          <w:rFonts w:cstheme="minorHAnsi"/>
          <w:sz w:val="20"/>
          <w:szCs w:val="20"/>
        </w:rPr>
        <w:t xml:space="preserve">o </w:t>
      </w:r>
      <w:r>
        <w:rPr>
          <w:rFonts w:cstheme="minorHAnsi"/>
          <w:sz w:val="20"/>
          <w:szCs w:val="20"/>
        </w:rPr>
        <w:t xml:space="preserve">de </w:t>
      </w:r>
      <w:proofErr w:type="spellStart"/>
      <w:r>
        <w:rPr>
          <w:rFonts w:cstheme="minorHAnsi"/>
          <w:sz w:val="20"/>
          <w:szCs w:val="20"/>
        </w:rPr>
        <w:t>Tomtom</w:t>
      </w:r>
      <w:proofErr w:type="spellEnd"/>
      <w:r>
        <w:rPr>
          <w:rFonts w:cstheme="minorHAnsi"/>
          <w:sz w:val="20"/>
          <w:szCs w:val="20"/>
        </w:rPr>
        <w:t xml:space="preserve"> para obtener información. Estas aplicaciones son las siguientes:</w:t>
      </w:r>
    </w:p>
    <w:p w:rsidR="004A3555" w:rsidRDefault="004A3555" w:rsidP="004A3555">
      <w:pPr>
        <w:pStyle w:val="Prrafodelista"/>
        <w:numPr>
          <w:ilvl w:val="0"/>
          <w:numId w:val="38"/>
        </w:numPr>
        <w:spacing w:before="120" w:after="120"/>
        <w:jc w:val="both"/>
        <w:rPr>
          <w:rFonts w:cstheme="minorHAnsi"/>
          <w:b/>
          <w:color w:val="4F81BD" w:themeColor="accent1"/>
          <w:sz w:val="20"/>
          <w:szCs w:val="20"/>
        </w:rPr>
      </w:pPr>
      <w:proofErr w:type="spellStart"/>
      <w:r w:rsidRPr="00F907EF">
        <w:rPr>
          <w:rFonts w:cstheme="minorHAnsi"/>
          <w:b/>
          <w:sz w:val="20"/>
          <w:szCs w:val="20"/>
        </w:rPr>
        <w:t>Geocoding</w:t>
      </w:r>
      <w:proofErr w:type="spellEnd"/>
      <w:r w:rsidRPr="00F907EF">
        <w:rPr>
          <w:rFonts w:cstheme="minorHAnsi"/>
          <w:b/>
          <w:sz w:val="20"/>
          <w:szCs w:val="20"/>
        </w:rPr>
        <w:t xml:space="preserve"> </w:t>
      </w:r>
      <w:proofErr w:type="spellStart"/>
      <w:r w:rsidRPr="00F907EF">
        <w:rPr>
          <w:rFonts w:cstheme="minorHAnsi"/>
          <w:b/>
          <w:sz w:val="20"/>
          <w:szCs w:val="20"/>
        </w:rPr>
        <w:t>Service</w:t>
      </w:r>
      <w:proofErr w:type="spellEnd"/>
      <w:r w:rsidRPr="004A3555">
        <w:rPr>
          <w:rFonts w:cstheme="minorHAnsi"/>
          <w:b/>
          <w:color w:val="4F81BD" w:themeColor="accent1"/>
          <w:sz w:val="20"/>
          <w:szCs w:val="20"/>
        </w:rPr>
        <w:t>:</w:t>
      </w:r>
      <w:r w:rsidRPr="004A3555">
        <w:rPr>
          <w:rFonts w:cstheme="minorHAnsi"/>
          <w:sz w:val="20"/>
          <w:szCs w:val="20"/>
        </w:rPr>
        <w:t xml:space="preserve"> </w:t>
      </w:r>
      <w:r w:rsidRPr="008A4274">
        <w:rPr>
          <w:rFonts w:cstheme="minorHAnsi"/>
          <w:sz w:val="20"/>
          <w:szCs w:val="20"/>
        </w:rPr>
        <w:t xml:space="preserve">Se utiliza para </w:t>
      </w:r>
      <w:r w:rsidRPr="008A4274">
        <w:rPr>
          <w:rFonts w:cstheme="minorHAnsi"/>
          <w:color w:val="FF0000"/>
          <w:sz w:val="20"/>
          <w:szCs w:val="20"/>
        </w:rPr>
        <w:t>*****</w:t>
      </w:r>
      <w:r w:rsidRPr="008A4274">
        <w:rPr>
          <w:rFonts w:cstheme="minorHAnsi"/>
          <w:sz w:val="20"/>
          <w:szCs w:val="20"/>
        </w:rPr>
        <w:t>.</w:t>
      </w:r>
    </w:p>
    <w:p w:rsidR="004A3555" w:rsidRDefault="004A3555" w:rsidP="004A3555">
      <w:pPr>
        <w:pStyle w:val="Prrafodelista"/>
        <w:numPr>
          <w:ilvl w:val="0"/>
          <w:numId w:val="38"/>
        </w:numPr>
        <w:spacing w:before="120" w:after="120"/>
        <w:jc w:val="both"/>
        <w:rPr>
          <w:rFonts w:cstheme="minorHAnsi"/>
          <w:b/>
          <w:color w:val="4F81BD" w:themeColor="accent1"/>
          <w:sz w:val="20"/>
          <w:szCs w:val="20"/>
        </w:rPr>
      </w:pPr>
      <w:proofErr w:type="spellStart"/>
      <w:r w:rsidRPr="00F907EF">
        <w:rPr>
          <w:rFonts w:cstheme="minorHAnsi"/>
          <w:b/>
          <w:sz w:val="20"/>
          <w:szCs w:val="20"/>
        </w:rPr>
        <w:t>Distance</w:t>
      </w:r>
      <w:proofErr w:type="spellEnd"/>
      <w:r w:rsidRPr="00F907EF">
        <w:rPr>
          <w:rFonts w:cstheme="minorHAnsi"/>
          <w:b/>
          <w:sz w:val="20"/>
          <w:szCs w:val="20"/>
        </w:rPr>
        <w:t xml:space="preserve"> </w:t>
      </w:r>
      <w:proofErr w:type="spellStart"/>
      <w:r w:rsidRPr="00F907EF">
        <w:rPr>
          <w:rFonts w:cstheme="minorHAnsi"/>
          <w:b/>
          <w:sz w:val="20"/>
          <w:szCs w:val="20"/>
        </w:rPr>
        <w:t>Matrix</w:t>
      </w:r>
      <w:proofErr w:type="spellEnd"/>
      <w:r>
        <w:rPr>
          <w:rFonts w:cstheme="minorHAnsi"/>
          <w:b/>
          <w:color w:val="4F81BD" w:themeColor="accent1"/>
          <w:sz w:val="20"/>
          <w:szCs w:val="20"/>
        </w:rPr>
        <w:t>:</w:t>
      </w:r>
      <w:r w:rsidRPr="004A3555">
        <w:rPr>
          <w:rFonts w:cstheme="minorHAnsi"/>
          <w:sz w:val="20"/>
          <w:szCs w:val="20"/>
        </w:rPr>
        <w:t xml:space="preserve"> </w:t>
      </w:r>
      <w:r w:rsidRPr="008A4274">
        <w:rPr>
          <w:rFonts w:cstheme="minorHAnsi"/>
          <w:sz w:val="20"/>
          <w:szCs w:val="20"/>
        </w:rPr>
        <w:t xml:space="preserve">Se utiliza para </w:t>
      </w:r>
      <w:r w:rsidRPr="008A4274">
        <w:rPr>
          <w:rFonts w:cstheme="minorHAnsi"/>
          <w:color w:val="FF0000"/>
          <w:sz w:val="20"/>
          <w:szCs w:val="20"/>
        </w:rPr>
        <w:t>*****</w:t>
      </w:r>
      <w:r w:rsidRPr="008A4274">
        <w:rPr>
          <w:rFonts w:cstheme="minorHAnsi"/>
          <w:sz w:val="20"/>
          <w:szCs w:val="20"/>
        </w:rPr>
        <w:t>.</w:t>
      </w:r>
    </w:p>
    <w:p w:rsidR="004A3555" w:rsidRPr="004A3555" w:rsidRDefault="004A3555" w:rsidP="004A3555">
      <w:pPr>
        <w:pStyle w:val="Prrafodelista"/>
        <w:numPr>
          <w:ilvl w:val="0"/>
          <w:numId w:val="38"/>
        </w:numPr>
        <w:spacing w:before="120" w:after="120"/>
        <w:jc w:val="both"/>
        <w:rPr>
          <w:rFonts w:cstheme="minorHAnsi"/>
          <w:b/>
          <w:color w:val="4F81BD" w:themeColor="accent1"/>
          <w:sz w:val="20"/>
          <w:szCs w:val="20"/>
          <w:lang w:val="en-GB"/>
        </w:rPr>
      </w:pPr>
      <w:proofErr w:type="spellStart"/>
      <w:r w:rsidRPr="00F907EF">
        <w:rPr>
          <w:rFonts w:cstheme="minorHAnsi"/>
          <w:b/>
          <w:sz w:val="20"/>
          <w:szCs w:val="20"/>
          <w:lang w:val="en-GB"/>
        </w:rPr>
        <w:t>Tomtom</w:t>
      </w:r>
      <w:proofErr w:type="spellEnd"/>
      <w:r w:rsidRPr="00F907EF">
        <w:rPr>
          <w:rFonts w:cstheme="minorHAnsi"/>
          <w:b/>
          <w:sz w:val="20"/>
          <w:szCs w:val="20"/>
          <w:lang w:val="en-GB"/>
        </w:rPr>
        <w:t xml:space="preserve"> – EV Charging Stations Availability</w:t>
      </w:r>
      <w:r w:rsidRPr="004A3555">
        <w:rPr>
          <w:rFonts w:cstheme="minorHAnsi"/>
          <w:b/>
          <w:color w:val="4F81BD" w:themeColor="accent1"/>
          <w:sz w:val="20"/>
          <w:szCs w:val="20"/>
          <w:lang w:val="en-GB"/>
        </w:rPr>
        <w:t>:</w:t>
      </w:r>
      <w:r w:rsidRPr="004A3555">
        <w:rPr>
          <w:rFonts w:cstheme="minorHAnsi"/>
          <w:sz w:val="20"/>
          <w:szCs w:val="20"/>
          <w:lang w:val="en-GB"/>
        </w:rPr>
        <w:t xml:space="preserve"> Se </w:t>
      </w:r>
      <w:proofErr w:type="spellStart"/>
      <w:r w:rsidRPr="004A3555">
        <w:rPr>
          <w:rFonts w:cstheme="minorHAnsi"/>
          <w:sz w:val="20"/>
          <w:szCs w:val="20"/>
          <w:lang w:val="en-GB"/>
        </w:rPr>
        <w:t>utiliza</w:t>
      </w:r>
      <w:proofErr w:type="spellEnd"/>
      <w:r w:rsidRPr="004A3555">
        <w:rPr>
          <w:rFonts w:cstheme="minorHAnsi"/>
          <w:sz w:val="20"/>
          <w:szCs w:val="20"/>
          <w:lang w:val="en-GB"/>
        </w:rPr>
        <w:t xml:space="preserve"> para </w:t>
      </w:r>
      <w:r w:rsidRPr="004A3555">
        <w:rPr>
          <w:rFonts w:cstheme="minorHAnsi"/>
          <w:color w:val="FF0000"/>
          <w:sz w:val="20"/>
          <w:szCs w:val="20"/>
          <w:lang w:val="en-GB"/>
        </w:rPr>
        <w:t>*****</w:t>
      </w:r>
      <w:r w:rsidRPr="004A3555">
        <w:rPr>
          <w:rFonts w:cstheme="minorHAnsi"/>
          <w:sz w:val="20"/>
          <w:szCs w:val="20"/>
          <w:lang w:val="en-GB"/>
        </w:rPr>
        <w:t>.</w:t>
      </w:r>
    </w:p>
    <w:p w:rsidR="00471947" w:rsidRDefault="00471947">
      <w:pPr>
        <w:rPr>
          <w:rFonts w:eastAsiaTheme="majorEastAsia" w:cstheme="minorHAnsi"/>
          <w:b/>
          <w:bCs/>
          <w:color w:val="365F91" w:themeColor="accent1" w:themeShade="BF"/>
          <w:sz w:val="28"/>
          <w:szCs w:val="28"/>
          <w:lang w:val="en-GB"/>
        </w:rPr>
      </w:pPr>
      <w:bookmarkStart w:id="6" w:name="_Comprensión_de_los_1"/>
      <w:bookmarkEnd w:id="6"/>
      <w:r>
        <w:rPr>
          <w:rFonts w:cstheme="minorHAnsi"/>
          <w:lang w:val="en-GB"/>
        </w:rPr>
        <w:br w:type="page"/>
      </w:r>
    </w:p>
    <w:p w:rsidR="006E1166" w:rsidRDefault="006E1166" w:rsidP="002F5FB2">
      <w:pPr>
        <w:pStyle w:val="Ttulo1"/>
        <w:numPr>
          <w:ilvl w:val="0"/>
          <w:numId w:val="1"/>
        </w:numPr>
        <w:spacing w:before="0"/>
        <w:rPr>
          <w:rFonts w:asciiTheme="minorHAnsi" w:hAnsiTheme="minorHAnsi" w:cstheme="minorHAnsi"/>
        </w:rPr>
      </w:pPr>
      <w:bookmarkStart w:id="7" w:name="_Toc62921002"/>
      <w:r>
        <w:rPr>
          <w:rFonts w:asciiTheme="minorHAnsi" w:hAnsiTheme="minorHAnsi" w:cstheme="minorHAnsi"/>
        </w:rPr>
        <w:lastRenderedPageBreak/>
        <w:t>Comprensión de los datos</w:t>
      </w:r>
      <w:bookmarkEnd w:id="7"/>
    </w:p>
    <w:p w:rsidR="00F56530" w:rsidRDefault="00F56530" w:rsidP="00C25039">
      <w:pPr>
        <w:spacing w:before="120" w:after="120"/>
        <w:ind w:firstLine="284"/>
        <w:jc w:val="both"/>
        <w:rPr>
          <w:rFonts w:cstheme="minorHAnsi"/>
          <w:sz w:val="20"/>
          <w:szCs w:val="20"/>
        </w:rPr>
      </w:pPr>
      <w:r w:rsidRPr="00F56530">
        <w:rPr>
          <w:rFonts w:cstheme="minorHAnsi"/>
          <w:sz w:val="20"/>
          <w:szCs w:val="20"/>
        </w:rPr>
        <w:t>El conjunto de datos con el que se trabaja consta de varias bases de datos, por un lado se tiene una base de datos para los distintos tipos de coches eléctricos. Por otro lado, una base de datos que recoge los distintos puntos de recarga existentes en la Península Ibérica. Finalmente, como se ha introducido en los objetivos, se obtiene una base de datos referente a las gasolineras</w:t>
      </w:r>
    </w:p>
    <w:p w:rsidR="00F56530" w:rsidRDefault="00F56530" w:rsidP="00F56530">
      <w:pPr>
        <w:pStyle w:val="Ttulo2"/>
        <w:numPr>
          <w:ilvl w:val="1"/>
          <w:numId w:val="1"/>
        </w:numPr>
        <w:spacing w:before="240" w:after="120"/>
        <w:ind w:left="788" w:hanging="431"/>
        <w:rPr>
          <w:rStyle w:val="nfasisintenso"/>
          <w:rFonts w:asciiTheme="minorHAnsi" w:hAnsiTheme="minorHAnsi" w:cstheme="minorHAnsi"/>
          <w:b/>
          <w:i w:val="0"/>
          <w:sz w:val="22"/>
        </w:rPr>
      </w:pPr>
      <w:bookmarkStart w:id="8" w:name="_Toc62921003"/>
      <w:r>
        <w:rPr>
          <w:rStyle w:val="nfasisintenso"/>
          <w:rFonts w:asciiTheme="minorHAnsi" w:hAnsiTheme="minorHAnsi" w:cstheme="minorHAnsi"/>
          <w:b/>
          <w:i w:val="0"/>
          <w:sz w:val="22"/>
        </w:rPr>
        <w:t>Coches eléctricos</w:t>
      </w:r>
      <w:bookmarkEnd w:id="8"/>
    </w:p>
    <w:p w:rsidR="00F56530" w:rsidRDefault="00F56530" w:rsidP="00F56530">
      <w:pPr>
        <w:spacing w:before="120" w:after="120"/>
        <w:ind w:firstLine="284"/>
        <w:jc w:val="both"/>
        <w:rPr>
          <w:rFonts w:cstheme="minorHAnsi"/>
          <w:color w:val="FF0000"/>
          <w:sz w:val="20"/>
        </w:rPr>
      </w:pPr>
      <w:r>
        <w:rPr>
          <w:rFonts w:cstheme="minorHAnsi"/>
          <w:color w:val="FF0000"/>
          <w:sz w:val="20"/>
        </w:rPr>
        <w:t xml:space="preserve">Origen del </w:t>
      </w:r>
      <w:proofErr w:type="spellStart"/>
      <w:r>
        <w:rPr>
          <w:rFonts w:cstheme="minorHAnsi"/>
          <w:color w:val="FF0000"/>
          <w:sz w:val="20"/>
        </w:rPr>
        <w:t>datset</w:t>
      </w:r>
      <w:proofErr w:type="spellEnd"/>
      <w:r>
        <w:rPr>
          <w:rFonts w:cstheme="minorHAnsi"/>
          <w:color w:val="FF0000"/>
          <w:sz w:val="20"/>
        </w:rPr>
        <w:t xml:space="preserve">. </w:t>
      </w:r>
      <w:r w:rsidR="00087F85">
        <w:rPr>
          <w:rFonts w:cstheme="minorHAnsi"/>
          <w:color w:val="FF0000"/>
          <w:sz w:val="20"/>
        </w:rPr>
        <w:t xml:space="preserve">Limpieza del código, </w:t>
      </w:r>
      <w:proofErr w:type="spellStart"/>
      <w:r w:rsidR="00087F85">
        <w:rPr>
          <w:rFonts w:cstheme="minorHAnsi"/>
          <w:color w:val="FF0000"/>
          <w:sz w:val="20"/>
        </w:rPr>
        <w:t>eda</w:t>
      </w:r>
      <w:proofErr w:type="spellEnd"/>
      <w:r w:rsidR="00087F85">
        <w:rPr>
          <w:rFonts w:cstheme="minorHAnsi"/>
          <w:color w:val="FF0000"/>
          <w:sz w:val="20"/>
        </w:rPr>
        <w:t xml:space="preserve">, etc. </w:t>
      </w:r>
      <w:r>
        <w:rPr>
          <w:rFonts w:cstheme="minorHAnsi"/>
          <w:color w:val="FF0000"/>
          <w:sz w:val="20"/>
        </w:rPr>
        <w:t>V</w:t>
      </w:r>
      <w:r w:rsidRPr="00F56530">
        <w:rPr>
          <w:rFonts w:cstheme="minorHAnsi"/>
          <w:color w:val="FF0000"/>
          <w:sz w:val="20"/>
        </w:rPr>
        <w:t>ariables que lo componen.</w:t>
      </w:r>
    </w:p>
    <w:p w:rsidR="00371943" w:rsidRDefault="00371943" w:rsidP="000A52B6">
      <w:pPr>
        <w:spacing w:before="120" w:after="120"/>
        <w:ind w:firstLine="284"/>
        <w:jc w:val="both"/>
        <w:rPr>
          <w:rFonts w:cstheme="minorHAnsi"/>
          <w:i/>
          <w:sz w:val="20"/>
          <w:szCs w:val="20"/>
        </w:rPr>
      </w:pPr>
      <w:r>
        <w:rPr>
          <w:rFonts w:cstheme="minorHAnsi"/>
          <w:sz w:val="20"/>
          <w:szCs w:val="20"/>
        </w:rPr>
        <w:t xml:space="preserve">El listado de coches eléctricos que se va a utilizar está publicada en página de </w:t>
      </w:r>
      <w:proofErr w:type="spellStart"/>
      <w:r>
        <w:rPr>
          <w:rFonts w:cstheme="minorHAnsi"/>
          <w:sz w:val="20"/>
          <w:szCs w:val="20"/>
        </w:rPr>
        <w:t>Kaggle</w:t>
      </w:r>
      <w:proofErr w:type="spellEnd"/>
      <w:r>
        <w:rPr>
          <w:rFonts w:cstheme="minorHAnsi"/>
          <w:sz w:val="20"/>
          <w:szCs w:val="20"/>
        </w:rPr>
        <w:t>, [</w:t>
      </w:r>
      <w:proofErr w:type="spellStart"/>
      <w:r>
        <w:rPr>
          <w:rFonts w:cstheme="minorHAnsi"/>
          <w:sz w:val="20"/>
          <w:szCs w:val="20"/>
        </w:rPr>
        <w:fldChar w:fldCharType="begin"/>
      </w:r>
      <w:r>
        <w:rPr>
          <w:rFonts w:cstheme="minorHAnsi"/>
          <w:sz w:val="20"/>
          <w:szCs w:val="20"/>
        </w:rPr>
        <w:instrText xml:space="preserve"> HYPERLINK "https://www.kaggle.com/geoffnel/evs-one-electric-vehicle-dataset" </w:instrText>
      </w:r>
      <w:r>
        <w:rPr>
          <w:rFonts w:cstheme="minorHAnsi"/>
          <w:sz w:val="20"/>
          <w:szCs w:val="20"/>
        </w:rPr>
      </w:r>
      <w:r>
        <w:rPr>
          <w:rFonts w:cstheme="minorHAnsi"/>
          <w:sz w:val="20"/>
          <w:szCs w:val="20"/>
        </w:rPr>
        <w:fldChar w:fldCharType="separate"/>
      </w:r>
      <w:r w:rsidRPr="00371943">
        <w:rPr>
          <w:rStyle w:val="Hipervnculo"/>
          <w:rFonts w:cstheme="minorHAnsi"/>
          <w:sz w:val="20"/>
          <w:szCs w:val="20"/>
        </w:rPr>
        <w:t>EVs</w:t>
      </w:r>
      <w:proofErr w:type="spellEnd"/>
      <w:r w:rsidRPr="00371943">
        <w:rPr>
          <w:rStyle w:val="Hipervnculo"/>
          <w:rFonts w:cstheme="minorHAnsi"/>
          <w:sz w:val="20"/>
          <w:szCs w:val="20"/>
        </w:rPr>
        <w:t xml:space="preserve"> – </w:t>
      </w:r>
      <w:proofErr w:type="spellStart"/>
      <w:r w:rsidRPr="00371943">
        <w:rPr>
          <w:rStyle w:val="Hipervnculo"/>
          <w:rFonts w:cstheme="minorHAnsi"/>
          <w:sz w:val="20"/>
          <w:szCs w:val="20"/>
        </w:rPr>
        <w:t>One</w:t>
      </w:r>
      <w:proofErr w:type="spellEnd"/>
      <w:r w:rsidRPr="00371943">
        <w:rPr>
          <w:rStyle w:val="Hipervnculo"/>
          <w:rFonts w:cstheme="minorHAnsi"/>
          <w:sz w:val="20"/>
          <w:szCs w:val="20"/>
        </w:rPr>
        <w:t xml:space="preserve"> Electric </w:t>
      </w:r>
      <w:proofErr w:type="spellStart"/>
      <w:r w:rsidRPr="00371943">
        <w:rPr>
          <w:rStyle w:val="Hipervnculo"/>
          <w:rFonts w:cstheme="minorHAnsi"/>
          <w:sz w:val="20"/>
          <w:szCs w:val="20"/>
        </w:rPr>
        <w:t>Vehicle</w:t>
      </w:r>
      <w:proofErr w:type="spellEnd"/>
      <w:r w:rsidRPr="00371943">
        <w:rPr>
          <w:rStyle w:val="Hipervnculo"/>
          <w:rFonts w:cstheme="minorHAnsi"/>
          <w:sz w:val="20"/>
          <w:szCs w:val="20"/>
        </w:rPr>
        <w:t xml:space="preserve"> </w:t>
      </w:r>
      <w:proofErr w:type="spellStart"/>
      <w:r w:rsidRPr="00371943">
        <w:rPr>
          <w:rStyle w:val="Hipervnculo"/>
          <w:rFonts w:cstheme="minorHAnsi"/>
          <w:sz w:val="20"/>
          <w:szCs w:val="20"/>
        </w:rPr>
        <w:t>Dataset</w:t>
      </w:r>
      <w:proofErr w:type="spellEnd"/>
      <w:r w:rsidRPr="00371943">
        <w:rPr>
          <w:rStyle w:val="Hipervnculo"/>
          <w:rFonts w:cstheme="minorHAnsi"/>
          <w:sz w:val="20"/>
          <w:szCs w:val="20"/>
        </w:rPr>
        <w:t xml:space="preserve"> – </w:t>
      </w:r>
      <w:proofErr w:type="spellStart"/>
      <w:r w:rsidRPr="00371943">
        <w:rPr>
          <w:rStyle w:val="Hipervnculo"/>
          <w:rFonts w:cstheme="minorHAnsi"/>
          <w:sz w:val="20"/>
          <w:szCs w:val="20"/>
        </w:rPr>
        <w:t>Smaller</w:t>
      </w:r>
      <w:proofErr w:type="spellEnd"/>
      <w:r>
        <w:rPr>
          <w:rFonts w:cstheme="minorHAnsi"/>
          <w:sz w:val="20"/>
          <w:szCs w:val="20"/>
        </w:rPr>
        <w:fldChar w:fldCharType="end"/>
      </w:r>
      <w:r>
        <w:rPr>
          <w:rFonts w:cstheme="minorHAnsi"/>
          <w:sz w:val="20"/>
          <w:szCs w:val="20"/>
        </w:rPr>
        <w:t xml:space="preserve">] y, está compuesta por dos ficheros: </w:t>
      </w:r>
      <w:r w:rsidRPr="00371943">
        <w:rPr>
          <w:rFonts w:cstheme="minorHAnsi"/>
          <w:i/>
          <w:sz w:val="20"/>
          <w:szCs w:val="20"/>
        </w:rPr>
        <w:t>ElectricCarData_Clean.csv</w:t>
      </w:r>
      <w:r>
        <w:rPr>
          <w:rFonts w:cstheme="minorHAnsi"/>
          <w:sz w:val="20"/>
          <w:szCs w:val="20"/>
        </w:rPr>
        <w:t xml:space="preserve"> y  </w:t>
      </w:r>
      <w:r w:rsidRPr="00371943">
        <w:rPr>
          <w:rFonts w:cstheme="minorHAnsi"/>
          <w:i/>
          <w:sz w:val="20"/>
          <w:szCs w:val="20"/>
        </w:rPr>
        <w:t>ElectricCarData_Norm.csv</w:t>
      </w:r>
      <w:r>
        <w:rPr>
          <w:rFonts w:cstheme="minorHAnsi"/>
          <w:sz w:val="20"/>
          <w:szCs w:val="20"/>
        </w:rPr>
        <w:t xml:space="preserve">. La única diferencia entre ambos es que en el fichero </w:t>
      </w:r>
      <w:r w:rsidRPr="00371943">
        <w:rPr>
          <w:rFonts w:cstheme="minorHAnsi"/>
          <w:i/>
          <w:sz w:val="20"/>
          <w:szCs w:val="20"/>
        </w:rPr>
        <w:t>_</w:t>
      </w:r>
      <w:proofErr w:type="spellStart"/>
      <w:r w:rsidRPr="00371943">
        <w:rPr>
          <w:rFonts w:cstheme="minorHAnsi"/>
          <w:i/>
          <w:sz w:val="20"/>
          <w:szCs w:val="20"/>
        </w:rPr>
        <w:t>Norm</w:t>
      </w:r>
      <w:proofErr w:type="spellEnd"/>
      <w:r>
        <w:rPr>
          <w:rFonts w:cstheme="minorHAnsi"/>
          <w:sz w:val="20"/>
          <w:szCs w:val="20"/>
        </w:rPr>
        <w:t xml:space="preserve"> las variables numéricas contienen las unidades para cada observación, y en el fichero </w:t>
      </w:r>
      <w:r w:rsidRPr="00371943">
        <w:rPr>
          <w:rFonts w:cstheme="minorHAnsi"/>
          <w:i/>
          <w:sz w:val="20"/>
          <w:szCs w:val="20"/>
        </w:rPr>
        <w:t>_</w:t>
      </w:r>
      <w:proofErr w:type="spellStart"/>
      <w:r w:rsidRPr="00371943">
        <w:rPr>
          <w:rFonts w:cstheme="minorHAnsi"/>
          <w:i/>
          <w:sz w:val="20"/>
          <w:szCs w:val="20"/>
        </w:rPr>
        <w:t>Clean</w:t>
      </w:r>
      <w:proofErr w:type="spellEnd"/>
      <w:r>
        <w:rPr>
          <w:rFonts w:cstheme="minorHAnsi"/>
          <w:sz w:val="20"/>
          <w:szCs w:val="20"/>
        </w:rPr>
        <w:t xml:space="preserve"> se han eliminado y renombrado las variables. Se utilizará por tanto el fichero: </w:t>
      </w:r>
      <w:r w:rsidRPr="00371943">
        <w:rPr>
          <w:rFonts w:cstheme="minorHAnsi"/>
          <w:i/>
          <w:sz w:val="20"/>
          <w:szCs w:val="20"/>
        </w:rPr>
        <w:t>ElectricCarData_Clean.csv</w:t>
      </w:r>
      <w:r>
        <w:rPr>
          <w:rFonts w:cstheme="minorHAnsi"/>
          <w:i/>
          <w:sz w:val="20"/>
          <w:szCs w:val="20"/>
        </w:rPr>
        <w:t>.</w:t>
      </w:r>
    </w:p>
    <w:p w:rsidR="00371943" w:rsidRPr="00371943" w:rsidRDefault="00371943" w:rsidP="000A52B6">
      <w:pPr>
        <w:spacing w:before="120" w:after="120"/>
        <w:ind w:firstLine="284"/>
        <w:jc w:val="both"/>
        <w:rPr>
          <w:rFonts w:cstheme="minorHAnsi"/>
          <w:sz w:val="20"/>
          <w:szCs w:val="20"/>
        </w:rPr>
      </w:pPr>
      <w:r>
        <w:rPr>
          <w:rFonts w:cstheme="minorHAnsi"/>
          <w:color w:val="FF0000"/>
          <w:sz w:val="20"/>
        </w:rPr>
        <w:t xml:space="preserve">Limpieza del código, </w:t>
      </w:r>
      <w:proofErr w:type="spellStart"/>
      <w:r>
        <w:rPr>
          <w:rFonts w:cstheme="minorHAnsi"/>
          <w:color w:val="FF0000"/>
          <w:sz w:val="20"/>
        </w:rPr>
        <w:t>eda</w:t>
      </w:r>
      <w:proofErr w:type="spellEnd"/>
      <w:r>
        <w:rPr>
          <w:rFonts w:cstheme="minorHAnsi"/>
          <w:color w:val="FF0000"/>
          <w:sz w:val="20"/>
        </w:rPr>
        <w:t xml:space="preserve">, </w:t>
      </w:r>
      <w:proofErr w:type="spellStart"/>
      <w:r>
        <w:rPr>
          <w:rFonts w:cstheme="minorHAnsi"/>
          <w:color w:val="FF0000"/>
          <w:sz w:val="20"/>
        </w:rPr>
        <w:t>etc</w:t>
      </w:r>
      <w:proofErr w:type="spellEnd"/>
    </w:p>
    <w:p w:rsidR="000A52B6" w:rsidRDefault="000A52B6" w:rsidP="000A52B6">
      <w:pPr>
        <w:spacing w:before="120" w:after="120"/>
        <w:ind w:firstLine="284"/>
        <w:jc w:val="both"/>
        <w:rPr>
          <w:rFonts w:cstheme="minorHAnsi"/>
          <w:sz w:val="20"/>
          <w:szCs w:val="20"/>
        </w:rPr>
      </w:pPr>
      <w:r>
        <w:rPr>
          <w:rFonts w:cstheme="minorHAnsi"/>
          <w:sz w:val="20"/>
          <w:szCs w:val="20"/>
        </w:rPr>
        <w:t>E</w:t>
      </w:r>
      <w:r w:rsidR="00371943">
        <w:rPr>
          <w:rFonts w:cstheme="minorHAnsi"/>
          <w:sz w:val="20"/>
          <w:szCs w:val="20"/>
        </w:rPr>
        <w:t>l</w:t>
      </w:r>
      <w:r>
        <w:rPr>
          <w:rFonts w:cstheme="minorHAnsi"/>
          <w:sz w:val="20"/>
          <w:szCs w:val="20"/>
        </w:rPr>
        <w:t xml:space="preserve"> conjunto de datos </w:t>
      </w:r>
      <w:r w:rsidR="00371943">
        <w:rPr>
          <w:rFonts w:cstheme="minorHAnsi"/>
          <w:sz w:val="20"/>
          <w:szCs w:val="20"/>
        </w:rPr>
        <w:t xml:space="preserve">definitivo </w:t>
      </w:r>
      <w:r>
        <w:rPr>
          <w:rFonts w:cstheme="minorHAnsi"/>
          <w:sz w:val="20"/>
          <w:szCs w:val="20"/>
        </w:rPr>
        <w:t>tiene un total de 104 observaciones y 8 variables que se describen a continuación:</w:t>
      </w:r>
    </w:p>
    <w:p w:rsidR="000A52B6" w:rsidRDefault="000A52B6" w:rsidP="000A52B6">
      <w:pPr>
        <w:pStyle w:val="Prrafodelista"/>
        <w:numPr>
          <w:ilvl w:val="0"/>
          <w:numId w:val="41"/>
        </w:numPr>
        <w:spacing w:before="120" w:after="120"/>
        <w:jc w:val="both"/>
        <w:rPr>
          <w:rFonts w:cstheme="minorHAnsi"/>
          <w:sz w:val="20"/>
          <w:szCs w:val="20"/>
        </w:rPr>
      </w:pPr>
      <w:r>
        <w:rPr>
          <w:rFonts w:cstheme="minorHAnsi"/>
          <w:sz w:val="20"/>
          <w:szCs w:val="20"/>
        </w:rPr>
        <w:t>Brand</w:t>
      </w:r>
      <w:r w:rsidR="009038CF">
        <w:rPr>
          <w:rFonts w:cstheme="minorHAnsi"/>
          <w:sz w:val="20"/>
          <w:szCs w:val="20"/>
        </w:rPr>
        <w:t xml:space="preserve">: marca del coche. Tipo de dato: </w:t>
      </w:r>
      <w:proofErr w:type="spellStart"/>
      <w:r w:rsidR="009038CF">
        <w:rPr>
          <w:rFonts w:cstheme="minorHAnsi"/>
          <w:sz w:val="20"/>
          <w:szCs w:val="20"/>
        </w:rPr>
        <w:t>string</w:t>
      </w:r>
      <w:proofErr w:type="spellEnd"/>
      <w:r w:rsidR="009038CF">
        <w:rPr>
          <w:rFonts w:cstheme="minorHAnsi"/>
          <w:sz w:val="20"/>
          <w:szCs w:val="20"/>
        </w:rPr>
        <w:t>.</w:t>
      </w:r>
    </w:p>
    <w:p w:rsidR="000A52B6" w:rsidRDefault="000A52B6" w:rsidP="000A52B6">
      <w:pPr>
        <w:pStyle w:val="Prrafodelista"/>
        <w:numPr>
          <w:ilvl w:val="0"/>
          <w:numId w:val="41"/>
        </w:numPr>
        <w:spacing w:before="120" w:after="120"/>
        <w:jc w:val="both"/>
        <w:rPr>
          <w:rFonts w:cstheme="minorHAnsi"/>
          <w:sz w:val="20"/>
          <w:szCs w:val="20"/>
        </w:rPr>
      </w:pPr>
      <w:proofErr w:type="spellStart"/>
      <w:r>
        <w:rPr>
          <w:rFonts w:cstheme="minorHAnsi"/>
          <w:sz w:val="20"/>
          <w:szCs w:val="20"/>
        </w:rPr>
        <w:t>Model</w:t>
      </w:r>
      <w:proofErr w:type="spellEnd"/>
      <w:r>
        <w:rPr>
          <w:rFonts w:cstheme="minorHAnsi"/>
          <w:sz w:val="20"/>
          <w:szCs w:val="20"/>
        </w:rPr>
        <w:t>:</w:t>
      </w:r>
      <w:r w:rsidR="009038CF">
        <w:rPr>
          <w:rFonts w:cstheme="minorHAnsi"/>
          <w:sz w:val="20"/>
          <w:szCs w:val="20"/>
        </w:rPr>
        <w:t xml:space="preserve"> modelo del coche. Tipo de dato: </w:t>
      </w:r>
      <w:proofErr w:type="spellStart"/>
      <w:r w:rsidR="009038CF">
        <w:rPr>
          <w:rFonts w:cstheme="minorHAnsi"/>
          <w:sz w:val="20"/>
          <w:szCs w:val="20"/>
        </w:rPr>
        <w:t>string</w:t>
      </w:r>
      <w:proofErr w:type="spellEnd"/>
      <w:r w:rsidR="009038CF">
        <w:rPr>
          <w:rFonts w:cstheme="minorHAnsi"/>
          <w:sz w:val="20"/>
          <w:szCs w:val="20"/>
        </w:rPr>
        <w:t>.</w:t>
      </w:r>
    </w:p>
    <w:p w:rsidR="000A52B6" w:rsidRDefault="000A52B6" w:rsidP="000A52B6">
      <w:pPr>
        <w:pStyle w:val="Prrafodelista"/>
        <w:numPr>
          <w:ilvl w:val="0"/>
          <w:numId w:val="41"/>
        </w:numPr>
        <w:spacing w:before="120" w:after="120"/>
        <w:jc w:val="both"/>
        <w:rPr>
          <w:rFonts w:cstheme="minorHAnsi"/>
          <w:sz w:val="20"/>
          <w:szCs w:val="20"/>
        </w:rPr>
      </w:pPr>
      <w:proofErr w:type="spellStart"/>
      <w:r>
        <w:rPr>
          <w:rFonts w:cstheme="minorHAnsi"/>
          <w:sz w:val="20"/>
          <w:szCs w:val="20"/>
        </w:rPr>
        <w:t>Range_km</w:t>
      </w:r>
      <w:proofErr w:type="spellEnd"/>
      <w:r>
        <w:rPr>
          <w:rFonts w:cstheme="minorHAnsi"/>
          <w:sz w:val="20"/>
          <w:szCs w:val="20"/>
        </w:rPr>
        <w:t xml:space="preserve">: </w:t>
      </w:r>
      <w:r w:rsidR="009038CF">
        <w:rPr>
          <w:rFonts w:cstheme="minorHAnsi"/>
          <w:sz w:val="20"/>
          <w:szCs w:val="20"/>
        </w:rPr>
        <w:t>autonomía del coche en km. Tipo de dato:</w:t>
      </w:r>
    </w:p>
    <w:p w:rsidR="000A52B6" w:rsidRDefault="000A52B6" w:rsidP="000A52B6">
      <w:pPr>
        <w:pStyle w:val="Prrafodelista"/>
        <w:numPr>
          <w:ilvl w:val="0"/>
          <w:numId w:val="41"/>
        </w:numPr>
        <w:spacing w:before="120" w:after="120"/>
        <w:jc w:val="both"/>
        <w:rPr>
          <w:rFonts w:cstheme="minorHAnsi"/>
          <w:sz w:val="20"/>
          <w:szCs w:val="20"/>
        </w:rPr>
      </w:pPr>
      <w:proofErr w:type="spellStart"/>
      <w:r>
        <w:rPr>
          <w:rFonts w:cstheme="minorHAnsi"/>
          <w:sz w:val="20"/>
          <w:szCs w:val="20"/>
        </w:rPr>
        <w:t>Efficiency_whkm</w:t>
      </w:r>
      <w:proofErr w:type="spellEnd"/>
      <w:r>
        <w:rPr>
          <w:rFonts w:cstheme="minorHAnsi"/>
          <w:sz w:val="20"/>
          <w:szCs w:val="20"/>
        </w:rPr>
        <w:t>:</w:t>
      </w:r>
      <w:r w:rsidR="009038CF">
        <w:rPr>
          <w:rFonts w:cstheme="minorHAnsi"/>
          <w:sz w:val="20"/>
          <w:szCs w:val="20"/>
        </w:rPr>
        <w:t xml:space="preserve"> consumo del coche por cada 100 km. Tipo de dato:</w:t>
      </w:r>
    </w:p>
    <w:p w:rsidR="000A52B6" w:rsidRDefault="000A52B6" w:rsidP="000A52B6">
      <w:pPr>
        <w:pStyle w:val="Prrafodelista"/>
        <w:numPr>
          <w:ilvl w:val="0"/>
          <w:numId w:val="41"/>
        </w:numPr>
        <w:spacing w:before="120" w:after="120"/>
        <w:jc w:val="both"/>
        <w:rPr>
          <w:rFonts w:cstheme="minorHAnsi"/>
          <w:sz w:val="20"/>
          <w:szCs w:val="20"/>
        </w:rPr>
      </w:pPr>
      <w:proofErr w:type="spellStart"/>
      <w:r>
        <w:rPr>
          <w:rFonts w:cstheme="minorHAnsi"/>
          <w:sz w:val="20"/>
          <w:szCs w:val="20"/>
        </w:rPr>
        <w:t>Fastcharge_kmh</w:t>
      </w:r>
      <w:proofErr w:type="spellEnd"/>
      <w:r>
        <w:rPr>
          <w:rFonts w:cstheme="minorHAnsi"/>
          <w:sz w:val="20"/>
          <w:szCs w:val="20"/>
        </w:rPr>
        <w:t>:</w:t>
      </w:r>
      <w:r w:rsidR="00371943">
        <w:rPr>
          <w:rFonts w:cstheme="minorHAnsi"/>
          <w:sz w:val="20"/>
          <w:szCs w:val="20"/>
        </w:rPr>
        <w:t xml:space="preserve"> velocidad de carga rápida. Tipo de dato:</w:t>
      </w:r>
    </w:p>
    <w:p w:rsidR="000A52B6" w:rsidRDefault="000A52B6" w:rsidP="000A52B6">
      <w:pPr>
        <w:pStyle w:val="Prrafodelista"/>
        <w:numPr>
          <w:ilvl w:val="0"/>
          <w:numId w:val="41"/>
        </w:numPr>
        <w:spacing w:before="120" w:after="120"/>
        <w:jc w:val="both"/>
        <w:rPr>
          <w:rFonts w:cstheme="minorHAnsi"/>
          <w:sz w:val="20"/>
          <w:szCs w:val="20"/>
        </w:rPr>
      </w:pPr>
      <w:proofErr w:type="spellStart"/>
      <w:r w:rsidRPr="00371943">
        <w:rPr>
          <w:rFonts w:cstheme="minorHAnsi"/>
          <w:color w:val="FF0000"/>
          <w:sz w:val="20"/>
          <w:szCs w:val="20"/>
        </w:rPr>
        <w:t>RapidCharge</w:t>
      </w:r>
      <w:proofErr w:type="spellEnd"/>
      <w:r>
        <w:rPr>
          <w:rFonts w:cstheme="minorHAnsi"/>
          <w:sz w:val="20"/>
          <w:szCs w:val="20"/>
        </w:rPr>
        <w:t>:</w:t>
      </w:r>
      <w:r w:rsidR="00371943">
        <w:rPr>
          <w:rFonts w:cstheme="minorHAnsi"/>
          <w:sz w:val="20"/>
          <w:szCs w:val="20"/>
        </w:rPr>
        <w:t xml:space="preserve"> </w:t>
      </w:r>
      <w:proofErr w:type="spellStart"/>
      <w:r w:rsidR="00371943">
        <w:rPr>
          <w:rFonts w:cstheme="minorHAnsi"/>
          <w:sz w:val="20"/>
          <w:szCs w:val="20"/>
        </w:rPr>
        <w:t>flag</w:t>
      </w:r>
      <w:proofErr w:type="spellEnd"/>
      <w:r w:rsidR="00371943">
        <w:rPr>
          <w:rFonts w:cstheme="minorHAnsi"/>
          <w:sz w:val="20"/>
          <w:szCs w:val="20"/>
        </w:rPr>
        <w:t xml:space="preserve"> que toma el valor </w:t>
      </w:r>
      <w:r w:rsidR="00371943" w:rsidRPr="00371943">
        <w:rPr>
          <w:rFonts w:cstheme="minorHAnsi"/>
          <w:i/>
          <w:sz w:val="20"/>
          <w:szCs w:val="20"/>
        </w:rPr>
        <w:t>Yes</w:t>
      </w:r>
      <w:r w:rsidR="00371943">
        <w:rPr>
          <w:rFonts w:cstheme="minorHAnsi"/>
          <w:sz w:val="20"/>
          <w:szCs w:val="20"/>
        </w:rPr>
        <w:t xml:space="preserve"> si el coche es de carga rápida, </w:t>
      </w:r>
      <w:r w:rsidR="00371943" w:rsidRPr="00371943">
        <w:rPr>
          <w:rFonts w:cstheme="minorHAnsi"/>
          <w:i/>
          <w:sz w:val="20"/>
          <w:szCs w:val="20"/>
        </w:rPr>
        <w:t>No</w:t>
      </w:r>
      <w:r w:rsidR="00371943">
        <w:rPr>
          <w:rFonts w:cstheme="minorHAnsi"/>
          <w:sz w:val="20"/>
          <w:szCs w:val="20"/>
        </w:rPr>
        <w:t xml:space="preserve"> en caso contrario.</w:t>
      </w:r>
    </w:p>
    <w:p w:rsidR="000A52B6" w:rsidRDefault="000A52B6" w:rsidP="000A52B6">
      <w:pPr>
        <w:pStyle w:val="Prrafodelista"/>
        <w:numPr>
          <w:ilvl w:val="0"/>
          <w:numId w:val="41"/>
        </w:numPr>
        <w:spacing w:before="120" w:after="120"/>
        <w:jc w:val="both"/>
        <w:rPr>
          <w:rFonts w:cstheme="minorHAnsi"/>
          <w:sz w:val="20"/>
          <w:szCs w:val="20"/>
        </w:rPr>
      </w:pPr>
      <w:proofErr w:type="spellStart"/>
      <w:r>
        <w:rPr>
          <w:rFonts w:cstheme="minorHAnsi"/>
          <w:sz w:val="20"/>
          <w:szCs w:val="20"/>
        </w:rPr>
        <w:t>Plugtype</w:t>
      </w:r>
      <w:proofErr w:type="spellEnd"/>
      <w:r>
        <w:rPr>
          <w:rFonts w:cstheme="minorHAnsi"/>
          <w:sz w:val="20"/>
          <w:szCs w:val="20"/>
        </w:rPr>
        <w:t>:</w:t>
      </w:r>
      <w:r w:rsidR="00371943">
        <w:rPr>
          <w:rFonts w:cstheme="minorHAnsi"/>
          <w:sz w:val="20"/>
          <w:szCs w:val="20"/>
        </w:rPr>
        <w:t xml:space="preserve"> tipo de conector compatible con el coche. Tipo de dato:</w:t>
      </w:r>
    </w:p>
    <w:p w:rsidR="000A52B6" w:rsidRDefault="000A52B6" w:rsidP="000A52B6">
      <w:pPr>
        <w:pStyle w:val="Prrafodelista"/>
        <w:numPr>
          <w:ilvl w:val="0"/>
          <w:numId w:val="41"/>
        </w:numPr>
        <w:spacing w:before="120" w:after="120"/>
        <w:jc w:val="both"/>
        <w:rPr>
          <w:rFonts w:cstheme="minorHAnsi"/>
          <w:sz w:val="20"/>
          <w:szCs w:val="20"/>
        </w:rPr>
      </w:pPr>
      <w:proofErr w:type="spellStart"/>
      <w:r>
        <w:rPr>
          <w:rFonts w:cstheme="minorHAnsi"/>
          <w:sz w:val="20"/>
          <w:szCs w:val="20"/>
        </w:rPr>
        <w:t>Battery_capacity</w:t>
      </w:r>
      <w:proofErr w:type="spellEnd"/>
      <w:r>
        <w:rPr>
          <w:rFonts w:cstheme="minorHAnsi"/>
          <w:sz w:val="20"/>
          <w:szCs w:val="20"/>
        </w:rPr>
        <w:t>:</w:t>
      </w:r>
    </w:p>
    <w:p w:rsidR="00F56530" w:rsidRDefault="00F56530" w:rsidP="00F56530">
      <w:pPr>
        <w:pStyle w:val="Ttulo2"/>
        <w:numPr>
          <w:ilvl w:val="1"/>
          <w:numId w:val="1"/>
        </w:numPr>
        <w:spacing w:before="240" w:after="120"/>
        <w:rPr>
          <w:rStyle w:val="nfasisintenso"/>
          <w:rFonts w:asciiTheme="minorHAnsi" w:hAnsiTheme="minorHAnsi" w:cstheme="minorHAnsi"/>
          <w:b/>
          <w:i w:val="0"/>
          <w:sz w:val="22"/>
        </w:rPr>
      </w:pPr>
      <w:bookmarkStart w:id="9" w:name="_Toc62921004"/>
      <w:r>
        <w:rPr>
          <w:rStyle w:val="nfasisintenso"/>
          <w:rFonts w:asciiTheme="minorHAnsi" w:hAnsiTheme="minorHAnsi" w:cstheme="minorHAnsi"/>
          <w:b/>
          <w:i w:val="0"/>
          <w:sz w:val="22"/>
        </w:rPr>
        <w:t>Ciudades</w:t>
      </w:r>
      <w:bookmarkEnd w:id="9"/>
    </w:p>
    <w:p w:rsidR="008A6E85" w:rsidRDefault="008A6E85" w:rsidP="00F56530">
      <w:pPr>
        <w:spacing w:before="120" w:after="120"/>
        <w:ind w:firstLine="284"/>
        <w:jc w:val="both"/>
        <w:rPr>
          <w:rFonts w:cstheme="minorHAnsi"/>
          <w:sz w:val="20"/>
          <w:szCs w:val="20"/>
        </w:rPr>
      </w:pPr>
      <w:r w:rsidRPr="00F56530">
        <w:rPr>
          <w:rFonts w:cstheme="minorHAnsi"/>
          <w:color w:val="FF0000"/>
          <w:sz w:val="20"/>
        </w:rPr>
        <w:t>API google obtener listado puntos de recarga.</w:t>
      </w:r>
    </w:p>
    <w:p w:rsidR="00ED6853" w:rsidRDefault="00ED6853" w:rsidP="00F56530">
      <w:pPr>
        <w:spacing w:before="120" w:after="120"/>
        <w:ind w:firstLine="284"/>
        <w:jc w:val="both"/>
        <w:rPr>
          <w:rFonts w:cstheme="minorHAnsi"/>
          <w:sz w:val="20"/>
          <w:szCs w:val="20"/>
        </w:rPr>
      </w:pPr>
      <w:r w:rsidRPr="00ED6853">
        <w:rPr>
          <w:rFonts w:cstheme="minorHAnsi"/>
          <w:sz w:val="20"/>
          <w:szCs w:val="20"/>
        </w:rPr>
        <w:t xml:space="preserve">De cara a definir los puntos de origen y destino para las distintas rutas </w:t>
      </w:r>
      <w:r w:rsidR="00020068">
        <w:rPr>
          <w:rFonts w:cstheme="minorHAnsi"/>
          <w:sz w:val="20"/>
          <w:szCs w:val="20"/>
        </w:rPr>
        <w:t xml:space="preserve">que pueda realizar el usuario, se decide construir una base de datos de las principales ciudades de España tomando como puntos de referencia las estaciones de tren y autobús. Una vez </w:t>
      </w:r>
      <w:proofErr w:type="spellStart"/>
      <w:r w:rsidR="00020068">
        <w:rPr>
          <w:rFonts w:cstheme="minorHAnsi"/>
          <w:sz w:val="20"/>
          <w:szCs w:val="20"/>
        </w:rPr>
        <w:t>elabadora</w:t>
      </w:r>
      <w:proofErr w:type="spellEnd"/>
      <w:r w:rsidR="00020068">
        <w:rPr>
          <w:rFonts w:cstheme="minorHAnsi"/>
          <w:sz w:val="20"/>
          <w:szCs w:val="20"/>
        </w:rPr>
        <w:t xml:space="preserve"> la lista, mediante la </w:t>
      </w:r>
      <w:proofErr w:type="spellStart"/>
      <w:r w:rsidR="00020068">
        <w:rPr>
          <w:rFonts w:cstheme="minorHAnsi"/>
          <w:sz w:val="20"/>
          <w:szCs w:val="20"/>
        </w:rPr>
        <w:t>Geocoding</w:t>
      </w:r>
      <w:proofErr w:type="spellEnd"/>
      <w:r w:rsidR="00020068">
        <w:rPr>
          <w:rFonts w:cstheme="minorHAnsi"/>
          <w:sz w:val="20"/>
          <w:szCs w:val="20"/>
        </w:rPr>
        <w:t xml:space="preserve"> API de Google, se </w:t>
      </w:r>
      <w:proofErr w:type="spellStart"/>
      <w:r w:rsidR="00020068">
        <w:rPr>
          <w:rFonts w:cstheme="minorHAnsi"/>
          <w:sz w:val="20"/>
          <w:szCs w:val="20"/>
        </w:rPr>
        <w:t>geolocalizan</w:t>
      </w:r>
      <w:proofErr w:type="spellEnd"/>
      <w:r w:rsidR="00020068">
        <w:rPr>
          <w:rFonts w:cstheme="minorHAnsi"/>
          <w:sz w:val="20"/>
          <w:szCs w:val="20"/>
        </w:rPr>
        <w:t xml:space="preserve"> las coordenadas geográficas de cada punto. Este conjunto de datos tiene un total de </w:t>
      </w:r>
      <w:r w:rsidR="00C4378B">
        <w:rPr>
          <w:rFonts w:cstheme="minorHAnsi"/>
          <w:sz w:val="20"/>
          <w:szCs w:val="20"/>
        </w:rPr>
        <w:t xml:space="preserve">93 </w:t>
      </w:r>
      <w:r w:rsidR="00020068">
        <w:rPr>
          <w:rFonts w:cstheme="minorHAnsi"/>
          <w:sz w:val="20"/>
          <w:szCs w:val="20"/>
        </w:rPr>
        <w:t xml:space="preserve">observaciones y 6 variables </w:t>
      </w:r>
      <w:r w:rsidR="00C4378B">
        <w:rPr>
          <w:rFonts w:cstheme="minorHAnsi"/>
          <w:sz w:val="20"/>
          <w:szCs w:val="20"/>
        </w:rPr>
        <w:t>que se describen a continuación:</w:t>
      </w:r>
    </w:p>
    <w:p w:rsidR="00C4378B" w:rsidRDefault="00C4378B" w:rsidP="00C4378B">
      <w:pPr>
        <w:pStyle w:val="Prrafodelista"/>
        <w:numPr>
          <w:ilvl w:val="0"/>
          <w:numId w:val="41"/>
        </w:numPr>
        <w:spacing w:before="120" w:after="120"/>
        <w:jc w:val="both"/>
        <w:rPr>
          <w:rFonts w:cstheme="minorHAnsi"/>
          <w:sz w:val="20"/>
          <w:szCs w:val="20"/>
        </w:rPr>
      </w:pPr>
      <w:r>
        <w:rPr>
          <w:rFonts w:cstheme="minorHAnsi"/>
          <w:sz w:val="20"/>
          <w:szCs w:val="20"/>
        </w:rPr>
        <w:t xml:space="preserve">id: código único asociado a cada punto. Está formado por la ciudad y el tipo de estación que sea (tren o bus). Tipo de dato: </w:t>
      </w:r>
      <w:proofErr w:type="spellStart"/>
      <w:r>
        <w:rPr>
          <w:rFonts w:cstheme="minorHAnsi"/>
          <w:sz w:val="20"/>
          <w:szCs w:val="20"/>
        </w:rPr>
        <w:t>string</w:t>
      </w:r>
      <w:proofErr w:type="spellEnd"/>
      <w:r>
        <w:rPr>
          <w:rFonts w:cstheme="minorHAnsi"/>
          <w:sz w:val="20"/>
          <w:szCs w:val="20"/>
        </w:rPr>
        <w:t>.</w:t>
      </w:r>
    </w:p>
    <w:p w:rsidR="00C4378B" w:rsidRDefault="00C4378B" w:rsidP="00C4378B">
      <w:pPr>
        <w:pStyle w:val="Prrafodelista"/>
        <w:numPr>
          <w:ilvl w:val="0"/>
          <w:numId w:val="41"/>
        </w:numPr>
        <w:spacing w:before="120" w:after="120"/>
        <w:jc w:val="both"/>
        <w:rPr>
          <w:rFonts w:cstheme="minorHAnsi"/>
          <w:sz w:val="20"/>
          <w:szCs w:val="20"/>
        </w:rPr>
      </w:pPr>
      <w:r>
        <w:rPr>
          <w:rFonts w:cstheme="minorHAnsi"/>
          <w:sz w:val="20"/>
          <w:szCs w:val="20"/>
        </w:rPr>
        <w:t xml:space="preserve">Provincia: ciudad a la que corresponde el punto. Tipo de dato: </w:t>
      </w:r>
      <w:proofErr w:type="spellStart"/>
      <w:r>
        <w:rPr>
          <w:rFonts w:cstheme="minorHAnsi"/>
          <w:sz w:val="20"/>
          <w:szCs w:val="20"/>
        </w:rPr>
        <w:t>string</w:t>
      </w:r>
      <w:proofErr w:type="spellEnd"/>
      <w:r>
        <w:rPr>
          <w:rFonts w:cstheme="minorHAnsi"/>
          <w:sz w:val="20"/>
          <w:szCs w:val="20"/>
        </w:rPr>
        <w:t>.</w:t>
      </w:r>
    </w:p>
    <w:p w:rsidR="00C4378B" w:rsidRDefault="006F1ADC" w:rsidP="00C4378B">
      <w:pPr>
        <w:pStyle w:val="Prrafodelista"/>
        <w:numPr>
          <w:ilvl w:val="0"/>
          <w:numId w:val="41"/>
        </w:numPr>
        <w:spacing w:before="120" w:after="120"/>
        <w:jc w:val="both"/>
        <w:rPr>
          <w:rFonts w:cstheme="minorHAnsi"/>
          <w:sz w:val="20"/>
          <w:szCs w:val="20"/>
        </w:rPr>
      </w:pPr>
      <w:proofErr w:type="spellStart"/>
      <w:r>
        <w:rPr>
          <w:rFonts w:cstheme="minorHAnsi"/>
          <w:sz w:val="20"/>
          <w:szCs w:val="20"/>
        </w:rPr>
        <w:t>Direccion</w:t>
      </w:r>
      <w:proofErr w:type="spellEnd"/>
      <w:r w:rsidR="00C4378B">
        <w:rPr>
          <w:rFonts w:cstheme="minorHAnsi"/>
          <w:sz w:val="20"/>
          <w:szCs w:val="20"/>
        </w:rPr>
        <w:t xml:space="preserve">: </w:t>
      </w:r>
      <w:r w:rsidR="00D54632">
        <w:rPr>
          <w:rFonts w:cstheme="minorHAnsi"/>
          <w:sz w:val="20"/>
          <w:szCs w:val="20"/>
        </w:rPr>
        <w:t xml:space="preserve">indica si la estación es de autobuses o de tren. </w:t>
      </w:r>
      <w:r w:rsidR="00D54632">
        <w:rPr>
          <w:rFonts w:cstheme="minorHAnsi"/>
          <w:sz w:val="20"/>
          <w:szCs w:val="20"/>
        </w:rPr>
        <w:t xml:space="preserve">Tipo de dato: </w:t>
      </w:r>
      <w:proofErr w:type="spellStart"/>
      <w:r w:rsidR="00D54632">
        <w:rPr>
          <w:rFonts w:cstheme="minorHAnsi"/>
          <w:sz w:val="20"/>
          <w:szCs w:val="20"/>
        </w:rPr>
        <w:t>string</w:t>
      </w:r>
      <w:proofErr w:type="spellEnd"/>
      <w:r w:rsidR="00D54632">
        <w:rPr>
          <w:rFonts w:cstheme="minorHAnsi"/>
          <w:sz w:val="20"/>
          <w:szCs w:val="20"/>
        </w:rPr>
        <w:t>.</w:t>
      </w:r>
    </w:p>
    <w:p w:rsidR="00C4378B" w:rsidRDefault="006F1ADC" w:rsidP="00C4378B">
      <w:pPr>
        <w:pStyle w:val="Prrafodelista"/>
        <w:numPr>
          <w:ilvl w:val="0"/>
          <w:numId w:val="41"/>
        </w:numPr>
        <w:spacing w:before="120" w:after="120"/>
        <w:jc w:val="both"/>
        <w:rPr>
          <w:rFonts w:cstheme="minorHAnsi"/>
          <w:sz w:val="20"/>
          <w:szCs w:val="20"/>
        </w:rPr>
      </w:pPr>
      <w:r>
        <w:rPr>
          <w:rFonts w:cstheme="minorHAnsi"/>
          <w:sz w:val="20"/>
          <w:szCs w:val="20"/>
        </w:rPr>
        <w:t>Latitud</w:t>
      </w:r>
      <w:r w:rsidR="00C4378B">
        <w:rPr>
          <w:rFonts w:cstheme="minorHAnsi"/>
          <w:sz w:val="20"/>
          <w:szCs w:val="20"/>
        </w:rPr>
        <w:t>: latitud del punto.</w:t>
      </w:r>
      <w:r w:rsidR="00C4378B" w:rsidRPr="00C4378B">
        <w:rPr>
          <w:rFonts w:cstheme="minorHAnsi"/>
          <w:sz w:val="20"/>
          <w:szCs w:val="20"/>
        </w:rPr>
        <w:t xml:space="preserve"> </w:t>
      </w:r>
      <w:r w:rsidR="00C4378B">
        <w:rPr>
          <w:rFonts w:cstheme="minorHAnsi"/>
          <w:sz w:val="20"/>
          <w:szCs w:val="20"/>
        </w:rPr>
        <w:t>Tipo de dato: float64.</w:t>
      </w:r>
    </w:p>
    <w:p w:rsidR="00C4378B" w:rsidRDefault="006F1ADC" w:rsidP="00C4378B">
      <w:pPr>
        <w:pStyle w:val="Prrafodelista"/>
        <w:numPr>
          <w:ilvl w:val="0"/>
          <w:numId w:val="41"/>
        </w:numPr>
        <w:spacing w:before="120" w:after="120"/>
        <w:jc w:val="both"/>
        <w:rPr>
          <w:rFonts w:cstheme="minorHAnsi"/>
          <w:sz w:val="20"/>
          <w:szCs w:val="20"/>
        </w:rPr>
      </w:pPr>
      <w:r>
        <w:rPr>
          <w:rFonts w:cstheme="minorHAnsi"/>
          <w:sz w:val="20"/>
          <w:szCs w:val="20"/>
        </w:rPr>
        <w:t>Longitud</w:t>
      </w:r>
      <w:r w:rsidR="00C4378B">
        <w:rPr>
          <w:rFonts w:cstheme="minorHAnsi"/>
          <w:sz w:val="20"/>
          <w:szCs w:val="20"/>
        </w:rPr>
        <w:t>: longitud del punto. Tipo de dato: float64.</w:t>
      </w:r>
    </w:p>
    <w:p w:rsidR="00F56530" w:rsidRPr="00C4378B" w:rsidRDefault="00C4378B" w:rsidP="00C4378B">
      <w:pPr>
        <w:pStyle w:val="Prrafodelista"/>
        <w:numPr>
          <w:ilvl w:val="0"/>
          <w:numId w:val="41"/>
        </w:numPr>
        <w:spacing w:before="120" w:after="120"/>
        <w:jc w:val="both"/>
        <w:rPr>
          <w:rFonts w:cstheme="minorHAnsi"/>
          <w:sz w:val="20"/>
          <w:szCs w:val="20"/>
        </w:rPr>
      </w:pPr>
      <w:r>
        <w:rPr>
          <w:rFonts w:cstheme="minorHAnsi"/>
          <w:sz w:val="20"/>
          <w:szCs w:val="20"/>
        </w:rPr>
        <w:t xml:space="preserve">Coordenadas: </w:t>
      </w:r>
      <w:proofErr w:type="spellStart"/>
      <w:r>
        <w:rPr>
          <w:rFonts w:cstheme="minorHAnsi"/>
          <w:sz w:val="20"/>
          <w:szCs w:val="20"/>
        </w:rPr>
        <w:t>tupla</w:t>
      </w:r>
      <w:proofErr w:type="spellEnd"/>
      <w:r>
        <w:rPr>
          <w:rFonts w:cstheme="minorHAnsi"/>
          <w:sz w:val="20"/>
          <w:szCs w:val="20"/>
        </w:rPr>
        <w:t xml:space="preserve"> que contiene los valores de la latitud y la longitud. Tipo de dato: </w:t>
      </w:r>
      <w:proofErr w:type="spellStart"/>
      <w:r>
        <w:rPr>
          <w:rFonts w:cstheme="minorHAnsi"/>
          <w:sz w:val="20"/>
          <w:szCs w:val="20"/>
        </w:rPr>
        <w:t>object</w:t>
      </w:r>
      <w:proofErr w:type="spellEnd"/>
      <w:r>
        <w:rPr>
          <w:rFonts w:cstheme="minorHAnsi"/>
          <w:sz w:val="20"/>
          <w:szCs w:val="20"/>
        </w:rPr>
        <w:t>.</w:t>
      </w:r>
    </w:p>
    <w:p w:rsidR="00F56530" w:rsidRDefault="00F56530" w:rsidP="00F56530">
      <w:pPr>
        <w:pStyle w:val="Ttulo2"/>
        <w:numPr>
          <w:ilvl w:val="1"/>
          <w:numId w:val="1"/>
        </w:numPr>
        <w:spacing w:before="240" w:after="120"/>
        <w:rPr>
          <w:rStyle w:val="nfasisintenso"/>
          <w:rFonts w:asciiTheme="minorHAnsi" w:hAnsiTheme="minorHAnsi" w:cstheme="minorHAnsi"/>
          <w:b/>
          <w:i w:val="0"/>
          <w:sz w:val="22"/>
        </w:rPr>
      </w:pPr>
      <w:bookmarkStart w:id="10" w:name="_Toc62921005"/>
      <w:r>
        <w:rPr>
          <w:rStyle w:val="nfasisintenso"/>
          <w:rFonts w:asciiTheme="minorHAnsi" w:hAnsiTheme="minorHAnsi" w:cstheme="minorHAnsi"/>
          <w:b/>
          <w:i w:val="0"/>
          <w:sz w:val="22"/>
        </w:rPr>
        <w:t>Puntos de recarga</w:t>
      </w:r>
      <w:bookmarkEnd w:id="10"/>
    </w:p>
    <w:p w:rsidR="00F56530" w:rsidRDefault="00F56530" w:rsidP="00F56530">
      <w:pPr>
        <w:spacing w:before="120" w:after="120"/>
        <w:ind w:firstLine="284"/>
        <w:jc w:val="both"/>
        <w:rPr>
          <w:rFonts w:cstheme="minorHAnsi"/>
          <w:color w:val="FF0000"/>
          <w:sz w:val="20"/>
        </w:rPr>
      </w:pPr>
      <w:r w:rsidRPr="00F56530">
        <w:rPr>
          <w:rFonts w:cstheme="minorHAnsi"/>
          <w:color w:val="FF0000"/>
          <w:sz w:val="20"/>
        </w:rPr>
        <w:t xml:space="preserve">API google obtener listado puntos de recarga. Reducir puntos de recarga. Obtener información desde la API de </w:t>
      </w:r>
      <w:proofErr w:type="spellStart"/>
      <w:r w:rsidRPr="00F56530">
        <w:rPr>
          <w:rFonts w:cstheme="minorHAnsi"/>
          <w:color w:val="FF0000"/>
          <w:sz w:val="20"/>
        </w:rPr>
        <w:t>Tomtom</w:t>
      </w:r>
      <w:proofErr w:type="spellEnd"/>
      <w:r w:rsidRPr="00F56530">
        <w:rPr>
          <w:rFonts w:cstheme="minorHAnsi"/>
          <w:color w:val="FF0000"/>
          <w:sz w:val="20"/>
        </w:rPr>
        <w:t>. Variables que lo componen.</w:t>
      </w:r>
    </w:p>
    <w:p w:rsidR="000211EC" w:rsidRDefault="00371943" w:rsidP="000211EC">
      <w:pPr>
        <w:spacing w:before="120" w:after="120"/>
        <w:ind w:firstLine="284"/>
        <w:jc w:val="both"/>
        <w:rPr>
          <w:rFonts w:cstheme="minorHAnsi"/>
          <w:sz w:val="20"/>
          <w:szCs w:val="20"/>
        </w:rPr>
      </w:pPr>
      <w:r>
        <w:rPr>
          <w:rFonts w:cstheme="minorHAnsi"/>
          <w:sz w:val="20"/>
          <w:szCs w:val="20"/>
        </w:rPr>
        <w:lastRenderedPageBreak/>
        <w:t xml:space="preserve">El conjunto de datos definitivo </w:t>
      </w:r>
      <w:r w:rsidR="000211EC">
        <w:rPr>
          <w:rFonts w:cstheme="minorHAnsi"/>
          <w:sz w:val="20"/>
          <w:szCs w:val="20"/>
        </w:rPr>
        <w:t xml:space="preserve">tiene un total de </w:t>
      </w:r>
      <w:r w:rsidR="000A52B6">
        <w:rPr>
          <w:rFonts w:cstheme="minorHAnsi"/>
          <w:sz w:val="20"/>
          <w:szCs w:val="20"/>
        </w:rPr>
        <w:t>353</w:t>
      </w:r>
      <w:r w:rsidR="000211EC">
        <w:rPr>
          <w:rFonts w:cstheme="minorHAnsi"/>
          <w:sz w:val="20"/>
          <w:szCs w:val="20"/>
        </w:rPr>
        <w:t xml:space="preserve"> observaciones y </w:t>
      </w:r>
      <w:r w:rsidR="000A52B6">
        <w:rPr>
          <w:rFonts w:cstheme="minorHAnsi"/>
          <w:sz w:val="20"/>
          <w:szCs w:val="20"/>
        </w:rPr>
        <w:t>11</w:t>
      </w:r>
      <w:r w:rsidR="000211EC">
        <w:rPr>
          <w:rFonts w:cstheme="minorHAnsi"/>
          <w:sz w:val="20"/>
          <w:szCs w:val="20"/>
        </w:rPr>
        <w:t xml:space="preserve"> variables que se describen a continuación:</w:t>
      </w:r>
    </w:p>
    <w:p w:rsidR="000211EC" w:rsidRDefault="000A52B6" w:rsidP="000211EC">
      <w:pPr>
        <w:pStyle w:val="Prrafodelista"/>
        <w:numPr>
          <w:ilvl w:val="0"/>
          <w:numId w:val="41"/>
        </w:numPr>
        <w:spacing w:before="120" w:after="120"/>
        <w:jc w:val="both"/>
        <w:rPr>
          <w:rFonts w:cstheme="minorHAnsi"/>
          <w:sz w:val="20"/>
          <w:szCs w:val="20"/>
        </w:rPr>
      </w:pPr>
      <w:r>
        <w:rPr>
          <w:rFonts w:cstheme="minorHAnsi"/>
          <w:sz w:val="20"/>
          <w:szCs w:val="20"/>
        </w:rPr>
        <w:t>id</w:t>
      </w:r>
      <w:r w:rsidR="000211EC">
        <w:rPr>
          <w:rFonts w:cstheme="minorHAnsi"/>
          <w:sz w:val="20"/>
          <w:szCs w:val="20"/>
        </w:rPr>
        <w:t>:</w:t>
      </w:r>
      <w:r w:rsidRPr="000A52B6">
        <w:rPr>
          <w:rFonts w:cstheme="minorHAnsi"/>
          <w:sz w:val="20"/>
          <w:szCs w:val="20"/>
        </w:rPr>
        <w:t xml:space="preserve"> </w:t>
      </w:r>
      <w:r>
        <w:rPr>
          <w:rFonts w:cstheme="minorHAnsi"/>
          <w:sz w:val="20"/>
          <w:szCs w:val="20"/>
        </w:rPr>
        <w:t xml:space="preserve">código único asociado a cada punto de recarga. Tipo de dato: </w:t>
      </w:r>
      <w:proofErr w:type="spellStart"/>
      <w:r>
        <w:rPr>
          <w:rFonts w:cstheme="minorHAnsi"/>
          <w:sz w:val="20"/>
          <w:szCs w:val="20"/>
        </w:rPr>
        <w:t>string</w:t>
      </w:r>
      <w:proofErr w:type="spellEnd"/>
      <w:r>
        <w:rPr>
          <w:rFonts w:cstheme="minorHAnsi"/>
          <w:sz w:val="20"/>
          <w:szCs w:val="20"/>
        </w:rPr>
        <w:t>.</w:t>
      </w:r>
    </w:p>
    <w:p w:rsidR="000211EC" w:rsidRDefault="000A52B6" w:rsidP="000211EC">
      <w:pPr>
        <w:pStyle w:val="Prrafodelista"/>
        <w:numPr>
          <w:ilvl w:val="0"/>
          <w:numId w:val="41"/>
        </w:numPr>
        <w:spacing w:before="120" w:after="120"/>
        <w:jc w:val="both"/>
        <w:rPr>
          <w:rFonts w:cstheme="minorHAnsi"/>
          <w:sz w:val="20"/>
          <w:szCs w:val="20"/>
        </w:rPr>
      </w:pPr>
      <w:proofErr w:type="spellStart"/>
      <w:r>
        <w:rPr>
          <w:rFonts w:cstheme="minorHAnsi"/>
          <w:sz w:val="20"/>
          <w:szCs w:val="20"/>
        </w:rPr>
        <w:t>Latitude</w:t>
      </w:r>
      <w:proofErr w:type="spellEnd"/>
      <w:r w:rsidR="000211EC">
        <w:rPr>
          <w:rFonts w:cstheme="minorHAnsi"/>
          <w:sz w:val="20"/>
          <w:szCs w:val="20"/>
        </w:rPr>
        <w:t>:</w:t>
      </w:r>
    </w:p>
    <w:p w:rsidR="000A52B6" w:rsidRDefault="000A52B6" w:rsidP="000211EC">
      <w:pPr>
        <w:pStyle w:val="Prrafodelista"/>
        <w:numPr>
          <w:ilvl w:val="0"/>
          <w:numId w:val="41"/>
        </w:numPr>
        <w:spacing w:before="120" w:after="120"/>
        <w:jc w:val="both"/>
        <w:rPr>
          <w:rFonts w:cstheme="minorHAnsi"/>
          <w:sz w:val="20"/>
          <w:szCs w:val="20"/>
        </w:rPr>
      </w:pPr>
      <w:proofErr w:type="spellStart"/>
      <w:r>
        <w:rPr>
          <w:rFonts w:cstheme="minorHAnsi"/>
          <w:sz w:val="20"/>
          <w:szCs w:val="20"/>
        </w:rPr>
        <w:t>Longitude</w:t>
      </w:r>
      <w:proofErr w:type="spellEnd"/>
      <w:r>
        <w:rPr>
          <w:rFonts w:cstheme="minorHAnsi"/>
          <w:sz w:val="20"/>
          <w:szCs w:val="20"/>
        </w:rPr>
        <w:t>:</w:t>
      </w:r>
    </w:p>
    <w:p w:rsidR="000A52B6" w:rsidRDefault="000A52B6" w:rsidP="000211EC">
      <w:pPr>
        <w:pStyle w:val="Prrafodelista"/>
        <w:numPr>
          <w:ilvl w:val="0"/>
          <w:numId w:val="41"/>
        </w:numPr>
        <w:spacing w:before="120" w:after="120"/>
        <w:jc w:val="both"/>
        <w:rPr>
          <w:rFonts w:cstheme="minorHAnsi"/>
          <w:sz w:val="20"/>
          <w:szCs w:val="20"/>
        </w:rPr>
      </w:pPr>
      <w:proofErr w:type="spellStart"/>
      <w:r>
        <w:rPr>
          <w:rFonts w:cstheme="minorHAnsi"/>
          <w:sz w:val="20"/>
          <w:szCs w:val="20"/>
        </w:rPr>
        <w:t>Name</w:t>
      </w:r>
      <w:proofErr w:type="spellEnd"/>
      <w:r>
        <w:rPr>
          <w:rFonts w:cstheme="minorHAnsi"/>
          <w:sz w:val="20"/>
          <w:szCs w:val="20"/>
        </w:rPr>
        <w:t>:</w:t>
      </w:r>
    </w:p>
    <w:p w:rsidR="000A52B6" w:rsidRDefault="000A52B6" w:rsidP="000211EC">
      <w:pPr>
        <w:pStyle w:val="Prrafodelista"/>
        <w:numPr>
          <w:ilvl w:val="0"/>
          <w:numId w:val="41"/>
        </w:numPr>
        <w:spacing w:before="120" w:after="120"/>
        <w:jc w:val="both"/>
        <w:rPr>
          <w:rFonts w:cstheme="minorHAnsi"/>
          <w:sz w:val="20"/>
          <w:szCs w:val="20"/>
        </w:rPr>
      </w:pPr>
      <w:proofErr w:type="spellStart"/>
      <w:r>
        <w:rPr>
          <w:rFonts w:cstheme="minorHAnsi"/>
          <w:sz w:val="20"/>
          <w:szCs w:val="20"/>
        </w:rPr>
        <w:t>StreetName</w:t>
      </w:r>
      <w:proofErr w:type="spellEnd"/>
      <w:r>
        <w:rPr>
          <w:rFonts w:cstheme="minorHAnsi"/>
          <w:sz w:val="20"/>
          <w:szCs w:val="20"/>
        </w:rPr>
        <w:t>:</w:t>
      </w:r>
    </w:p>
    <w:p w:rsidR="000A52B6" w:rsidRDefault="000A52B6" w:rsidP="000211EC">
      <w:pPr>
        <w:pStyle w:val="Prrafodelista"/>
        <w:numPr>
          <w:ilvl w:val="0"/>
          <w:numId w:val="41"/>
        </w:numPr>
        <w:spacing w:before="120" w:after="120"/>
        <w:jc w:val="both"/>
        <w:rPr>
          <w:rFonts w:cstheme="minorHAnsi"/>
          <w:sz w:val="20"/>
          <w:szCs w:val="20"/>
        </w:rPr>
      </w:pPr>
      <w:r>
        <w:rPr>
          <w:rFonts w:cstheme="minorHAnsi"/>
          <w:sz w:val="20"/>
          <w:szCs w:val="20"/>
        </w:rPr>
        <w:t>Provincia:</w:t>
      </w:r>
    </w:p>
    <w:p w:rsidR="000A52B6" w:rsidRDefault="000A52B6" w:rsidP="000211EC">
      <w:pPr>
        <w:pStyle w:val="Prrafodelista"/>
        <w:numPr>
          <w:ilvl w:val="0"/>
          <w:numId w:val="41"/>
        </w:numPr>
        <w:spacing w:before="120" w:after="120"/>
        <w:jc w:val="both"/>
        <w:rPr>
          <w:rFonts w:cstheme="minorHAnsi"/>
          <w:sz w:val="20"/>
          <w:szCs w:val="20"/>
        </w:rPr>
      </w:pPr>
      <w:r>
        <w:rPr>
          <w:rFonts w:cstheme="minorHAnsi"/>
          <w:sz w:val="20"/>
          <w:szCs w:val="20"/>
        </w:rPr>
        <w:t>CCAA:</w:t>
      </w:r>
    </w:p>
    <w:p w:rsidR="000A52B6" w:rsidRDefault="000A52B6" w:rsidP="000211EC">
      <w:pPr>
        <w:pStyle w:val="Prrafodelista"/>
        <w:numPr>
          <w:ilvl w:val="0"/>
          <w:numId w:val="41"/>
        </w:numPr>
        <w:spacing w:before="120" w:after="120"/>
        <w:jc w:val="both"/>
        <w:rPr>
          <w:rFonts w:cstheme="minorHAnsi"/>
          <w:sz w:val="20"/>
          <w:szCs w:val="20"/>
        </w:rPr>
      </w:pPr>
      <w:proofErr w:type="spellStart"/>
      <w:r>
        <w:rPr>
          <w:rFonts w:cstheme="minorHAnsi"/>
          <w:sz w:val="20"/>
          <w:szCs w:val="20"/>
        </w:rPr>
        <w:t>PostalCode</w:t>
      </w:r>
      <w:proofErr w:type="spellEnd"/>
      <w:r>
        <w:rPr>
          <w:rFonts w:cstheme="minorHAnsi"/>
          <w:sz w:val="20"/>
          <w:szCs w:val="20"/>
        </w:rPr>
        <w:t>:</w:t>
      </w:r>
    </w:p>
    <w:p w:rsidR="000A52B6" w:rsidRDefault="000A52B6" w:rsidP="000211EC">
      <w:pPr>
        <w:pStyle w:val="Prrafodelista"/>
        <w:numPr>
          <w:ilvl w:val="0"/>
          <w:numId w:val="41"/>
        </w:numPr>
        <w:spacing w:before="120" w:after="120"/>
        <w:jc w:val="both"/>
        <w:rPr>
          <w:rFonts w:cstheme="minorHAnsi"/>
          <w:sz w:val="20"/>
          <w:szCs w:val="20"/>
        </w:rPr>
      </w:pPr>
      <w:proofErr w:type="spellStart"/>
      <w:r>
        <w:rPr>
          <w:rFonts w:cstheme="minorHAnsi"/>
          <w:sz w:val="20"/>
          <w:szCs w:val="20"/>
        </w:rPr>
        <w:t>ConnectorType</w:t>
      </w:r>
      <w:proofErr w:type="spellEnd"/>
      <w:r>
        <w:rPr>
          <w:rFonts w:cstheme="minorHAnsi"/>
          <w:sz w:val="20"/>
          <w:szCs w:val="20"/>
        </w:rPr>
        <w:t>:</w:t>
      </w:r>
    </w:p>
    <w:p w:rsidR="000A52B6" w:rsidRDefault="000A52B6" w:rsidP="000211EC">
      <w:pPr>
        <w:pStyle w:val="Prrafodelista"/>
        <w:numPr>
          <w:ilvl w:val="0"/>
          <w:numId w:val="41"/>
        </w:numPr>
        <w:spacing w:before="120" w:after="120"/>
        <w:jc w:val="both"/>
        <w:rPr>
          <w:rFonts w:cstheme="minorHAnsi"/>
          <w:sz w:val="20"/>
          <w:szCs w:val="20"/>
        </w:rPr>
      </w:pPr>
      <w:proofErr w:type="spellStart"/>
      <w:r>
        <w:rPr>
          <w:rFonts w:cstheme="minorHAnsi"/>
          <w:sz w:val="20"/>
          <w:szCs w:val="20"/>
        </w:rPr>
        <w:t>RatedPowerKW</w:t>
      </w:r>
      <w:proofErr w:type="spellEnd"/>
      <w:r>
        <w:rPr>
          <w:rFonts w:cstheme="minorHAnsi"/>
          <w:sz w:val="20"/>
          <w:szCs w:val="20"/>
        </w:rPr>
        <w:t>:</w:t>
      </w:r>
    </w:p>
    <w:p w:rsidR="000A52B6" w:rsidRDefault="000A52B6" w:rsidP="000211EC">
      <w:pPr>
        <w:pStyle w:val="Prrafodelista"/>
        <w:numPr>
          <w:ilvl w:val="0"/>
          <w:numId w:val="41"/>
        </w:numPr>
        <w:spacing w:before="120" w:after="120"/>
        <w:jc w:val="both"/>
        <w:rPr>
          <w:rFonts w:cstheme="minorHAnsi"/>
          <w:sz w:val="20"/>
          <w:szCs w:val="20"/>
        </w:rPr>
      </w:pPr>
      <w:proofErr w:type="spellStart"/>
      <w:r>
        <w:rPr>
          <w:rFonts w:cstheme="minorHAnsi"/>
          <w:sz w:val="20"/>
          <w:szCs w:val="20"/>
        </w:rPr>
        <w:t>Num_connectors</w:t>
      </w:r>
      <w:proofErr w:type="spellEnd"/>
      <w:r>
        <w:rPr>
          <w:rFonts w:cstheme="minorHAnsi"/>
          <w:sz w:val="20"/>
          <w:szCs w:val="20"/>
        </w:rPr>
        <w:t>:</w:t>
      </w:r>
    </w:p>
    <w:p w:rsidR="000211EC" w:rsidRDefault="000211EC" w:rsidP="00F56530">
      <w:pPr>
        <w:spacing w:before="120" w:after="120"/>
        <w:ind w:firstLine="284"/>
        <w:jc w:val="both"/>
        <w:rPr>
          <w:rFonts w:cstheme="minorHAnsi"/>
          <w:sz w:val="20"/>
        </w:rPr>
      </w:pPr>
    </w:p>
    <w:p w:rsidR="00F56530" w:rsidRDefault="00F56530" w:rsidP="00F56530">
      <w:pPr>
        <w:pStyle w:val="Ttulo2"/>
        <w:numPr>
          <w:ilvl w:val="1"/>
          <w:numId w:val="1"/>
        </w:numPr>
        <w:spacing w:before="240" w:after="120"/>
        <w:rPr>
          <w:rStyle w:val="nfasisintenso"/>
          <w:rFonts w:asciiTheme="minorHAnsi" w:hAnsiTheme="minorHAnsi" w:cstheme="minorHAnsi"/>
          <w:b/>
          <w:i w:val="0"/>
          <w:sz w:val="22"/>
        </w:rPr>
      </w:pPr>
      <w:bookmarkStart w:id="11" w:name="_Toc62921006"/>
      <w:r>
        <w:rPr>
          <w:rStyle w:val="nfasisintenso"/>
          <w:rFonts w:asciiTheme="minorHAnsi" w:hAnsiTheme="minorHAnsi" w:cstheme="minorHAnsi"/>
          <w:b/>
          <w:i w:val="0"/>
          <w:sz w:val="22"/>
        </w:rPr>
        <w:t>Gasolineras</w:t>
      </w:r>
      <w:bookmarkEnd w:id="11"/>
    </w:p>
    <w:p w:rsidR="00F56530" w:rsidRDefault="00F56530" w:rsidP="00F56530">
      <w:pPr>
        <w:spacing w:before="120" w:after="120"/>
        <w:ind w:firstLine="284"/>
        <w:jc w:val="both"/>
        <w:rPr>
          <w:rFonts w:cstheme="minorHAnsi"/>
          <w:sz w:val="20"/>
        </w:rPr>
      </w:pPr>
      <w:r w:rsidRPr="00F56530">
        <w:rPr>
          <w:rFonts w:cstheme="minorHAnsi"/>
          <w:color w:val="FF0000"/>
          <w:sz w:val="20"/>
        </w:rPr>
        <w:t xml:space="preserve">Obtener </w:t>
      </w:r>
      <w:proofErr w:type="spellStart"/>
      <w:r w:rsidRPr="00F56530">
        <w:rPr>
          <w:rFonts w:cstheme="minorHAnsi"/>
          <w:color w:val="FF0000"/>
          <w:sz w:val="20"/>
        </w:rPr>
        <w:t>dataset</w:t>
      </w:r>
      <w:proofErr w:type="spellEnd"/>
      <w:r w:rsidRPr="00F56530">
        <w:rPr>
          <w:rFonts w:cstheme="minorHAnsi"/>
          <w:color w:val="FF0000"/>
          <w:sz w:val="20"/>
        </w:rPr>
        <w:t>. Reducir puntos de recarga. Variables que lo componen.</w:t>
      </w:r>
    </w:p>
    <w:p w:rsidR="000A52B6" w:rsidRDefault="000A52B6" w:rsidP="000A52B6">
      <w:pPr>
        <w:spacing w:before="120" w:after="120"/>
        <w:ind w:firstLine="284"/>
        <w:jc w:val="both"/>
        <w:rPr>
          <w:rFonts w:cstheme="minorHAnsi"/>
          <w:sz w:val="20"/>
          <w:szCs w:val="20"/>
        </w:rPr>
      </w:pPr>
      <w:r>
        <w:rPr>
          <w:rFonts w:cstheme="minorHAnsi"/>
          <w:sz w:val="20"/>
          <w:szCs w:val="20"/>
        </w:rPr>
        <w:t>Este conjunto de datos tiene un total de 332 observaciones y 6 variables que se describen a continuación:</w:t>
      </w:r>
    </w:p>
    <w:p w:rsidR="000A52B6" w:rsidRDefault="000A52B6" w:rsidP="000A52B6">
      <w:pPr>
        <w:pStyle w:val="Prrafodelista"/>
        <w:numPr>
          <w:ilvl w:val="0"/>
          <w:numId w:val="41"/>
        </w:numPr>
        <w:spacing w:before="120" w:after="120"/>
        <w:jc w:val="both"/>
        <w:rPr>
          <w:rFonts w:cstheme="minorHAnsi"/>
          <w:sz w:val="20"/>
          <w:szCs w:val="20"/>
        </w:rPr>
      </w:pPr>
      <w:r>
        <w:rPr>
          <w:rFonts w:cstheme="minorHAnsi"/>
          <w:sz w:val="20"/>
          <w:szCs w:val="20"/>
        </w:rPr>
        <w:t>id:</w:t>
      </w:r>
      <w:r w:rsidRPr="000A52B6">
        <w:rPr>
          <w:rFonts w:cstheme="minorHAnsi"/>
          <w:sz w:val="20"/>
          <w:szCs w:val="20"/>
        </w:rPr>
        <w:t xml:space="preserve"> </w:t>
      </w:r>
      <w:r>
        <w:rPr>
          <w:rFonts w:cstheme="minorHAnsi"/>
          <w:sz w:val="20"/>
          <w:szCs w:val="20"/>
        </w:rPr>
        <w:t xml:space="preserve">código único asociado a cada gasolinera. Tipo de dato: </w:t>
      </w:r>
      <w:proofErr w:type="spellStart"/>
      <w:r>
        <w:rPr>
          <w:rFonts w:cstheme="minorHAnsi"/>
          <w:sz w:val="20"/>
          <w:szCs w:val="20"/>
        </w:rPr>
        <w:t>string</w:t>
      </w:r>
      <w:proofErr w:type="spellEnd"/>
      <w:r>
        <w:rPr>
          <w:rFonts w:cstheme="minorHAnsi"/>
          <w:sz w:val="20"/>
          <w:szCs w:val="20"/>
        </w:rPr>
        <w:t>.</w:t>
      </w:r>
    </w:p>
    <w:p w:rsidR="000A52B6" w:rsidRDefault="000A52B6" w:rsidP="000A52B6">
      <w:pPr>
        <w:pStyle w:val="Prrafodelista"/>
        <w:numPr>
          <w:ilvl w:val="0"/>
          <w:numId w:val="41"/>
        </w:numPr>
        <w:spacing w:before="120" w:after="120"/>
        <w:jc w:val="both"/>
        <w:rPr>
          <w:rFonts w:cstheme="minorHAnsi"/>
          <w:sz w:val="20"/>
          <w:szCs w:val="20"/>
        </w:rPr>
      </w:pPr>
      <w:r>
        <w:rPr>
          <w:rFonts w:cstheme="minorHAnsi"/>
          <w:sz w:val="20"/>
          <w:szCs w:val="20"/>
        </w:rPr>
        <w:t xml:space="preserve">Provincia: provincia a la que pertenece la gasolinera. Tipo de dato: </w:t>
      </w:r>
      <w:proofErr w:type="spellStart"/>
      <w:r>
        <w:rPr>
          <w:rFonts w:cstheme="minorHAnsi"/>
          <w:sz w:val="20"/>
          <w:szCs w:val="20"/>
        </w:rPr>
        <w:t>string</w:t>
      </w:r>
      <w:proofErr w:type="spellEnd"/>
      <w:r>
        <w:rPr>
          <w:rFonts w:cstheme="minorHAnsi"/>
          <w:sz w:val="20"/>
          <w:szCs w:val="20"/>
        </w:rPr>
        <w:t>.</w:t>
      </w:r>
    </w:p>
    <w:p w:rsidR="000A52B6" w:rsidRDefault="000A52B6" w:rsidP="000A52B6">
      <w:pPr>
        <w:pStyle w:val="Prrafodelista"/>
        <w:numPr>
          <w:ilvl w:val="0"/>
          <w:numId w:val="41"/>
        </w:numPr>
        <w:spacing w:before="120" w:after="120"/>
        <w:jc w:val="both"/>
        <w:rPr>
          <w:rFonts w:cstheme="minorHAnsi"/>
          <w:sz w:val="20"/>
          <w:szCs w:val="20"/>
        </w:rPr>
      </w:pPr>
      <w:r>
        <w:rPr>
          <w:rFonts w:cstheme="minorHAnsi"/>
          <w:sz w:val="20"/>
          <w:szCs w:val="20"/>
        </w:rPr>
        <w:t xml:space="preserve">Municipio: municipio a la que pertenece. Tipo de dato: </w:t>
      </w:r>
      <w:proofErr w:type="spellStart"/>
      <w:r>
        <w:rPr>
          <w:rFonts w:cstheme="minorHAnsi"/>
          <w:sz w:val="20"/>
          <w:szCs w:val="20"/>
        </w:rPr>
        <w:t>string</w:t>
      </w:r>
      <w:proofErr w:type="spellEnd"/>
      <w:r>
        <w:rPr>
          <w:rFonts w:cstheme="minorHAnsi"/>
          <w:sz w:val="20"/>
          <w:szCs w:val="20"/>
        </w:rPr>
        <w:t>.</w:t>
      </w:r>
    </w:p>
    <w:p w:rsidR="000A52B6" w:rsidRDefault="000A52B6" w:rsidP="000A52B6">
      <w:pPr>
        <w:pStyle w:val="Prrafodelista"/>
        <w:numPr>
          <w:ilvl w:val="0"/>
          <w:numId w:val="41"/>
        </w:numPr>
        <w:spacing w:before="120" w:after="120"/>
        <w:jc w:val="both"/>
        <w:rPr>
          <w:rFonts w:cstheme="minorHAnsi"/>
          <w:sz w:val="20"/>
          <w:szCs w:val="20"/>
        </w:rPr>
      </w:pPr>
      <w:r>
        <w:rPr>
          <w:rFonts w:cstheme="minorHAnsi"/>
          <w:sz w:val="20"/>
          <w:szCs w:val="20"/>
        </w:rPr>
        <w:t>Localidad:</w:t>
      </w:r>
      <w:r w:rsidRPr="000A52B6">
        <w:rPr>
          <w:rFonts w:cstheme="minorHAnsi"/>
          <w:sz w:val="20"/>
          <w:szCs w:val="20"/>
        </w:rPr>
        <w:t xml:space="preserve"> </w:t>
      </w:r>
      <w:r>
        <w:rPr>
          <w:rFonts w:cstheme="minorHAnsi"/>
          <w:sz w:val="20"/>
          <w:szCs w:val="20"/>
        </w:rPr>
        <w:t xml:space="preserve">localidad a la que pertenece. Tipo de dato: </w:t>
      </w:r>
      <w:proofErr w:type="spellStart"/>
      <w:r>
        <w:rPr>
          <w:rFonts w:cstheme="minorHAnsi"/>
          <w:sz w:val="20"/>
          <w:szCs w:val="20"/>
        </w:rPr>
        <w:t>string</w:t>
      </w:r>
      <w:proofErr w:type="spellEnd"/>
      <w:r>
        <w:rPr>
          <w:rFonts w:cstheme="minorHAnsi"/>
          <w:sz w:val="20"/>
          <w:szCs w:val="20"/>
        </w:rPr>
        <w:t>.</w:t>
      </w:r>
    </w:p>
    <w:p w:rsidR="000A52B6" w:rsidRDefault="000A52B6" w:rsidP="000A52B6">
      <w:pPr>
        <w:pStyle w:val="Prrafodelista"/>
        <w:numPr>
          <w:ilvl w:val="0"/>
          <w:numId w:val="41"/>
        </w:numPr>
        <w:spacing w:before="120" w:after="120"/>
        <w:jc w:val="both"/>
        <w:rPr>
          <w:rFonts w:cstheme="minorHAnsi"/>
          <w:sz w:val="20"/>
          <w:szCs w:val="20"/>
        </w:rPr>
      </w:pPr>
      <w:proofErr w:type="spellStart"/>
      <w:r>
        <w:rPr>
          <w:rFonts w:cstheme="minorHAnsi"/>
          <w:sz w:val="20"/>
          <w:szCs w:val="20"/>
        </w:rPr>
        <w:t>Codigo_postal</w:t>
      </w:r>
      <w:proofErr w:type="spellEnd"/>
      <w:r>
        <w:rPr>
          <w:rFonts w:cstheme="minorHAnsi"/>
          <w:sz w:val="20"/>
          <w:szCs w:val="20"/>
        </w:rPr>
        <w:t>: código postal de la gasolinera. Tipo de dato: float64.</w:t>
      </w:r>
    </w:p>
    <w:p w:rsidR="000A52B6" w:rsidRPr="000A52B6" w:rsidRDefault="000A52B6" w:rsidP="000A52B6">
      <w:pPr>
        <w:pStyle w:val="Prrafodelista"/>
        <w:numPr>
          <w:ilvl w:val="0"/>
          <w:numId w:val="41"/>
        </w:numPr>
        <w:spacing w:before="120" w:after="120"/>
        <w:jc w:val="both"/>
        <w:rPr>
          <w:rFonts w:cstheme="minorHAnsi"/>
          <w:sz w:val="20"/>
          <w:szCs w:val="20"/>
        </w:rPr>
      </w:pPr>
      <w:r>
        <w:rPr>
          <w:rFonts w:cstheme="minorHAnsi"/>
          <w:sz w:val="20"/>
          <w:szCs w:val="20"/>
        </w:rPr>
        <w:t>Dirección:</w:t>
      </w:r>
      <w:r w:rsidRPr="000A52B6">
        <w:rPr>
          <w:rFonts w:cstheme="minorHAnsi"/>
          <w:sz w:val="20"/>
          <w:szCs w:val="20"/>
        </w:rPr>
        <w:t xml:space="preserve"> </w:t>
      </w:r>
      <w:r>
        <w:rPr>
          <w:rFonts w:cstheme="minorHAnsi"/>
          <w:sz w:val="20"/>
          <w:szCs w:val="20"/>
        </w:rPr>
        <w:t xml:space="preserve">dicción de la gasolinera. Tipo de dato: </w:t>
      </w:r>
      <w:proofErr w:type="spellStart"/>
      <w:r>
        <w:rPr>
          <w:rFonts w:cstheme="minorHAnsi"/>
          <w:sz w:val="20"/>
          <w:szCs w:val="20"/>
        </w:rPr>
        <w:t>string</w:t>
      </w:r>
      <w:proofErr w:type="spellEnd"/>
      <w:r>
        <w:rPr>
          <w:rFonts w:cstheme="minorHAnsi"/>
          <w:sz w:val="20"/>
          <w:szCs w:val="20"/>
        </w:rPr>
        <w:t>.</w:t>
      </w:r>
    </w:p>
    <w:p w:rsidR="00F56530" w:rsidRDefault="00F56530" w:rsidP="00F56530">
      <w:pPr>
        <w:spacing w:before="120" w:after="120"/>
        <w:ind w:firstLine="284"/>
        <w:jc w:val="both"/>
        <w:rPr>
          <w:rFonts w:cstheme="minorHAnsi"/>
          <w:sz w:val="20"/>
        </w:rPr>
      </w:pPr>
    </w:p>
    <w:p w:rsidR="00FD31F2" w:rsidRPr="00ED1405" w:rsidRDefault="00616420" w:rsidP="00ED1405">
      <w:pPr>
        <w:rPr>
          <w:rFonts w:cstheme="minorHAnsi"/>
          <w:sz w:val="20"/>
        </w:rPr>
      </w:pPr>
      <w:r>
        <w:rPr>
          <w:rFonts w:cstheme="minorHAnsi"/>
          <w:sz w:val="20"/>
        </w:rPr>
        <w:br w:type="page"/>
      </w:r>
      <w:bookmarkStart w:id="12" w:name="_Preparación_de_los"/>
      <w:bookmarkStart w:id="13" w:name="_Depuración_del_conjunto"/>
      <w:bookmarkEnd w:id="12"/>
      <w:bookmarkEnd w:id="13"/>
    </w:p>
    <w:p w:rsidR="00616420" w:rsidRDefault="00616420" w:rsidP="00616420">
      <w:pPr>
        <w:pStyle w:val="Ttulo1"/>
        <w:numPr>
          <w:ilvl w:val="0"/>
          <w:numId w:val="1"/>
        </w:numPr>
        <w:spacing w:before="0"/>
        <w:rPr>
          <w:rFonts w:asciiTheme="minorHAnsi" w:hAnsiTheme="minorHAnsi" w:cstheme="minorHAnsi"/>
        </w:rPr>
      </w:pPr>
      <w:bookmarkStart w:id="14" w:name="_Toc62921007"/>
      <w:r>
        <w:rPr>
          <w:rFonts w:asciiTheme="minorHAnsi" w:hAnsiTheme="minorHAnsi" w:cstheme="minorHAnsi"/>
        </w:rPr>
        <w:lastRenderedPageBreak/>
        <w:t>Modelo: definición y restricci</w:t>
      </w:r>
      <w:r w:rsidR="00646008">
        <w:rPr>
          <w:rFonts w:asciiTheme="minorHAnsi" w:hAnsiTheme="minorHAnsi" w:cstheme="minorHAnsi"/>
        </w:rPr>
        <w:t>ones</w:t>
      </w:r>
      <w:bookmarkEnd w:id="14"/>
    </w:p>
    <w:p w:rsidR="00423DE2" w:rsidRDefault="00616420" w:rsidP="00F56530">
      <w:pPr>
        <w:spacing w:before="120" w:after="120"/>
        <w:ind w:firstLine="284"/>
        <w:jc w:val="both"/>
        <w:rPr>
          <w:rFonts w:cstheme="minorHAnsi"/>
          <w:sz w:val="20"/>
        </w:rPr>
      </w:pPr>
      <w:r w:rsidRPr="00C05B88">
        <w:rPr>
          <w:rFonts w:cstheme="minorHAnsi"/>
          <w:sz w:val="20"/>
        </w:rPr>
        <w:t>El</w:t>
      </w:r>
    </w:p>
    <w:p w:rsidR="00ED1405" w:rsidRDefault="00ED1405" w:rsidP="00ED1405">
      <w:pPr>
        <w:pStyle w:val="Ttulo2"/>
        <w:numPr>
          <w:ilvl w:val="1"/>
          <w:numId w:val="1"/>
        </w:numPr>
        <w:spacing w:before="240" w:after="120"/>
        <w:rPr>
          <w:rStyle w:val="nfasisintenso"/>
          <w:rFonts w:asciiTheme="minorHAnsi" w:hAnsiTheme="minorHAnsi" w:cstheme="minorHAnsi"/>
          <w:b/>
          <w:i w:val="0"/>
          <w:sz w:val="22"/>
        </w:rPr>
      </w:pPr>
      <w:bookmarkStart w:id="15" w:name="_Toc62921008"/>
      <w:r>
        <w:rPr>
          <w:rStyle w:val="nfasisintenso"/>
          <w:rFonts w:asciiTheme="minorHAnsi" w:hAnsiTheme="minorHAnsi" w:cstheme="minorHAnsi"/>
          <w:b/>
          <w:i w:val="0"/>
          <w:sz w:val="22"/>
        </w:rPr>
        <w:t>Cálculo de la matriz de distancias</w:t>
      </w:r>
      <w:bookmarkEnd w:id="15"/>
    </w:p>
    <w:p w:rsidR="00ED1405" w:rsidRDefault="00F24974" w:rsidP="00F56530">
      <w:pPr>
        <w:spacing w:before="120" w:after="120"/>
        <w:ind w:firstLine="284"/>
        <w:jc w:val="both"/>
        <w:rPr>
          <w:sz w:val="20"/>
        </w:rPr>
      </w:pPr>
      <w:r>
        <w:rPr>
          <w:rFonts w:cstheme="minorHAnsi"/>
          <w:color w:val="FF0000"/>
          <w:sz w:val="20"/>
        </w:rPr>
        <w:t xml:space="preserve">Pruebas API Google </w:t>
      </w:r>
      <w:proofErr w:type="spellStart"/>
      <w:r>
        <w:rPr>
          <w:rFonts w:cstheme="minorHAnsi"/>
          <w:color w:val="FF0000"/>
          <w:sz w:val="20"/>
        </w:rPr>
        <w:t>Distance</w:t>
      </w:r>
      <w:proofErr w:type="spellEnd"/>
      <w:r w:rsidRPr="00F24974">
        <w:rPr>
          <w:rFonts w:cstheme="minorHAnsi"/>
          <w:color w:val="FF0000"/>
          <w:sz w:val="20"/>
        </w:rPr>
        <w:t xml:space="preserve"> </w:t>
      </w:r>
      <w:proofErr w:type="spellStart"/>
      <w:r>
        <w:rPr>
          <w:rFonts w:cstheme="minorHAnsi"/>
          <w:color w:val="FF0000"/>
          <w:sz w:val="20"/>
        </w:rPr>
        <w:t>Matrix</w:t>
      </w:r>
      <w:proofErr w:type="spellEnd"/>
      <w:r>
        <w:rPr>
          <w:rFonts w:cstheme="minorHAnsi"/>
          <w:color w:val="FF0000"/>
          <w:sz w:val="20"/>
        </w:rPr>
        <w:t xml:space="preserve">. </w:t>
      </w:r>
      <w:proofErr w:type="spellStart"/>
      <w:r>
        <w:rPr>
          <w:rFonts w:cstheme="minorHAnsi"/>
          <w:color w:val="FF0000"/>
          <w:sz w:val="20"/>
        </w:rPr>
        <w:t>Pricing</w:t>
      </w:r>
      <w:proofErr w:type="spellEnd"/>
      <w:r>
        <w:rPr>
          <w:rFonts w:cstheme="minorHAnsi"/>
          <w:color w:val="FF0000"/>
          <w:sz w:val="20"/>
        </w:rPr>
        <w:t xml:space="preserve">. Función </w:t>
      </w:r>
      <w:proofErr w:type="spellStart"/>
      <w:r>
        <w:rPr>
          <w:rFonts w:cstheme="minorHAnsi"/>
          <w:color w:val="FF0000"/>
          <w:sz w:val="20"/>
        </w:rPr>
        <w:t>Haversine</w:t>
      </w:r>
      <w:proofErr w:type="spellEnd"/>
      <w:r>
        <w:rPr>
          <w:rFonts w:cstheme="minorHAnsi"/>
          <w:color w:val="FF0000"/>
          <w:sz w:val="20"/>
        </w:rPr>
        <w:t>. Ejemplo</w:t>
      </w:r>
    </w:p>
    <w:p w:rsidR="00ED1405" w:rsidRDefault="00ED1405" w:rsidP="00ED1405">
      <w:pPr>
        <w:pStyle w:val="Ttulo2"/>
        <w:numPr>
          <w:ilvl w:val="1"/>
          <w:numId w:val="1"/>
        </w:numPr>
        <w:spacing w:before="240" w:after="120"/>
        <w:rPr>
          <w:rStyle w:val="nfasisintenso"/>
          <w:rFonts w:asciiTheme="minorHAnsi" w:hAnsiTheme="minorHAnsi" w:cstheme="minorHAnsi"/>
          <w:b/>
          <w:i w:val="0"/>
          <w:sz w:val="22"/>
        </w:rPr>
      </w:pPr>
      <w:bookmarkStart w:id="16" w:name="_Toc62921009"/>
      <w:r>
        <w:rPr>
          <w:rStyle w:val="nfasisintenso"/>
          <w:rFonts w:asciiTheme="minorHAnsi" w:hAnsiTheme="minorHAnsi" w:cstheme="minorHAnsi"/>
          <w:b/>
          <w:i w:val="0"/>
          <w:sz w:val="22"/>
        </w:rPr>
        <w:t>Cálculo de ruta óptimo entre dos puntos</w:t>
      </w:r>
      <w:bookmarkEnd w:id="16"/>
    </w:p>
    <w:p w:rsidR="00ED1405" w:rsidRPr="00F24974" w:rsidRDefault="00F24974" w:rsidP="00F24974">
      <w:pPr>
        <w:spacing w:before="120" w:after="120"/>
        <w:ind w:firstLine="284"/>
        <w:jc w:val="both"/>
        <w:rPr>
          <w:rFonts w:cstheme="minorHAnsi"/>
          <w:color w:val="FF0000"/>
          <w:sz w:val="20"/>
        </w:rPr>
      </w:pPr>
      <w:r>
        <w:rPr>
          <w:rFonts w:cstheme="minorHAnsi"/>
          <w:color w:val="FF0000"/>
          <w:sz w:val="20"/>
        </w:rPr>
        <w:t xml:space="preserve">Librería </w:t>
      </w:r>
      <w:proofErr w:type="spellStart"/>
      <w:r>
        <w:rPr>
          <w:rFonts w:cstheme="minorHAnsi"/>
          <w:color w:val="FF0000"/>
          <w:sz w:val="20"/>
        </w:rPr>
        <w:t>networkx</w:t>
      </w:r>
      <w:proofErr w:type="spellEnd"/>
      <w:r>
        <w:rPr>
          <w:rFonts w:cstheme="minorHAnsi"/>
          <w:color w:val="FF0000"/>
          <w:sz w:val="20"/>
        </w:rPr>
        <w:t xml:space="preserve">. </w:t>
      </w:r>
      <w:r w:rsidR="00ED1405" w:rsidRPr="00F56530">
        <w:rPr>
          <w:rFonts w:cstheme="minorHAnsi"/>
          <w:color w:val="FF0000"/>
          <w:sz w:val="20"/>
        </w:rPr>
        <w:t>A</w:t>
      </w:r>
      <w:r w:rsidR="00ED1405">
        <w:rPr>
          <w:rFonts w:cstheme="minorHAnsi"/>
          <w:color w:val="FF0000"/>
          <w:sz w:val="20"/>
        </w:rPr>
        <w:t xml:space="preserve">lgoritmo de </w:t>
      </w:r>
      <w:proofErr w:type="spellStart"/>
      <w:r w:rsidR="00ED1405">
        <w:rPr>
          <w:rFonts w:cstheme="minorHAnsi"/>
          <w:color w:val="FF0000"/>
          <w:sz w:val="20"/>
        </w:rPr>
        <w:t>Dijks</w:t>
      </w:r>
      <w:r>
        <w:rPr>
          <w:rFonts w:cstheme="minorHAnsi"/>
          <w:color w:val="FF0000"/>
          <w:sz w:val="20"/>
        </w:rPr>
        <w:t>tra</w:t>
      </w:r>
      <w:proofErr w:type="spellEnd"/>
      <w:r>
        <w:rPr>
          <w:rFonts w:cstheme="minorHAnsi"/>
          <w:color w:val="FF0000"/>
          <w:sz w:val="20"/>
        </w:rPr>
        <w:t>. Camino más corto según KPI. Ejemplo</w:t>
      </w:r>
    </w:p>
    <w:p w:rsidR="00ED1405" w:rsidRDefault="00ED1405" w:rsidP="00ED1405">
      <w:pPr>
        <w:pStyle w:val="Ttulo2"/>
        <w:numPr>
          <w:ilvl w:val="1"/>
          <w:numId w:val="1"/>
        </w:numPr>
        <w:spacing w:before="240" w:after="120"/>
        <w:rPr>
          <w:rStyle w:val="nfasisintenso"/>
          <w:rFonts w:asciiTheme="minorHAnsi" w:hAnsiTheme="minorHAnsi" w:cstheme="minorHAnsi"/>
          <w:b/>
          <w:i w:val="0"/>
          <w:sz w:val="22"/>
        </w:rPr>
      </w:pPr>
      <w:bookmarkStart w:id="17" w:name="_Toc62921010"/>
      <w:r>
        <w:rPr>
          <w:rStyle w:val="nfasisintenso"/>
          <w:rFonts w:asciiTheme="minorHAnsi" w:hAnsiTheme="minorHAnsi" w:cstheme="minorHAnsi"/>
          <w:b/>
          <w:i w:val="0"/>
          <w:sz w:val="22"/>
        </w:rPr>
        <w:t>Definición de restricciones</w:t>
      </w:r>
      <w:bookmarkEnd w:id="17"/>
    </w:p>
    <w:p w:rsidR="00ED1405" w:rsidRPr="00ED1405" w:rsidRDefault="00F24974" w:rsidP="00ED1405">
      <w:pPr>
        <w:spacing w:before="120" w:after="120"/>
        <w:ind w:firstLine="284"/>
        <w:jc w:val="both"/>
        <w:rPr>
          <w:rFonts w:cstheme="minorHAnsi"/>
          <w:sz w:val="20"/>
        </w:rPr>
      </w:pPr>
      <w:r>
        <w:rPr>
          <w:rFonts w:cstheme="minorHAnsi"/>
          <w:color w:val="FF0000"/>
          <w:sz w:val="20"/>
        </w:rPr>
        <w:t xml:space="preserve">Explicación diferentes restricciones. </w:t>
      </w:r>
      <w:proofErr w:type="gramStart"/>
      <w:r>
        <w:rPr>
          <w:rFonts w:cstheme="minorHAnsi"/>
          <w:color w:val="FF0000"/>
          <w:sz w:val="20"/>
        </w:rPr>
        <w:t>de</w:t>
      </w:r>
      <w:proofErr w:type="gramEnd"/>
      <w:r>
        <w:rPr>
          <w:rFonts w:cstheme="minorHAnsi"/>
          <w:color w:val="FF0000"/>
          <w:sz w:val="20"/>
        </w:rPr>
        <w:t xml:space="preserve"> filtrado. Lógica que se construye</w:t>
      </w:r>
    </w:p>
    <w:p w:rsidR="00ED1405" w:rsidRDefault="00ED1405" w:rsidP="00ED1405">
      <w:pPr>
        <w:pStyle w:val="Ttulo2"/>
        <w:numPr>
          <w:ilvl w:val="1"/>
          <w:numId w:val="1"/>
        </w:numPr>
        <w:spacing w:before="240" w:after="120"/>
        <w:rPr>
          <w:rStyle w:val="nfasisintenso"/>
          <w:rFonts w:asciiTheme="minorHAnsi" w:hAnsiTheme="minorHAnsi" w:cstheme="minorHAnsi"/>
          <w:b/>
          <w:i w:val="0"/>
          <w:sz w:val="22"/>
        </w:rPr>
      </w:pPr>
      <w:bookmarkStart w:id="18" w:name="_Toc62921011"/>
      <w:r>
        <w:rPr>
          <w:rStyle w:val="nfasisintenso"/>
          <w:rFonts w:asciiTheme="minorHAnsi" w:hAnsiTheme="minorHAnsi" w:cstheme="minorHAnsi"/>
          <w:b/>
          <w:i w:val="0"/>
          <w:sz w:val="22"/>
        </w:rPr>
        <w:t>Modelo completo</w:t>
      </w:r>
      <w:bookmarkEnd w:id="18"/>
    </w:p>
    <w:p w:rsidR="00F24974" w:rsidRPr="00ED1405" w:rsidRDefault="00F24974" w:rsidP="00F24974">
      <w:pPr>
        <w:spacing w:before="120" w:after="120"/>
        <w:ind w:firstLine="284"/>
        <w:jc w:val="both"/>
        <w:rPr>
          <w:rFonts w:cstheme="minorHAnsi"/>
          <w:sz w:val="20"/>
        </w:rPr>
      </w:pPr>
      <w:r>
        <w:rPr>
          <w:rFonts w:cstheme="minorHAnsi"/>
          <w:color w:val="FF0000"/>
          <w:sz w:val="20"/>
        </w:rPr>
        <w:t>Explicación y lógica con la que se construye.</w:t>
      </w:r>
    </w:p>
    <w:p w:rsidR="00F24974" w:rsidRPr="00F24974" w:rsidRDefault="00F24974" w:rsidP="00F24974"/>
    <w:p w:rsidR="00F24974" w:rsidRDefault="00F24974">
      <w:pPr>
        <w:rPr>
          <w:sz w:val="20"/>
        </w:rPr>
      </w:pPr>
      <w:r>
        <w:rPr>
          <w:sz w:val="20"/>
        </w:rPr>
        <w:br w:type="page"/>
      </w:r>
    </w:p>
    <w:p w:rsidR="00423DE2" w:rsidRDefault="00423DE2" w:rsidP="00423DE2">
      <w:pPr>
        <w:pStyle w:val="Ttulo1"/>
        <w:numPr>
          <w:ilvl w:val="0"/>
          <w:numId w:val="1"/>
        </w:numPr>
        <w:spacing w:before="0"/>
        <w:rPr>
          <w:rFonts w:asciiTheme="minorHAnsi" w:hAnsiTheme="minorHAnsi" w:cstheme="minorHAnsi"/>
        </w:rPr>
      </w:pPr>
      <w:bookmarkStart w:id="19" w:name="_Toc62921012"/>
      <w:r>
        <w:rPr>
          <w:rFonts w:asciiTheme="minorHAnsi" w:hAnsiTheme="minorHAnsi" w:cstheme="minorHAnsi"/>
        </w:rPr>
        <w:lastRenderedPageBreak/>
        <w:t xml:space="preserve">Herramienta web: </w:t>
      </w:r>
      <w:proofErr w:type="spellStart"/>
      <w:r>
        <w:rPr>
          <w:rFonts w:asciiTheme="minorHAnsi" w:hAnsiTheme="minorHAnsi" w:cstheme="minorHAnsi"/>
        </w:rPr>
        <w:t>Flask</w:t>
      </w:r>
      <w:bookmarkEnd w:id="19"/>
      <w:proofErr w:type="spellEnd"/>
    </w:p>
    <w:p w:rsidR="00F24974" w:rsidRDefault="00423DE2" w:rsidP="00423DE2">
      <w:pPr>
        <w:spacing w:before="120" w:after="120"/>
        <w:ind w:firstLine="284"/>
        <w:jc w:val="both"/>
        <w:rPr>
          <w:sz w:val="20"/>
        </w:rPr>
      </w:pPr>
      <w:r w:rsidRPr="00C05B88">
        <w:rPr>
          <w:rFonts w:cstheme="minorHAnsi"/>
          <w:sz w:val="20"/>
        </w:rPr>
        <w:t>El</w:t>
      </w:r>
      <w:r w:rsidR="006C45AB">
        <w:rPr>
          <w:sz w:val="20"/>
        </w:rPr>
        <w:t xml:space="preserve"> diseño funcion</w:t>
      </w:r>
      <w:r>
        <w:rPr>
          <w:sz w:val="20"/>
        </w:rPr>
        <w:t>al de la aplicación es:</w:t>
      </w:r>
    </w:p>
    <w:p w:rsidR="00423DE2" w:rsidRDefault="00423DE2" w:rsidP="00F24974">
      <w:pPr>
        <w:spacing w:before="240" w:after="240"/>
        <w:ind w:firstLine="284"/>
        <w:jc w:val="both"/>
        <w:rPr>
          <w:sz w:val="20"/>
        </w:rPr>
      </w:pPr>
      <w:r>
        <w:rPr>
          <w:rFonts w:cstheme="minorHAnsi"/>
          <w:noProof/>
          <w:sz w:val="20"/>
          <w:lang w:eastAsia="es-ES"/>
        </w:rPr>
        <w:drawing>
          <wp:inline distT="0" distB="0" distL="0" distR="0" wp14:anchorId="7DA4648E" wp14:editId="26B29AF7">
            <wp:extent cx="5400040" cy="2778125"/>
            <wp:effectExtent l="0" t="0" r="0" b="3175"/>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eño_funcion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778125"/>
                    </a:xfrm>
                    <a:prstGeom prst="rect">
                      <a:avLst/>
                    </a:prstGeom>
                  </pic:spPr>
                </pic:pic>
              </a:graphicData>
            </a:graphic>
          </wp:inline>
        </w:drawing>
      </w:r>
    </w:p>
    <w:p w:rsidR="00F24974" w:rsidRDefault="00F24974">
      <w:pPr>
        <w:rPr>
          <w:rFonts w:cstheme="minorHAnsi"/>
        </w:rPr>
      </w:pPr>
    </w:p>
    <w:p w:rsidR="00F24974" w:rsidRDefault="00F24974">
      <w:pPr>
        <w:rPr>
          <w:rFonts w:cstheme="minorHAnsi"/>
        </w:rPr>
      </w:pPr>
    </w:p>
    <w:p w:rsidR="00F24974" w:rsidRDefault="00F24974">
      <w:pPr>
        <w:rPr>
          <w:rFonts w:eastAsiaTheme="majorEastAsia" w:cstheme="minorHAnsi"/>
          <w:b/>
          <w:bCs/>
          <w:color w:val="365F91" w:themeColor="accent1" w:themeShade="BF"/>
          <w:sz w:val="28"/>
          <w:szCs w:val="28"/>
        </w:rPr>
      </w:pPr>
      <w:r>
        <w:rPr>
          <w:rFonts w:cstheme="minorHAnsi"/>
        </w:rPr>
        <w:br w:type="page"/>
      </w:r>
    </w:p>
    <w:p w:rsidR="006C45AB" w:rsidRDefault="006C45AB" w:rsidP="00014ADE">
      <w:pPr>
        <w:pStyle w:val="Ttulo1"/>
        <w:numPr>
          <w:ilvl w:val="0"/>
          <w:numId w:val="1"/>
        </w:numPr>
        <w:spacing w:before="240"/>
        <w:ind w:left="357" w:hanging="357"/>
        <w:rPr>
          <w:rFonts w:asciiTheme="minorHAnsi" w:hAnsiTheme="minorHAnsi" w:cstheme="minorHAnsi"/>
        </w:rPr>
      </w:pPr>
      <w:bookmarkStart w:id="20" w:name="_Toc62921013"/>
      <w:proofErr w:type="spellStart"/>
      <w:r>
        <w:rPr>
          <w:rFonts w:asciiTheme="minorHAnsi" w:hAnsiTheme="minorHAnsi" w:cstheme="minorHAnsi"/>
        </w:rPr>
        <w:lastRenderedPageBreak/>
        <w:t>Productivicación</w:t>
      </w:r>
      <w:proofErr w:type="spellEnd"/>
    </w:p>
    <w:bookmarkEnd w:id="20"/>
    <w:p w:rsidR="00423DE2" w:rsidRDefault="00423DE2" w:rsidP="00423DE2">
      <w:pPr>
        <w:spacing w:before="120" w:after="120"/>
        <w:ind w:firstLine="284"/>
        <w:jc w:val="both"/>
        <w:rPr>
          <w:sz w:val="20"/>
        </w:rPr>
      </w:pPr>
      <w:r w:rsidRPr="00C05B88">
        <w:rPr>
          <w:rFonts w:cstheme="minorHAnsi"/>
          <w:sz w:val="20"/>
        </w:rPr>
        <w:t>El</w:t>
      </w:r>
      <w:r>
        <w:rPr>
          <w:sz w:val="20"/>
        </w:rPr>
        <w:t xml:space="preserve"> </w:t>
      </w:r>
    </w:p>
    <w:p w:rsidR="006C45AB" w:rsidRDefault="006C45AB" w:rsidP="006C45AB">
      <w:pPr>
        <w:pStyle w:val="Ttulo2"/>
        <w:numPr>
          <w:ilvl w:val="1"/>
          <w:numId w:val="1"/>
        </w:numPr>
        <w:spacing w:before="240" w:after="120"/>
        <w:rPr>
          <w:rStyle w:val="nfasisintenso"/>
          <w:rFonts w:asciiTheme="minorHAnsi" w:hAnsiTheme="minorHAnsi" w:cstheme="minorHAnsi"/>
          <w:b/>
          <w:i w:val="0"/>
          <w:sz w:val="22"/>
        </w:rPr>
      </w:pPr>
      <w:bookmarkStart w:id="21" w:name="_GoBack"/>
      <w:bookmarkEnd w:id="21"/>
      <w:proofErr w:type="spellStart"/>
      <w:r>
        <w:rPr>
          <w:rStyle w:val="nfasisintenso"/>
          <w:rFonts w:asciiTheme="minorHAnsi" w:hAnsiTheme="minorHAnsi" w:cstheme="minorHAnsi"/>
          <w:b/>
          <w:i w:val="0"/>
          <w:sz w:val="22"/>
        </w:rPr>
        <w:t>Docker</w:t>
      </w:r>
      <w:proofErr w:type="spellEnd"/>
    </w:p>
    <w:p w:rsidR="006C45AB" w:rsidRDefault="006C45AB" w:rsidP="006C45AB">
      <w:pPr>
        <w:pStyle w:val="Ttulo2"/>
        <w:numPr>
          <w:ilvl w:val="1"/>
          <w:numId w:val="1"/>
        </w:numPr>
        <w:spacing w:before="240" w:after="120"/>
        <w:rPr>
          <w:rStyle w:val="nfasisintenso"/>
          <w:rFonts w:asciiTheme="minorHAnsi" w:hAnsiTheme="minorHAnsi" w:cstheme="minorHAnsi"/>
          <w:b/>
          <w:i w:val="0"/>
          <w:sz w:val="22"/>
        </w:rPr>
      </w:pPr>
      <w:r>
        <w:rPr>
          <w:rStyle w:val="nfasisintenso"/>
          <w:rFonts w:asciiTheme="minorHAnsi" w:hAnsiTheme="minorHAnsi" w:cstheme="minorHAnsi"/>
          <w:b/>
          <w:i w:val="0"/>
          <w:sz w:val="22"/>
        </w:rPr>
        <w:t xml:space="preserve">Google Cloud </w:t>
      </w:r>
      <w:proofErr w:type="spellStart"/>
      <w:r>
        <w:rPr>
          <w:rStyle w:val="nfasisintenso"/>
          <w:rFonts w:asciiTheme="minorHAnsi" w:hAnsiTheme="minorHAnsi" w:cstheme="minorHAnsi"/>
          <w:b/>
          <w:i w:val="0"/>
          <w:sz w:val="22"/>
        </w:rPr>
        <w:t>Platform</w:t>
      </w:r>
      <w:proofErr w:type="spellEnd"/>
    </w:p>
    <w:p w:rsidR="006C45AB" w:rsidRPr="006C45AB" w:rsidRDefault="006C45AB" w:rsidP="006C45AB"/>
    <w:p w:rsidR="00F56530" w:rsidRDefault="00F56530" w:rsidP="00B40B97">
      <w:pPr>
        <w:spacing w:before="120" w:after="120"/>
        <w:ind w:firstLine="284"/>
        <w:jc w:val="both"/>
        <w:rPr>
          <w:rFonts w:cstheme="minorHAnsi"/>
          <w:sz w:val="20"/>
        </w:rPr>
      </w:pPr>
    </w:p>
    <w:p w:rsidR="00F56530" w:rsidRDefault="00F56530">
      <w:pPr>
        <w:rPr>
          <w:rFonts w:cstheme="minorHAnsi"/>
          <w:sz w:val="20"/>
        </w:rPr>
      </w:pPr>
      <w:r>
        <w:rPr>
          <w:rFonts w:cstheme="minorHAnsi"/>
          <w:sz w:val="20"/>
        </w:rPr>
        <w:br w:type="page"/>
      </w:r>
    </w:p>
    <w:p w:rsidR="00ED6853" w:rsidRDefault="00ED6853" w:rsidP="00ED6853">
      <w:pPr>
        <w:pStyle w:val="Ttulo1"/>
        <w:numPr>
          <w:ilvl w:val="0"/>
          <w:numId w:val="1"/>
        </w:numPr>
        <w:spacing w:before="240"/>
        <w:ind w:left="357" w:hanging="357"/>
        <w:rPr>
          <w:rFonts w:asciiTheme="minorHAnsi" w:hAnsiTheme="minorHAnsi" w:cstheme="minorHAnsi"/>
        </w:rPr>
      </w:pPr>
      <w:bookmarkStart w:id="22" w:name="_Toc62921014"/>
      <w:r>
        <w:rPr>
          <w:rFonts w:asciiTheme="minorHAnsi" w:hAnsiTheme="minorHAnsi" w:cstheme="minorHAnsi"/>
        </w:rPr>
        <w:lastRenderedPageBreak/>
        <w:t>Discusión y conclusiones</w:t>
      </w:r>
      <w:bookmarkEnd w:id="22"/>
    </w:p>
    <w:p w:rsidR="00ED6853" w:rsidRDefault="00ED6853" w:rsidP="00ED6853">
      <w:pPr>
        <w:spacing w:before="120" w:after="120"/>
        <w:ind w:firstLine="284"/>
        <w:jc w:val="both"/>
        <w:rPr>
          <w:sz w:val="20"/>
        </w:rPr>
      </w:pPr>
      <w:r w:rsidRPr="00C05B88">
        <w:rPr>
          <w:rFonts w:cstheme="minorHAnsi"/>
          <w:sz w:val="20"/>
        </w:rPr>
        <w:t>El</w:t>
      </w:r>
      <w:r>
        <w:rPr>
          <w:sz w:val="20"/>
        </w:rPr>
        <w:t xml:space="preserve"> </w:t>
      </w:r>
    </w:p>
    <w:p w:rsidR="00ED6853" w:rsidRDefault="00ED6853" w:rsidP="00ED6853">
      <w:pPr>
        <w:pStyle w:val="Ttulo1"/>
        <w:numPr>
          <w:ilvl w:val="0"/>
          <w:numId w:val="1"/>
        </w:numPr>
        <w:spacing w:before="240"/>
        <w:ind w:left="357" w:hanging="357"/>
        <w:rPr>
          <w:rFonts w:asciiTheme="minorHAnsi" w:hAnsiTheme="minorHAnsi" w:cstheme="minorHAnsi"/>
        </w:rPr>
      </w:pPr>
      <w:bookmarkStart w:id="23" w:name="_Toc62921015"/>
      <w:r>
        <w:rPr>
          <w:rFonts w:asciiTheme="minorHAnsi" w:hAnsiTheme="minorHAnsi" w:cstheme="minorHAnsi"/>
        </w:rPr>
        <w:t>Próximos pasos</w:t>
      </w:r>
      <w:bookmarkEnd w:id="23"/>
    </w:p>
    <w:p w:rsidR="00ED6853" w:rsidRPr="00ED6853" w:rsidRDefault="00ED6853" w:rsidP="00ED6853">
      <w:pPr>
        <w:spacing w:before="120" w:after="120"/>
        <w:ind w:firstLine="284"/>
        <w:jc w:val="both"/>
        <w:rPr>
          <w:sz w:val="20"/>
        </w:rPr>
      </w:pPr>
      <w:r w:rsidRPr="00C05B88">
        <w:rPr>
          <w:rFonts w:cstheme="minorHAnsi"/>
          <w:sz w:val="20"/>
        </w:rPr>
        <w:t>El</w:t>
      </w:r>
      <w:r>
        <w:rPr>
          <w:sz w:val="20"/>
        </w:rPr>
        <w:t xml:space="preserve"> </w:t>
      </w:r>
    </w:p>
    <w:p w:rsidR="00ED6853" w:rsidRDefault="00ED6853" w:rsidP="00ED6853">
      <w:pPr>
        <w:pStyle w:val="Ttulo1"/>
        <w:numPr>
          <w:ilvl w:val="0"/>
          <w:numId w:val="1"/>
        </w:numPr>
        <w:spacing w:before="240"/>
        <w:ind w:left="357" w:hanging="357"/>
        <w:rPr>
          <w:rFonts w:asciiTheme="minorHAnsi" w:hAnsiTheme="minorHAnsi" w:cstheme="minorHAnsi"/>
        </w:rPr>
      </w:pPr>
      <w:bookmarkStart w:id="24" w:name="_Toc62921016"/>
      <w:r>
        <w:rPr>
          <w:rFonts w:asciiTheme="minorHAnsi" w:hAnsiTheme="minorHAnsi" w:cstheme="minorHAnsi"/>
        </w:rPr>
        <w:t>Referencias</w:t>
      </w:r>
      <w:bookmarkEnd w:id="24"/>
    </w:p>
    <w:p w:rsidR="00ED6853" w:rsidRPr="00ED6853" w:rsidRDefault="00ED6853" w:rsidP="00ED6853">
      <w:pPr>
        <w:spacing w:before="120" w:after="120"/>
        <w:ind w:firstLine="284"/>
        <w:jc w:val="both"/>
        <w:rPr>
          <w:sz w:val="20"/>
        </w:rPr>
      </w:pPr>
      <w:r w:rsidRPr="00C05B88">
        <w:rPr>
          <w:rFonts w:cstheme="minorHAnsi"/>
          <w:sz w:val="20"/>
        </w:rPr>
        <w:t>El</w:t>
      </w:r>
      <w:r>
        <w:rPr>
          <w:sz w:val="20"/>
        </w:rPr>
        <w:t xml:space="preserve"> </w:t>
      </w:r>
    </w:p>
    <w:p w:rsidR="00432D68" w:rsidRDefault="005A2C9D" w:rsidP="00F56530">
      <w:pPr>
        <w:pStyle w:val="Ttulo1"/>
        <w:numPr>
          <w:ilvl w:val="0"/>
          <w:numId w:val="1"/>
        </w:numPr>
        <w:spacing w:before="0"/>
        <w:ind w:left="426" w:hanging="426"/>
        <w:rPr>
          <w:rFonts w:asciiTheme="minorHAnsi" w:hAnsiTheme="minorHAnsi" w:cstheme="minorHAnsi"/>
        </w:rPr>
      </w:pPr>
      <w:bookmarkStart w:id="25" w:name="_Toc62921017"/>
      <w:r>
        <w:rPr>
          <w:rFonts w:asciiTheme="minorHAnsi" w:hAnsiTheme="minorHAnsi" w:cstheme="minorHAnsi"/>
        </w:rPr>
        <w:t>Anexo.</w:t>
      </w:r>
      <w:bookmarkEnd w:id="25"/>
      <w:r w:rsidR="00432D68">
        <w:rPr>
          <w:rFonts w:asciiTheme="minorHAnsi" w:hAnsiTheme="minorHAnsi" w:cstheme="minorHAnsi"/>
        </w:rPr>
        <w:t xml:space="preserve"> </w:t>
      </w:r>
    </w:p>
    <w:p w:rsidR="00432D68" w:rsidRPr="008F493C" w:rsidRDefault="00432D68" w:rsidP="00432D68">
      <w:pPr>
        <w:spacing w:before="120" w:after="120"/>
        <w:ind w:firstLine="284"/>
        <w:jc w:val="both"/>
        <w:rPr>
          <w:rFonts w:cstheme="minorHAnsi"/>
          <w:sz w:val="20"/>
        </w:rPr>
      </w:pPr>
      <w:r>
        <w:rPr>
          <w:rFonts w:cstheme="minorHAnsi"/>
          <w:sz w:val="20"/>
        </w:rPr>
        <w:t>En el siguiente anexo se incluye algunas funciones propias o facilitadas por otros profesores que se han utilizado durante el desarrollo del trabajo.</w:t>
      </w:r>
    </w:p>
    <w:p w:rsidR="00432D68" w:rsidRDefault="00432D68" w:rsidP="00F56530">
      <w:pPr>
        <w:pStyle w:val="Ttulo2"/>
        <w:numPr>
          <w:ilvl w:val="1"/>
          <w:numId w:val="1"/>
        </w:numPr>
        <w:spacing w:before="120" w:after="120"/>
        <w:ind w:left="788" w:hanging="431"/>
        <w:jc w:val="both"/>
        <w:rPr>
          <w:rFonts w:asciiTheme="minorHAnsi" w:hAnsiTheme="minorHAnsi" w:cstheme="minorHAnsi"/>
          <w:bCs w:val="0"/>
          <w:iCs/>
          <w:sz w:val="22"/>
        </w:rPr>
      </w:pPr>
      <w:bookmarkStart w:id="26" w:name="_Función_outliers"/>
      <w:bookmarkStart w:id="27" w:name="_Toc62921018"/>
      <w:bookmarkEnd w:id="26"/>
      <w:r>
        <w:rPr>
          <w:rFonts w:asciiTheme="minorHAnsi" w:hAnsiTheme="minorHAnsi" w:cstheme="minorHAnsi"/>
          <w:bCs w:val="0"/>
          <w:iCs/>
          <w:sz w:val="22"/>
        </w:rPr>
        <w:t>Función</w:t>
      </w:r>
      <w:bookmarkEnd w:id="27"/>
      <w:r>
        <w:rPr>
          <w:rFonts w:asciiTheme="minorHAnsi" w:hAnsiTheme="minorHAnsi" w:cstheme="minorHAnsi"/>
          <w:bCs w:val="0"/>
          <w:iCs/>
          <w:sz w:val="22"/>
        </w:rPr>
        <w:t xml:space="preserve"> </w:t>
      </w:r>
    </w:p>
    <w:p w:rsidR="00432D68" w:rsidRDefault="00432D68" w:rsidP="00432D68">
      <w:pPr>
        <w:spacing w:before="120" w:after="120"/>
        <w:ind w:firstLine="284"/>
        <w:jc w:val="both"/>
        <w:rPr>
          <w:rFonts w:cstheme="minorHAnsi"/>
          <w:sz w:val="20"/>
        </w:rPr>
      </w:pPr>
      <w:r>
        <w:rPr>
          <w:rFonts w:cstheme="minorHAnsi"/>
          <w:sz w:val="20"/>
        </w:rPr>
        <w:t>Esta fun</w:t>
      </w:r>
      <w:r w:rsidR="005D30C0">
        <w:rPr>
          <w:rFonts w:cstheme="minorHAnsi"/>
          <w:sz w:val="20"/>
        </w:rPr>
        <w:t>ción se utiliza en el apartado [**]</w:t>
      </w:r>
      <w:r>
        <w:rPr>
          <w:rFonts w:cstheme="minorHAnsi"/>
          <w:sz w:val="20"/>
        </w:rPr>
        <w:t xml:space="preserve"> para </w:t>
      </w:r>
    </w:p>
    <w:p w:rsidR="00BA616B" w:rsidRPr="00BA616B" w:rsidRDefault="00BA616B" w:rsidP="00BA616B"/>
    <w:p w:rsidR="00F56530" w:rsidRPr="00BA616B" w:rsidRDefault="00F56530"/>
    <w:sectPr w:rsidR="00F56530" w:rsidRPr="00BA616B" w:rsidSect="00B44B86">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E1B" w:rsidRDefault="00B94E1B" w:rsidP="00B44B86">
      <w:pPr>
        <w:spacing w:after="0" w:line="240" w:lineRule="auto"/>
      </w:pPr>
      <w:r>
        <w:separator/>
      </w:r>
    </w:p>
  </w:endnote>
  <w:endnote w:type="continuationSeparator" w:id="0">
    <w:p w:rsidR="00B94E1B" w:rsidRDefault="00B94E1B" w:rsidP="00B44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943" w:rsidRDefault="00371943">
    <w:pPr>
      <w:ind w:right="260"/>
      <w:rPr>
        <w:color w:val="0F243E" w:themeColor="text2" w:themeShade="80"/>
        <w:sz w:val="26"/>
        <w:szCs w:val="26"/>
      </w:rPr>
    </w:pPr>
    <w:r>
      <w:rPr>
        <w:noProof/>
        <w:color w:val="1F497D" w:themeColor="text2"/>
        <w:sz w:val="26"/>
        <w:szCs w:val="26"/>
        <w:lang w:eastAsia="es-ES"/>
      </w:rPr>
      <mc:AlternateContent>
        <mc:Choice Requires="wps">
          <w:drawing>
            <wp:anchor distT="0" distB="0" distL="114300" distR="114300" simplePos="0" relativeHeight="251659264" behindDoc="0" locked="0" layoutInCell="1" allowOverlap="1" wp14:anchorId="2C51B03F" wp14:editId="54E32F1C">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70"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1943" w:rsidRPr="008E653B" w:rsidRDefault="00371943">
                          <w:pPr>
                            <w:spacing w:after="0"/>
                            <w:jc w:val="center"/>
                            <w:rPr>
                              <w:color w:val="0F243E" w:themeColor="text2" w:themeShade="80"/>
                              <w:sz w:val="16"/>
                              <w:szCs w:val="26"/>
                            </w:rPr>
                          </w:pPr>
                          <w:r w:rsidRPr="008E653B">
                            <w:rPr>
                              <w:color w:val="0F243E" w:themeColor="text2" w:themeShade="80"/>
                              <w:sz w:val="18"/>
                              <w:szCs w:val="26"/>
                            </w:rPr>
                            <w:fldChar w:fldCharType="begin"/>
                          </w:r>
                          <w:r w:rsidRPr="008E653B">
                            <w:rPr>
                              <w:color w:val="0F243E" w:themeColor="text2" w:themeShade="80"/>
                              <w:sz w:val="18"/>
                              <w:szCs w:val="26"/>
                            </w:rPr>
                            <w:instrText>PAGE  \* Arabic  \* MERGEFORMAT</w:instrText>
                          </w:r>
                          <w:r w:rsidRPr="008E653B">
                            <w:rPr>
                              <w:color w:val="0F243E" w:themeColor="text2" w:themeShade="80"/>
                              <w:sz w:val="18"/>
                              <w:szCs w:val="26"/>
                            </w:rPr>
                            <w:fldChar w:fldCharType="separate"/>
                          </w:r>
                          <w:r w:rsidR="006C45AB">
                            <w:rPr>
                              <w:noProof/>
                              <w:color w:val="0F243E" w:themeColor="text2" w:themeShade="80"/>
                              <w:sz w:val="18"/>
                              <w:szCs w:val="26"/>
                            </w:rPr>
                            <w:t>5</w:t>
                          </w:r>
                          <w:r w:rsidRPr="008E653B">
                            <w:rPr>
                              <w:color w:val="0F243E" w:themeColor="text2" w:themeShade="80"/>
                              <w:sz w:val="18"/>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Cuadro de texto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IqDqi2NAgAAjAUAAA4AAAAAAAAAAAAAAAAALgIAAGRycy9lMm9Eb2MueG1sUEsBAi0AFAAG&#10;AAgAAAAhAHBxGVPbAAAAAwEAAA8AAAAAAAAAAAAAAAAA5wQAAGRycy9kb3ducmV2LnhtbFBLBQYA&#10;AAAABAAEAPMAAADvBQAAAAA=&#10;" fillcolor="white [3201]" stroked="f" strokeweight=".5pt">
              <v:textbox style="mso-fit-shape-to-text:t" inset="0,,0">
                <w:txbxContent>
                  <w:p w:rsidR="00371943" w:rsidRPr="008E653B" w:rsidRDefault="00371943">
                    <w:pPr>
                      <w:spacing w:after="0"/>
                      <w:jc w:val="center"/>
                      <w:rPr>
                        <w:color w:val="0F243E" w:themeColor="text2" w:themeShade="80"/>
                        <w:sz w:val="16"/>
                        <w:szCs w:val="26"/>
                      </w:rPr>
                    </w:pPr>
                    <w:r w:rsidRPr="008E653B">
                      <w:rPr>
                        <w:color w:val="0F243E" w:themeColor="text2" w:themeShade="80"/>
                        <w:sz w:val="18"/>
                        <w:szCs w:val="26"/>
                      </w:rPr>
                      <w:fldChar w:fldCharType="begin"/>
                    </w:r>
                    <w:r w:rsidRPr="008E653B">
                      <w:rPr>
                        <w:color w:val="0F243E" w:themeColor="text2" w:themeShade="80"/>
                        <w:sz w:val="18"/>
                        <w:szCs w:val="26"/>
                      </w:rPr>
                      <w:instrText>PAGE  \* Arabic  \* MERGEFORMAT</w:instrText>
                    </w:r>
                    <w:r w:rsidRPr="008E653B">
                      <w:rPr>
                        <w:color w:val="0F243E" w:themeColor="text2" w:themeShade="80"/>
                        <w:sz w:val="18"/>
                        <w:szCs w:val="26"/>
                      </w:rPr>
                      <w:fldChar w:fldCharType="separate"/>
                    </w:r>
                    <w:r w:rsidR="006C45AB">
                      <w:rPr>
                        <w:noProof/>
                        <w:color w:val="0F243E" w:themeColor="text2" w:themeShade="80"/>
                        <w:sz w:val="18"/>
                        <w:szCs w:val="26"/>
                      </w:rPr>
                      <w:t>5</w:t>
                    </w:r>
                    <w:r w:rsidRPr="008E653B">
                      <w:rPr>
                        <w:color w:val="0F243E" w:themeColor="text2" w:themeShade="80"/>
                        <w:sz w:val="18"/>
                        <w:szCs w:val="26"/>
                      </w:rPr>
                      <w:fldChar w:fldCharType="end"/>
                    </w:r>
                  </w:p>
                </w:txbxContent>
              </v:textbox>
              <w10:wrap anchorx="page" anchory="page"/>
            </v:shape>
          </w:pict>
        </mc:Fallback>
      </mc:AlternateContent>
    </w:r>
  </w:p>
  <w:p w:rsidR="00371943" w:rsidRDefault="003719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E1B" w:rsidRDefault="00B94E1B" w:rsidP="00B44B86">
      <w:pPr>
        <w:spacing w:after="0" w:line="240" w:lineRule="auto"/>
      </w:pPr>
      <w:r>
        <w:separator/>
      </w:r>
    </w:p>
  </w:footnote>
  <w:footnote w:type="continuationSeparator" w:id="0">
    <w:p w:rsidR="00B94E1B" w:rsidRDefault="00B94E1B" w:rsidP="00B44B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2CE2"/>
    <w:multiLevelType w:val="multilevel"/>
    <w:tmpl w:val="7B80545E"/>
    <w:lvl w:ilvl="0">
      <w:start w:val="1"/>
      <w:numFmt w:val="decimal"/>
      <w:lvlText w:val="%1."/>
      <w:lvlJc w:val="left"/>
      <w:pPr>
        <w:ind w:left="360" w:hanging="360"/>
      </w:pPr>
      <w:rPr>
        <w:rFonts w:asciiTheme="minorHAnsi" w:hAnsiTheme="minorHAnsi" w:cstheme="minorHAnsi" w:hint="default"/>
        <w:sz w:val="28"/>
      </w:rPr>
    </w:lvl>
    <w:lvl w:ilvl="1">
      <w:start w:val="1"/>
      <w:numFmt w:val="decimal"/>
      <w:suff w:val="space"/>
      <w:lvlText w:val="%1.%2."/>
      <w:lvlJc w:val="left"/>
      <w:pPr>
        <w:ind w:left="792" w:hanging="432"/>
      </w:pPr>
      <w:rPr>
        <w:rFonts w:asciiTheme="minorHAnsi" w:hAnsiTheme="minorHAnsi" w:cstheme="minorHAnsi" w:hint="default"/>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8B2FF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512900"/>
    <w:multiLevelType w:val="hybridMultilevel"/>
    <w:tmpl w:val="2FAC4C5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nsid w:val="0CA674B3"/>
    <w:multiLevelType w:val="hybridMultilevel"/>
    <w:tmpl w:val="69126AE2"/>
    <w:lvl w:ilvl="0" w:tplc="FE4A1A8E">
      <w:start w:val="1"/>
      <w:numFmt w:val="bullet"/>
      <w:lvlText w:val=""/>
      <w:lvlJc w:val="left"/>
      <w:pPr>
        <w:ind w:left="1004" w:hanging="360"/>
      </w:pPr>
      <w:rPr>
        <w:rFonts w:ascii="Symbol" w:hAnsi="Symbol" w:hint="default"/>
        <w:color w:val="auto"/>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nsid w:val="0CFA085C"/>
    <w:multiLevelType w:val="hybridMultilevel"/>
    <w:tmpl w:val="C840B452"/>
    <w:lvl w:ilvl="0" w:tplc="80769B32">
      <w:start w:val="1"/>
      <w:numFmt w:val="decimal"/>
      <w:lvlText w:val="%1."/>
      <w:lvlJc w:val="center"/>
      <w:pPr>
        <w:ind w:left="1004" w:hanging="360"/>
      </w:pPr>
      <w:rPr>
        <w:rFonts w:hint="default"/>
      </w:rPr>
    </w:lvl>
    <w:lvl w:ilvl="1" w:tplc="0C0A001B">
      <w:start w:val="1"/>
      <w:numFmt w:val="lowerRoman"/>
      <w:lvlText w:val="%2."/>
      <w:lvlJc w:val="righ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5">
    <w:nsid w:val="0D785D44"/>
    <w:multiLevelType w:val="multilevel"/>
    <w:tmpl w:val="7B80545E"/>
    <w:lvl w:ilvl="0">
      <w:start w:val="1"/>
      <w:numFmt w:val="decimal"/>
      <w:lvlText w:val="%1."/>
      <w:lvlJc w:val="left"/>
      <w:pPr>
        <w:ind w:left="360" w:hanging="360"/>
      </w:pPr>
      <w:rPr>
        <w:rFonts w:asciiTheme="minorHAnsi" w:hAnsiTheme="minorHAnsi" w:cstheme="minorHAnsi" w:hint="default"/>
        <w:sz w:val="28"/>
      </w:rPr>
    </w:lvl>
    <w:lvl w:ilvl="1">
      <w:start w:val="1"/>
      <w:numFmt w:val="decimal"/>
      <w:suff w:val="space"/>
      <w:lvlText w:val="%1.%2."/>
      <w:lvlJc w:val="left"/>
      <w:pPr>
        <w:ind w:left="792" w:hanging="432"/>
      </w:pPr>
      <w:rPr>
        <w:rFonts w:asciiTheme="minorHAnsi" w:hAnsiTheme="minorHAnsi" w:cstheme="minorHAnsi" w:hint="default"/>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5CF5F28"/>
    <w:multiLevelType w:val="hybridMultilevel"/>
    <w:tmpl w:val="919A3C5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17CD3A12"/>
    <w:multiLevelType w:val="multilevel"/>
    <w:tmpl w:val="7B80545E"/>
    <w:lvl w:ilvl="0">
      <w:start w:val="1"/>
      <w:numFmt w:val="decimal"/>
      <w:lvlText w:val="%1."/>
      <w:lvlJc w:val="left"/>
      <w:pPr>
        <w:ind w:left="360" w:hanging="360"/>
      </w:pPr>
      <w:rPr>
        <w:rFonts w:asciiTheme="minorHAnsi" w:hAnsiTheme="minorHAnsi" w:cstheme="minorHAnsi" w:hint="default"/>
        <w:sz w:val="28"/>
      </w:rPr>
    </w:lvl>
    <w:lvl w:ilvl="1">
      <w:start w:val="1"/>
      <w:numFmt w:val="decimal"/>
      <w:suff w:val="space"/>
      <w:lvlText w:val="%1.%2."/>
      <w:lvlJc w:val="left"/>
      <w:pPr>
        <w:ind w:left="792" w:hanging="432"/>
      </w:pPr>
      <w:rPr>
        <w:rFonts w:asciiTheme="minorHAnsi" w:hAnsiTheme="minorHAnsi" w:cstheme="minorHAnsi" w:hint="default"/>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AC4013C"/>
    <w:multiLevelType w:val="hybridMultilevel"/>
    <w:tmpl w:val="1CE02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9D428D"/>
    <w:multiLevelType w:val="hybridMultilevel"/>
    <w:tmpl w:val="C42C6670"/>
    <w:lvl w:ilvl="0" w:tplc="80769B32">
      <w:start w:val="1"/>
      <w:numFmt w:val="decimal"/>
      <w:lvlText w:val="%1."/>
      <w:lvlJc w:val="center"/>
      <w:pPr>
        <w:ind w:left="1004" w:hanging="360"/>
      </w:pPr>
      <w:rPr>
        <w:rFonts w:hint="default"/>
      </w:rPr>
    </w:lvl>
    <w:lvl w:ilvl="1" w:tplc="0C0A001B">
      <w:start w:val="1"/>
      <w:numFmt w:val="lowerRoman"/>
      <w:lvlText w:val="%2."/>
      <w:lvlJc w:val="righ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0">
    <w:nsid w:val="1E2245F6"/>
    <w:multiLevelType w:val="hybridMultilevel"/>
    <w:tmpl w:val="4FEC982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nsid w:val="1EF84576"/>
    <w:multiLevelType w:val="hybridMultilevel"/>
    <w:tmpl w:val="284C5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F3D0E6D"/>
    <w:multiLevelType w:val="multilevel"/>
    <w:tmpl w:val="7B80545E"/>
    <w:lvl w:ilvl="0">
      <w:start w:val="1"/>
      <w:numFmt w:val="decimal"/>
      <w:lvlText w:val="%1."/>
      <w:lvlJc w:val="left"/>
      <w:pPr>
        <w:ind w:left="360" w:hanging="360"/>
      </w:pPr>
      <w:rPr>
        <w:rFonts w:asciiTheme="minorHAnsi" w:hAnsiTheme="minorHAnsi" w:cstheme="minorHAnsi" w:hint="default"/>
        <w:sz w:val="28"/>
      </w:rPr>
    </w:lvl>
    <w:lvl w:ilvl="1">
      <w:start w:val="1"/>
      <w:numFmt w:val="decimal"/>
      <w:suff w:val="space"/>
      <w:lvlText w:val="%1.%2."/>
      <w:lvlJc w:val="left"/>
      <w:pPr>
        <w:ind w:left="792" w:hanging="432"/>
      </w:pPr>
      <w:rPr>
        <w:rFonts w:asciiTheme="minorHAnsi" w:hAnsiTheme="minorHAnsi" w:cstheme="minorHAnsi" w:hint="default"/>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25D07C7"/>
    <w:multiLevelType w:val="hybridMultilevel"/>
    <w:tmpl w:val="C840B452"/>
    <w:lvl w:ilvl="0" w:tplc="80769B32">
      <w:start w:val="1"/>
      <w:numFmt w:val="decimal"/>
      <w:lvlText w:val="%1."/>
      <w:lvlJc w:val="center"/>
      <w:pPr>
        <w:ind w:left="1004" w:hanging="360"/>
      </w:pPr>
      <w:rPr>
        <w:rFonts w:hint="default"/>
      </w:rPr>
    </w:lvl>
    <w:lvl w:ilvl="1" w:tplc="0C0A001B">
      <w:start w:val="1"/>
      <w:numFmt w:val="lowerRoman"/>
      <w:lvlText w:val="%2."/>
      <w:lvlJc w:val="righ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4">
    <w:nsid w:val="225E2F88"/>
    <w:multiLevelType w:val="hybridMultilevel"/>
    <w:tmpl w:val="66DC93E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288A688E"/>
    <w:multiLevelType w:val="hybridMultilevel"/>
    <w:tmpl w:val="C840B452"/>
    <w:lvl w:ilvl="0" w:tplc="80769B32">
      <w:start w:val="1"/>
      <w:numFmt w:val="decimal"/>
      <w:lvlText w:val="%1."/>
      <w:lvlJc w:val="center"/>
      <w:pPr>
        <w:ind w:left="1004" w:hanging="360"/>
      </w:pPr>
      <w:rPr>
        <w:rFonts w:hint="default"/>
      </w:rPr>
    </w:lvl>
    <w:lvl w:ilvl="1" w:tplc="0C0A001B">
      <w:start w:val="1"/>
      <w:numFmt w:val="lowerRoman"/>
      <w:lvlText w:val="%2."/>
      <w:lvlJc w:val="righ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6">
    <w:nsid w:val="2CC24DA5"/>
    <w:multiLevelType w:val="multilevel"/>
    <w:tmpl w:val="7B80545E"/>
    <w:lvl w:ilvl="0">
      <w:start w:val="1"/>
      <w:numFmt w:val="decimal"/>
      <w:lvlText w:val="%1."/>
      <w:lvlJc w:val="left"/>
      <w:pPr>
        <w:ind w:left="360" w:hanging="360"/>
      </w:pPr>
      <w:rPr>
        <w:rFonts w:asciiTheme="minorHAnsi" w:hAnsiTheme="minorHAnsi" w:cstheme="minorHAnsi" w:hint="default"/>
        <w:sz w:val="28"/>
      </w:rPr>
    </w:lvl>
    <w:lvl w:ilvl="1">
      <w:start w:val="1"/>
      <w:numFmt w:val="decimal"/>
      <w:suff w:val="space"/>
      <w:lvlText w:val="%1.%2."/>
      <w:lvlJc w:val="left"/>
      <w:pPr>
        <w:ind w:left="792" w:hanging="432"/>
      </w:pPr>
      <w:rPr>
        <w:rFonts w:asciiTheme="minorHAnsi" w:hAnsiTheme="minorHAnsi" w:cstheme="minorHAnsi" w:hint="default"/>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E007459"/>
    <w:multiLevelType w:val="multilevel"/>
    <w:tmpl w:val="7B80545E"/>
    <w:lvl w:ilvl="0">
      <w:start w:val="1"/>
      <w:numFmt w:val="decimal"/>
      <w:lvlText w:val="%1."/>
      <w:lvlJc w:val="left"/>
      <w:pPr>
        <w:ind w:left="360" w:hanging="360"/>
      </w:pPr>
      <w:rPr>
        <w:rFonts w:asciiTheme="minorHAnsi" w:hAnsiTheme="minorHAnsi" w:cstheme="minorHAnsi" w:hint="default"/>
        <w:sz w:val="28"/>
      </w:rPr>
    </w:lvl>
    <w:lvl w:ilvl="1">
      <w:start w:val="1"/>
      <w:numFmt w:val="decimal"/>
      <w:suff w:val="space"/>
      <w:lvlText w:val="%1.%2."/>
      <w:lvlJc w:val="left"/>
      <w:pPr>
        <w:ind w:left="792" w:hanging="432"/>
      </w:pPr>
      <w:rPr>
        <w:rFonts w:asciiTheme="minorHAnsi" w:hAnsiTheme="minorHAnsi" w:cstheme="minorHAnsi" w:hint="default"/>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3B97824"/>
    <w:multiLevelType w:val="hybridMultilevel"/>
    <w:tmpl w:val="7F0C5BA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nsid w:val="34FD0E0D"/>
    <w:multiLevelType w:val="multilevel"/>
    <w:tmpl w:val="7B80545E"/>
    <w:lvl w:ilvl="0">
      <w:start w:val="1"/>
      <w:numFmt w:val="decimal"/>
      <w:lvlText w:val="%1."/>
      <w:lvlJc w:val="left"/>
      <w:pPr>
        <w:ind w:left="360" w:hanging="360"/>
      </w:pPr>
      <w:rPr>
        <w:rFonts w:asciiTheme="minorHAnsi" w:hAnsiTheme="minorHAnsi" w:cstheme="minorHAnsi" w:hint="default"/>
        <w:sz w:val="28"/>
      </w:rPr>
    </w:lvl>
    <w:lvl w:ilvl="1">
      <w:start w:val="1"/>
      <w:numFmt w:val="decimal"/>
      <w:suff w:val="space"/>
      <w:lvlText w:val="%1.%2."/>
      <w:lvlJc w:val="left"/>
      <w:pPr>
        <w:ind w:left="792" w:hanging="432"/>
      </w:pPr>
      <w:rPr>
        <w:rFonts w:asciiTheme="minorHAnsi" w:hAnsiTheme="minorHAnsi" w:cstheme="minorHAnsi" w:hint="default"/>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A406E39"/>
    <w:multiLevelType w:val="hybridMultilevel"/>
    <w:tmpl w:val="B754894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nsid w:val="3D122C75"/>
    <w:multiLevelType w:val="hybridMultilevel"/>
    <w:tmpl w:val="C840B452"/>
    <w:lvl w:ilvl="0" w:tplc="80769B32">
      <w:start w:val="1"/>
      <w:numFmt w:val="decimal"/>
      <w:lvlText w:val="%1."/>
      <w:lvlJc w:val="center"/>
      <w:pPr>
        <w:ind w:left="1004" w:hanging="360"/>
      </w:pPr>
      <w:rPr>
        <w:rFonts w:hint="default"/>
      </w:rPr>
    </w:lvl>
    <w:lvl w:ilvl="1" w:tplc="0C0A001B">
      <w:start w:val="1"/>
      <w:numFmt w:val="lowerRoman"/>
      <w:lvlText w:val="%2."/>
      <w:lvlJc w:val="righ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2">
    <w:nsid w:val="421D1DFA"/>
    <w:multiLevelType w:val="hybridMultilevel"/>
    <w:tmpl w:val="C840B452"/>
    <w:lvl w:ilvl="0" w:tplc="80769B32">
      <w:start w:val="1"/>
      <w:numFmt w:val="decimal"/>
      <w:lvlText w:val="%1."/>
      <w:lvlJc w:val="center"/>
      <w:pPr>
        <w:ind w:left="1004" w:hanging="360"/>
      </w:pPr>
      <w:rPr>
        <w:rFonts w:hint="default"/>
      </w:rPr>
    </w:lvl>
    <w:lvl w:ilvl="1" w:tplc="0C0A001B">
      <w:start w:val="1"/>
      <w:numFmt w:val="lowerRoman"/>
      <w:lvlText w:val="%2."/>
      <w:lvlJc w:val="righ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nsid w:val="430C6E8F"/>
    <w:multiLevelType w:val="hybridMultilevel"/>
    <w:tmpl w:val="C840B452"/>
    <w:lvl w:ilvl="0" w:tplc="80769B32">
      <w:start w:val="1"/>
      <w:numFmt w:val="decimal"/>
      <w:lvlText w:val="%1."/>
      <w:lvlJc w:val="center"/>
      <w:pPr>
        <w:ind w:left="1004" w:hanging="360"/>
      </w:pPr>
      <w:rPr>
        <w:rFonts w:hint="default"/>
      </w:rPr>
    </w:lvl>
    <w:lvl w:ilvl="1" w:tplc="0C0A001B">
      <w:start w:val="1"/>
      <w:numFmt w:val="lowerRoman"/>
      <w:lvlText w:val="%2."/>
      <w:lvlJc w:val="righ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4">
    <w:nsid w:val="439D2679"/>
    <w:multiLevelType w:val="hybridMultilevel"/>
    <w:tmpl w:val="47D2DB6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5">
    <w:nsid w:val="43F12FB6"/>
    <w:multiLevelType w:val="hybridMultilevel"/>
    <w:tmpl w:val="3E50E52E"/>
    <w:lvl w:ilvl="0" w:tplc="80769B32">
      <w:start w:val="1"/>
      <w:numFmt w:val="decimal"/>
      <w:lvlText w:val="%1."/>
      <w:lvlJc w:val="center"/>
      <w:pPr>
        <w:ind w:left="1004" w:hanging="360"/>
      </w:pPr>
      <w:rPr>
        <w:rFonts w:hint="default"/>
      </w:rPr>
    </w:lvl>
    <w:lvl w:ilvl="1" w:tplc="0C0A001B">
      <w:start w:val="1"/>
      <w:numFmt w:val="lowerRoman"/>
      <w:lvlText w:val="%2."/>
      <w:lvlJc w:val="righ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6">
    <w:nsid w:val="49F45E35"/>
    <w:multiLevelType w:val="multilevel"/>
    <w:tmpl w:val="7B80545E"/>
    <w:lvl w:ilvl="0">
      <w:start w:val="1"/>
      <w:numFmt w:val="decimal"/>
      <w:lvlText w:val="%1."/>
      <w:lvlJc w:val="left"/>
      <w:pPr>
        <w:ind w:left="360" w:hanging="360"/>
      </w:pPr>
      <w:rPr>
        <w:rFonts w:asciiTheme="minorHAnsi" w:hAnsiTheme="minorHAnsi" w:cstheme="minorHAnsi" w:hint="default"/>
        <w:sz w:val="28"/>
      </w:rPr>
    </w:lvl>
    <w:lvl w:ilvl="1">
      <w:start w:val="1"/>
      <w:numFmt w:val="decimal"/>
      <w:suff w:val="space"/>
      <w:lvlText w:val="%1.%2."/>
      <w:lvlJc w:val="left"/>
      <w:pPr>
        <w:ind w:left="792" w:hanging="432"/>
      </w:pPr>
      <w:rPr>
        <w:rFonts w:asciiTheme="minorHAnsi" w:hAnsiTheme="minorHAnsi" w:cstheme="minorHAnsi" w:hint="default"/>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D0E4844"/>
    <w:multiLevelType w:val="hybridMultilevel"/>
    <w:tmpl w:val="62F841D6"/>
    <w:lvl w:ilvl="0" w:tplc="80769B32">
      <w:start w:val="1"/>
      <w:numFmt w:val="decimal"/>
      <w:lvlText w:val="%1."/>
      <w:lvlJc w:val="center"/>
      <w:pPr>
        <w:ind w:left="1004" w:hanging="360"/>
      </w:pPr>
      <w:rPr>
        <w:rFonts w:hint="default"/>
      </w:rPr>
    </w:lvl>
    <w:lvl w:ilvl="1" w:tplc="0C0A001B">
      <w:start w:val="1"/>
      <w:numFmt w:val="lowerRoman"/>
      <w:lvlText w:val="%2."/>
      <w:lvlJc w:val="righ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8">
    <w:nsid w:val="4D71267C"/>
    <w:multiLevelType w:val="hybridMultilevel"/>
    <w:tmpl w:val="C42C6670"/>
    <w:lvl w:ilvl="0" w:tplc="80769B32">
      <w:start w:val="1"/>
      <w:numFmt w:val="decimal"/>
      <w:lvlText w:val="%1."/>
      <w:lvlJc w:val="center"/>
      <w:pPr>
        <w:ind w:left="1004" w:hanging="360"/>
      </w:pPr>
      <w:rPr>
        <w:rFonts w:hint="default"/>
      </w:rPr>
    </w:lvl>
    <w:lvl w:ilvl="1" w:tplc="0C0A001B">
      <w:start w:val="1"/>
      <w:numFmt w:val="lowerRoman"/>
      <w:lvlText w:val="%2."/>
      <w:lvlJc w:val="righ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9">
    <w:nsid w:val="4E100982"/>
    <w:multiLevelType w:val="multilevel"/>
    <w:tmpl w:val="7B80545E"/>
    <w:lvl w:ilvl="0">
      <w:start w:val="1"/>
      <w:numFmt w:val="decimal"/>
      <w:lvlText w:val="%1."/>
      <w:lvlJc w:val="left"/>
      <w:pPr>
        <w:ind w:left="360" w:hanging="360"/>
      </w:pPr>
      <w:rPr>
        <w:rFonts w:asciiTheme="minorHAnsi" w:hAnsiTheme="minorHAnsi" w:cstheme="minorHAnsi" w:hint="default"/>
        <w:sz w:val="28"/>
      </w:rPr>
    </w:lvl>
    <w:lvl w:ilvl="1">
      <w:start w:val="1"/>
      <w:numFmt w:val="decimal"/>
      <w:suff w:val="space"/>
      <w:lvlText w:val="%1.%2."/>
      <w:lvlJc w:val="left"/>
      <w:pPr>
        <w:ind w:left="792" w:hanging="432"/>
      </w:pPr>
      <w:rPr>
        <w:rFonts w:asciiTheme="minorHAnsi" w:hAnsiTheme="minorHAnsi" w:cstheme="minorHAnsi" w:hint="default"/>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081209C"/>
    <w:multiLevelType w:val="multilevel"/>
    <w:tmpl w:val="7B80545E"/>
    <w:lvl w:ilvl="0">
      <w:start w:val="1"/>
      <w:numFmt w:val="decimal"/>
      <w:lvlText w:val="%1."/>
      <w:lvlJc w:val="left"/>
      <w:pPr>
        <w:ind w:left="360" w:hanging="360"/>
      </w:pPr>
      <w:rPr>
        <w:rFonts w:asciiTheme="minorHAnsi" w:hAnsiTheme="minorHAnsi" w:cstheme="minorHAnsi" w:hint="default"/>
        <w:sz w:val="28"/>
      </w:rPr>
    </w:lvl>
    <w:lvl w:ilvl="1">
      <w:start w:val="1"/>
      <w:numFmt w:val="decimal"/>
      <w:suff w:val="space"/>
      <w:lvlText w:val="%1.%2."/>
      <w:lvlJc w:val="left"/>
      <w:pPr>
        <w:ind w:left="792" w:hanging="432"/>
      </w:pPr>
      <w:rPr>
        <w:rFonts w:asciiTheme="minorHAnsi" w:hAnsiTheme="minorHAnsi" w:cstheme="minorHAnsi" w:hint="default"/>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51FC7177"/>
    <w:multiLevelType w:val="hybridMultilevel"/>
    <w:tmpl w:val="A83CB724"/>
    <w:lvl w:ilvl="0" w:tplc="3E387060">
      <w:start w:val="1"/>
      <w:numFmt w:val="bullet"/>
      <w:lvlText w:val=""/>
      <w:lvlJc w:val="left"/>
      <w:pPr>
        <w:ind w:left="766" w:hanging="360"/>
      </w:pPr>
      <w:rPr>
        <w:rFonts w:ascii="Symbol" w:hAnsi="Symbol" w:hint="default"/>
        <w:color w:val="auto"/>
        <w:sz w:val="18"/>
      </w:rPr>
    </w:lvl>
    <w:lvl w:ilvl="1" w:tplc="0C0A0003">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32">
    <w:nsid w:val="56DA4294"/>
    <w:multiLevelType w:val="hybridMultilevel"/>
    <w:tmpl w:val="0F6C2702"/>
    <w:lvl w:ilvl="0" w:tplc="80769B32">
      <w:start w:val="1"/>
      <w:numFmt w:val="decimal"/>
      <w:lvlText w:val="%1."/>
      <w:lvlJc w:val="center"/>
      <w:pPr>
        <w:ind w:left="1004" w:hanging="360"/>
      </w:pPr>
      <w:rPr>
        <w:rFonts w:hint="default"/>
      </w:rPr>
    </w:lvl>
    <w:lvl w:ilvl="1" w:tplc="0C0A001B">
      <w:start w:val="1"/>
      <w:numFmt w:val="lowerRoman"/>
      <w:lvlText w:val="%2."/>
      <w:lvlJc w:val="righ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3">
    <w:nsid w:val="57535A90"/>
    <w:multiLevelType w:val="hybridMultilevel"/>
    <w:tmpl w:val="D23C055C"/>
    <w:lvl w:ilvl="0" w:tplc="80769B32">
      <w:start w:val="1"/>
      <w:numFmt w:val="decimal"/>
      <w:lvlText w:val="%1."/>
      <w:lvlJc w:val="center"/>
      <w:pPr>
        <w:ind w:left="1004" w:hanging="360"/>
      </w:pPr>
      <w:rPr>
        <w:rFonts w:hint="default"/>
      </w:rPr>
    </w:lvl>
    <w:lvl w:ilvl="1" w:tplc="0C0A001B">
      <w:start w:val="1"/>
      <w:numFmt w:val="lowerRoman"/>
      <w:lvlText w:val="%2."/>
      <w:lvlJc w:val="righ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4">
    <w:nsid w:val="59380125"/>
    <w:multiLevelType w:val="hybridMultilevel"/>
    <w:tmpl w:val="313E9D0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5">
    <w:nsid w:val="60962AAE"/>
    <w:multiLevelType w:val="hybridMultilevel"/>
    <w:tmpl w:val="1C30DAF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6">
    <w:nsid w:val="67015DA0"/>
    <w:multiLevelType w:val="hybridMultilevel"/>
    <w:tmpl w:val="D23C055C"/>
    <w:lvl w:ilvl="0" w:tplc="80769B32">
      <w:start w:val="1"/>
      <w:numFmt w:val="decimal"/>
      <w:lvlText w:val="%1."/>
      <w:lvlJc w:val="center"/>
      <w:pPr>
        <w:ind w:left="1004" w:hanging="360"/>
      </w:pPr>
      <w:rPr>
        <w:rFonts w:hint="default"/>
      </w:rPr>
    </w:lvl>
    <w:lvl w:ilvl="1" w:tplc="0C0A001B">
      <w:start w:val="1"/>
      <w:numFmt w:val="lowerRoman"/>
      <w:lvlText w:val="%2."/>
      <w:lvlJc w:val="righ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7">
    <w:nsid w:val="686D6BB6"/>
    <w:multiLevelType w:val="multilevel"/>
    <w:tmpl w:val="7B80545E"/>
    <w:lvl w:ilvl="0">
      <w:start w:val="1"/>
      <w:numFmt w:val="decimal"/>
      <w:lvlText w:val="%1."/>
      <w:lvlJc w:val="left"/>
      <w:pPr>
        <w:ind w:left="360" w:hanging="360"/>
      </w:pPr>
      <w:rPr>
        <w:rFonts w:asciiTheme="minorHAnsi" w:hAnsiTheme="minorHAnsi" w:cstheme="minorHAnsi" w:hint="default"/>
        <w:sz w:val="28"/>
      </w:rPr>
    </w:lvl>
    <w:lvl w:ilvl="1">
      <w:start w:val="1"/>
      <w:numFmt w:val="decimal"/>
      <w:suff w:val="space"/>
      <w:lvlText w:val="%1.%2."/>
      <w:lvlJc w:val="left"/>
      <w:pPr>
        <w:ind w:left="792" w:hanging="432"/>
      </w:pPr>
      <w:rPr>
        <w:rFonts w:asciiTheme="minorHAnsi" w:hAnsiTheme="minorHAnsi" w:cstheme="minorHAnsi" w:hint="default"/>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DC62155"/>
    <w:multiLevelType w:val="hybridMultilevel"/>
    <w:tmpl w:val="09DC770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9">
    <w:nsid w:val="744D0575"/>
    <w:multiLevelType w:val="hybridMultilevel"/>
    <w:tmpl w:val="21D8DB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BA11BFE"/>
    <w:multiLevelType w:val="hybridMultilevel"/>
    <w:tmpl w:val="13E4561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30"/>
  </w:num>
  <w:num w:numId="2">
    <w:abstractNumId w:val="39"/>
  </w:num>
  <w:num w:numId="3">
    <w:abstractNumId w:val="31"/>
  </w:num>
  <w:num w:numId="4">
    <w:abstractNumId w:val="8"/>
  </w:num>
  <w:num w:numId="5">
    <w:abstractNumId w:val="11"/>
  </w:num>
  <w:num w:numId="6">
    <w:abstractNumId w:val="20"/>
  </w:num>
  <w:num w:numId="7">
    <w:abstractNumId w:val="2"/>
  </w:num>
  <w:num w:numId="8">
    <w:abstractNumId w:val="6"/>
  </w:num>
  <w:num w:numId="9">
    <w:abstractNumId w:val="14"/>
  </w:num>
  <w:num w:numId="10">
    <w:abstractNumId w:val="1"/>
  </w:num>
  <w:num w:numId="11">
    <w:abstractNumId w:val="17"/>
  </w:num>
  <w:num w:numId="12">
    <w:abstractNumId w:val="7"/>
  </w:num>
  <w:num w:numId="13">
    <w:abstractNumId w:val="40"/>
  </w:num>
  <w:num w:numId="14">
    <w:abstractNumId w:val="33"/>
  </w:num>
  <w:num w:numId="15">
    <w:abstractNumId w:val="24"/>
  </w:num>
  <w:num w:numId="16">
    <w:abstractNumId w:val="13"/>
  </w:num>
  <w:num w:numId="17">
    <w:abstractNumId w:val="36"/>
  </w:num>
  <w:num w:numId="18">
    <w:abstractNumId w:val="10"/>
  </w:num>
  <w:num w:numId="19">
    <w:abstractNumId w:val="15"/>
  </w:num>
  <w:num w:numId="20">
    <w:abstractNumId w:val="12"/>
  </w:num>
  <w:num w:numId="21">
    <w:abstractNumId w:val="5"/>
  </w:num>
  <w:num w:numId="22">
    <w:abstractNumId w:val="16"/>
  </w:num>
  <w:num w:numId="23">
    <w:abstractNumId w:val="0"/>
  </w:num>
  <w:num w:numId="24">
    <w:abstractNumId w:val="37"/>
  </w:num>
  <w:num w:numId="25">
    <w:abstractNumId w:val="18"/>
  </w:num>
  <w:num w:numId="26">
    <w:abstractNumId w:val="28"/>
  </w:num>
  <w:num w:numId="27">
    <w:abstractNumId w:val="4"/>
  </w:num>
  <w:num w:numId="28">
    <w:abstractNumId w:val="34"/>
  </w:num>
  <w:num w:numId="29">
    <w:abstractNumId w:val="9"/>
  </w:num>
  <w:num w:numId="30">
    <w:abstractNumId w:val="29"/>
  </w:num>
  <w:num w:numId="31">
    <w:abstractNumId w:val="32"/>
  </w:num>
  <w:num w:numId="32">
    <w:abstractNumId w:val="22"/>
  </w:num>
  <w:num w:numId="33">
    <w:abstractNumId w:val="27"/>
  </w:num>
  <w:num w:numId="34">
    <w:abstractNumId w:val="21"/>
  </w:num>
  <w:num w:numId="35">
    <w:abstractNumId w:val="23"/>
  </w:num>
  <w:num w:numId="36">
    <w:abstractNumId w:val="25"/>
  </w:num>
  <w:num w:numId="37">
    <w:abstractNumId w:val="35"/>
  </w:num>
  <w:num w:numId="38">
    <w:abstractNumId w:val="3"/>
  </w:num>
  <w:num w:numId="39">
    <w:abstractNumId w:val="19"/>
  </w:num>
  <w:num w:numId="40">
    <w:abstractNumId w:val="26"/>
  </w:num>
  <w:num w:numId="41">
    <w:abstractNumId w:val="3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37D"/>
    <w:rsid w:val="0000030A"/>
    <w:rsid w:val="000073AE"/>
    <w:rsid w:val="00010928"/>
    <w:rsid w:val="000113DE"/>
    <w:rsid w:val="00012E06"/>
    <w:rsid w:val="00012E27"/>
    <w:rsid w:val="00014ADE"/>
    <w:rsid w:val="000159D7"/>
    <w:rsid w:val="00017786"/>
    <w:rsid w:val="00017ED7"/>
    <w:rsid w:val="00020068"/>
    <w:rsid w:val="000206E4"/>
    <w:rsid w:val="000211EC"/>
    <w:rsid w:val="00021DDB"/>
    <w:rsid w:val="0002253A"/>
    <w:rsid w:val="00022578"/>
    <w:rsid w:val="00022655"/>
    <w:rsid w:val="00023FD8"/>
    <w:rsid w:val="000255B9"/>
    <w:rsid w:val="00025EA2"/>
    <w:rsid w:val="00027588"/>
    <w:rsid w:val="00031E6E"/>
    <w:rsid w:val="00032DB1"/>
    <w:rsid w:val="000337B5"/>
    <w:rsid w:val="00034014"/>
    <w:rsid w:val="000340EC"/>
    <w:rsid w:val="00034DF1"/>
    <w:rsid w:val="000403C1"/>
    <w:rsid w:val="00040E64"/>
    <w:rsid w:val="00041727"/>
    <w:rsid w:val="000447A1"/>
    <w:rsid w:val="00045766"/>
    <w:rsid w:val="00047736"/>
    <w:rsid w:val="000517FA"/>
    <w:rsid w:val="000540CF"/>
    <w:rsid w:val="00054A1C"/>
    <w:rsid w:val="00057A3F"/>
    <w:rsid w:val="00061AF8"/>
    <w:rsid w:val="00063998"/>
    <w:rsid w:val="000669AC"/>
    <w:rsid w:val="00067172"/>
    <w:rsid w:val="00071AC3"/>
    <w:rsid w:val="00073DB0"/>
    <w:rsid w:val="0007437D"/>
    <w:rsid w:val="000748F8"/>
    <w:rsid w:val="00077C84"/>
    <w:rsid w:val="00081282"/>
    <w:rsid w:val="0008128A"/>
    <w:rsid w:val="00082677"/>
    <w:rsid w:val="000828AB"/>
    <w:rsid w:val="00084236"/>
    <w:rsid w:val="00084985"/>
    <w:rsid w:val="000855B9"/>
    <w:rsid w:val="0008609F"/>
    <w:rsid w:val="00087ACD"/>
    <w:rsid w:val="00087F85"/>
    <w:rsid w:val="00090327"/>
    <w:rsid w:val="000906D3"/>
    <w:rsid w:val="00092B78"/>
    <w:rsid w:val="000930FB"/>
    <w:rsid w:val="0009520C"/>
    <w:rsid w:val="000952A1"/>
    <w:rsid w:val="00095F72"/>
    <w:rsid w:val="00097246"/>
    <w:rsid w:val="000A174A"/>
    <w:rsid w:val="000A1AB6"/>
    <w:rsid w:val="000A29EC"/>
    <w:rsid w:val="000A3310"/>
    <w:rsid w:val="000A3F65"/>
    <w:rsid w:val="000A41BC"/>
    <w:rsid w:val="000A52B6"/>
    <w:rsid w:val="000A6242"/>
    <w:rsid w:val="000A7F87"/>
    <w:rsid w:val="000B0E5B"/>
    <w:rsid w:val="000B3368"/>
    <w:rsid w:val="000B3E4D"/>
    <w:rsid w:val="000B6020"/>
    <w:rsid w:val="000B622A"/>
    <w:rsid w:val="000B6FD0"/>
    <w:rsid w:val="000B73A0"/>
    <w:rsid w:val="000C5269"/>
    <w:rsid w:val="000C5461"/>
    <w:rsid w:val="000C54FD"/>
    <w:rsid w:val="000C69DE"/>
    <w:rsid w:val="000C6AAB"/>
    <w:rsid w:val="000D60A7"/>
    <w:rsid w:val="000D6B85"/>
    <w:rsid w:val="000D74A3"/>
    <w:rsid w:val="000E1080"/>
    <w:rsid w:val="000E1820"/>
    <w:rsid w:val="000E185B"/>
    <w:rsid w:val="000E19DA"/>
    <w:rsid w:val="000E246B"/>
    <w:rsid w:val="000E445F"/>
    <w:rsid w:val="000E4CEF"/>
    <w:rsid w:val="000E5B21"/>
    <w:rsid w:val="000E5B3A"/>
    <w:rsid w:val="000E7042"/>
    <w:rsid w:val="000F1B65"/>
    <w:rsid w:val="000F21F9"/>
    <w:rsid w:val="000F3AA1"/>
    <w:rsid w:val="000F43D5"/>
    <w:rsid w:val="000F45F2"/>
    <w:rsid w:val="000F56CD"/>
    <w:rsid w:val="000F6A01"/>
    <w:rsid w:val="000F7208"/>
    <w:rsid w:val="000F7637"/>
    <w:rsid w:val="000F7E9F"/>
    <w:rsid w:val="0010023C"/>
    <w:rsid w:val="0010086C"/>
    <w:rsid w:val="00101B4A"/>
    <w:rsid w:val="00102D3A"/>
    <w:rsid w:val="00107069"/>
    <w:rsid w:val="00107327"/>
    <w:rsid w:val="001103B4"/>
    <w:rsid w:val="00110F6F"/>
    <w:rsid w:val="001121B8"/>
    <w:rsid w:val="00112B91"/>
    <w:rsid w:val="0011390D"/>
    <w:rsid w:val="00113C60"/>
    <w:rsid w:val="00114A52"/>
    <w:rsid w:val="00114A5A"/>
    <w:rsid w:val="00117556"/>
    <w:rsid w:val="00120126"/>
    <w:rsid w:val="00120259"/>
    <w:rsid w:val="001222D4"/>
    <w:rsid w:val="00122432"/>
    <w:rsid w:val="00123827"/>
    <w:rsid w:val="00125895"/>
    <w:rsid w:val="00125AD3"/>
    <w:rsid w:val="00127D33"/>
    <w:rsid w:val="00127FB2"/>
    <w:rsid w:val="001329FF"/>
    <w:rsid w:val="00132DE1"/>
    <w:rsid w:val="0013319A"/>
    <w:rsid w:val="00134BDD"/>
    <w:rsid w:val="00135947"/>
    <w:rsid w:val="00142511"/>
    <w:rsid w:val="00142C21"/>
    <w:rsid w:val="00144B28"/>
    <w:rsid w:val="00146B0C"/>
    <w:rsid w:val="00147114"/>
    <w:rsid w:val="00150486"/>
    <w:rsid w:val="001517E7"/>
    <w:rsid w:val="00151BEF"/>
    <w:rsid w:val="00153209"/>
    <w:rsid w:val="001533FC"/>
    <w:rsid w:val="00153B19"/>
    <w:rsid w:val="001540A2"/>
    <w:rsid w:val="00154A4E"/>
    <w:rsid w:val="001604E7"/>
    <w:rsid w:val="001618BF"/>
    <w:rsid w:val="0016483F"/>
    <w:rsid w:val="00166B9E"/>
    <w:rsid w:val="0016719C"/>
    <w:rsid w:val="00170452"/>
    <w:rsid w:val="00170A01"/>
    <w:rsid w:val="001721BA"/>
    <w:rsid w:val="0017229F"/>
    <w:rsid w:val="00175255"/>
    <w:rsid w:val="00175C9F"/>
    <w:rsid w:val="00175FB8"/>
    <w:rsid w:val="00180159"/>
    <w:rsid w:val="001814E9"/>
    <w:rsid w:val="00182179"/>
    <w:rsid w:val="001824EF"/>
    <w:rsid w:val="00182AFC"/>
    <w:rsid w:val="00183E0E"/>
    <w:rsid w:val="00185ADC"/>
    <w:rsid w:val="00185DC4"/>
    <w:rsid w:val="001862D0"/>
    <w:rsid w:val="00187C3E"/>
    <w:rsid w:val="00192053"/>
    <w:rsid w:val="0019756B"/>
    <w:rsid w:val="00197DBA"/>
    <w:rsid w:val="001A1114"/>
    <w:rsid w:val="001A1EE6"/>
    <w:rsid w:val="001A351E"/>
    <w:rsid w:val="001A37E1"/>
    <w:rsid w:val="001B1E17"/>
    <w:rsid w:val="001B354A"/>
    <w:rsid w:val="001B5B69"/>
    <w:rsid w:val="001B5B78"/>
    <w:rsid w:val="001B6D3A"/>
    <w:rsid w:val="001B73A0"/>
    <w:rsid w:val="001C0319"/>
    <w:rsid w:val="001C078C"/>
    <w:rsid w:val="001C1197"/>
    <w:rsid w:val="001C16A2"/>
    <w:rsid w:val="001C1E88"/>
    <w:rsid w:val="001C3870"/>
    <w:rsid w:val="001C3FAA"/>
    <w:rsid w:val="001C4004"/>
    <w:rsid w:val="001C4FDD"/>
    <w:rsid w:val="001C5144"/>
    <w:rsid w:val="001C58E7"/>
    <w:rsid w:val="001C6207"/>
    <w:rsid w:val="001C754B"/>
    <w:rsid w:val="001D093C"/>
    <w:rsid w:val="001D0F83"/>
    <w:rsid w:val="001D478C"/>
    <w:rsid w:val="001D4C26"/>
    <w:rsid w:val="001D66E1"/>
    <w:rsid w:val="001D682E"/>
    <w:rsid w:val="001E2861"/>
    <w:rsid w:val="001E7769"/>
    <w:rsid w:val="001F3EBF"/>
    <w:rsid w:val="001F5C3C"/>
    <w:rsid w:val="001F66F4"/>
    <w:rsid w:val="001F6C6B"/>
    <w:rsid w:val="0020261A"/>
    <w:rsid w:val="00202FB5"/>
    <w:rsid w:val="00210014"/>
    <w:rsid w:val="00211063"/>
    <w:rsid w:val="00211335"/>
    <w:rsid w:val="00211B76"/>
    <w:rsid w:val="00214BBC"/>
    <w:rsid w:val="00215A30"/>
    <w:rsid w:val="002175A6"/>
    <w:rsid w:val="002176CA"/>
    <w:rsid w:val="00223309"/>
    <w:rsid w:val="00223412"/>
    <w:rsid w:val="00225DE5"/>
    <w:rsid w:val="0022664A"/>
    <w:rsid w:val="00230626"/>
    <w:rsid w:val="0023194B"/>
    <w:rsid w:val="00232268"/>
    <w:rsid w:val="00237037"/>
    <w:rsid w:val="00237313"/>
    <w:rsid w:val="00241D5F"/>
    <w:rsid w:val="0024246C"/>
    <w:rsid w:val="002424A8"/>
    <w:rsid w:val="00242A6A"/>
    <w:rsid w:val="00243088"/>
    <w:rsid w:val="002442A2"/>
    <w:rsid w:val="00250BBA"/>
    <w:rsid w:val="002522F9"/>
    <w:rsid w:val="002537DF"/>
    <w:rsid w:val="00255BE3"/>
    <w:rsid w:val="00255D22"/>
    <w:rsid w:val="0025604E"/>
    <w:rsid w:val="00257E9C"/>
    <w:rsid w:val="00260B25"/>
    <w:rsid w:val="00260FAF"/>
    <w:rsid w:val="00263EA8"/>
    <w:rsid w:val="00263FD0"/>
    <w:rsid w:val="00265449"/>
    <w:rsid w:val="0026727A"/>
    <w:rsid w:val="00267668"/>
    <w:rsid w:val="00270174"/>
    <w:rsid w:val="002709F2"/>
    <w:rsid w:val="002754D2"/>
    <w:rsid w:val="00277C04"/>
    <w:rsid w:val="00280210"/>
    <w:rsid w:val="00280279"/>
    <w:rsid w:val="00280E90"/>
    <w:rsid w:val="00281733"/>
    <w:rsid w:val="00282CCE"/>
    <w:rsid w:val="00282ECE"/>
    <w:rsid w:val="002839F3"/>
    <w:rsid w:val="00286990"/>
    <w:rsid w:val="00286B22"/>
    <w:rsid w:val="00293C88"/>
    <w:rsid w:val="002948C1"/>
    <w:rsid w:val="00296960"/>
    <w:rsid w:val="00296BE1"/>
    <w:rsid w:val="002A0865"/>
    <w:rsid w:val="002A3FB6"/>
    <w:rsid w:val="002A411C"/>
    <w:rsid w:val="002A5CF0"/>
    <w:rsid w:val="002B0495"/>
    <w:rsid w:val="002B0A88"/>
    <w:rsid w:val="002B22B9"/>
    <w:rsid w:val="002B4C35"/>
    <w:rsid w:val="002B5C95"/>
    <w:rsid w:val="002B6429"/>
    <w:rsid w:val="002B6494"/>
    <w:rsid w:val="002C0DE3"/>
    <w:rsid w:val="002C2DBD"/>
    <w:rsid w:val="002C4E65"/>
    <w:rsid w:val="002C709F"/>
    <w:rsid w:val="002D35FE"/>
    <w:rsid w:val="002D40B3"/>
    <w:rsid w:val="002D4A7C"/>
    <w:rsid w:val="002D6172"/>
    <w:rsid w:val="002D75FF"/>
    <w:rsid w:val="002E0A84"/>
    <w:rsid w:val="002E1390"/>
    <w:rsid w:val="002E1BA2"/>
    <w:rsid w:val="002E2AC5"/>
    <w:rsid w:val="002E6194"/>
    <w:rsid w:val="002F0DD9"/>
    <w:rsid w:val="002F0EC1"/>
    <w:rsid w:val="002F182E"/>
    <w:rsid w:val="002F2623"/>
    <w:rsid w:val="002F28DE"/>
    <w:rsid w:val="002F5084"/>
    <w:rsid w:val="002F5FB2"/>
    <w:rsid w:val="003004E5"/>
    <w:rsid w:val="0030123E"/>
    <w:rsid w:val="003025E9"/>
    <w:rsid w:val="00305575"/>
    <w:rsid w:val="00305D6D"/>
    <w:rsid w:val="00306305"/>
    <w:rsid w:val="00306CE3"/>
    <w:rsid w:val="00310A9C"/>
    <w:rsid w:val="00310B03"/>
    <w:rsid w:val="00311F28"/>
    <w:rsid w:val="003139BD"/>
    <w:rsid w:val="00314983"/>
    <w:rsid w:val="00315194"/>
    <w:rsid w:val="003157A0"/>
    <w:rsid w:val="003175A4"/>
    <w:rsid w:val="0032021A"/>
    <w:rsid w:val="00320999"/>
    <w:rsid w:val="003210BA"/>
    <w:rsid w:val="00321287"/>
    <w:rsid w:val="00321DB1"/>
    <w:rsid w:val="003235CD"/>
    <w:rsid w:val="00325185"/>
    <w:rsid w:val="00327C71"/>
    <w:rsid w:val="00330011"/>
    <w:rsid w:val="00330C15"/>
    <w:rsid w:val="00330E61"/>
    <w:rsid w:val="00332A9E"/>
    <w:rsid w:val="00332C12"/>
    <w:rsid w:val="00333807"/>
    <w:rsid w:val="00333B19"/>
    <w:rsid w:val="0033427B"/>
    <w:rsid w:val="00336C07"/>
    <w:rsid w:val="00341963"/>
    <w:rsid w:val="00342132"/>
    <w:rsid w:val="00342852"/>
    <w:rsid w:val="00345B69"/>
    <w:rsid w:val="00350590"/>
    <w:rsid w:val="00351A08"/>
    <w:rsid w:val="00352366"/>
    <w:rsid w:val="003546D5"/>
    <w:rsid w:val="00357785"/>
    <w:rsid w:val="00362AAA"/>
    <w:rsid w:val="00362B8A"/>
    <w:rsid w:val="003646FF"/>
    <w:rsid w:val="00364BA9"/>
    <w:rsid w:val="003655CC"/>
    <w:rsid w:val="0037136A"/>
    <w:rsid w:val="00371943"/>
    <w:rsid w:val="003722EE"/>
    <w:rsid w:val="00374421"/>
    <w:rsid w:val="00376954"/>
    <w:rsid w:val="0037730D"/>
    <w:rsid w:val="00380501"/>
    <w:rsid w:val="00380855"/>
    <w:rsid w:val="003809A7"/>
    <w:rsid w:val="003846BF"/>
    <w:rsid w:val="00385C54"/>
    <w:rsid w:val="00387793"/>
    <w:rsid w:val="0038796F"/>
    <w:rsid w:val="00392DDB"/>
    <w:rsid w:val="00393988"/>
    <w:rsid w:val="00393A74"/>
    <w:rsid w:val="00394CE0"/>
    <w:rsid w:val="003968AE"/>
    <w:rsid w:val="00397688"/>
    <w:rsid w:val="00397B8F"/>
    <w:rsid w:val="003A019D"/>
    <w:rsid w:val="003A1696"/>
    <w:rsid w:val="003A2BA1"/>
    <w:rsid w:val="003A2C81"/>
    <w:rsid w:val="003A36FD"/>
    <w:rsid w:val="003A3F20"/>
    <w:rsid w:val="003A7D60"/>
    <w:rsid w:val="003B0BF6"/>
    <w:rsid w:val="003B2048"/>
    <w:rsid w:val="003B2662"/>
    <w:rsid w:val="003B3B9B"/>
    <w:rsid w:val="003B4BCD"/>
    <w:rsid w:val="003C1835"/>
    <w:rsid w:val="003C5C94"/>
    <w:rsid w:val="003C5FF9"/>
    <w:rsid w:val="003C7065"/>
    <w:rsid w:val="003C7CC2"/>
    <w:rsid w:val="003D0F6F"/>
    <w:rsid w:val="003D44C1"/>
    <w:rsid w:val="003E06E4"/>
    <w:rsid w:val="003E0B4B"/>
    <w:rsid w:val="003E27F6"/>
    <w:rsid w:val="003E3E77"/>
    <w:rsid w:val="003E4588"/>
    <w:rsid w:val="003E5F6E"/>
    <w:rsid w:val="003E716C"/>
    <w:rsid w:val="003F1765"/>
    <w:rsid w:val="003F1C72"/>
    <w:rsid w:val="003F2118"/>
    <w:rsid w:val="003F2AA6"/>
    <w:rsid w:val="0040034C"/>
    <w:rsid w:val="00405AE8"/>
    <w:rsid w:val="00407384"/>
    <w:rsid w:val="00413E14"/>
    <w:rsid w:val="00413FBD"/>
    <w:rsid w:val="00416DBD"/>
    <w:rsid w:val="004207B4"/>
    <w:rsid w:val="00420BDA"/>
    <w:rsid w:val="00422F63"/>
    <w:rsid w:val="0042361B"/>
    <w:rsid w:val="00423DE2"/>
    <w:rsid w:val="00425880"/>
    <w:rsid w:val="00427A58"/>
    <w:rsid w:val="00431079"/>
    <w:rsid w:val="004325E3"/>
    <w:rsid w:val="00432D68"/>
    <w:rsid w:val="00435D91"/>
    <w:rsid w:val="004371F4"/>
    <w:rsid w:val="004436F6"/>
    <w:rsid w:val="00443AE6"/>
    <w:rsid w:val="00445288"/>
    <w:rsid w:val="00447D24"/>
    <w:rsid w:val="00450B93"/>
    <w:rsid w:val="00451076"/>
    <w:rsid w:val="004515E0"/>
    <w:rsid w:val="004517C6"/>
    <w:rsid w:val="004517D2"/>
    <w:rsid w:val="00452EF4"/>
    <w:rsid w:val="00453CFD"/>
    <w:rsid w:val="00455B33"/>
    <w:rsid w:val="00456B70"/>
    <w:rsid w:val="00460177"/>
    <w:rsid w:val="00460571"/>
    <w:rsid w:val="004610CD"/>
    <w:rsid w:val="00461328"/>
    <w:rsid w:val="00462D09"/>
    <w:rsid w:val="00463618"/>
    <w:rsid w:val="00463C35"/>
    <w:rsid w:val="0046400A"/>
    <w:rsid w:val="00464510"/>
    <w:rsid w:val="004676E0"/>
    <w:rsid w:val="00470EDE"/>
    <w:rsid w:val="004718F3"/>
    <w:rsid w:val="00471947"/>
    <w:rsid w:val="004769B3"/>
    <w:rsid w:val="00477F8A"/>
    <w:rsid w:val="00480AEF"/>
    <w:rsid w:val="0048374D"/>
    <w:rsid w:val="004850AA"/>
    <w:rsid w:val="0048567C"/>
    <w:rsid w:val="00485755"/>
    <w:rsid w:val="00486CE3"/>
    <w:rsid w:val="00490C0F"/>
    <w:rsid w:val="0049117D"/>
    <w:rsid w:val="004916DB"/>
    <w:rsid w:val="00493FD4"/>
    <w:rsid w:val="00495BBC"/>
    <w:rsid w:val="004A19DF"/>
    <w:rsid w:val="004A2F7F"/>
    <w:rsid w:val="004A3145"/>
    <w:rsid w:val="004A3555"/>
    <w:rsid w:val="004A3CC7"/>
    <w:rsid w:val="004A70CE"/>
    <w:rsid w:val="004B1D6A"/>
    <w:rsid w:val="004B3179"/>
    <w:rsid w:val="004B33CB"/>
    <w:rsid w:val="004B5C72"/>
    <w:rsid w:val="004C0F3E"/>
    <w:rsid w:val="004C2996"/>
    <w:rsid w:val="004C3D87"/>
    <w:rsid w:val="004C693B"/>
    <w:rsid w:val="004C7B9E"/>
    <w:rsid w:val="004D0432"/>
    <w:rsid w:val="004D09CF"/>
    <w:rsid w:val="004D2203"/>
    <w:rsid w:val="004D2308"/>
    <w:rsid w:val="004D4267"/>
    <w:rsid w:val="004D4829"/>
    <w:rsid w:val="004D5097"/>
    <w:rsid w:val="004D557C"/>
    <w:rsid w:val="004D5B4C"/>
    <w:rsid w:val="004D6E2A"/>
    <w:rsid w:val="004E029D"/>
    <w:rsid w:val="004E2794"/>
    <w:rsid w:val="004E3EE6"/>
    <w:rsid w:val="004E5467"/>
    <w:rsid w:val="004E7150"/>
    <w:rsid w:val="004E7E80"/>
    <w:rsid w:val="004F0856"/>
    <w:rsid w:val="004F0D7B"/>
    <w:rsid w:val="004F3199"/>
    <w:rsid w:val="004F538C"/>
    <w:rsid w:val="004F6C29"/>
    <w:rsid w:val="004F7FDE"/>
    <w:rsid w:val="00500B8C"/>
    <w:rsid w:val="005036A4"/>
    <w:rsid w:val="005067CB"/>
    <w:rsid w:val="00510CAF"/>
    <w:rsid w:val="005110B6"/>
    <w:rsid w:val="00511594"/>
    <w:rsid w:val="00512262"/>
    <w:rsid w:val="00512784"/>
    <w:rsid w:val="005137C7"/>
    <w:rsid w:val="00514A83"/>
    <w:rsid w:val="00516246"/>
    <w:rsid w:val="00517941"/>
    <w:rsid w:val="00520509"/>
    <w:rsid w:val="00520EA0"/>
    <w:rsid w:val="00522423"/>
    <w:rsid w:val="0052347D"/>
    <w:rsid w:val="00527700"/>
    <w:rsid w:val="005340C5"/>
    <w:rsid w:val="00535F45"/>
    <w:rsid w:val="00541D0C"/>
    <w:rsid w:val="00542C00"/>
    <w:rsid w:val="00543A31"/>
    <w:rsid w:val="00544219"/>
    <w:rsid w:val="005469F6"/>
    <w:rsid w:val="005479DB"/>
    <w:rsid w:val="00547D6A"/>
    <w:rsid w:val="00552620"/>
    <w:rsid w:val="00552EEC"/>
    <w:rsid w:val="005540A5"/>
    <w:rsid w:val="005574B7"/>
    <w:rsid w:val="00563148"/>
    <w:rsid w:val="005671A8"/>
    <w:rsid w:val="00567A5D"/>
    <w:rsid w:val="0057223A"/>
    <w:rsid w:val="00576FC9"/>
    <w:rsid w:val="00577E07"/>
    <w:rsid w:val="00580235"/>
    <w:rsid w:val="00580B51"/>
    <w:rsid w:val="00582890"/>
    <w:rsid w:val="005828F9"/>
    <w:rsid w:val="00584F5C"/>
    <w:rsid w:val="00585CD0"/>
    <w:rsid w:val="00586AC0"/>
    <w:rsid w:val="00586D0A"/>
    <w:rsid w:val="00590D1D"/>
    <w:rsid w:val="00597BA6"/>
    <w:rsid w:val="005A29F7"/>
    <w:rsid w:val="005A2C9D"/>
    <w:rsid w:val="005A450E"/>
    <w:rsid w:val="005A4C0D"/>
    <w:rsid w:val="005A4E1B"/>
    <w:rsid w:val="005A52B5"/>
    <w:rsid w:val="005A52D0"/>
    <w:rsid w:val="005B3927"/>
    <w:rsid w:val="005B54F7"/>
    <w:rsid w:val="005B5AB6"/>
    <w:rsid w:val="005B6785"/>
    <w:rsid w:val="005C4131"/>
    <w:rsid w:val="005C726A"/>
    <w:rsid w:val="005C7A78"/>
    <w:rsid w:val="005D0FB5"/>
    <w:rsid w:val="005D1A06"/>
    <w:rsid w:val="005D1D08"/>
    <w:rsid w:val="005D30C0"/>
    <w:rsid w:val="005D3ABE"/>
    <w:rsid w:val="005D3C62"/>
    <w:rsid w:val="005D46EA"/>
    <w:rsid w:val="005E0F98"/>
    <w:rsid w:val="005E260E"/>
    <w:rsid w:val="005E2BFA"/>
    <w:rsid w:val="005E48C2"/>
    <w:rsid w:val="005E7D73"/>
    <w:rsid w:val="005F0009"/>
    <w:rsid w:val="005F0FB9"/>
    <w:rsid w:val="005F1581"/>
    <w:rsid w:val="005F2DFE"/>
    <w:rsid w:val="005F4C74"/>
    <w:rsid w:val="005F7460"/>
    <w:rsid w:val="00600681"/>
    <w:rsid w:val="00600834"/>
    <w:rsid w:val="00601013"/>
    <w:rsid w:val="00601954"/>
    <w:rsid w:val="00603D4A"/>
    <w:rsid w:val="00603FD1"/>
    <w:rsid w:val="0061281A"/>
    <w:rsid w:val="00612AF9"/>
    <w:rsid w:val="006162D2"/>
    <w:rsid w:val="00616420"/>
    <w:rsid w:val="00616DD6"/>
    <w:rsid w:val="0061778E"/>
    <w:rsid w:val="00617DFD"/>
    <w:rsid w:val="006205F0"/>
    <w:rsid w:val="006210DC"/>
    <w:rsid w:val="006216E9"/>
    <w:rsid w:val="00622087"/>
    <w:rsid w:val="00622203"/>
    <w:rsid w:val="00622402"/>
    <w:rsid w:val="00622540"/>
    <w:rsid w:val="00624544"/>
    <w:rsid w:val="00625A79"/>
    <w:rsid w:val="00626B00"/>
    <w:rsid w:val="00627BBF"/>
    <w:rsid w:val="00627D51"/>
    <w:rsid w:val="00627D6A"/>
    <w:rsid w:val="00632CC0"/>
    <w:rsid w:val="006345E5"/>
    <w:rsid w:val="006358E5"/>
    <w:rsid w:val="00635F5F"/>
    <w:rsid w:val="006418C9"/>
    <w:rsid w:val="006445DB"/>
    <w:rsid w:val="00645311"/>
    <w:rsid w:val="00646008"/>
    <w:rsid w:val="00650057"/>
    <w:rsid w:val="00651466"/>
    <w:rsid w:val="0065154D"/>
    <w:rsid w:val="00651972"/>
    <w:rsid w:val="00652AD8"/>
    <w:rsid w:val="00652DCC"/>
    <w:rsid w:val="00653439"/>
    <w:rsid w:val="00653692"/>
    <w:rsid w:val="00655683"/>
    <w:rsid w:val="006556C0"/>
    <w:rsid w:val="00655ACE"/>
    <w:rsid w:val="00656AF3"/>
    <w:rsid w:val="00660DF0"/>
    <w:rsid w:val="00662430"/>
    <w:rsid w:val="00662EFD"/>
    <w:rsid w:val="006637D2"/>
    <w:rsid w:val="006652E7"/>
    <w:rsid w:val="006659C7"/>
    <w:rsid w:val="00666AA9"/>
    <w:rsid w:val="00667073"/>
    <w:rsid w:val="00667C74"/>
    <w:rsid w:val="00667EE9"/>
    <w:rsid w:val="00670601"/>
    <w:rsid w:val="006711CB"/>
    <w:rsid w:val="0067265C"/>
    <w:rsid w:val="00672ED6"/>
    <w:rsid w:val="00672F79"/>
    <w:rsid w:val="00677C3F"/>
    <w:rsid w:val="00680E1B"/>
    <w:rsid w:val="0069052F"/>
    <w:rsid w:val="00692F5E"/>
    <w:rsid w:val="0069307F"/>
    <w:rsid w:val="00693A7A"/>
    <w:rsid w:val="00693E9F"/>
    <w:rsid w:val="0069557A"/>
    <w:rsid w:val="00696913"/>
    <w:rsid w:val="006969D8"/>
    <w:rsid w:val="00697AE5"/>
    <w:rsid w:val="00697B07"/>
    <w:rsid w:val="006A4ED6"/>
    <w:rsid w:val="006A519F"/>
    <w:rsid w:val="006A60AC"/>
    <w:rsid w:val="006A674D"/>
    <w:rsid w:val="006B03AF"/>
    <w:rsid w:val="006B15AE"/>
    <w:rsid w:val="006B38B9"/>
    <w:rsid w:val="006C0379"/>
    <w:rsid w:val="006C08F1"/>
    <w:rsid w:val="006C1877"/>
    <w:rsid w:val="006C29EB"/>
    <w:rsid w:val="006C2FC0"/>
    <w:rsid w:val="006C3040"/>
    <w:rsid w:val="006C3AA6"/>
    <w:rsid w:val="006C45AB"/>
    <w:rsid w:val="006C6FAE"/>
    <w:rsid w:val="006D124B"/>
    <w:rsid w:val="006D19AC"/>
    <w:rsid w:val="006D472A"/>
    <w:rsid w:val="006D6641"/>
    <w:rsid w:val="006D6EF8"/>
    <w:rsid w:val="006D7B2F"/>
    <w:rsid w:val="006E1166"/>
    <w:rsid w:val="006E271B"/>
    <w:rsid w:val="006E3E0B"/>
    <w:rsid w:val="006E4D32"/>
    <w:rsid w:val="006F0B81"/>
    <w:rsid w:val="006F16AE"/>
    <w:rsid w:val="006F1ADC"/>
    <w:rsid w:val="006F2978"/>
    <w:rsid w:val="006F347D"/>
    <w:rsid w:val="006F769B"/>
    <w:rsid w:val="006F7E6A"/>
    <w:rsid w:val="00700722"/>
    <w:rsid w:val="007018B7"/>
    <w:rsid w:val="00703E4B"/>
    <w:rsid w:val="00703F1E"/>
    <w:rsid w:val="00706EB3"/>
    <w:rsid w:val="00707400"/>
    <w:rsid w:val="00710AA3"/>
    <w:rsid w:val="00713CC9"/>
    <w:rsid w:val="007141AC"/>
    <w:rsid w:val="00715371"/>
    <w:rsid w:val="007167A6"/>
    <w:rsid w:val="00721764"/>
    <w:rsid w:val="007261FA"/>
    <w:rsid w:val="00727A1C"/>
    <w:rsid w:val="00731BB0"/>
    <w:rsid w:val="00731DA2"/>
    <w:rsid w:val="00731DFD"/>
    <w:rsid w:val="00732DB5"/>
    <w:rsid w:val="00733C5B"/>
    <w:rsid w:val="007347BB"/>
    <w:rsid w:val="00735796"/>
    <w:rsid w:val="007359BC"/>
    <w:rsid w:val="00736309"/>
    <w:rsid w:val="007363DA"/>
    <w:rsid w:val="007372E2"/>
    <w:rsid w:val="00740A47"/>
    <w:rsid w:val="007416B4"/>
    <w:rsid w:val="007429E6"/>
    <w:rsid w:val="007438D5"/>
    <w:rsid w:val="00745087"/>
    <w:rsid w:val="0075160C"/>
    <w:rsid w:val="007523D0"/>
    <w:rsid w:val="007563E8"/>
    <w:rsid w:val="00756D5E"/>
    <w:rsid w:val="007578C1"/>
    <w:rsid w:val="0076375F"/>
    <w:rsid w:val="0076414B"/>
    <w:rsid w:val="00765A7E"/>
    <w:rsid w:val="00765DEC"/>
    <w:rsid w:val="00766239"/>
    <w:rsid w:val="00767CAD"/>
    <w:rsid w:val="00770549"/>
    <w:rsid w:val="00770857"/>
    <w:rsid w:val="0077100C"/>
    <w:rsid w:val="007753D2"/>
    <w:rsid w:val="007761FA"/>
    <w:rsid w:val="00776BFD"/>
    <w:rsid w:val="00777F34"/>
    <w:rsid w:val="007807F0"/>
    <w:rsid w:val="007935B8"/>
    <w:rsid w:val="00794635"/>
    <w:rsid w:val="007A05F8"/>
    <w:rsid w:val="007A2125"/>
    <w:rsid w:val="007A56FA"/>
    <w:rsid w:val="007A588D"/>
    <w:rsid w:val="007A6547"/>
    <w:rsid w:val="007A739F"/>
    <w:rsid w:val="007A76A6"/>
    <w:rsid w:val="007B1A58"/>
    <w:rsid w:val="007B3A30"/>
    <w:rsid w:val="007C027D"/>
    <w:rsid w:val="007C0816"/>
    <w:rsid w:val="007C2665"/>
    <w:rsid w:val="007C3290"/>
    <w:rsid w:val="007C34E0"/>
    <w:rsid w:val="007C5A16"/>
    <w:rsid w:val="007C789C"/>
    <w:rsid w:val="007C7DD2"/>
    <w:rsid w:val="007D1699"/>
    <w:rsid w:val="007D3641"/>
    <w:rsid w:val="007D3892"/>
    <w:rsid w:val="007D5046"/>
    <w:rsid w:val="007D53F3"/>
    <w:rsid w:val="007D6047"/>
    <w:rsid w:val="007D61E3"/>
    <w:rsid w:val="007D7E04"/>
    <w:rsid w:val="007E185D"/>
    <w:rsid w:val="007E1D8B"/>
    <w:rsid w:val="007E1FD0"/>
    <w:rsid w:val="007E2CBD"/>
    <w:rsid w:val="007E33E2"/>
    <w:rsid w:val="007E3C6E"/>
    <w:rsid w:val="007E4678"/>
    <w:rsid w:val="007E6EE7"/>
    <w:rsid w:val="007E793F"/>
    <w:rsid w:val="007E7ED0"/>
    <w:rsid w:val="007F2329"/>
    <w:rsid w:val="007F50B6"/>
    <w:rsid w:val="007F51B8"/>
    <w:rsid w:val="007F68C3"/>
    <w:rsid w:val="0080042F"/>
    <w:rsid w:val="0080180C"/>
    <w:rsid w:val="00801EB8"/>
    <w:rsid w:val="008020F1"/>
    <w:rsid w:val="00803312"/>
    <w:rsid w:val="008036D7"/>
    <w:rsid w:val="00803770"/>
    <w:rsid w:val="00803ECE"/>
    <w:rsid w:val="0080556D"/>
    <w:rsid w:val="00807C3F"/>
    <w:rsid w:val="00810A48"/>
    <w:rsid w:val="00811451"/>
    <w:rsid w:val="00811D75"/>
    <w:rsid w:val="008124F2"/>
    <w:rsid w:val="008139A0"/>
    <w:rsid w:val="008139C6"/>
    <w:rsid w:val="00813DF9"/>
    <w:rsid w:val="00814083"/>
    <w:rsid w:val="00814AF6"/>
    <w:rsid w:val="0081778A"/>
    <w:rsid w:val="00817FC2"/>
    <w:rsid w:val="00820041"/>
    <w:rsid w:val="00821154"/>
    <w:rsid w:val="00822D80"/>
    <w:rsid w:val="00825A75"/>
    <w:rsid w:val="00830E48"/>
    <w:rsid w:val="00830F80"/>
    <w:rsid w:val="00831C47"/>
    <w:rsid w:val="00832BDD"/>
    <w:rsid w:val="00837215"/>
    <w:rsid w:val="00842FFD"/>
    <w:rsid w:val="00843F47"/>
    <w:rsid w:val="00845E11"/>
    <w:rsid w:val="008469F0"/>
    <w:rsid w:val="008471EC"/>
    <w:rsid w:val="00847DBF"/>
    <w:rsid w:val="00850EC6"/>
    <w:rsid w:val="00854843"/>
    <w:rsid w:val="0085588F"/>
    <w:rsid w:val="00855907"/>
    <w:rsid w:val="00861DB6"/>
    <w:rsid w:val="0086274E"/>
    <w:rsid w:val="0086421F"/>
    <w:rsid w:val="008643FE"/>
    <w:rsid w:val="008644F7"/>
    <w:rsid w:val="008656A8"/>
    <w:rsid w:val="00865FA8"/>
    <w:rsid w:val="00865FB0"/>
    <w:rsid w:val="0086716A"/>
    <w:rsid w:val="00867457"/>
    <w:rsid w:val="00870682"/>
    <w:rsid w:val="00870FC0"/>
    <w:rsid w:val="00872A2D"/>
    <w:rsid w:val="008732D3"/>
    <w:rsid w:val="00874E80"/>
    <w:rsid w:val="00876C0F"/>
    <w:rsid w:val="00877B93"/>
    <w:rsid w:val="008800E7"/>
    <w:rsid w:val="008852CC"/>
    <w:rsid w:val="00885AA6"/>
    <w:rsid w:val="008862DE"/>
    <w:rsid w:val="00886850"/>
    <w:rsid w:val="00894F97"/>
    <w:rsid w:val="0089525A"/>
    <w:rsid w:val="008955A6"/>
    <w:rsid w:val="008A3E42"/>
    <w:rsid w:val="008A4274"/>
    <w:rsid w:val="008A42EE"/>
    <w:rsid w:val="008A5964"/>
    <w:rsid w:val="008A6C44"/>
    <w:rsid w:val="008A6E85"/>
    <w:rsid w:val="008B1670"/>
    <w:rsid w:val="008B2361"/>
    <w:rsid w:val="008B574D"/>
    <w:rsid w:val="008B7C28"/>
    <w:rsid w:val="008C063B"/>
    <w:rsid w:val="008C19B1"/>
    <w:rsid w:val="008C2D78"/>
    <w:rsid w:val="008C2E4C"/>
    <w:rsid w:val="008C336C"/>
    <w:rsid w:val="008C4C97"/>
    <w:rsid w:val="008C5670"/>
    <w:rsid w:val="008C63DB"/>
    <w:rsid w:val="008C66C9"/>
    <w:rsid w:val="008C77F2"/>
    <w:rsid w:val="008D0992"/>
    <w:rsid w:val="008D1D3E"/>
    <w:rsid w:val="008D22F0"/>
    <w:rsid w:val="008D2702"/>
    <w:rsid w:val="008D2BC2"/>
    <w:rsid w:val="008D4668"/>
    <w:rsid w:val="008D4AD1"/>
    <w:rsid w:val="008D5CBF"/>
    <w:rsid w:val="008D67E3"/>
    <w:rsid w:val="008D6D5A"/>
    <w:rsid w:val="008E1715"/>
    <w:rsid w:val="008E3EE9"/>
    <w:rsid w:val="008E4AC6"/>
    <w:rsid w:val="008E63BE"/>
    <w:rsid w:val="008E653B"/>
    <w:rsid w:val="008E75EA"/>
    <w:rsid w:val="008F1234"/>
    <w:rsid w:val="008F326F"/>
    <w:rsid w:val="008F344B"/>
    <w:rsid w:val="008F4403"/>
    <w:rsid w:val="008F493C"/>
    <w:rsid w:val="008F5227"/>
    <w:rsid w:val="00900ECF"/>
    <w:rsid w:val="00901A61"/>
    <w:rsid w:val="009023B6"/>
    <w:rsid w:val="00902490"/>
    <w:rsid w:val="00902798"/>
    <w:rsid w:val="00902CB4"/>
    <w:rsid w:val="009038B4"/>
    <w:rsid w:val="009038CF"/>
    <w:rsid w:val="00904459"/>
    <w:rsid w:val="009051BF"/>
    <w:rsid w:val="00905F68"/>
    <w:rsid w:val="00910D49"/>
    <w:rsid w:val="00911E5D"/>
    <w:rsid w:val="0091213C"/>
    <w:rsid w:val="00913C0B"/>
    <w:rsid w:val="00917541"/>
    <w:rsid w:val="009200FD"/>
    <w:rsid w:val="00920654"/>
    <w:rsid w:val="00920836"/>
    <w:rsid w:val="00920D1D"/>
    <w:rsid w:val="00923486"/>
    <w:rsid w:val="00924760"/>
    <w:rsid w:val="00925F3C"/>
    <w:rsid w:val="0092692E"/>
    <w:rsid w:val="00927583"/>
    <w:rsid w:val="00927B63"/>
    <w:rsid w:val="00927CDC"/>
    <w:rsid w:val="009316A4"/>
    <w:rsid w:val="009344DC"/>
    <w:rsid w:val="00935DA6"/>
    <w:rsid w:val="009413FE"/>
    <w:rsid w:val="009416FC"/>
    <w:rsid w:val="0094330E"/>
    <w:rsid w:val="0094507F"/>
    <w:rsid w:val="00945351"/>
    <w:rsid w:val="00946463"/>
    <w:rsid w:val="009477F6"/>
    <w:rsid w:val="0095120F"/>
    <w:rsid w:val="00951D6E"/>
    <w:rsid w:val="00953E22"/>
    <w:rsid w:val="0095442D"/>
    <w:rsid w:val="00961253"/>
    <w:rsid w:val="009637BA"/>
    <w:rsid w:val="009638D1"/>
    <w:rsid w:val="00964229"/>
    <w:rsid w:val="00965471"/>
    <w:rsid w:val="00970F2C"/>
    <w:rsid w:val="009717F8"/>
    <w:rsid w:val="00971B24"/>
    <w:rsid w:val="00973DE3"/>
    <w:rsid w:val="00973EB2"/>
    <w:rsid w:val="0097459D"/>
    <w:rsid w:val="00974F26"/>
    <w:rsid w:val="009751C9"/>
    <w:rsid w:val="00977B27"/>
    <w:rsid w:val="009843F8"/>
    <w:rsid w:val="0098636F"/>
    <w:rsid w:val="0098682A"/>
    <w:rsid w:val="00987C07"/>
    <w:rsid w:val="00991AE6"/>
    <w:rsid w:val="00992B81"/>
    <w:rsid w:val="0099399F"/>
    <w:rsid w:val="00995906"/>
    <w:rsid w:val="00997787"/>
    <w:rsid w:val="00997F09"/>
    <w:rsid w:val="009A0172"/>
    <w:rsid w:val="009A1E0E"/>
    <w:rsid w:val="009A56DD"/>
    <w:rsid w:val="009A5982"/>
    <w:rsid w:val="009B05BC"/>
    <w:rsid w:val="009B33C3"/>
    <w:rsid w:val="009B3502"/>
    <w:rsid w:val="009B637B"/>
    <w:rsid w:val="009C136B"/>
    <w:rsid w:val="009C1584"/>
    <w:rsid w:val="009C1711"/>
    <w:rsid w:val="009C4463"/>
    <w:rsid w:val="009C4B4C"/>
    <w:rsid w:val="009C4F00"/>
    <w:rsid w:val="009C50CF"/>
    <w:rsid w:val="009C62FC"/>
    <w:rsid w:val="009C7268"/>
    <w:rsid w:val="009D067B"/>
    <w:rsid w:val="009D5AFD"/>
    <w:rsid w:val="009D6793"/>
    <w:rsid w:val="009E05B4"/>
    <w:rsid w:val="009E06A8"/>
    <w:rsid w:val="009E1B46"/>
    <w:rsid w:val="009E1D6D"/>
    <w:rsid w:val="009E1F36"/>
    <w:rsid w:val="009E2049"/>
    <w:rsid w:val="009E25D6"/>
    <w:rsid w:val="009E2FA2"/>
    <w:rsid w:val="009F104A"/>
    <w:rsid w:val="009F1C73"/>
    <w:rsid w:val="009F2393"/>
    <w:rsid w:val="009F244C"/>
    <w:rsid w:val="009F3833"/>
    <w:rsid w:val="009F5BBF"/>
    <w:rsid w:val="009F7CF3"/>
    <w:rsid w:val="00A01F17"/>
    <w:rsid w:val="00A031E9"/>
    <w:rsid w:val="00A04C00"/>
    <w:rsid w:val="00A05E38"/>
    <w:rsid w:val="00A079B1"/>
    <w:rsid w:val="00A07F95"/>
    <w:rsid w:val="00A10F60"/>
    <w:rsid w:val="00A1132D"/>
    <w:rsid w:val="00A11DD9"/>
    <w:rsid w:val="00A11DFB"/>
    <w:rsid w:val="00A16820"/>
    <w:rsid w:val="00A1749A"/>
    <w:rsid w:val="00A20904"/>
    <w:rsid w:val="00A23A62"/>
    <w:rsid w:val="00A26C22"/>
    <w:rsid w:val="00A3011C"/>
    <w:rsid w:val="00A32236"/>
    <w:rsid w:val="00A324AD"/>
    <w:rsid w:val="00A34D8B"/>
    <w:rsid w:val="00A35397"/>
    <w:rsid w:val="00A35EB4"/>
    <w:rsid w:val="00A37495"/>
    <w:rsid w:val="00A4271A"/>
    <w:rsid w:val="00A4657C"/>
    <w:rsid w:val="00A46A8F"/>
    <w:rsid w:val="00A50792"/>
    <w:rsid w:val="00A54C52"/>
    <w:rsid w:val="00A54F0D"/>
    <w:rsid w:val="00A556E4"/>
    <w:rsid w:val="00A603E6"/>
    <w:rsid w:val="00A60666"/>
    <w:rsid w:val="00A60C2A"/>
    <w:rsid w:val="00A615F6"/>
    <w:rsid w:val="00A61D55"/>
    <w:rsid w:val="00A62574"/>
    <w:rsid w:val="00A6288A"/>
    <w:rsid w:val="00A645EB"/>
    <w:rsid w:val="00A65197"/>
    <w:rsid w:val="00A66CC9"/>
    <w:rsid w:val="00A66CF0"/>
    <w:rsid w:val="00A66D68"/>
    <w:rsid w:val="00A67E2A"/>
    <w:rsid w:val="00A718F0"/>
    <w:rsid w:val="00A7193B"/>
    <w:rsid w:val="00A727AC"/>
    <w:rsid w:val="00A735C8"/>
    <w:rsid w:val="00A75661"/>
    <w:rsid w:val="00A76053"/>
    <w:rsid w:val="00A77E9A"/>
    <w:rsid w:val="00A77F75"/>
    <w:rsid w:val="00A84C6D"/>
    <w:rsid w:val="00A85EFB"/>
    <w:rsid w:val="00A86D0A"/>
    <w:rsid w:val="00A86DAA"/>
    <w:rsid w:val="00A9621A"/>
    <w:rsid w:val="00A97551"/>
    <w:rsid w:val="00AA1A18"/>
    <w:rsid w:val="00AA1EE8"/>
    <w:rsid w:val="00AB178D"/>
    <w:rsid w:val="00AB24D1"/>
    <w:rsid w:val="00AB2B1B"/>
    <w:rsid w:val="00AB2ECE"/>
    <w:rsid w:val="00AB40DE"/>
    <w:rsid w:val="00AB4D58"/>
    <w:rsid w:val="00AB6D16"/>
    <w:rsid w:val="00AB7770"/>
    <w:rsid w:val="00AB782D"/>
    <w:rsid w:val="00AC1893"/>
    <w:rsid w:val="00AC2468"/>
    <w:rsid w:val="00AC310F"/>
    <w:rsid w:val="00AC3C68"/>
    <w:rsid w:val="00AC40B5"/>
    <w:rsid w:val="00AC452D"/>
    <w:rsid w:val="00AC5326"/>
    <w:rsid w:val="00AC55BD"/>
    <w:rsid w:val="00AC61E9"/>
    <w:rsid w:val="00AC765E"/>
    <w:rsid w:val="00AC7CE6"/>
    <w:rsid w:val="00AD0093"/>
    <w:rsid w:val="00AD04F6"/>
    <w:rsid w:val="00AD0BE5"/>
    <w:rsid w:val="00AD0E07"/>
    <w:rsid w:val="00AD2B99"/>
    <w:rsid w:val="00AD2CC3"/>
    <w:rsid w:val="00AD50E2"/>
    <w:rsid w:val="00AE178E"/>
    <w:rsid w:val="00AE2DA4"/>
    <w:rsid w:val="00AE3A16"/>
    <w:rsid w:val="00AE4C41"/>
    <w:rsid w:val="00AE790D"/>
    <w:rsid w:val="00AE7C49"/>
    <w:rsid w:val="00AF04C3"/>
    <w:rsid w:val="00AF1CC5"/>
    <w:rsid w:val="00AF3190"/>
    <w:rsid w:val="00AF3EAB"/>
    <w:rsid w:val="00AF45D0"/>
    <w:rsid w:val="00AF6C93"/>
    <w:rsid w:val="00B05E32"/>
    <w:rsid w:val="00B074F1"/>
    <w:rsid w:val="00B10773"/>
    <w:rsid w:val="00B10816"/>
    <w:rsid w:val="00B11709"/>
    <w:rsid w:val="00B12AB0"/>
    <w:rsid w:val="00B1362F"/>
    <w:rsid w:val="00B13A4A"/>
    <w:rsid w:val="00B13A57"/>
    <w:rsid w:val="00B14503"/>
    <w:rsid w:val="00B17B8F"/>
    <w:rsid w:val="00B17EE1"/>
    <w:rsid w:val="00B20292"/>
    <w:rsid w:val="00B240D9"/>
    <w:rsid w:val="00B30906"/>
    <w:rsid w:val="00B30DBB"/>
    <w:rsid w:val="00B30E85"/>
    <w:rsid w:val="00B3206A"/>
    <w:rsid w:val="00B33164"/>
    <w:rsid w:val="00B33411"/>
    <w:rsid w:val="00B35BB8"/>
    <w:rsid w:val="00B3668F"/>
    <w:rsid w:val="00B37F3E"/>
    <w:rsid w:val="00B40B97"/>
    <w:rsid w:val="00B421CE"/>
    <w:rsid w:val="00B42975"/>
    <w:rsid w:val="00B43A7C"/>
    <w:rsid w:val="00B4466E"/>
    <w:rsid w:val="00B44B86"/>
    <w:rsid w:val="00B4633C"/>
    <w:rsid w:val="00B46D99"/>
    <w:rsid w:val="00B47F7E"/>
    <w:rsid w:val="00B501D5"/>
    <w:rsid w:val="00B50655"/>
    <w:rsid w:val="00B51BC7"/>
    <w:rsid w:val="00B537E3"/>
    <w:rsid w:val="00B5428A"/>
    <w:rsid w:val="00B548A2"/>
    <w:rsid w:val="00B56166"/>
    <w:rsid w:val="00B5635C"/>
    <w:rsid w:val="00B564D3"/>
    <w:rsid w:val="00B56669"/>
    <w:rsid w:val="00B56B53"/>
    <w:rsid w:val="00B571D3"/>
    <w:rsid w:val="00B6059A"/>
    <w:rsid w:val="00B64267"/>
    <w:rsid w:val="00B65B81"/>
    <w:rsid w:val="00B67F09"/>
    <w:rsid w:val="00B74D4B"/>
    <w:rsid w:val="00B76F76"/>
    <w:rsid w:val="00B80701"/>
    <w:rsid w:val="00B823F9"/>
    <w:rsid w:val="00B84579"/>
    <w:rsid w:val="00B854B3"/>
    <w:rsid w:val="00B85DE0"/>
    <w:rsid w:val="00B86E84"/>
    <w:rsid w:val="00B91091"/>
    <w:rsid w:val="00B94E1B"/>
    <w:rsid w:val="00B950B8"/>
    <w:rsid w:val="00B951BC"/>
    <w:rsid w:val="00B96E2B"/>
    <w:rsid w:val="00B96EDF"/>
    <w:rsid w:val="00B97F34"/>
    <w:rsid w:val="00BA0FCE"/>
    <w:rsid w:val="00BA146E"/>
    <w:rsid w:val="00BA2048"/>
    <w:rsid w:val="00BA5045"/>
    <w:rsid w:val="00BA552E"/>
    <w:rsid w:val="00BA616B"/>
    <w:rsid w:val="00BA620A"/>
    <w:rsid w:val="00BA702B"/>
    <w:rsid w:val="00BB09AF"/>
    <w:rsid w:val="00BB3848"/>
    <w:rsid w:val="00BB3A6F"/>
    <w:rsid w:val="00BB6E97"/>
    <w:rsid w:val="00BB70BC"/>
    <w:rsid w:val="00BC270C"/>
    <w:rsid w:val="00BC4A0A"/>
    <w:rsid w:val="00BD0928"/>
    <w:rsid w:val="00BD0B49"/>
    <w:rsid w:val="00BD1A32"/>
    <w:rsid w:val="00BD39EF"/>
    <w:rsid w:val="00BD434C"/>
    <w:rsid w:val="00BD7E1D"/>
    <w:rsid w:val="00BE00AE"/>
    <w:rsid w:val="00BE137C"/>
    <w:rsid w:val="00BE2385"/>
    <w:rsid w:val="00BE7C57"/>
    <w:rsid w:val="00BF2068"/>
    <w:rsid w:val="00BF3635"/>
    <w:rsid w:val="00BF41F8"/>
    <w:rsid w:val="00BF5CF1"/>
    <w:rsid w:val="00BF6789"/>
    <w:rsid w:val="00C00D66"/>
    <w:rsid w:val="00C015DE"/>
    <w:rsid w:val="00C02A9F"/>
    <w:rsid w:val="00C05B88"/>
    <w:rsid w:val="00C0659E"/>
    <w:rsid w:val="00C06633"/>
    <w:rsid w:val="00C068A4"/>
    <w:rsid w:val="00C06E0E"/>
    <w:rsid w:val="00C1313A"/>
    <w:rsid w:val="00C1434F"/>
    <w:rsid w:val="00C1504F"/>
    <w:rsid w:val="00C16027"/>
    <w:rsid w:val="00C16821"/>
    <w:rsid w:val="00C20A36"/>
    <w:rsid w:val="00C222E1"/>
    <w:rsid w:val="00C23B2E"/>
    <w:rsid w:val="00C24E7B"/>
    <w:rsid w:val="00C25039"/>
    <w:rsid w:val="00C2639E"/>
    <w:rsid w:val="00C267C2"/>
    <w:rsid w:val="00C3023D"/>
    <w:rsid w:val="00C30CF9"/>
    <w:rsid w:val="00C32571"/>
    <w:rsid w:val="00C32B1B"/>
    <w:rsid w:val="00C34CB8"/>
    <w:rsid w:val="00C35E4C"/>
    <w:rsid w:val="00C36426"/>
    <w:rsid w:val="00C36E7D"/>
    <w:rsid w:val="00C419C3"/>
    <w:rsid w:val="00C41C4C"/>
    <w:rsid w:val="00C41FB7"/>
    <w:rsid w:val="00C42560"/>
    <w:rsid w:val="00C4378B"/>
    <w:rsid w:val="00C44AEB"/>
    <w:rsid w:val="00C44E38"/>
    <w:rsid w:val="00C45941"/>
    <w:rsid w:val="00C4792C"/>
    <w:rsid w:val="00C47A3B"/>
    <w:rsid w:val="00C52054"/>
    <w:rsid w:val="00C548E7"/>
    <w:rsid w:val="00C5707E"/>
    <w:rsid w:val="00C62ADE"/>
    <w:rsid w:val="00C63CCD"/>
    <w:rsid w:val="00C64399"/>
    <w:rsid w:val="00C6533D"/>
    <w:rsid w:val="00C6578D"/>
    <w:rsid w:val="00C65F17"/>
    <w:rsid w:val="00C662FB"/>
    <w:rsid w:val="00C6661F"/>
    <w:rsid w:val="00C70744"/>
    <w:rsid w:val="00C745DB"/>
    <w:rsid w:val="00C763C1"/>
    <w:rsid w:val="00C77C33"/>
    <w:rsid w:val="00C80288"/>
    <w:rsid w:val="00C80EC8"/>
    <w:rsid w:val="00C81ACB"/>
    <w:rsid w:val="00C82FD5"/>
    <w:rsid w:val="00C848A5"/>
    <w:rsid w:val="00C84EC4"/>
    <w:rsid w:val="00C8738E"/>
    <w:rsid w:val="00C926C8"/>
    <w:rsid w:val="00C94D61"/>
    <w:rsid w:val="00C95537"/>
    <w:rsid w:val="00C963A7"/>
    <w:rsid w:val="00CA0490"/>
    <w:rsid w:val="00CA04FA"/>
    <w:rsid w:val="00CA10CF"/>
    <w:rsid w:val="00CA1B6F"/>
    <w:rsid w:val="00CA1D6A"/>
    <w:rsid w:val="00CA39F5"/>
    <w:rsid w:val="00CA7CBC"/>
    <w:rsid w:val="00CB235F"/>
    <w:rsid w:val="00CB2394"/>
    <w:rsid w:val="00CB344E"/>
    <w:rsid w:val="00CB43A3"/>
    <w:rsid w:val="00CB5123"/>
    <w:rsid w:val="00CB5D31"/>
    <w:rsid w:val="00CB6017"/>
    <w:rsid w:val="00CB75C0"/>
    <w:rsid w:val="00CB7C69"/>
    <w:rsid w:val="00CB7D8E"/>
    <w:rsid w:val="00CC014C"/>
    <w:rsid w:val="00CC11B3"/>
    <w:rsid w:val="00CC2A3F"/>
    <w:rsid w:val="00CC389E"/>
    <w:rsid w:val="00CC3B8A"/>
    <w:rsid w:val="00CC4A81"/>
    <w:rsid w:val="00CC54BD"/>
    <w:rsid w:val="00CC6240"/>
    <w:rsid w:val="00CC639F"/>
    <w:rsid w:val="00CC7259"/>
    <w:rsid w:val="00CC79EE"/>
    <w:rsid w:val="00CD1FA5"/>
    <w:rsid w:val="00CD22F7"/>
    <w:rsid w:val="00CD41AE"/>
    <w:rsid w:val="00CD44B4"/>
    <w:rsid w:val="00CD505F"/>
    <w:rsid w:val="00CD6F6F"/>
    <w:rsid w:val="00CD7609"/>
    <w:rsid w:val="00CE0EFB"/>
    <w:rsid w:val="00CE7BAA"/>
    <w:rsid w:val="00CF39D0"/>
    <w:rsid w:val="00CF6039"/>
    <w:rsid w:val="00D00437"/>
    <w:rsid w:val="00D00817"/>
    <w:rsid w:val="00D016B8"/>
    <w:rsid w:val="00D0199F"/>
    <w:rsid w:val="00D0370B"/>
    <w:rsid w:val="00D04332"/>
    <w:rsid w:val="00D047BE"/>
    <w:rsid w:val="00D06022"/>
    <w:rsid w:val="00D10633"/>
    <w:rsid w:val="00D10D1A"/>
    <w:rsid w:val="00D124C2"/>
    <w:rsid w:val="00D13225"/>
    <w:rsid w:val="00D13F47"/>
    <w:rsid w:val="00D15185"/>
    <w:rsid w:val="00D1797F"/>
    <w:rsid w:val="00D24FCB"/>
    <w:rsid w:val="00D25E30"/>
    <w:rsid w:val="00D2652B"/>
    <w:rsid w:val="00D26678"/>
    <w:rsid w:val="00D267F0"/>
    <w:rsid w:val="00D26FF4"/>
    <w:rsid w:val="00D3016D"/>
    <w:rsid w:val="00D31068"/>
    <w:rsid w:val="00D318F2"/>
    <w:rsid w:val="00D321F5"/>
    <w:rsid w:val="00D343E7"/>
    <w:rsid w:val="00D355D1"/>
    <w:rsid w:val="00D36F42"/>
    <w:rsid w:val="00D406B9"/>
    <w:rsid w:val="00D40983"/>
    <w:rsid w:val="00D42999"/>
    <w:rsid w:val="00D45184"/>
    <w:rsid w:val="00D51E70"/>
    <w:rsid w:val="00D53687"/>
    <w:rsid w:val="00D54632"/>
    <w:rsid w:val="00D55EC5"/>
    <w:rsid w:val="00D55FE6"/>
    <w:rsid w:val="00D56AB0"/>
    <w:rsid w:val="00D56E44"/>
    <w:rsid w:val="00D60608"/>
    <w:rsid w:val="00D61C70"/>
    <w:rsid w:val="00D62A32"/>
    <w:rsid w:val="00D62CE0"/>
    <w:rsid w:val="00D62F8C"/>
    <w:rsid w:val="00D6395D"/>
    <w:rsid w:val="00D63A3F"/>
    <w:rsid w:val="00D665A6"/>
    <w:rsid w:val="00D67861"/>
    <w:rsid w:val="00D67D2D"/>
    <w:rsid w:val="00D708B9"/>
    <w:rsid w:val="00D71D23"/>
    <w:rsid w:val="00D725B4"/>
    <w:rsid w:val="00D726B3"/>
    <w:rsid w:val="00D72946"/>
    <w:rsid w:val="00D75BD6"/>
    <w:rsid w:val="00D7792B"/>
    <w:rsid w:val="00D80428"/>
    <w:rsid w:val="00D81709"/>
    <w:rsid w:val="00D83E8B"/>
    <w:rsid w:val="00D92D32"/>
    <w:rsid w:val="00D952AA"/>
    <w:rsid w:val="00D96368"/>
    <w:rsid w:val="00D96A18"/>
    <w:rsid w:val="00DA02EA"/>
    <w:rsid w:val="00DA16AD"/>
    <w:rsid w:val="00DA3FE8"/>
    <w:rsid w:val="00DA5E07"/>
    <w:rsid w:val="00DA60AF"/>
    <w:rsid w:val="00DA6911"/>
    <w:rsid w:val="00DA7A83"/>
    <w:rsid w:val="00DA7AB1"/>
    <w:rsid w:val="00DB03A9"/>
    <w:rsid w:val="00DB183B"/>
    <w:rsid w:val="00DB1DE2"/>
    <w:rsid w:val="00DB2D43"/>
    <w:rsid w:val="00DB6509"/>
    <w:rsid w:val="00DB7B2C"/>
    <w:rsid w:val="00DC523F"/>
    <w:rsid w:val="00DC52C6"/>
    <w:rsid w:val="00DC5C93"/>
    <w:rsid w:val="00DC65C9"/>
    <w:rsid w:val="00DD252C"/>
    <w:rsid w:val="00DD415E"/>
    <w:rsid w:val="00DD6761"/>
    <w:rsid w:val="00DD6827"/>
    <w:rsid w:val="00DE4D89"/>
    <w:rsid w:val="00DE4FAE"/>
    <w:rsid w:val="00DF3C1A"/>
    <w:rsid w:val="00DF5370"/>
    <w:rsid w:val="00DF5775"/>
    <w:rsid w:val="00DF654F"/>
    <w:rsid w:val="00DF6D6B"/>
    <w:rsid w:val="00DF6E05"/>
    <w:rsid w:val="00DF74D3"/>
    <w:rsid w:val="00E03479"/>
    <w:rsid w:val="00E047DF"/>
    <w:rsid w:val="00E04B7E"/>
    <w:rsid w:val="00E06FC1"/>
    <w:rsid w:val="00E0724C"/>
    <w:rsid w:val="00E10624"/>
    <w:rsid w:val="00E11C49"/>
    <w:rsid w:val="00E11C7E"/>
    <w:rsid w:val="00E14099"/>
    <w:rsid w:val="00E146EF"/>
    <w:rsid w:val="00E16B4D"/>
    <w:rsid w:val="00E20FEC"/>
    <w:rsid w:val="00E224FA"/>
    <w:rsid w:val="00E23D64"/>
    <w:rsid w:val="00E24450"/>
    <w:rsid w:val="00E273A2"/>
    <w:rsid w:val="00E2790C"/>
    <w:rsid w:val="00E35CFE"/>
    <w:rsid w:val="00E37584"/>
    <w:rsid w:val="00E40F2D"/>
    <w:rsid w:val="00E40FD6"/>
    <w:rsid w:val="00E41AFA"/>
    <w:rsid w:val="00E464D4"/>
    <w:rsid w:val="00E4666E"/>
    <w:rsid w:val="00E468CE"/>
    <w:rsid w:val="00E47417"/>
    <w:rsid w:val="00E47F6E"/>
    <w:rsid w:val="00E518EC"/>
    <w:rsid w:val="00E52C0C"/>
    <w:rsid w:val="00E53134"/>
    <w:rsid w:val="00E53180"/>
    <w:rsid w:val="00E54E1A"/>
    <w:rsid w:val="00E54F8C"/>
    <w:rsid w:val="00E5607D"/>
    <w:rsid w:val="00E60FD8"/>
    <w:rsid w:val="00E627FC"/>
    <w:rsid w:val="00E62E0E"/>
    <w:rsid w:val="00E63FDE"/>
    <w:rsid w:val="00E649B2"/>
    <w:rsid w:val="00E67D8E"/>
    <w:rsid w:val="00E71D86"/>
    <w:rsid w:val="00E7388E"/>
    <w:rsid w:val="00E75CD8"/>
    <w:rsid w:val="00E808C8"/>
    <w:rsid w:val="00E84B35"/>
    <w:rsid w:val="00E85D85"/>
    <w:rsid w:val="00E9020A"/>
    <w:rsid w:val="00E90863"/>
    <w:rsid w:val="00E95A57"/>
    <w:rsid w:val="00E962C4"/>
    <w:rsid w:val="00EA0048"/>
    <w:rsid w:val="00EA0899"/>
    <w:rsid w:val="00EA26F7"/>
    <w:rsid w:val="00EA2C04"/>
    <w:rsid w:val="00EA4CCE"/>
    <w:rsid w:val="00EA64DA"/>
    <w:rsid w:val="00EB1D0A"/>
    <w:rsid w:val="00EB2FD2"/>
    <w:rsid w:val="00EB43BE"/>
    <w:rsid w:val="00EB48C8"/>
    <w:rsid w:val="00EB4BD9"/>
    <w:rsid w:val="00EB4D49"/>
    <w:rsid w:val="00EB61B3"/>
    <w:rsid w:val="00EB65B6"/>
    <w:rsid w:val="00EB6881"/>
    <w:rsid w:val="00EB759F"/>
    <w:rsid w:val="00EB772E"/>
    <w:rsid w:val="00EB779C"/>
    <w:rsid w:val="00EC03EC"/>
    <w:rsid w:val="00EC1447"/>
    <w:rsid w:val="00EC1B7E"/>
    <w:rsid w:val="00EC3623"/>
    <w:rsid w:val="00EC4177"/>
    <w:rsid w:val="00EC522B"/>
    <w:rsid w:val="00EC6540"/>
    <w:rsid w:val="00EC746F"/>
    <w:rsid w:val="00ED0DB5"/>
    <w:rsid w:val="00ED1405"/>
    <w:rsid w:val="00ED3504"/>
    <w:rsid w:val="00ED376D"/>
    <w:rsid w:val="00ED4257"/>
    <w:rsid w:val="00ED6853"/>
    <w:rsid w:val="00ED7683"/>
    <w:rsid w:val="00EE424E"/>
    <w:rsid w:val="00EE6A6C"/>
    <w:rsid w:val="00EF1EA8"/>
    <w:rsid w:val="00EF203C"/>
    <w:rsid w:val="00EF2252"/>
    <w:rsid w:val="00EF32F4"/>
    <w:rsid w:val="00EF4140"/>
    <w:rsid w:val="00EF7CF6"/>
    <w:rsid w:val="00F012F8"/>
    <w:rsid w:val="00F0189E"/>
    <w:rsid w:val="00F01D7F"/>
    <w:rsid w:val="00F02825"/>
    <w:rsid w:val="00F1134A"/>
    <w:rsid w:val="00F1314F"/>
    <w:rsid w:val="00F13848"/>
    <w:rsid w:val="00F161A9"/>
    <w:rsid w:val="00F208C0"/>
    <w:rsid w:val="00F21BFD"/>
    <w:rsid w:val="00F221B0"/>
    <w:rsid w:val="00F2266E"/>
    <w:rsid w:val="00F22BEE"/>
    <w:rsid w:val="00F23BC5"/>
    <w:rsid w:val="00F24974"/>
    <w:rsid w:val="00F25FD9"/>
    <w:rsid w:val="00F27D48"/>
    <w:rsid w:val="00F32280"/>
    <w:rsid w:val="00F329BF"/>
    <w:rsid w:val="00F3473A"/>
    <w:rsid w:val="00F35ADF"/>
    <w:rsid w:val="00F363C3"/>
    <w:rsid w:val="00F37554"/>
    <w:rsid w:val="00F42A01"/>
    <w:rsid w:val="00F42B6C"/>
    <w:rsid w:val="00F455B5"/>
    <w:rsid w:val="00F457A1"/>
    <w:rsid w:val="00F45833"/>
    <w:rsid w:val="00F46091"/>
    <w:rsid w:val="00F467FA"/>
    <w:rsid w:val="00F47BAD"/>
    <w:rsid w:val="00F51ACA"/>
    <w:rsid w:val="00F529F5"/>
    <w:rsid w:val="00F54383"/>
    <w:rsid w:val="00F56530"/>
    <w:rsid w:val="00F57D2B"/>
    <w:rsid w:val="00F603E8"/>
    <w:rsid w:val="00F657F1"/>
    <w:rsid w:val="00F659D5"/>
    <w:rsid w:val="00F674EE"/>
    <w:rsid w:val="00F7238A"/>
    <w:rsid w:val="00F73277"/>
    <w:rsid w:val="00F741FE"/>
    <w:rsid w:val="00F75304"/>
    <w:rsid w:val="00F76DD1"/>
    <w:rsid w:val="00F82834"/>
    <w:rsid w:val="00F83121"/>
    <w:rsid w:val="00F86AA0"/>
    <w:rsid w:val="00F907EF"/>
    <w:rsid w:val="00F90B93"/>
    <w:rsid w:val="00F9356F"/>
    <w:rsid w:val="00F93FBC"/>
    <w:rsid w:val="00F97284"/>
    <w:rsid w:val="00FA2630"/>
    <w:rsid w:val="00FA432F"/>
    <w:rsid w:val="00FA4C6C"/>
    <w:rsid w:val="00FA52DE"/>
    <w:rsid w:val="00FA6C1A"/>
    <w:rsid w:val="00FB1718"/>
    <w:rsid w:val="00FB2A6C"/>
    <w:rsid w:val="00FB41E1"/>
    <w:rsid w:val="00FB42B2"/>
    <w:rsid w:val="00FB559D"/>
    <w:rsid w:val="00FB6BD6"/>
    <w:rsid w:val="00FB7578"/>
    <w:rsid w:val="00FC01A4"/>
    <w:rsid w:val="00FC0FEE"/>
    <w:rsid w:val="00FC2EDC"/>
    <w:rsid w:val="00FC39C6"/>
    <w:rsid w:val="00FC4200"/>
    <w:rsid w:val="00FC4572"/>
    <w:rsid w:val="00FC48B4"/>
    <w:rsid w:val="00FC678C"/>
    <w:rsid w:val="00FC7419"/>
    <w:rsid w:val="00FD09FB"/>
    <w:rsid w:val="00FD15A1"/>
    <w:rsid w:val="00FD31F2"/>
    <w:rsid w:val="00FD3B5C"/>
    <w:rsid w:val="00FD4862"/>
    <w:rsid w:val="00FD4CF9"/>
    <w:rsid w:val="00FD5ABD"/>
    <w:rsid w:val="00FD6380"/>
    <w:rsid w:val="00FD7D29"/>
    <w:rsid w:val="00FE1944"/>
    <w:rsid w:val="00FE3763"/>
    <w:rsid w:val="00FE6390"/>
    <w:rsid w:val="00FE6B5D"/>
    <w:rsid w:val="00FF250F"/>
    <w:rsid w:val="00FF2CE9"/>
    <w:rsid w:val="00FF48D2"/>
    <w:rsid w:val="00FF4E1D"/>
    <w:rsid w:val="00FF6D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969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969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D5C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06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0626"/>
    <w:rPr>
      <w:rFonts w:ascii="Tahoma" w:hAnsi="Tahoma" w:cs="Tahoma"/>
      <w:sz w:val="16"/>
      <w:szCs w:val="16"/>
    </w:rPr>
  </w:style>
  <w:style w:type="character" w:styleId="Hipervnculo">
    <w:name w:val="Hyperlink"/>
    <w:basedOn w:val="Fuentedeprrafopredeter"/>
    <w:uiPriority w:val="99"/>
    <w:unhideWhenUsed/>
    <w:rsid w:val="009A56DD"/>
    <w:rPr>
      <w:color w:val="0000FF" w:themeColor="hyperlink"/>
      <w:u w:val="single"/>
    </w:rPr>
  </w:style>
  <w:style w:type="character" w:customStyle="1" w:styleId="Ttulo1Car">
    <w:name w:val="Título 1 Car"/>
    <w:basedOn w:val="Fuentedeprrafopredeter"/>
    <w:link w:val="Ttulo1"/>
    <w:uiPriority w:val="9"/>
    <w:rsid w:val="0029696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96960"/>
    <w:pPr>
      <w:ind w:left="720"/>
      <w:contextualSpacing/>
    </w:pPr>
  </w:style>
  <w:style w:type="character" w:customStyle="1" w:styleId="Ttulo2Car">
    <w:name w:val="Título 2 Car"/>
    <w:basedOn w:val="Fuentedeprrafopredeter"/>
    <w:link w:val="Ttulo2"/>
    <w:uiPriority w:val="9"/>
    <w:rsid w:val="0029696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D5CBF"/>
    <w:rPr>
      <w:rFonts w:asciiTheme="majorHAnsi" w:eastAsiaTheme="majorEastAsia" w:hAnsiTheme="majorHAnsi" w:cstheme="majorBidi"/>
      <w:b/>
      <w:bCs/>
      <w:color w:val="4F81BD" w:themeColor="accent1"/>
    </w:rPr>
  </w:style>
  <w:style w:type="character" w:styleId="DefinicinHTML">
    <w:name w:val="HTML Definition"/>
    <w:basedOn w:val="Fuentedeprrafopredeter"/>
    <w:uiPriority w:val="99"/>
    <w:semiHidden/>
    <w:unhideWhenUsed/>
    <w:rsid w:val="000E5B3A"/>
    <w:rPr>
      <w:i/>
      <w:iCs/>
    </w:rPr>
  </w:style>
  <w:style w:type="character" w:styleId="Textoennegrita">
    <w:name w:val="Strong"/>
    <w:basedOn w:val="Fuentedeprrafopredeter"/>
    <w:uiPriority w:val="22"/>
    <w:qFormat/>
    <w:rsid w:val="000E5B3A"/>
    <w:rPr>
      <w:b/>
      <w:bCs/>
    </w:rPr>
  </w:style>
  <w:style w:type="paragraph" w:styleId="NormalWeb">
    <w:name w:val="Normal (Web)"/>
    <w:basedOn w:val="Normal"/>
    <w:uiPriority w:val="99"/>
    <w:semiHidden/>
    <w:unhideWhenUsed/>
    <w:rsid w:val="000E5B3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deTDC">
    <w:name w:val="TOC Heading"/>
    <w:basedOn w:val="Ttulo1"/>
    <w:next w:val="Normal"/>
    <w:uiPriority w:val="39"/>
    <w:semiHidden/>
    <w:unhideWhenUsed/>
    <w:qFormat/>
    <w:rsid w:val="00B44B86"/>
    <w:pPr>
      <w:outlineLvl w:val="9"/>
    </w:pPr>
    <w:rPr>
      <w:lang w:eastAsia="es-ES"/>
    </w:rPr>
  </w:style>
  <w:style w:type="paragraph" w:styleId="TDC1">
    <w:name w:val="toc 1"/>
    <w:basedOn w:val="Normal"/>
    <w:next w:val="Normal"/>
    <w:autoRedefine/>
    <w:uiPriority w:val="39"/>
    <w:unhideWhenUsed/>
    <w:rsid w:val="00500B8C"/>
    <w:pPr>
      <w:tabs>
        <w:tab w:val="left" w:pos="284"/>
        <w:tab w:val="right" w:leader="dot" w:pos="8494"/>
      </w:tabs>
      <w:spacing w:after="100"/>
    </w:pPr>
  </w:style>
  <w:style w:type="paragraph" w:styleId="TDC2">
    <w:name w:val="toc 2"/>
    <w:basedOn w:val="Normal"/>
    <w:next w:val="Normal"/>
    <w:autoRedefine/>
    <w:uiPriority w:val="39"/>
    <w:unhideWhenUsed/>
    <w:rsid w:val="00500B8C"/>
    <w:pPr>
      <w:tabs>
        <w:tab w:val="left" w:pos="851"/>
        <w:tab w:val="right" w:leader="dot" w:pos="8494"/>
      </w:tabs>
      <w:spacing w:after="100"/>
      <w:ind w:left="227"/>
    </w:pPr>
  </w:style>
  <w:style w:type="paragraph" w:styleId="TDC3">
    <w:name w:val="toc 3"/>
    <w:basedOn w:val="Normal"/>
    <w:next w:val="Normal"/>
    <w:autoRedefine/>
    <w:uiPriority w:val="39"/>
    <w:unhideWhenUsed/>
    <w:rsid w:val="00B44B86"/>
    <w:pPr>
      <w:spacing w:after="100"/>
      <w:ind w:left="440"/>
    </w:pPr>
  </w:style>
  <w:style w:type="paragraph" w:styleId="Sinespaciado">
    <w:name w:val="No Spacing"/>
    <w:link w:val="SinespaciadoCar"/>
    <w:uiPriority w:val="1"/>
    <w:qFormat/>
    <w:rsid w:val="00B44B8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4B86"/>
    <w:rPr>
      <w:rFonts w:eastAsiaTheme="minorEastAsia"/>
      <w:lang w:eastAsia="es-ES"/>
    </w:rPr>
  </w:style>
  <w:style w:type="paragraph" w:styleId="Encabezado">
    <w:name w:val="header"/>
    <w:basedOn w:val="Normal"/>
    <w:link w:val="EncabezadoCar"/>
    <w:uiPriority w:val="99"/>
    <w:unhideWhenUsed/>
    <w:rsid w:val="00B44B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4B86"/>
  </w:style>
  <w:style w:type="paragraph" w:styleId="Piedepgina">
    <w:name w:val="footer"/>
    <w:basedOn w:val="Normal"/>
    <w:link w:val="PiedepginaCar"/>
    <w:uiPriority w:val="99"/>
    <w:unhideWhenUsed/>
    <w:rsid w:val="00B44B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4B86"/>
  </w:style>
  <w:style w:type="paragraph" w:styleId="Textonotaalfinal">
    <w:name w:val="endnote text"/>
    <w:basedOn w:val="Normal"/>
    <w:link w:val="TextonotaalfinalCar"/>
    <w:uiPriority w:val="99"/>
    <w:semiHidden/>
    <w:unhideWhenUsed/>
    <w:rsid w:val="00CB5D3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B5D31"/>
    <w:rPr>
      <w:sz w:val="20"/>
      <w:szCs w:val="20"/>
    </w:rPr>
  </w:style>
  <w:style w:type="character" w:styleId="Refdenotaalfinal">
    <w:name w:val="endnote reference"/>
    <w:basedOn w:val="Fuentedeprrafopredeter"/>
    <w:uiPriority w:val="99"/>
    <w:semiHidden/>
    <w:unhideWhenUsed/>
    <w:rsid w:val="00CB5D31"/>
    <w:rPr>
      <w:vertAlign w:val="superscript"/>
    </w:rPr>
  </w:style>
  <w:style w:type="character" w:styleId="nfasisintenso">
    <w:name w:val="Intense Emphasis"/>
    <w:basedOn w:val="Fuentedeprrafopredeter"/>
    <w:uiPriority w:val="21"/>
    <w:qFormat/>
    <w:rsid w:val="00794635"/>
    <w:rPr>
      <w:b/>
      <w:bCs/>
      <w:i/>
      <w:iCs/>
      <w:color w:val="4F81BD" w:themeColor="accent1"/>
    </w:rPr>
  </w:style>
  <w:style w:type="paragraph" w:styleId="Epgrafe">
    <w:name w:val="caption"/>
    <w:basedOn w:val="Normal"/>
    <w:next w:val="Normal"/>
    <w:uiPriority w:val="35"/>
    <w:unhideWhenUsed/>
    <w:qFormat/>
    <w:rsid w:val="00FB6BD6"/>
    <w:pPr>
      <w:spacing w:line="240" w:lineRule="auto"/>
    </w:pPr>
    <w:rPr>
      <w:b/>
      <w:bCs/>
      <w:color w:val="4F81BD" w:themeColor="accent1"/>
      <w:sz w:val="18"/>
      <w:szCs w:val="18"/>
    </w:rPr>
  </w:style>
  <w:style w:type="character" w:styleId="Textodelmarcadordeposicin">
    <w:name w:val="Placeholder Text"/>
    <w:basedOn w:val="Fuentedeprrafopredeter"/>
    <w:uiPriority w:val="99"/>
    <w:semiHidden/>
    <w:rsid w:val="007935B8"/>
    <w:rPr>
      <w:color w:val="808080"/>
    </w:rPr>
  </w:style>
  <w:style w:type="character" w:styleId="Hipervnculovisitado">
    <w:name w:val="FollowedHyperlink"/>
    <w:basedOn w:val="Fuentedeprrafopredeter"/>
    <w:uiPriority w:val="99"/>
    <w:semiHidden/>
    <w:unhideWhenUsed/>
    <w:rsid w:val="003809A7"/>
    <w:rPr>
      <w:color w:val="800080" w:themeColor="followedHyperlink"/>
      <w:u w:val="single"/>
    </w:rPr>
  </w:style>
  <w:style w:type="character" w:customStyle="1" w:styleId="VerbatimChar">
    <w:name w:val="Verbatim Char"/>
    <w:basedOn w:val="Fuentedeprrafopredeter"/>
    <w:link w:val="SourceCode"/>
    <w:locked/>
    <w:rsid w:val="00886850"/>
    <w:rPr>
      <w:rFonts w:ascii="Consolas" w:hAnsi="Consolas"/>
      <w:shd w:val="clear" w:color="auto" w:fill="F8F8F8"/>
    </w:rPr>
  </w:style>
  <w:style w:type="paragraph" w:customStyle="1" w:styleId="SourceCode">
    <w:name w:val="Source Code"/>
    <w:basedOn w:val="Normal"/>
    <w:link w:val="VerbatimChar"/>
    <w:rsid w:val="00886850"/>
    <w:pPr>
      <w:shd w:val="clear" w:color="auto" w:fill="F8F8F8"/>
      <w:wordWrap w:val="0"/>
      <w:spacing w:line="240" w:lineRule="auto"/>
    </w:pPr>
    <w:rPr>
      <w:rFonts w:ascii="Consolas" w:hAnsi="Consolas"/>
    </w:rPr>
  </w:style>
  <w:style w:type="character" w:customStyle="1" w:styleId="KeywordTok">
    <w:name w:val="KeywordTok"/>
    <w:basedOn w:val="VerbatimChar"/>
    <w:rsid w:val="00886850"/>
    <w:rPr>
      <w:rFonts w:ascii="Consolas" w:hAnsi="Consolas"/>
      <w:b/>
      <w:bCs w:val="0"/>
      <w:color w:val="204A87"/>
      <w:shd w:val="clear" w:color="auto" w:fill="F8F8F8"/>
    </w:rPr>
  </w:style>
  <w:style w:type="character" w:customStyle="1" w:styleId="DecValTok">
    <w:name w:val="DecValTok"/>
    <w:basedOn w:val="VerbatimChar"/>
    <w:rsid w:val="00886850"/>
    <w:rPr>
      <w:rFonts w:ascii="Consolas" w:hAnsi="Consolas"/>
      <w:color w:val="0000CF"/>
      <w:shd w:val="clear" w:color="auto" w:fill="F8F8F8"/>
    </w:rPr>
  </w:style>
  <w:style w:type="character" w:customStyle="1" w:styleId="FloatTok">
    <w:name w:val="FloatTok"/>
    <w:basedOn w:val="VerbatimChar"/>
    <w:rsid w:val="00886850"/>
    <w:rPr>
      <w:rFonts w:ascii="Consolas" w:hAnsi="Consolas"/>
      <w:color w:val="0000CF"/>
      <w:shd w:val="clear" w:color="auto" w:fill="F8F8F8"/>
    </w:rPr>
  </w:style>
  <w:style w:type="character" w:customStyle="1" w:styleId="StringTok">
    <w:name w:val="StringTok"/>
    <w:basedOn w:val="VerbatimChar"/>
    <w:rsid w:val="00886850"/>
    <w:rPr>
      <w:rFonts w:ascii="Consolas" w:hAnsi="Consolas"/>
      <w:color w:val="4E9A06"/>
      <w:shd w:val="clear" w:color="auto" w:fill="F8F8F8"/>
    </w:rPr>
  </w:style>
  <w:style w:type="character" w:customStyle="1" w:styleId="CommentTok">
    <w:name w:val="CommentTok"/>
    <w:basedOn w:val="VerbatimChar"/>
    <w:rsid w:val="00886850"/>
    <w:rPr>
      <w:rFonts w:ascii="Consolas" w:hAnsi="Consolas"/>
      <w:i/>
      <w:iCs w:val="0"/>
      <w:color w:val="8F5902"/>
      <w:shd w:val="clear" w:color="auto" w:fill="F8F8F8"/>
    </w:rPr>
  </w:style>
  <w:style w:type="character" w:customStyle="1" w:styleId="OtherTok">
    <w:name w:val="OtherTok"/>
    <w:basedOn w:val="VerbatimChar"/>
    <w:rsid w:val="00886850"/>
    <w:rPr>
      <w:rFonts w:ascii="Consolas" w:hAnsi="Consolas"/>
      <w:color w:val="8F5902"/>
      <w:shd w:val="clear" w:color="auto" w:fill="F8F8F8"/>
    </w:rPr>
  </w:style>
  <w:style w:type="character" w:customStyle="1" w:styleId="OperatorTok">
    <w:name w:val="OperatorTok"/>
    <w:basedOn w:val="VerbatimChar"/>
    <w:rsid w:val="00886850"/>
    <w:rPr>
      <w:rFonts w:ascii="Consolas" w:hAnsi="Consolas"/>
      <w:b/>
      <w:bCs w:val="0"/>
      <w:color w:val="CE5C00"/>
      <w:shd w:val="clear" w:color="auto" w:fill="F8F8F8"/>
    </w:rPr>
  </w:style>
  <w:style w:type="character" w:customStyle="1" w:styleId="NormalTok">
    <w:name w:val="NormalTok"/>
    <w:basedOn w:val="VerbatimChar"/>
    <w:rsid w:val="00886850"/>
    <w:rPr>
      <w:rFonts w:ascii="Consolas" w:hAnsi="Consolas"/>
      <w:shd w:val="clear" w:color="auto" w:fill="F8F8F8"/>
    </w:rPr>
  </w:style>
  <w:style w:type="paragraph" w:customStyle="1" w:styleId="FirstParagraph">
    <w:name w:val="First Paragraph"/>
    <w:basedOn w:val="Textoindependiente"/>
    <w:next w:val="Textoindependiente"/>
    <w:qFormat/>
    <w:rsid w:val="00073DB0"/>
    <w:pPr>
      <w:spacing w:before="180" w:after="180" w:line="240" w:lineRule="auto"/>
    </w:pPr>
    <w:rPr>
      <w:sz w:val="24"/>
      <w:szCs w:val="24"/>
      <w:lang w:val="en-US"/>
    </w:rPr>
  </w:style>
  <w:style w:type="character" w:customStyle="1" w:styleId="DataTypeTok">
    <w:name w:val="DataTypeTok"/>
    <w:basedOn w:val="Fuentedeprrafopredeter"/>
    <w:rsid w:val="00073DB0"/>
    <w:rPr>
      <w:rFonts w:ascii="Consolas" w:hAnsi="Consolas" w:hint="default"/>
      <w:color w:val="204A87"/>
      <w:sz w:val="22"/>
      <w:shd w:val="clear" w:color="auto" w:fill="F8F8F8"/>
    </w:rPr>
  </w:style>
  <w:style w:type="paragraph" w:styleId="Textoindependiente">
    <w:name w:val="Body Text"/>
    <w:basedOn w:val="Normal"/>
    <w:link w:val="TextoindependienteCar"/>
    <w:uiPriority w:val="99"/>
    <w:semiHidden/>
    <w:unhideWhenUsed/>
    <w:rsid w:val="00073DB0"/>
    <w:pPr>
      <w:spacing w:after="120"/>
    </w:pPr>
  </w:style>
  <w:style w:type="character" w:customStyle="1" w:styleId="TextoindependienteCar">
    <w:name w:val="Texto independiente Car"/>
    <w:basedOn w:val="Fuentedeprrafopredeter"/>
    <w:link w:val="Textoindependiente"/>
    <w:uiPriority w:val="99"/>
    <w:semiHidden/>
    <w:rsid w:val="00073DB0"/>
  </w:style>
  <w:style w:type="paragraph" w:customStyle="1" w:styleId="Compact">
    <w:name w:val="Compact"/>
    <w:basedOn w:val="Textoindependiente"/>
    <w:qFormat/>
    <w:rsid w:val="00073DB0"/>
    <w:pPr>
      <w:spacing w:before="36" w:after="36" w:line="240" w:lineRule="auto"/>
    </w:pPr>
    <w:rPr>
      <w:sz w:val="24"/>
      <w:szCs w:val="24"/>
      <w:lang w:val="en-US"/>
    </w:rPr>
  </w:style>
  <w:style w:type="table" w:customStyle="1" w:styleId="Table">
    <w:name w:val="Table"/>
    <w:semiHidden/>
    <w:qFormat/>
    <w:rsid w:val="00073DB0"/>
    <w:pPr>
      <w:spacing w:line="240" w:lineRule="auto"/>
    </w:pPr>
    <w:rPr>
      <w:sz w:val="24"/>
      <w:szCs w:val="24"/>
      <w:lang w:val="en-US"/>
    </w:rPr>
    <w:tblPr>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693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693E9F"/>
    <w:rPr>
      <w:rFonts w:ascii="Courier New" w:eastAsia="Times New Roman" w:hAnsi="Courier New" w:cs="Courier New"/>
      <w:sz w:val="20"/>
      <w:szCs w:val="20"/>
      <w:lang w:eastAsia="es-ES"/>
    </w:rPr>
  </w:style>
  <w:style w:type="character" w:customStyle="1" w:styleId="gd15mcfceub">
    <w:name w:val="gd15mcfceub"/>
    <w:basedOn w:val="Fuentedeprrafopredeter"/>
    <w:rsid w:val="00693E9F"/>
  </w:style>
  <w:style w:type="table" w:styleId="Tablaconcuadrcula">
    <w:name w:val="Table Grid"/>
    <w:basedOn w:val="Tablanormal"/>
    <w:uiPriority w:val="59"/>
    <w:rsid w:val="00C30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32571"/>
    <w:pPr>
      <w:autoSpaceDE w:val="0"/>
      <w:autoSpaceDN w:val="0"/>
      <w:adjustRightInd w:val="0"/>
      <w:spacing w:after="0" w:line="240" w:lineRule="auto"/>
    </w:pPr>
    <w:rPr>
      <w:rFonts w:ascii="Calibri" w:hAnsi="Calibri" w:cs="Calibri"/>
      <w:color w:val="000000"/>
      <w:sz w:val="24"/>
      <w:szCs w:val="24"/>
    </w:rPr>
  </w:style>
  <w:style w:type="character" w:customStyle="1" w:styleId="ControlFlowTok">
    <w:name w:val="ControlFlowTok"/>
    <w:basedOn w:val="VerbatimChar"/>
    <w:rsid w:val="00E16B4D"/>
    <w:rPr>
      <w:rFonts w:ascii="Consolas" w:hAnsi="Consolas"/>
      <w:b/>
      <w:bCs w:val="0"/>
      <w:color w:val="204A87"/>
      <w:shd w:val="clear" w:color="auto" w:fill="F8F8F8"/>
    </w:rPr>
  </w:style>
  <w:style w:type="character" w:customStyle="1" w:styleId="CharTok">
    <w:name w:val="CharTok"/>
    <w:basedOn w:val="VerbatimChar"/>
    <w:rsid w:val="00432D68"/>
    <w:rPr>
      <w:rFonts w:ascii="Consolas" w:hAnsi="Consolas"/>
      <w:color w:val="4E9A06"/>
      <w:shd w:val="clear" w:color="auto" w:fill="F8F8F8"/>
    </w:rPr>
  </w:style>
  <w:style w:type="character" w:styleId="CdigoHTML">
    <w:name w:val="HTML Code"/>
    <w:basedOn w:val="Fuentedeprrafopredeter"/>
    <w:uiPriority w:val="99"/>
    <w:semiHidden/>
    <w:unhideWhenUsed/>
    <w:rsid w:val="001862D0"/>
    <w:rPr>
      <w:rFonts w:ascii="Courier New" w:eastAsia="Times New Roman" w:hAnsi="Courier New" w:cs="Courier New"/>
      <w:sz w:val="20"/>
      <w:szCs w:val="20"/>
    </w:rPr>
  </w:style>
  <w:style w:type="character" w:customStyle="1" w:styleId="st">
    <w:name w:val="st"/>
    <w:basedOn w:val="Fuentedeprrafopredeter"/>
    <w:rsid w:val="001862D0"/>
  </w:style>
  <w:style w:type="character" w:customStyle="1" w:styleId="op">
    <w:name w:val="op"/>
    <w:basedOn w:val="Fuentedeprrafopredeter"/>
    <w:rsid w:val="001862D0"/>
  </w:style>
  <w:style w:type="character" w:customStyle="1" w:styleId="kw">
    <w:name w:val="kw"/>
    <w:basedOn w:val="Fuentedeprrafopredeter"/>
    <w:rsid w:val="001862D0"/>
  </w:style>
  <w:style w:type="character" w:styleId="nfasis">
    <w:name w:val="Emphasis"/>
    <w:basedOn w:val="Fuentedeprrafopredeter"/>
    <w:uiPriority w:val="20"/>
    <w:qFormat/>
    <w:rsid w:val="007C329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969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969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D5C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06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0626"/>
    <w:rPr>
      <w:rFonts w:ascii="Tahoma" w:hAnsi="Tahoma" w:cs="Tahoma"/>
      <w:sz w:val="16"/>
      <w:szCs w:val="16"/>
    </w:rPr>
  </w:style>
  <w:style w:type="character" w:styleId="Hipervnculo">
    <w:name w:val="Hyperlink"/>
    <w:basedOn w:val="Fuentedeprrafopredeter"/>
    <w:uiPriority w:val="99"/>
    <w:unhideWhenUsed/>
    <w:rsid w:val="009A56DD"/>
    <w:rPr>
      <w:color w:val="0000FF" w:themeColor="hyperlink"/>
      <w:u w:val="single"/>
    </w:rPr>
  </w:style>
  <w:style w:type="character" w:customStyle="1" w:styleId="Ttulo1Car">
    <w:name w:val="Título 1 Car"/>
    <w:basedOn w:val="Fuentedeprrafopredeter"/>
    <w:link w:val="Ttulo1"/>
    <w:uiPriority w:val="9"/>
    <w:rsid w:val="0029696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96960"/>
    <w:pPr>
      <w:ind w:left="720"/>
      <w:contextualSpacing/>
    </w:pPr>
  </w:style>
  <w:style w:type="character" w:customStyle="1" w:styleId="Ttulo2Car">
    <w:name w:val="Título 2 Car"/>
    <w:basedOn w:val="Fuentedeprrafopredeter"/>
    <w:link w:val="Ttulo2"/>
    <w:uiPriority w:val="9"/>
    <w:rsid w:val="0029696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D5CBF"/>
    <w:rPr>
      <w:rFonts w:asciiTheme="majorHAnsi" w:eastAsiaTheme="majorEastAsia" w:hAnsiTheme="majorHAnsi" w:cstheme="majorBidi"/>
      <w:b/>
      <w:bCs/>
      <w:color w:val="4F81BD" w:themeColor="accent1"/>
    </w:rPr>
  </w:style>
  <w:style w:type="character" w:styleId="DefinicinHTML">
    <w:name w:val="HTML Definition"/>
    <w:basedOn w:val="Fuentedeprrafopredeter"/>
    <w:uiPriority w:val="99"/>
    <w:semiHidden/>
    <w:unhideWhenUsed/>
    <w:rsid w:val="000E5B3A"/>
    <w:rPr>
      <w:i/>
      <w:iCs/>
    </w:rPr>
  </w:style>
  <w:style w:type="character" w:styleId="Textoennegrita">
    <w:name w:val="Strong"/>
    <w:basedOn w:val="Fuentedeprrafopredeter"/>
    <w:uiPriority w:val="22"/>
    <w:qFormat/>
    <w:rsid w:val="000E5B3A"/>
    <w:rPr>
      <w:b/>
      <w:bCs/>
    </w:rPr>
  </w:style>
  <w:style w:type="paragraph" w:styleId="NormalWeb">
    <w:name w:val="Normal (Web)"/>
    <w:basedOn w:val="Normal"/>
    <w:uiPriority w:val="99"/>
    <w:semiHidden/>
    <w:unhideWhenUsed/>
    <w:rsid w:val="000E5B3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deTDC">
    <w:name w:val="TOC Heading"/>
    <w:basedOn w:val="Ttulo1"/>
    <w:next w:val="Normal"/>
    <w:uiPriority w:val="39"/>
    <w:semiHidden/>
    <w:unhideWhenUsed/>
    <w:qFormat/>
    <w:rsid w:val="00B44B86"/>
    <w:pPr>
      <w:outlineLvl w:val="9"/>
    </w:pPr>
    <w:rPr>
      <w:lang w:eastAsia="es-ES"/>
    </w:rPr>
  </w:style>
  <w:style w:type="paragraph" w:styleId="TDC1">
    <w:name w:val="toc 1"/>
    <w:basedOn w:val="Normal"/>
    <w:next w:val="Normal"/>
    <w:autoRedefine/>
    <w:uiPriority w:val="39"/>
    <w:unhideWhenUsed/>
    <w:rsid w:val="00500B8C"/>
    <w:pPr>
      <w:tabs>
        <w:tab w:val="left" w:pos="284"/>
        <w:tab w:val="right" w:leader="dot" w:pos="8494"/>
      </w:tabs>
      <w:spacing w:after="100"/>
    </w:pPr>
  </w:style>
  <w:style w:type="paragraph" w:styleId="TDC2">
    <w:name w:val="toc 2"/>
    <w:basedOn w:val="Normal"/>
    <w:next w:val="Normal"/>
    <w:autoRedefine/>
    <w:uiPriority w:val="39"/>
    <w:unhideWhenUsed/>
    <w:rsid w:val="00500B8C"/>
    <w:pPr>
      <w:tabs>
        <w:tab w:val="left" w:pos="851"/>
        <w:tab w:val="right" w:leader="dot" w:pos="8494"/>
      </w:tabs>
      <w:spacing w:after="100"/>
      <w:ind w:left="227"/>
    </w:pPr>
  </w:style>
  <w:style w:type="paragraph" w:styleId="TDC3">
    <w:name w:val="toc 3"/>
    <w:basedOn w:val="Normal"/>
    <w:next w:val="Normal"/>
    <w:autoRedefine/>
    <w:uiPriority w:val="39"/>
    <w:unhideWhenUsed/>
    <w:rsid w:val="00B44B86"/>
    <w:pPr>
      <w:spacing w:after="100"/>
      <w:ind w:left="440"/>
    </w:pPr>
  </w:style>
  <w:style w:type="paragraph" w:styleId="Sinespaciado">
    <w:name w:val="No Spacing"/>
    <w:link w:val="SinespaciadoCar"/>
    <w:uiPriority w:val="1"/>
    <w:qFormat/>
    <w:rsid w:val="00B44B8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4B86"/>
    <w:rPr>
      <w:rFonts w:eastAsiaTheme="minorEastAsia"/>
      <w:lang w:eastAsia="es-ES"/>
    </w:rPr>
  </w:style>
  <w:style w:type="paragraph" w:styleId="Encabezado">
    <w:name w:val="header"/>
    <w:basedOn w:val="Normal"/>
    <w:link w:val="EncabezadoCar"/>
    <w:uiPriority w:val="99"/>
    <w:unhideWhenUsed/>
    <w:rsid w:val="00B44B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4B86"/>
  </w:style>
  <w:style w:type="paragraph" w:styleId="Piedepgina">
    <w:name w:val="footer"/>
    <w:basedOn w:val="Normal"/>
    <w:link w:val="PiedepginaCar"/>
    <w:uiPriority w:val="99"/>
    <w:unhideWhenUsed/>
    <w:rsid w:val="00B44B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4B86"/>
  </w:style>
  <w:style w:type="paragraph" w:styleId="Textonotaalfinal">
    <w:name w:val="endnote text"/>
    <w:basedOn w:val="Normal"/>
    <w:link w:val="TextonotaalfinalCar"/>
    <w:uiPriority w:val="99"/>
    <w:semiHidden/>
    <w:unhideWhenUsed/>
    <w:rsid w:val="00CB5D3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B5D31"/>
    <w:rPr>
      <w:sz w:val="20"/>
      <w:szCs w:val="20"/>
    </w:rPr>
  </w:style>
  <w:style w:type="character" w:styleId="Refdenotaalfinal">
    <w:name w:val="endnote reference"/>
    <w:basedOn w:val="Fuentedeprrafopredeter"/>
    <w:uiPriority w:val="99"/>
    <w:semiHidden/>
    <w:unhideWhenUsed/>
    <w:rsid w:val="00CB5D31"/>
    <w:rPr>
      <w:vertAlign w:val="superscript"/>
    </w:rPr>
  </w:style>
  <w:style w:type="character" w:styleId="nfasisintenso">
    <w:name w:val="Intense Emphasis"/>
    <w:basedOn w:val="Fuentedeprrafopredeter"/>
    <w:uiPriority w:val="21"/>
    <w:qFormat/>
    <w:rsid w:val="00794635"/>
    <w:rPr>
      <w:b/>
      <w:bCs/>
      <w:i/>
      <w:iCs/>
      <w:color w:val="4F81BD" w:themeColor="accent1"/>
    </w:rPr>
  </w:style>
  <w:style w:type="paragraph" w:styleId="Epgrafe">
    <w:name w:val="caption"/>
    <w:basedOn w:val="Normal"/>
    <w:next w:val="Normal"/>
    <w:uiPriority w:val="35"/>
    <w:unhideWhenUsed/>
    <w:qFormat/>
    <w:rsid w:val="00FB6BD6"/>
    <w:pPr>
      <w:spacing w:line="240" w:lineRule="auto"/>
    </w:pPr>
    <w:rPr>
      <w:b/>
      <w:bCs/>
      <w:color w:val="4F81BD" w:themeColor="accent1"/>
      <w:sz w:val="18"/>
      <w:szCs w:val="18"/>
    </w:rPr>
  </w:style>
  <w:style w:type="character" w:styleId="Textodelmarcadordeposicin">
    <w:name w:val="Placeholder Text"/>
    <w:basedOn w:val="Fuentedeprrafopredeter"/>
    <w:uiPriority w:val="99"/>
    <w:semiHidden/>
    <w:rsid w:val="007935B8"/>
    <w:rPr>
      <w:color w:val="808080"/>
    </w:rPr>
  </w:style>
  <w:style w:type="character" w:styleId="Hipervnculovisitado">
    <w:name w:val="FollowedHyperlink"/>
    <w:basedOn w:val="Fuentedeprrafopredeter"/>
    <w:uiPriority w:val="99"/>
    <w:semiHidden/>
    <w:unhideWhenUsed/>
    <w:rsid w:val="003809A7"/>
    <w:rPr>
      <w:color w:val="800080" w:themeColor="followedHyperlink"/>
      <w:u w:val="single"/>
    </w:rPr>
  </w:style>
  <w:style w:type="character" w:customStyle="1" w:styleId="VerbatimChar">
    <w:name w:val="Verbatim Char"/>
    <w:basedOn w:val="Fuentedeprrafopredeter"/>
    <w:link w:val="SourceCode"/>
    <w:locked/>
    <w:rsid w:val="00886850"/>
    <w:rPr>
      <w:rFonts w:ascii="Consolas" w:hAnsi="Consolas"/>
      <w:shd w:val="clear" w:color="auto" w:fill="F8F8F8"/>
    </w:rPr>
  </w:style>
  <w:style w:type="paragraph" w:customStyle="1" w:styleId="SourceCode">
    <w:name w:val="Source Code"/>
    <w:basedOn w:val="Normal"/>
    <w:link w:val="VerbatimChar"/>
    <w:rsid w:val="00886850"/>
    <w:pPr>
      <w:shd w:val="clear" w:color="auto" w:fill="F8F8F8"/>
      <w:wordWrap w:val="0"/>
      <w:spacing w:line="240" w:lineRule="auto"/>
    </w:pPr>
    <w:rPr>
      <w:rFonts w:ascii="Consolas" w:hAnsi="Consolas"/>
    </w:rPr>
  </w:style>
  <w:style w:type="character" w:customStyle="1" w:styleId="KeywordTok">
    <w:name w:val="KeywordTok"/>
    <w:basedOn w:val="VerbatimChar"/>
    <w:rsid w:val="00886850"/>
    <w:rPr>
      <w:rFonts w:ascii="Consolas" w:hAnsi="Consolas"/>
      <w:b/>
      <w:bCs w:val="0"/>
      <w:color w:val="204A87"/>
      <w:shd w:val="clear" w:color="auto" w:fill="F8F8F8"/>
    </w:rPr>
  </w:style>
  <w:style w:type="character" w:customStyle="1" w:styleId="DecValTok">
    <w:name w:val="DecValTok"/>
    <w:basedOn w:val="VerbatimChar"/>
    <w:rsid w:val="00886850"/>
    <w:rPr>
      <w:rFonts w:ascii="Consolas" w:hAnsi="Consolas"/>
      <w:color w:val="0000CF"/>
      <w:shd w:val="clear" w:color="auto" w:fill="F8F8F8"/>
    </w:rPr>
  </w:style>
  <w:style w:type="character" w:customStyle="1" w:styleId="FloatTok">
    <w:name w:val="FloatTok"/>
    <w:basedOn w:val="VerbatimChar"/>
    <w:rsid w:val="00886850"/>
    <w:rPr>
      <w:rFonts w:ascii="Consolas" w:hAnsi="Consolas"/>
      <w:color w:val="0000CF"/>
      <w:shd w:val="clear" w:color="auto" w:fill="F8F8F8"/>
    </w:rPr>
  </w:style>
  <w:style w:type="character" w:customStyle="1" w:styleId="StringTok">
    <w:name w:val="StringTok"/>
    <w:basedOn w:val="VerbatimChar"/>
    <w:rsid w:val="00886850"/>
    <w:rPr>
      <w:rFonts w:ascii="Consolas" w:hAnsi="Consolas"/>
      <w:color w:val="4E9A06"/>
      <w:shd w:val="clear" w:color="auto" w:fill="F8F8F8"/>
    </w:rPr>
  </w:style>
  <w:style w:type="character" w:customStyle="1" w:styleId="CommentTok">
    <w:name w:val="CommentTok"/>
    <w:basedOn w:val="VerbatimChar"/>
    <w:rsid w:val="00886850"/>
    <w:rPr>
      <w:rFonts w:ascii="Consolas" w:hAnsi="Consolas"/>
      <w:i/>
      <w:iCs w:val="0"/>
      <w:color w:val="8F5902"/>
      <w:shd w:val="clear" w:color="auto" w:fill="F8F8F8"/>
    </w:rPr>
  </w:style>
  <w:style w:type="character" w:customStyle="1" w:styleId="OtherTok">
    <w:name w:val="OtherTok"/>
    <w:basedOn w:val="VerbatimChar"/>
    <w:rsid w:val="00886850"/>
    <w:rPr>
      <w:rFonts w:ascii="Consolas" w:hAnsi="Consolas"/>
      <w:color w:val="8F5902"/>
      <w:shd w:val="clear" w:color="auto" w:fill="F8F8F8"/>
    </w:rPr>
  </w:style>
  <w:style w:type="character" w:customStyle="1" w:styleId="OperatorTok">
    <w:name w:val="OperatorTok"/>
    <w:basedOn w:val="VerbatimChar"/>
    <w:rsid w:val="00886850"/>
    <w:rPr>
      <w:rFonts w:ascii="Consolas" w:hAnsi="Consolas"/>
      <w:b/>
      <w:bCs w:val="0"/>
      <w:color w:val="CE5C00"/>
      <w:shd w:val="clear" w:color="auto" w:fill="F8F8F8"/>
    </w:rPr>
  </w:style>
  <w:style w:type="character" w:customStyle="1" w:styleId="NormalTok">
    <w:name w:val="NormalTok"/>
    <w:basedOn w:val="VerbatimChar"/>
    <w:rsid w:val="00886850"/>
    <w:rPr>
      <w:rFonts w:ascii="Consolas" w:hAnsi="Consolas"/>
      <w:shd w:val="clear" w:color="auto" w:fill="F8F8F8"/>
    </w:rPr>
  </w:style>
  <w:style w:type="paragraph" w:customStyle="1" w:styleId="FirstParagraph">
    <w:name w:val="First Paragraph"/>
    <w:basedOn w:val="Textoindependiente"/>
    <w:next w:val="Textoindependiente"/>
    <w:qFormat/>
    <w:rsid w:val="00073DB0"/>
    <w:pPr>
      <w:spacing w:before="180" w:after="180" w:line="240" w:lineRule="auto"/>
    </w:pPr>
    <w:rPr>
      <w:sz w:val="24"/>
      <w:szCs w:val="24"/>
      <w:lang w:val="en-US"/>
    </w:rPr>
  </w:style>
  <w:style w:type="character" w:customStyle="1" w:styleId="DataTypeTok">
    <w:name w:val="DataTypeTok"/>
    <w:basedOn w:val="Fuentedeprrafopredeter"/>
    <w:rsid w:val="00073DB0"/>
    <w:rPr>
      <w:rFonts w:ascii="Consolas" w:hAnsi="Consolas" w:hint="default"/>
      <w:color w:val="204A87"/>
      <w:sz w:val="22"/>
      <w:shd w:val="clear" w:color="auto" w:fill="F8F8F8"/>
    </w:rPr>
  </w:style>
  <w:style w:type="paragraph" w:styleId="Textoindependiente">
    <w:name w:val="Body Text"/>
    <w:basedOn w:val="Normal"/>
    <w:link w:val="TextoindependienteCar"/>
    <w:uiPriority w:val="99"/>
    <w:semiHidden/>
    <w:unhideWhenUsed/>
    <w:rsid w:val="00073DB0"/>
    <w:pPr>
      <w:spacing w:after="120"/>
    </w:pPr>
  </w:style>
  <w:style w:type="character" w:customStyle="1" w:styleId="TextoindependienteCar">
    <w:name w:val="Texto independiente Car"/>
    <w:basedOn w:val="Fuentedeprrafopredeter"/>
    <w:link w:val="Textoindependiente"/>
    <w:uiPriority w:val="99"/>
    <w:semiHidden/>
    <w:rsid w:val="00073DB0"/>
  </w:style>
  <w:style w:type="paragraph" w:customStyle="1" w:styleId="Compact">
    <w:name w:val="Compact"/>
    <w:basedOn w:val="Textoindependiente"/>
    <w:qFormat/>
    <w:rsid w:val="00073DB0"/>
    <w:pPr>
      <w:spacing w:before="36" w:after="36" w:line="240" w:lineRule="auto"/>
    </w:pPr>
    <w:rPr>
      <w:sz w:val="24"/>
      <w:szCs w:val="24"/>
      <w:lang w:val="en-US"/>
    </w:rPr>
  </w:style>
  <w:style w:type="table" w:customStyle="1" w:styleId="Table">
    <w:name w:val="Table"/>
    <w:semiHidden/>
    <w:qFormat/>
    <w:rsid w:val="00073DB0"/>
    <w:pPr>
      <w:spacing w:line="240" w:lineRule="auto"/>
    </w:pPr>
    <w:rPr>
      <w:sz w:val="24"/>
      <w:szCs w:val="24"/>
      <w:lang w:val="en-US"/>
    </w:rPr>
    <w:tblPr>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693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693E9F"/>
    <w:rPr>
      <w:rFonts w:ascii="Courier New" w:eastAsia="Times New Roman" w:hAnsi="Courier New" w:cs="Courier New"/>
      <w:sz w:val="20"/>
      <w:szCs w:val="20"/>
      <w:lang w:eastAsia="es-ES"/>
    </w:rPr>
  </w:style>
  <w:style w:type="character" w:customStyle="1" w:styleId="gd15mcfceub">
    <w:name w:val="gd15mcfceub"/>
    <w:basedOn w:val="Fuentedeprrafopredeter"/>
    <w:rsid w:val="00693E9F"/>
  </w:style>
  <w:style w:type="table" w:styleId="Tablaconcuadrcula">
    <w:name w:val="Table Grid"/>
    <w:basedOn w:val="Tablanormal"/>
    <w:uiPriority w:val="59"/>
    <w:rsid w:val="00C30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32571"/>
    <w:pPr>
      <w:autoSpaceDE w:val="0"/>
      <w:autoSpaceDN w:val="0"/>
      <w:adjustRightInd w:val="0"/>
      <w:spacing w:after="0" w:line="240" w:lineRule="auto"/>
    </w:pPr>
    <w:rPr>
      <w:rFonts w:ascii="Calibri" w:hAnsi="Calibri" w:cs="Calibri"/>
      <w:color w:val="000000"/>
      <w:sz w:val="24"/>
      <w:szCs w:val="24"/>
    </w:rPr>
  </w:style>
  <w:style w:type="character" w:customStyle="1" w:styleId="ControlFlowTok">
    <w:name w:val="ControlFlowTok"/>
    <w:basedOn w:val="VerbatimChar"/>
    <w:rsid w:val="00E16B4D"/>
    <w:rPr>
      <w:rFonts w:ascii="Consolas" w:hAnsi="Consolas"/>
      <w:b/>
      <w:bCs w:val="0"/>
      <w:color w:val="204A87"/>
      <w:shd w:val="clear" w:color="auto" w:fill="F8F8F8"/>
    </w:rPr>
  </w:style>
  <w:style w:type="character" w:customStyle="1" w:styleId="CharTok">
    <w:name w:val="CharTok"/>
    <w:basedOn w:val="VerbatimChar"/>
    <w:rsid w:val="00432D68"/>
    <w:rPr>
      <w:rFonts w:ascii="Consolas" w:hAnsi="Consolas"/>
      <w:color w:val="4E9A06"/>
      <w:shd w:val="clear" w:color="auto" w:fill="F8F8F8"/>
    </w:rPr>
  </w:style>
  <w:style w:type="character" w:styleId="CdigoHTML">
    <w:name w:val="HTML Code"/>
    <w:basedOn w:val="Fuentedeprrafopredeter"/>
    <w:uiPriority w:val="99"/>
    <w:semiHidden/>
    <w:unhideWhenUsed/>
    <w:rsid w:val="001862D0"/>
    <w:rPr>
      <w:rFonts w:ascii="Courier New" w:eastAsia="Times New Roman" w:hAnsi="Courier New" w:cs="Courier New"/>
      <w:sz w:val="20"/>
      <w:szCs w:val="20"/>
    </w:rPr>
  </w:style>
  <w:style w:type="character" w:customStyle="1" w:styleId="st">
    <w:name w:val="st"/>
    <w:basedOn w:val="Fuentedeprrafopredeter"/>
    <w:rsid w:val="001862D0"/>
  </w:style>
  <w:style w:type="character" w:customStyle="1" w:styleId="op">
    <w:name w:val="op"/>
    <w:basedOn w:val="Fuentedeprrafopredeter"/>
    <w:rsid w:val="001862D0"/>
  </w:style>
  <w:style w:type="character" w:customStyle="1" w:styleId="kw">
    <w:name w:val="kw"/>
    <w:basedOn w:val="Fuentedeprrafopredeter"/>
    <w:rsid w:val="001862D0"/>
  </w:style>
  <w:style w:type="character" w:styleId="nfasis">
    <w:name w:val="Emphasis"/>
    <w:basedOn w:val="Fuentedeprrafopredeter"/>
    <w:uiPriority w:val="20"/>
    <w:qFormat/>
    <w:rsid w:val="007C32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6387">
      <w:bodyDiv w:val="1"/>
      <w:marLeft w:val="0"/>
      <w:marRight w:val="0"/>
      <w:marTop w:val="0"/>
      <w:marBottom w:val="0"/>
      <w:divBdr>
        <w:top w:val="none" w:sz="0" w:space="0" w:color="auto"/>
        <w:left w:val="none" w:sz="0" w:space="0" w:color="auto"/>
        <w:bottom w:val="none" w:sz="0" w:space="0" w:color="auto"/>
        <w:right w:val="none" w:sz="0" w:space="0" w:color="auto"/>
      </w:divBdr>
    </w:div>
    <w:div w:id="11954221">
      <w:bodyDiv w:val="1"/>
      <w:marLeft w:val="0"/>
      <w:marRight w:val="0"/>
      <w:marTop w:val="0"/>
      <w:marBottom w:val="0"/>
      <w:divBdr>
        <w:top w:val="none" w:sz="0" w:space="0" w:color="auto"/>
        <w:left w:val="none" w:sz="0" w:space="0" w:color="auto"/>
        <w:bottom w:val="none" w:sz="0" w:space="0" w:color="auto"/>
        <w:right w:val="none" w:sz="0" w:space="0" w:color="auto"/>
      </w:divBdr>
    </w:div>
    <w:div w:id="20396344">
      <w:bodyDiv w:val="1"/>
      <w:marLeft w:val="0"/>
      <w:marRight w:val="0"/>
      <w:marTop w:val="0"/>
      <w:marBottom w:val="0"/>
      <w:divBdr>
        <w:top w:val="none" w:sz="0" w:space="0" w:color="auto"/>
        <w:left w:val="none" w:sz="0" w:space="0" w:color="auto"/>
        <w:bottom w:val="none" w:sz="0" w:space="0" w:color="auto"/>
        <w:right w:val="none" w:sz="0" w:space="0" w:color="auto"/>
      </w:divBdr>
    </w:div>
    <w:div w:id="24449144">
      <w:bodyDiv w:val="1"/>
      <w:marLeft w:val="0"/>
      <w:marRight w:val="0"/>
      <w:marTop w:val="0"/>
      <w:marBottom w:val="0"/>
      <w:divBdr>
        <w:top w:val="none" w:sz="0" w:space="0" w:color="auto"/>
        <w:left w:val="none" w:sz="0" w:space="0" w:color="auto"/>
        <w:bottom w:val="none" w:sz="0" w:space="0" w:color="auto"/>
        <w:right w:val="none" w:sz="0" w:space="0" w:color="auto"/>
      </w:divBdr>
    </w:div>
    <w:div w:id="25299476">
      <w:bodyDiv w:val="1"/>
      <w:marLeft w:val="0"/>
      <w:marRight w:val="0"/>
      <w:marTop w:val="0"/>
      <w:marBottom w:val="0"/>
      <w:divBdr>
        <w:top w:val="none" w:sz="0" w:space="0" w:color="auto"/>
        <w:left w:val="none" w:sz="0" w:space="0" w:color="auto"/>
        <w:bottom w:val="none" w:sz="0" w:space="0" w:color="auto"/>
        <w:right w:val="none" w:sz="0" w:space="0" w:color="auto"/>
      </w:divBdr>
    </w:div>
    <w:div w:id="33121543">
      <w:bodyDiv w:val="1"/>
      <w:marLeft w:val="0"/>
      <w:marRight w:val="0"/>
      <w:marTop w:val="0"/>
      <w:marBottom w:val="0"/>
      <w:divBdr>
        <w:top w:val="none" w:sz="0" w:space="0" w:color="auto"/>
        <w:left w:val="none" w:sz="0" w:space="0" w:color="auto"/>
        <w:bottom w:val="none" w:sz="0" w:space="0" w:color="auto"/>
        <w:right w:val="none" w:sz="0" w:space="0" w:color="auto"/>
      </w:divBdr>
    </w:div>
    <w:div w:id="46271164">
      <w:bodyDiv w:val="1"/>
      <w:marLeft w:val="0"/>
      <w:marRight w:val="0"/>
      <w:marTop w:val="0"/>
      <w:marBottom w:val="0"/>
      <w:divBdr>
        <w:top w:val="none" w:sz="0" w:space="0" w:color="auto"/>
        <w:left w:val="none" w:sz="0" w:space="0" w:color="auto"/>
        <w:bottom w:val="none" w:sz="0" w:space="0" w:color="auto"/>
        <w:right w:val="none" w:sz="0" w:space="0" w:color="auto"/>
      </w:divBdr>
    </w:div>
    <w:div w:id="73748535">
      <w:bodyDiv w:val="1"/>
      <w:marLeft w:val="0"/>
      <w:marRight w:val="0"/>
      <w:marTop w:val="0"/>
      <w:marBottom w:val="0"/>
      <w:divBdr>
        <w:top w:val="none" w:sz="0" w:space="0" w:color="auto"/>
        <w:left w:val="none" w:sz="0" w:space="0" w:color="auto"/>
        <w:bottom w:val="none" w:sz="0" w:space="0" w:color="auto"/>
        <w:right w:val="none" w:sz="0" w:space="0" w:color="auto"/>
      </w:divBdr>
    </w:div>
    <w:div w:id="86849671">
      <w:bodyDiv w:val="1"/>
      <w:marLeft w:val="0"/>
      <w:marRight w:val="0"/>
      <w:marTop w:val="0"/>
      <w:marBottom w:val="0"/>
      <w:divBdr>
        <w:top w:val="none" w:sz="0" w:space="0" w:color="auto"/>
        <w:left w:val="none" w:sz="0" w:space="0" w:color="auto"/>
        <w:bottom w:val="none" w:sz="0" w:space="0" w:color="auto"/>
        <w:right w:val="none" w:sz="0" w:space="0" w:color="auto"/>
      </w:divBdr>
    </w:div>
    <w:div w:id="94323244">
      <w:bodyDiv w:val="1"/>
      <w:marLeft w:val="0"/>
      <w:marRight w:val="0"/>
      <w:marTop w:val="0"/>
      <w:marBottom w:val="0"/>
      <w:divBdr>
        <w:top w:val="none" w:sz="0" w:space="0" w:color="auto"/>
        <w:left w:val="none" w:sz="0" w:space="0" w:color="auto"/>
        <w:bottom w:val="none" w:sz="0" w:space="0" w:color="auto"/>
        <w:right w:val="none" w:sz="0" w:space="0" w:color="auto"/>
      </w:divBdr>
    </w:div>
    <w:div w:id="108165561">
      <w:bodyDiv w:val="1"/>
      <w:marLeft w:val="0"/>
      <w:marRight w:val="0"/>
      <w:marTop w:val="0"/>
      <w:marBottom w:val="0"/>
      <w:divBdr>
        <w:top w:val="none" w:sz="0" w:space="0" w:color="auto"/>
        <w:left w:val="none" w:sz="0" w:space="0" w:color="auto"/>
        <w:bottom w:val="none" w:sz="0" w:space="0" w:color="auto"/>
        <w:right w:val="none" w:sz="0" w:space="0" w:color="auto"/>
      </w:divBdr>
    </w:div>
    <w:div w:id="123814279">
      <w:bodyDiv w:val="1"/>
      <w:marLeft w:val="0"/>
      <w:marRight w:val="0"/>
      <w:marTop w:val="0"/>
      <w:marBottom w:val="0"/>
      <w:divBdr>
        <w:top w:val="none" w:sz="0" w:space="0" w:color="auto"/>
        <w:left w:val="none" w:sz="0" w:space="0" w:color="auto"/>
        <w:bottom w:val="none" w:sz="0" w:space="0" w:color="auto"/>
        <w:right w:val="none" w:sz="0" w:space="0" w:color="auto"/>
      </w:divBdr>
    </w:div>
    <w:div w:id="131103170">
      <w:bodyDiv w:val="1"/>
      <w:marLeft w:val="0"/>
      <w:marRight w:val="0"/>
      <w:marTop w:val="0"/>
      <w:marBottom w:val="0"/>
      <w:divBdr>
        <w:top w:val="none" w:sz="0" w:space="0" w:color="auto"/>
        <w:left w:val="none" w:sz="0" w:space="0" w:color="auto"/>
        <w:bottom w:val="none" w:sz="0" w:space="0" w:color="auto"/>
        <w:right w:val="none" w:sz="0" w:space="0" w:color="auto"/>
      </w:divBdr>
    </w:div>
    <w:div w:id="153372764">
      <w:bodyDiv w:val="1"/>
      <w:marLeft w:val="0"/>
      <w:marRight w:val="0"/>
      <w:marTop w:val="0"/>
      <w:marBottom w:val="0"/>
      <w:divBdr>
        <w:top w:val="none" w:sz="0" w:space="0" w:color="auto"/>
        <w:left w:val="none" w:sz="0" w:space="0" w:color="auto"/>
        <w:bottom w:val="none" w:sz="0" w:space="0" w:color="auto"/>
        <w:right w:val="none" w:sz="0" w:space="0" w:color="auto"/>
      </w:divBdr>
    </w:div>
    <w:div w:id="157615979">
      <w:bodyDiv w:val="1"/>
      <w:marLeft w:val="0"/>
      <w:marRight w:val="0"/>
      <w:marTop w:val="0"/>
      <w:marBottom w:val="0"/>
      <w:divBdr>
        <w:top w:val="none" w:sz="0" w:space="0" w:color="auto"/>
        <w:left w:val="none" w:sz="0" w:space="0" w:color="auto"/>
        <w:bottom w:val="none" w:sz="0" w:space="0" w:color="auto"/>
        <w:right w:val="none" w:sz="0" w:space="0" w:color="auto"/>
      </w:divBdr>
    </w:div>
    <w:div w:id="166677355">
      <w:bodyDiv w:val="1"/>
      <w:marLeft w:val="0"/>
      <w:marRight w:val="0"/>
      <w:marTop w:val="0"/>
      <w:marBottom w:val="0"/>
      <w:divBdr>
        <w:top w:val="none" w:sz="0" w:space="0" w:color="auto"/>
        <w:left w:val="none" w:sz="0" w:space="0" w:color="auto"/>
        <w:bottom w:val="none" w:sz="0" w:space="0" w:color="auto"/>
        <w:right w:val="none" w:sz="0" w:space="0" w:color="auto"/>
      </w:divBdr>
    </w:div>
    <w:div w:id="196353171">
      <w:bodyDiv w:val="1"/>
      <w:marLeft w:val="0"/>
      <w:marRight w:val="0"/>
      <w:marTop w:val="0"/>
      <w:marBottom w:val="0"/>
      <w:divBdr>
        <w:top w:val="none" w:sz="0" w:space="0" w:color="auto"/>
        <w:left w:val="none" w:sz="0" w:space="0" w:color="auto"/>
        <w:bottom w:val="none" w:sz="0" w:space="0" w:color="auto"/>
        <w:right w:val="none" w:sz="0" w:space="0" w:color="auto"/>
      </w:divBdr>
    </w:div>
    <w:div w:id="196746655">
      <w:bodyDiv w:val="1"/>
      <w:marLeft w:val="0"/>
      <w:marRight w:val="0"/>
      <w:marTop w:val="0"/>
      <w:marBottom w:val="0"/>
      <w:divBdr>
        <w:top w:val="none" w:sz="0" w:space="0" w:color="auto"/>
        <w:left w:val="none" w:sz="0" w:space="0" w:color="auto"/>
        <w:bottom w:val="none" w:sz="0" w:space="0" w:color="auto"/>
        <w:right w:val="none" w:sz="0" w:space="0" w:color="auto"/>
      </w:divBdr>
    </w:div>
    <w:div w:id="227232306">
      <w:bodyDiv w:val="1"/>
      <w:marLeft w:val="0"/>
      <w:marRight w:val="0"/>
      <w:marTop w:val="0"/>
      <w:marBottom w:val="0"/>
      <w:divBdr>
        <w:top w:val="none" w:sz="0" w:space="0" w:color="auto"/>
        <w:left w:val="none" w:sz="0" w:space="0" w:color="auto"/>
        <w:bottom w:val="none" w:sz="0" w:space="0" w:color="auto"/>
        <w:right w:val="none" w:sz="0" w:space="0" w:color="auto"/>
      </w:divBdr>
    </w:div>
    <w:div w:id="228074715">
      <w:bodyDiv w:val="1"/>
      <w:marLeft w:val="0"/>
      <w:marRight w:val="0"/>
      <w:marTop w:val="0"/>
      <w:marBottom w:val="0"/>
      <w:divBdr>
        <w:top w:val="none" w:sz="0" w:space="0" w:color="auto"/>
        <w:left w:val="none" w:sz="0" w:space="0" w:color="auto"/>
        <w:bottom w:val="none" w:sz="0" w:space="0" w:color="auto"/>
        <w:right w:val="none" w:sz="0" w:space="0" w:color="auto"/>
      </w:divBdr>
    </w:div>
    <w:div w:id="228810206">
      <w:bodyDiv w:val="1"/>
      <w:marLeft w:val="0"/>
      <w:marRight w:val="0"/>
      <w:marTop w:val="0"/>
      <w:marBottom w:val="0"/>
      <w:divBdr>
        <w:top w:val="none" w:sz="0" w:space="0" w:color="auto"/>
        <w:left w:val="none" w:sz="0" w:space="0" w:color="auto"/>
        <w:bottom w:val="none" w:sz="0" w:space="0" w:color="auto"/>
        <w:right w:val="none" w:sz="0" w:space="0" w:color="auto"/>
      </w:divBdr>
    </w:div>
    <w:div w:id="240607109">
      <w:bodyDiv w:val="1"/>
      <w:marLeft w:val="0"/>
      <w:marRight w:val="0"/>
      <w:marTop w:val="0"/>
      <w:marBottom w:val="0"/>
      <w:divBdr>
        <w:top w:val="none" w:sz="0" w:space="0" w:color="auto"/>
        <w:left w:val="none" w:sz="0" w:space="0" w:color="auto"/>
        <w:bottom w:val="none" w:sz="0" w:space="0" w:color="auto"/>
        <w:right w:val="none" w:sz="0" w:space="0" w:color="auto"/>
      </w:divBdr>
    </w:div>
    <w:div w:id="266471274">
      <w:bodyDiv w:val="1"/>
      <w:marLeft w:val="0"/>
      <w:marRight w:val="0"/>
      <w:marTop w:val="0"/>
      <w:marBottom w:val="0"/>
      <w:divBdr>
        <w:top w:val="none" w:sz="0" w:space="0" w:color="auto"/>
        <w:left w:val="none" w:sz="0" w:space="0" w:color="auto"/>
        <w:bottom w:val="none" w:sz="0" w:space="0" w:color="auto"/>
        <w:right w:val="none" w:sz="0" w:space="0" w:color="auto"/>
      </w:divBdr>
    </w:div>
    <w:div w:id="272829516">
      <w:bodyDiv w:val="1"/>
      <w:marLeft w:val="0"/>
      <w:marRight w:val="0"/>
      <w:marTop w:val="0"/>
      <w:marBottom w:val="0"/>
      <w:divBdr>
        <w:top w:val="none" w:sz="0" w:space="0" w:color="auto"/>
        <w:left w:val="none" w:sz="0" w:space="0" w:color="auto"/>
        <w:bottom w:val="none" w:sz="0" w:space="0" w:color="auto"/>
        <w:right w:val="none" w:sz="0" w:space="0" w:color="auto"/>
      </w:divBdr>
    </w:div>
    <w:div w:id="290942153">
      <w:bodyDiv w:val="1"/>
      <w:marLeft w:val="0"/>
      <w:marRight w:val="0"/>
      <w:marTop w:val="0"/>
      <w:marBottom w:val="0"/>
      <w:divBdr>
        <w:top w:val="none" w:sz="0" w:space="0" w:color="auto"/>
        <w:left w:val="none" w:sz="0" w:space="0" w:color="auto"/>
        <w:bottom w:val="none" w:sz="0" w:space="0" w:color="auto"/>
        <w:right w:val="none" w:sz="0" w:space="0" w:color="auto"/>
      </w:divBdr>
    </w:div>
    <w:div w:id="292255122">
      <w:bodyDiv w:val="1"/>
      <w:marLeft w:val="0"/>
      <w:marRight w:val="0"/>
      <w:marTop w:val="0"/>
      <w:marBottom w:val="0"/>
      <w:divBdr>
        <w:top w:val="none" w:sz="0" w:space="0" w:color="auto"/>
        <w:left w:val="none" w:sz="0" w:space="0" w:color="auto"/>
        <w:bottom w:val="none" w:sz="0" w:space="0" w:color="auto"/>
        <w:right w:val="none" w:sz="0" w:space="0" w:color="auto"/>
      </w:divBdr>
    </w:div>
    <w:div w:id="300885938">
      <w:bodyDiv w:val="1"/>
      <w:marLeft w:val="0"/>
      <w:marRight w:val="0"/>
      <w:marTop w:val="0"/>
      <w:marBottom w:val="0"/>
      <w:divBdr>
        <w:top w:val="none" w:sz="0" w:space="0" w:color="auto"/>
        <w:left w:val="none" w:sz="0" w:space="0" w:color="auto"/>
        <w:bottom w:val="none" w:sz="0" w:space="0" w:color="auto"/>
        <w:right w:val="none" w:sz="0" w:space="0" w:color="auto"/>
      </w:divBdr>
    </w:div>
    <w:div w:id="307439808">
      <w:bodyDiv w:val="1"/>
      <w:marLeft w:val="0"/>
      <w:marRight w:val="0"/>
      <w:marTop w:val="0"/>
      <w:marBottom w:val="0"/>
      <w:divBdr>
        <w:top w:val="none" w:sz="0" w:space="0" w:color="auto"/>
        <w:left w:val="none" w:sz="0" w:space="0" w:color="auto"/>
        <w:bottom w:val="none" w:sz="0" w:space="0" w:color="auto"/>
        <w:right w:val="none" w:sz="0" w:space="0" w:color="auto"/>
      </w:divBdr>
    </w:div>
    <w:div w:id="326134940">
      <w:bodyDiv w:val="1"/>
      <w:marLeft w:val="0"/>
      <w:marRight w:val="0"/>
      <w:marTop w:val="0"/>
      <w:marBottom w:val="0"/>
      <w:divBdr>
        <w:top w:val="none" w:sz="0" w:space="0" w:color="auto"/>
        <w:left w:val="none" w:sz="0" w:space="0" w:color="auto"/>
        <w:bottom w:val="none" w:sz="0" w:space="0" w:color="auto"/>
        <w:right w:val="none" w:sz="0" w:space="0" w:color="auto"/>
      </w:divBdr>
    </w:div>
    <w:div w:id="326400070">
      <w:bodyDiv w:val="1"/>
      <w:marLeft w:val="0"/>
      <w:marRight w:val="0"/>
      <w:marTop w:val="0"/>
      <w:marBottom w:val="0"/>
      <w:divBdr>
        <w:top w:val="none" w:sz="0" w:space="0" w:color="auto"/>
        <w:left w:val="none" w:sz="0" w:space="0" w:color="auto"/>
        <w:bottom w:val="none" w:sz="0" w:space="0" w:color="auto"/>
        <w:right w:val="none" w:sz="0" w:space="0" w:color="auto"/>
      </w:divBdr>
    </w:div>
    <w:div w:id="330059490">
      <w:bodyDiv w:val="1"/>
      <w:marLeft w:val="0"/>
      <w:marRight w:val="0"/>
      <w:marTop w:val="0"/>
      <w:marBottom w:val="0"/>
      <w:divBdr>
        <w:top w:val="none" w:sz="0" w:space="0" w:color="auto"/>
        <w:left w:val="none" w:sz="0" w:space="0" w:color="auto"/>
        <w:bottom w:val="none" w:sz="0" w:space="0" w:color="auto"/>
        <w:right w:val="none" w:sz="0" w:space="0" w:color="auto"/>
      </w:divBdr>
    </w:div>
    <w:div w:id="332608320">
      <w:bodyDiv w:val="1"/>
      <w:marLeft w:val="0"/>
      <w:marRight w:val="0"/>
      <w:marTop w:val="0"/>
      <w:marBottom w:val="0"/>
      <w:divBdr>
        <w:top w:val="none" w:sz="0" w:space="0" w:color="auto"/>
        <w:left w:val="none" w:sz="0" w:space="0" w:color="auto"/>
        <w:bottom w:val="none" w:sz="0" w:space="0" w:color="auto"/>
        <w:right w:val="none" w:sz="0" w:space="0" w:color="auto"/>
      </w:divBdr>
    </w:div>
    <w:div w:id="333727583">
      <w:bodyDiv w:val="1"/>
      <w:marLeft w:val="0"/>
      <w:marRight w:val="0"/>
      <w:marTop w:val="0"/>
      <w:marBottom w:val="0"/>
      <w:divBdr>
        <w:top w:val="none" w:sz="0" w:space="0" w:color="auto"/>
        <w:left w:val="none" w:sz="0" w:space="0" w:color="auto"/>
        <w:bottom w:val="none" w:sz="0" w:space="0" w:color="auto"/>
        <w:right w:val="none" w:sz="0" w:space="0" w:color="auto"/>
      </w:divBdr>
    </w:div>
    <w:div w:id="337462459">
      <w:bodyDiv w:val="1"/>
      <w:marLeft w:val="0"/>
      <w:marRight w:val="0"/>
      <w:marTop w:val="0"/>
      <w:marBottom w:val="0"/>
      <w:divBdr>
        <w:top w:val="none" w:sz="0" w:space="0" w:color="auto"/>
        <w:left w:val="none" w:sz="0" w:space="0" w:color="auto"/>
        <w:bottom w:val="none" w:sz="0" w:space="0" w:color="auto"/>
        <w:right w:val="none" w:sz="0" w:space="0" w:color="auto"/>
      </w:divBdr>
    </w:div>
    <w:div w:id="337733820">
      <w:bodyDiv w:val="1"/>
      <w:marLeft w:val="0"/>
      <w:marRight w:val="0"/>
      <w:marTop w:val="0"/>
      <w:marBottom w:val="0"/>
      <w:divBdr>
        <w:top w:val="none" w:sz="0" w:space="0" w:color="auto"/>
        <w:left w:val="none" w:sz="0" w:space="0" w:color="auto"/>
        <w:bottom w:val="none" w:sz="0" w:space="0" w:color="auto"/>
        <w:right w:val="none" w:sz="0" w:space="0" w:color="auto"/>
      </w:divBdr>
    </w:div>
    <w:div w:id="341510849">
      <w:bodyDiv w:val="1"/>
      <w:marLeft w:val="0"/>
      <w:marRight w:val="0"/>
      <w:marTop w:val="0"/>
      <w:marBottom w:val="0"/>
      <w:divBdr>
        <w:top w:val="none" w:sz="0" w:space="0" w:color="auto"/>
        <w:left w:val="none" w:sz="0" w:space="0" w:color="auto"/>
        <w:bottom w:val="none" w:sz="0" w:space="0" w:color="auto"/>
        <w:right w:val="none" w:sz="0" w:space="0" w:color="auto"/>
      </w:divBdr>
    </w:div>
    <w:div w:id="343090096">
      <w:bodyDiv w:val="1"/>
      <w:marLeft w:val="0"/>
      <w:marRight w:val="0"/>
      <w:marTop w:val="0"/>
      <w:marBottom w:val="0"/>
      <w:divBdr>
        <w:top w:val="none" w:sz="0" w:space="0" w:color="auto"/>
        <w:left w:val="none" w:sz="0" w:space="0" w:color="auto"/>
        <w:bottom w:val="none" w:sz="0" w:space="0" w:color="auto"/>
        <w:right w:val="none" w:sz="0" w:space="0" w:color="auto"/>
      </w:divBdr>
    </w:div>
    <w:div w:id="352809183">
      <w:bodyDiv w:val="1"/>
      <w:marLeft w:val="0"/>
      <w:marRight w:val="0"/>
      <w:marTop w:val="0"/>
      <w:marBottom w:val="0"/>
      <w:divBdr>
        <w:top w:val="none" w:sz="0" w:space="0" w:color="auto"/>
        <w:left w:val="none" w:sz="0" w:space="0" w:color="auto"/>
        <w:bottom w:val="none" w:sz="0" w:space="0" w:color="auto"/>
        <w:right w:val="none" w:sz="0" w:space="0" w:color="auto"/>
      </w:divBdr>
    </w:div>
    <w:div w:id="367536932">
      <w:bodyDiv w:val="1"/>
      <w:marLeft w:val="0"/>
      <w:marRight w:val="0"/>
      <w:marTop w:val="0"/>
      <w:marBottom w:val="0"/>
      <w:divBdr>
        <w:top w:val="none" w:sz="0" w:space="0" w:color="auto"/>
        <w:left w:val="none" w:sz="0" w:space="0" w:color="auto"/>
        <w:bottom w:val="none" w:sz="0" w:space="0" w:color="auto"/>
        <w:right w:val="none" w:sz="0" w:space="0" w:color="auto"/>
      </w:divBdr>
    </w:div>
    <w:div w:id="373508842">
      <w:bodyDiv w:val="1"/>
      <w:marLeft w:val="0"/>
      <w:marRight w:val="0"/>
      <w:marTop w:val="0"/>
      <w:marBottom w:val="0"/>
      <w:divBdr>
        <w:top w:val="none" w:sz="0" w:space="0" w:color="auto"/>
        <w:left w:val="none" w:sz="0" w:space="0" w:color="auto"/>
        <w:bottom w:val="none" w:sz="0" w:space="0" w:color="auto"/>
        <w:right w:val="none" w:sz="0" w:space="0" w:color="auto"/>
      </w:divBdr>
    </w:div>
    <w:div w:id="376659610">
      <w:bodyDiv w:val="1"/>
      <w:marLeft w:val="0"/>
      <w:marRight w:val="0"/>
      <w:marTop w:val="0"/>
      <w:marBottom w:val="0"/>
      <w:divBdr>
        <w:top w:val="none" w:sz="0" w:space="0" w:color="auto"/>
        <w:left w:val="none" w:sz="0" w:space="0" w:color="auto"/>
        <w:bottom w:val="none" w:sz="0" w:space="0" w:color="auto"/>
        <w:right w:val="none" w:sz="0" w:space="0" w:color="auto"/>
      </w:divBdr>
    </w:div>
    <w:div w:id="390084192">
      <w:bodyDiv w:val="1"/>
      <w:marLeft w:val="0"/>
      <w:marRight w:val="0"/>
      <w:marTop w:val="0"/>
      <w:marBottom w:val="0"/>
      <w:divBdr>
        <w:top w:val="none" w:sz="0" w:space="0" w:color="auto"/>
        <w:left w:val="none" w:sz="0" w:space="0" w:color="auto"/>
        <w:bottom w:val="none" w:sz="0" w:space="0" w:color="auto"/>
        <w:right w:val="none" w:sz="0" w:space="0" w:color="auto"/>
      </w:divBdr>
    </w:div>
    <w:div w:id="395973197">
      <w:bodyDiv w:val="1"/>
      <w:marLeft w:val="0"/>
      <w:marRight w:val="0"/>
      <w:marTop w:val="0"/>
      <w:marBottom w:val="0"/>
      <w:divBdr>
        <w:top w:val="none" w:sz="0" w:space="0" w:color="auto"/>
        <w:left w:val="none" w:sz="0" w:space="0" w:color="auto"/>
        <w:bottom w:val="none" w:sz="0" w:space="0" w:color="auto"/>
        <w:right w:val="none" w:sz="0" w:space="0" w:color="auto"/>
      </w:divBdr>
    </w:div>
    <w:div w:id="405226795">
      <w:bodyDiv w:val="1"/>
      <w:marLeft w:val="0"/>
      <w:marRight w:val="0"/>
      <w:marTop w:val="0"/>
      <w:marBottom w:val="0"/>
      <w:divBdr>
        <w:top w:val="none" w:sz="0" w:space="0" w:color="auto"/>
        <w:left w:val="none" w:sz="0" w:space="0" w:color="auto"/>
        <w:bottom w:val="none" w:sz="0" w:space="0" w:color="auto"/>
        <w:right w:val="none" w:sz="0" w:space="0" w:color="auto"/>
      </w:divBdr>
    </w:div>
    <w:div w:id="412513036">
      <w:bodyDiv w:val="1"/>
      <w:marLeft w:val="0"/>
      <w:marRight w:val="0"/>
      <w:marTop w:val="0"/>
      <w:marBottom w:val="0"/>
      <w:divBdr>
        <w:top w:val="none" w:sz="0" w:space="0" w:color="auto"/>
        <w:left w:val="none" w:sz="0" w:space="0" w:color="auto"/>
        <w:bottom w:val="none" w:sz="0" w:space="0" w:color="auto"/>
        <w:right w:val="none" w:sz="0" w:space="0" w:color="auto"/>
      </w:divBdr>
    </w:div>
    <w:div w:id="415328079">
      <w:bodyDiv w:val="1"/>
      <w:marLeft w:val="0"/>
      <w:marRight w:val="0"/>
      <w:marTop w:val="0"/>
      <w:marBottom w:val="0"/>
      <w:divBdr>
        <w:top w:val="none" w:sz="0" w:space="0" w:color="auto"/>
        <w:left w:val="none" w:sz="0" w:space="0" w:color="auto"/>
        <w:bottom w:val="none" w:sz="0" w:space="0" w:color="auto"/>
        <w:right w:val="none" w:sz="0" w:space="0" w:color="auto"/>
      </w:divBdr>
    </w:div>
    <w:div w:id="419758486">
      <w:bodyDiv w:val="1"/>
      <w:marLeft w:val="0"/>
      <w:marRight w:val="0"/>
      <w:marTop w:val="0"/>
      <w:marBottom w:val="0"/>
      <w:divBdr>
        <w:top w:val="none" w:sz="0" w:space="0" w:color="auto"/>
        <w:left w:val="none" w:sz="0" w:space="0" w:color="auto"/>
        <w:bottom w:val="none" w:sz="0" w:space="0" w:color="auto"/>
        <w:right w:val="none" w:sz="0" w:space="0" w:color="auto"/>
      </w:divBdr>
    </w:div>
    <w:div w:id="425813617">
      <w:bodyDiv w:val="1"/>
      <w:marLeft w:val="0"/>
      <w:marRight w:val="0"/>
      <w:marTop w:val="0"/>
      <w:marBottom w:val="0"/>
      <w:divBdr>
        <w:top w:val="none" w:sz="0" w:space="0" w:color="auto"/>
        <w:left w:val="none" w:sz="0" w:space="0" w:color="auto"/>
        <w:bottom w:val="none" w:sz="0" w:space="0" w:color="auto"/>
        <w:right w:val="none" w:sz="0" w:space="0" w:color="auto"/>
      </w:divBdr>
    </w:div>
    <w:div w:id="444547112">
      <w:bodyDiv w:val="1"/>
      <w:marLeft w:val="0"/>
      <w:marRight w:val="0"/>
      <w:marTop w:val="0"/>
      <w:marBottom w:val="0"/>
      <w:divBdr>
        <w:top w:val="none" w:sz="0" w:space="0" w:color="auto"/>
        <w:left w:val="none" w:sz="0" w:space="0" w:color="auto"/>
        <w:bottom w:val="none" w:sz="0" w:space="0" w:color="auto"/>
        <w:right w:val="none" w:sz="0" w:space="0" w:color="auto"/>
      </w:divBdr>
    </w:div>
    <w:div w:id="450050311">
      <w:bodyDiv w:val="1"/>
      <w:marLeft w:val="0"/>
      <w:marRight w:val="0"/>
      <w:marTop w:val="0"/>
      <w:marBottom w:val="0"/>
      <w:divBdr>
        <w:top w:val="none" w:sz="0" w:space="0" w:color="auto"/>
        <w:left w:val="none" w:sz="0" w:space="0" w:color="auto"/>
        <w:bottom w:val="none" w:sz="0" w:space="0" w:color="auto"/>
        <w:right w:val="none" w:sz="0" w:space="0" w:color="auto"/>
      </w:divBdr>
    </w:div>
    <w:div w:id="450780442">
      <w:bodyDiv w:val="1"/>
      <w:marLeft w:val="0"/>
      <w:marRight w:val="0"/>
      <w:marTop w:val="0"/>
      <w:marBottom w:val="0"/>
      <w:divBdr>
        <w:top w:val="none" w:sz="0" w:space="0" w:color="auto"/>
        <w:left w:val="none" w:sz="0" w:space="0" w:color="auto"/>
        <w:bottom w:val="none" w:sz="0" w:space="0" w:color="auto"/>
        <w:right w:val="none" w:sz="0" w:space="0" w:color="auto"/>
      </w:divBdr>
    </w:div>
    <w:div w:id="453790761">
      <w:bodyDiv w:val="1"/>
      <w:marLeft w:val="0"/>
      <w:marRight w:val="0"/>
      <w:marTop w:val="0"/>
      <w:marBottom w:val="0"/>
      <w:divBdr>
        <w:top w:val="none" w:sz="0" w:space="0" w:color="auto"/>
        <w:left w:val="none" w:sz="0" w:space="0" w:color="auto"/>
        <w:bottom w:val="none" w:sz="0" w:space="0" w:color="auto"/>
        <w:right w:val="none" w:sz="0" w:space="0" w:color="auto"/>
      </w:divBdr>
    </w:div>
    <w:div w:id="454907967">
      <w:bodyDiv w:val="1"/>
      <w:marLeft w:val="0"/>
      <w:marRight w:val="0"/>
      <w:marTop w:val="0"/>
      <w:marBottom w:val="0"/>
      <w:divBdr>
        <w:top w:val="none" w:sz="0" w:space="0" w:color="auto"/>
        <w:left w:val="none" w:sz="0" w:space="0" w:color="auto"/>
        <w:bottom w:val="none" w:sz="0" w:space="0" w:color="auto"/>
        <w:right w:val="none" w:sz="0" w:space="0" w:color="auto"/>
      </w:divBdr>
    </w:div>
    <w:div w:id="459956102">
      <w:bodyDiv w:val="1"/>
      <w:marLeft w:val="0"/>
      <w:marRight w:val="0"/>
      <w:marTop w:val="0"/>
      <w:marBottom w:val="0"/>
      <w:divBdr>
        <w:top w:val="none" w:sz="0" w:space="0" w:color="auto"/>
        <w:left w:val="none" w:sz="0" w:space="0" w:color="auto"/>
        <w:bottom w:val="none" w:sz="0" w:space="0" w:color="auto"/>
        <w:right w:val="none" w:sz="0" w:space="0" w:color="auto"/>
      </w:divBdr>
    </w:div>
    <w:div w:id="465440866">
      <w:bodyDiv w:val="1"/>
      <w:marLeft w:val="0"/>
      <w:marRight w:val="0"/>
      <w:marTop w:val="0"/>
      <w:marBottom w:val="0"/>
      <w:divBdr>
        <w:top w:val="none" w:sz="0" w:space="0" w:color="auto"/>
        <w:left w:val="none" w:sz="0" w:space="0" w:color="auto"/>
        <w:bottom w:val="none" w:sz="0" w:space="0" w:color="auto"/>
        <w:right w:val="none" w:sz="0" w:space="0" w:color="auto"/>
      </w:divBdr>
    </w:div>
    <w:div w:id="465853507">
      <w:bodyDiv w:val="1"/>
      <w:marLeft w:val="0"/>
      <w:marRight w:val="0"/>
      <w:marTop w:val="0"/>
      <w:marBottom w:val="0"/>
      <w:divBdr>
        <w:top w:val="none" w:sz="0" w:space="0" w:color="auto"/>
        <w:left w:val="none" w:sz="0" w:space="0" w:color="auto"/>
        <w:bottom w:val="none" w:sz="0" w:space="0" w:color="auto"/>
        <w:right w:val="none" w:sz="0" w:space="0" w:color="auto"/>
      </w:divBdr>
    </w:div>
    <w:div w:id="473915636">
      <w:bodyDiv w:val="1"/>
      <w:marLeft w:val="0"/>
      <w:marRight w:val="0"/>
      <w:marTop w:val="0"/>
      <w:marBottom w:val="0"/>
      <w:divBdr>
        <w:top w:val="none" w:sz="0" w:space="0" w:color="auto"/>
        <w:left w:val="none" w:sz="0" w:space="0" w:color="auto"/>
        <w:bottom w:val="none" w:sz="0" w:space="0" w:color="auto"/>
        <w:right w:val="none" w:sz="0" w:space="0" w:color="auto"/>
      </w:divBdr>
    </w:div>
    <w:div w:id="490415924">
      <w:bodyDiv w:val="1"/>
      <w:marLeft w:val="0"/>
      <w:marRight w:val="0"/>
      <w:marTop w:val="0"/>
      <w:marBottom w:val="0"/>
      <w:divBdr>
        <w:top w:val="none" w:sz="0" w:space="0" w:color="auto"/>
        <w:left w:val="none" w:sz="0" w:space="0" w:color="auto"/>
        <w:bottom w:val="none" w:sz="0" w:space="0" w:color="auto"/>
        <w:right w:val="none" w:sz="0" w:space="0" w:color="auto"/>
      </w:divBdr>
    </w:div>
    <w:div w:id="490800344">
      <w:bodyDiv w:val="1"/>
      <w:marLeft w:val="0"/>
      <w:marRight w:val="0"/>
      <w:marTop w:val="0"/>
      <w:marBottom w:val="0"/>
      <w:divBdr>
        <w:top w:val="none" w:sz="0" w:space="0" w:color="auto"/>
        <w:left w:val="none" w:sz="0" w:space="0" w:color="auto"/>
        <w:bottom w:val="none" w:sz="0" w:space="0" w:color="auto"/>
        <w:right w:val="none" w:sz="0" w:space="0" w:color="auto"/>
      </w:divBdr>
    </w:div>
    <w:div w:id="492646771">
      <w:bodyDiv w:val="1"/>
      <w:marLeft w:val="0"/>
      <w:marRight w:val="0"/>
      <w:marTop w:val="0"/>
      <w:marBottom w:val="0"/>
      <w:divBdr>
        <w:top w:val="none" w:sz="0" w:space="0" w:color="auto"/>
        <w:left w:val="none" w:sz="0" w:space="0" w:color="auto"/>
        <w:bottom w:val="none" w:sz="0" w:space="0" w:color="auto"/>
        <w:right w:val="none" w:sz="0" w:space="0" w:color="auto"/>
      </w:divBdr>
    </w:div>
    <w:div w:id="492796308">
      <w:bodyDiv w:val="1"/>
      <w:marLeft w:val="0"/>
      <w:marRight w:val="0"/>
      <w:marTop w:val="0"/>
      <w:marBottom w:val="0"/>
      <w:divBdr>
        <w:top w:val="none" w:sz="0" w:space="0" w:color="auto"/>
        <w:left w:val="none" w:sz="0" w:space="0" w:color="auto"/>
        <w:bottom w:val="none" w:sz="0" w:space="0" w:color="auto"/>
        <w:right w:val="none" w:sz="0" w:space="0" w:color="auto"/>
      </w:divBdr>
    </w:div>
    <w:div w:id="511846640">
      <w:bodyDiv w:val="1"/>
      <w:marLeft w:val="0"/>
      <w:marRight w:val="0"/>
      <w:marTop w:val="0"/>
      <w:marBottom w:val="0"/>
      <w:divBdr>
        <w:top w:val="none" w:sz="0" w:space="0" w:color="auto"/>
        <w:left w:val="none" w:sz="0" w:space="0" w:color="auto"/>
        <w:bottom w:val="none" w:sz="0" w:space="0" w:color="auto"/>
        <w:right w:val="none" w:sz="0" w:space="0" w:color="auto"/>
      </w:divBdr>
    </w:div>
    <w:div w:id="520320469">
      <w:bodyDiv w:val="1"/>
      <w:marLeft w:val="0"/>
      <w:marRight w:val="0"/>
      <w:marTop w:val="0"/>
      <w:marBottom w:val="0"/>
      <w:divBdr>
        <w:top w:val="none" w:sz="0" w:space="0" w:color="auto"/>
        <w:left w:val="none" w:sz="0" w:space="0" w:color="auto"/>
        <w:bottom w:val="none" w:sz="0" w:space="0" w:color="auto"/>
        <w:right w:val="none" w:sz="0" w:space="0" w:color="auto"/>
      </w:divBdr>
    </w:div>
    <w:div w:id="526218847">
      <w:bodyDiv w:val="1"/>
      <w:marLeft w:val="0"/>
      <w:marRight w:val="0"/>
      <w:marTop w:val="0"/>
      <w:marBottom w:val="0"/>
      <w:divBdr>
        <w:top w:val="none" w:sz="0" w:space="0" w:color="auto"/>
        <w:left w:val="none" w:sz="0" w:space="0" w:color="auto"/>
        <w:bottom w:val="none" w:sz="0" w:space="0" w:color="auto"/>
        <w:right w:val="none" w:sz="0" w:space="0" w:color="auto"/>
      </w:divBdr>
    </w:div>
    <w:div w:id="527715200">
      <w:bodyDiv w:val="1"/>
      <w:marLeft w:val="0"/>
      <w:marRight w:val="0"/>
      <w:marTop w:val="0"/>
      <w:marBottom w:val="0"/>
      <w:divBdr>
        <w:top w:val="none" w:sz="0" w:space="0" w:color="auto"/>
        <w:left w:val="none" w:sz="0" w:space="0" w:color="auto"/>
        <w:bottom w:val="none" w:sz="0" w:space="0" w:color="auto"/>
        <w:right w:val="none" w:sz="0" w:space="0" w:color="auto"/>
      </w:divBdr>
    </w:div>
    <w:div w:id="538132371">
      <w:bodyDiv w:val="1"/>
      <w:marLeft w:val="0"/>
      <w:marRight w:val="0"/>
      <w:marTop w:val="0"/>
      <w:marBottom w:val="0"/>
      <w:divBdr>
        <w:top w:val="none" w:sz="0" w:space="0" w:color="auto"/>
        <w:left w:val="none" w:sz="0" w:space="0" w:color="auto"/>
        <w:bottom w:val="none" w:sz="0" w:space="0" w:color="auto"/>
        <w:right w:val="none" w:sz="0" w:space="0" w:color="auto"/>
      </w:divBdr>
    </w:div>
    <w:div w:id="570120337">
      <w:bodyDiv w:val="1"/>
      <w:marLeft w:val="0"/>
      <w:marRight w:val="0"/>
      <w:marTop w:val="0"/>
      <w:marBottom w:val="0"/>
      <w:divBdr>
        <w:top w:val="none" w:sz="0" w:space="0" w:color="auto"/>
        <w:left w:val="none" w:sz="0" w:space="0" w:color="auto"/>
        <w:bottom w:val="none" w:sz="0" w:space="0" w:color="auto"/>
        <w:right w:val="none" w:sz="0" w:space="0" w:color="auto"/>
      </w:divBdr>
    </w:div>
    <w:div w:id="575360207">
      <w:bodyDiv w:val="1"/>
      <w:marLeft w:val="0"/>
      <w:marRight w:val="0"/>
      <w:marTop w:val="0"/>
      <w:marBottom w:val="0"/>
      <w:divBdr>
        <w:top w:val="none" w:sz="0" w:space="0" w:color="auto"/>
        <w:left w:val="none" w:sz="0" w:space="0" w:color="auto"/>
        <w:bottom w:val="none" w:sz="0" w:space="0" w:color="auto"/>
        <w:right w:val="none" w:sz="0" w:space="0" w:color="auto"/>
      </w:divBdr>
    </w:div>
    <w:div w:id="575745464">
      <w:bodyDiv w:val="1"/>
      <w:marLeft w:val="0"/>
      <w:marRight w:val="0"/>
      <w:marTop w:val="0"/>
      <w:marBottom w:val="0"/>
      <w:divBdr>
        <w:top w:val="none" w:sz="0" w:space="0" w:color="auto"/>
        <w:left w:val="none" w:sz="0" w:space="0" w:color="auto"/>
        <w:bottom w:val="none" w:sz="0" w:space="0" w:color="auto"/>
        <w:right w:val="none" w:sz="0" w:space="0" w:color="auto"/>
      </w:divBdr>
    </w:div>
    <w:div w:id="575751418">
      <w:bodyDiv w:val="1"/>
      <w:marLeft w:val="0"/>
      <w:marRight w:val="0"/>
      <w:marTop w:val="0"/>
      <w:marBottom w:val="0"/>
      <w:divBdr>
        <w:top w:val="none" w:sz="0" w:space="0" w:color="auto"/>
        <w:left w:val="none" w:sz="0" w:space="0" w:color="auto"/>
        <w:bottom w:val="none" w:sz="0" w:space="0" w:color="auto"/>
        <w:right w:val="none" w:sz="0" w:space="0" w:color="auto"/>
      </w:divBdr>
    </w:div>
    <w:div w:id="581187753">
      <w:bodyDiv w:val="1"/>
      <w:marLeft w:val="0"/>
      <w:marRight w:val="0"/>
      <w:marTop w:val="0"/>
      <w:marBottom w:val="0"/>
      <w:divBdr>
        <w:top w:val="none" w:sz="0" w:space="0" w:color="auto"/>
        <w:left w:val="none" w:sz="0" w:space="0" w:color="auto"/>
        <w:bottom w:val="none" w:sz="0" w:space="0" w:color="auto"/>
        <w:right w:val="none" w:sz="0" w:space="0" w:color="auto"/>
      </w:divBdr>
    </w:div>
    <w:div w:id="590504595">
      <w:bodyDiv w:val="1"/>
      <w:marLeft w:val="0"/>
      <w:marRight w:val="0"/>
      <w:marTop w:val="0"/>
      <w:marBottom w:val="0"/>
      <w:divBdr>
        <w:top w:val="none" w:sz="0" w:space="0" w:color="auto"/>
        <w:left w:val="none" w:sz="0" w:space="0" w:color="auto"/>
        <w:bottom w:val="none" w:sz="0" w:space="0" w:color="auto"/>
        <w:right w:val="none" w:sz="0" w:space="0" w:color="auto"/>
      </w:divBdr>
    </w:div>
    <w:div w:id="601567577">
      <w:bodyDiv w:val="1"/>
      <w:marLeft w:val="0"/>
      <w:marRight w:val="0"/>
      <w:marTop w:val="0"/>
      <w:marBottom w:val="0"/>
      <w:divBdr>
        <w:top w:val="none" w:sz="0" w:space="0" w:color="auto"/>
        <w:left w:val="none" w:sz="0" w:space="0" w:color="auto"/>
        <w:bottom w:val="none" w:sz="0" w:space="0" w:color="auto"/>
        <w:right w:val="none" w:sz="0" w:space="0" w:color="auto"/>
      </w:divBdr>
    </w:div>
    <w:div w:id="605963701">
      <w:bodyDiv w:val="1"/>
      <w:marLeft w:val="0"/>
      <w:marRight w:val="0"/>
      <w:marTop w:val="0"/>
      <w:marBottom w:val="0"/>
      <w:divBdr>
        <w:top w:val="none" w:sz="0" w:space="0" w:color="auto"/>
        <w:left w:val="none" w:sz="0" w:space="0" w:color="auto"/>
        <w:bottom w:val="none" w:sz="0" w:space="0" w:color="auto"/>
        <w:right w:val="none" w:sz="0" w:space="0" w:color="auto"/>
      </w:divBdr>
    </w:div>
    <w:div w:id="619799555">
      <w:bodyDiv w:val="1"/>
      <w:marLeft w:val="0"/>
      <w:marRight w:val="0"/>
      <w:marTop w:val="0"/>
      <w:marBottom w:val="0"/>
      <w:divBdr>
        <w:top w:val="none" w:sz="0" w:space="0" w:color="auto"/>
        <w:left w:val="none" w:sz="0" w:space="0" w:color="auto"/>
        <w:bottom w:val="none" w:sz="0" w:space="0" w:color="auto"/>
        <w:right w:val="none" w:sz="0" w:space="0" w:color="auto"/>
      </w:divBdr>
    </w:div>
    <w:div w:id="629284822">
      <w:bodyDiv w:val="1"/>
      <w:marLeft w:val="0"/>
      <w:marRight w:val="0"/>
      <w:marTop w:val="0"/>
      <w:marBottom w:val="0"/>
      <w:divBdr>
        <w:top w:val="none" w:sz="0" w:space="0" w:color="auto"/>
        <w:left w:val="none" w:sz="0" w:space="0" w:color="auto"/>
        <w:bottom w:val="none" w:sz="0" w:space="0" w:color="auto"/>
        <w:right w:val="none" w:sz="0" w:space="0" w:color="auto"/>
      </w:divBdr>
    </w:div>
    <w:div w:id="669791374">
      <w:bodyDiv w:val="1"/>
      <w:marLeft w:val="0"/>
      <w:marRight w:val="0"/>
      <w:marTop w:val="0"/>
      <w:marBottom w:val="0"/>
      <w:divBdr>
        <w:top w:val="none" w:sz="0" w:space="0" w:color="auto"/>
        <w:left w:val="none" w:sz="0" w:space="0" w:color="auto"/>
        <w:bottom w:val="none" w:sz="0" w:space="0" w:color="auto"/>
        <w:right w:val="none" w:sz="0" w:space="0" w:color="auto"/>
      </w:divBdr>
    </w:div>
    <w:div w:id="674572005">
      <w:bodyDiv w:val="1"/>
      <w:marLeft w:val="0"/>
      <w:marRight w:val="0"/>
      <w:marTop w:val="0"/>
      <w:marBottom w:val="0"/>
      <w:divBdr>
        <w:top w:val="none" w:sz="0" w:space="0" w:color="auto"/>
        <w:left w:val="none" w:sz="0" w:space="0" w:color="auto"/>
        <w:bottom w:val="none" w:sz="0" w:space="0" w:color="auto"/>
        <w:right w:val="none" w:sz="0" w:space="0" w:color="auto"/>
      </w:divBdr>
    </w:div>
    <w:div w:id="679968470">
      <w:bodyDiv w:val="1"/>
      <w:marLeft w:val="0"/>
      <w:marRight w:val="0"/>
      <w:marTop w:val="0"/>
      <w:marBottom w:val="0"/>
      <w:divBdr>
        <w:top w:val="none" w:sz="0" w:space="0" w:color="auto"/>
        <w:left w:val="none" w:sz="0" w:space="0" w:color="auto"/>
        <w:bottom w:val="none" w:sz="0" w:space="0" w:color="auto"/>
        <w:right w:val="none" w:sz="0" w:space="0" w:color="auto"/>
      </w:divBdr>
    </w:div>
    <w:div w:id="695010915">
      <w:bodyDiv w:val="1"/>
      <w:marLeft w:val="0"/>
      <w:marRight w:val="0"/>
      <w:marTop w:val="0"/>
      <w:marBottom w:val="0"/>
      <w:divBdr>
        <w:top w:val="none" w:sz="0" w:space="0" w:color="auto"/>
        <w:left w:val="none" w:sz="0" w:space="0" w:color="auto"/>
        <w:bottom w:val="none" w:sz="0" w:space="0" w:color="auto"/>
        <w:right w:val="none" w:sz="0" w:space="0" w:color="auto"/>
      </w:divBdr>
    </w:div>
    <w:div w:id="707071194">
      <w:bodyDiv w:val="1"/>
      <w:marLeft w:val="0"/>
      <w:marRight w:val="0"/>
      <w:marTop w:val="0"/>
      <w:marBottom w:val="0"/>
      <w:divBdr>
        <w:top w:val="none" w:sz="0" w:space="0" w:color="auto"/>
        <w:left w:val="none" w:sz="0" w:space="0" w:color="auto"/>
        <w:bottom w:val="none" w:sz="0" w:space="0" w:color="auto"/>
        <w:right w:val="none" w:sz="0" w:space="0" w:color="auto"/>
      </w:divBdr>
    </w:div>
    <w:div w:id="711806813">
      <w:bodyDiv w:val="1"/>
      <w:marLeft w:val="0"/>
      <w:marRight w:val="0"/>
      <w:marTop w:val="0"/>
      <w:marBottom w:val="0"/>
      <w:divBdr>
        <w:top w:val="none" w:sz="0" w:space="0" w:color="auto"/>
        <w:left w:val="none" w:sz="0" w:space="0" w:color="auto"/>
        <w:bottom w:val="none" w:sz="0" w:space="0" w:color="auto"/>
        <w:right w:val="none" w:sz="0" w:space="0" w:color="auto"/>
      </w:divBdr>
    </w:div>
    <w:div w:id="716658787">
      <w:bodyDiv w:val="1"/>
      <w:marLeft w:val="0"/>
      <w:marRight w:val="0"/>
      <w:marTop w:val="0"/>
      <w:marBottom w:val="0"/>
      <w:divBdr>
        <w:top w:val="none" w:sz="0" w:space="0" w:color="auto"/>
        <w:left w:val="none" w:sz="0" w:space="0" w:color="auto"/>
        <w:bottom w:val="none" w:sz="0" w:space="0" w:color="auto"/>
        <w:right w:val="none" w:sz="0" w:space="0" w:color="auto"/>
      </w:divBdr>
    </w:div>
    <w:div w:id="730273108">
      <w:bodyDiv w:val="1"/>
      <w:marLeft w:val="0"/>
      <w:marRight w:val="0"/>
      <w:marTop w:val="0"/>
      <w:marBottom w:val="0"/>
      <w:divBdr>
        <w:top w:val="none" w:sz="0" w:space="0" w:color="auto"/>
        <w:left w:val="none" w:sz="0" w:space="0" w:color="auto"/>
        <w:bottom w:val="none" w:sz="0" w:space="0" w:color="auto"/>
        <w:right w:val="none" w:sz="0" w:space="0" w:color="auto"/>
      </w:divBdr>
    </w:div>
    <w:div w:id="731737623">
      <w:bodyDiv w:val="1"/>
      <w:marLeft w:val="0"/>
      <w:marRight w:val="0"/>
      <w:marTop w:val="0"/>
      <w:marBottom w:val="0"/>
      <w:divBdr>
        <w:top w:val="none" w:sz="0" w:space="0" w:color="auto"/>
        <w:left w:val="none" w:sz="0" w:space="0" w:color="auto"/>
        <w:bottom w:val="none" w:sz="0" w:space="0" w:color="auto"/>
        <w:right w:val="none" w:sz="0" w:space="0" w:color="auto"/>
      </w:divBdr>
    </w:div>
    <w:div w:id="754403939">
      <w:bodyDiv w:val="1"/>
      <w:marLeft w:val="0"/>
      <w:marRight w:val="0"/>
      <w:marTop w:val="0"/>
      <w:marBottom w:val="0"/>
      <w:divBdr>
        <w:top w:val="none" w:sz="0" w:space="0" w:color="auto"/>
        <w:left w:val="none" w:sz="0" w:space="0" w:color="auto"/>
        <w:bottom w:val="none" w:sz="0" w:space="0" w:color="auto"/>
        <w:right w:val="none" w:sz="0" w:space="0" w:color="auto"/>
      </w:divBdr>
    </w:div>
    <w:div w:id="754786681">
      <w:bodyDiv w:val="1"/>
      <w:marLeft w:val="0"/>
      <w:marRight w:val="0"/>
      <w:marTop w:val="0"/>
      <w:marBottom w:val="0"/>
      <w:divBdr>
        <w:top w:val="none" w:sz="0" w:space="0" w:color="auto"/>
        <w:left w:val="none" w:sz="0" w:space="0" w:color="auto"/>
        <w:bottom w:val="none" w:sz="0" w:space="0" w:color="auto"/>
        <w:right w:val="none" w:sz="0" w:space="0" w:color="auto"/>
      </w:divBdr>
    </w:div>
    <w:div w:id="769659929">
      <w:bodyDiv w:val="1"/>
      <w:marLeft w:val="0"/>
      <w:marRight w:val="0"/>
      <w:marTop w:val="0"/>
      <w:marBottom w:val="0"/>
      <w:divBdr>
        <w:top w:val="none" w:sz="0" w:space="0" w:color="auto"/>
        <w:left w:val="none" w:sz="0" w:space="0" w:color="auto"/>
        <w:bottom w:val="none" w:sz="0" w:space="0" w:color="auto"/>
        <w:right w:val="none" w:sz="0" w:space="0" w:color="auto"/>
      </w:divBdr>
    </w:div>
    <w:div w:id="773283110">
      <w:bodyDiv w:val="1"/>
      <w:marLeft w:val="0"/>
      <w:marRight w:val="0"/>
      <w:marTop w:val="0"/>
      <w:marBottom w:val="0"/>
      <w:divBdr>
        <w:top w:val="none" w:sz="0" w:space="0" w:color="auto"/>
        <w:left w:val="none" w:sz="0" w:space="0" w:color="auto"/>
        <w:bottom w:val="none" w:sz="0" w:space="0" w:color="auto"/>
        <w:right w:val="none" w:sz="0" w:space="0" w:color="auto"/>
      </w:divBdr>
    </w:div>
    <w:div w:id="778452063">
      <w:bodyDiv w:val="1"/>
      <w:marLeft w:val="0"/>
      <w:marRight w:val="0"/>
      <w:marTop w:val="0"/>
      <w:marBottom w:val="0"/>
      <w:divBdr>
        <w:top w:val="none" w:sz="0" w:space="0" w:color="auto"/>
        <w:left w:val="none" w:sz="0" w:space="0" w:color="auto"/>
        <w:bottom w:val="none" w:sz="0" w:space="0" w:color="auto"/>
        <w:right w:val="none" w:sz="0" w:space="0" w:color="auto"/>
      </w:divBdr>
    </w:div>
    <w:div w:id="796263119">
      <w:bodyDiv w:val="1"/>
      <w:marLeft w:val="0"/>
      <w:marRight w:val="0"/>
      <w:marTop w:val="0"/>
      <w:marBottom w:val="0"/>
      <w:divBdr>
        <w:top w:val="none" w:sz="0" w:space="0" w:color="auto"/>
        <w:left w:val="none" w:sz="0" w:space="0" w:color="auto"/>
        <w:bottom w:val="none" w:sz="0" w:space="0" w:color="auto"/>
        <w:right w:val="none" w:sz="0" w:space="0" w:color="auto"/>
      </w:divBdr>
    </w:div>
    <w:div w:id="810097875">
      <w:bodyDiv w:val="1"/>
      <w:marLeft w:val="0"/>
      <w:marRight w:val="0"/>
      <w:marTop w:val="0"/>
      <w:marBottom w:val="0"/>
      <w:divBdr>
        <w:top w:val="none" w:sz="0" w:space="0" w:color="auto"/>
        <w:left w:val="none" w:sz="0" w:space="0" w:color="auto"/>
        <w:bottom w:val="none" w:sz="0" w:space="0" w:color="auto"/>
        <w:right w:val="none" w:sz="0" w:space="0" w:color="auto"/>
      </w:divBdr>
    </w:div>
    <w:div w:id="819611831">
      <w:bodyDiv w:val="1"/>
      <w:marLeft w:val="0"/>
      <w:marRight w:val="0"/>
      <w:marTop w:val="0"/>
      <w:marBottom w:val="0"/>
      <w:divBdr>
        <w:top w:val="none" w:sz="0" w:space="0" w:color="auto"/>
        <w:left w:val="none" w:sz="0" w:space="0" w:color="auto"/>
        <w:bottom w:val="none" w:sz="0" w:space="0" w:color="auto"/>
        <w:right w:val="none" w:sz="0" w:space="0" w:color="auto"/>
      </w:divBdr>
    </w:div>
    <w:div w:id="821240968">
      <w:bodyDiv w:val="1"/>
      <w:marLeft w:val="0"/>
      <w:marRight w:val="0"/>
      <w:marTop w:val="0"/>
      <w:marBottom w:val="0"/>
      <w:divBdr>
        <w:top w:val="none" w:sz="0" w:space="0" w:color="auto"/>
        <w:left w:val="none" w:sz="0" w:space="0" w:color="auto"/>
        <w:bottom w:val="none" w:sz="0" w:space="0" w:color="auto"/>
        <w:right w:val="none" w:sz="0" w:space="0" w:color="auto"/>
      </w:divBdr>
    </w:div>
    <w:div w:id="836654905">
      <w:bodyDiv w:val="1"/>
      <w:marLeft w:val="0"/>
      <w:marRight w:val="0"/>
      <w:marTop w:val="0"/>
      <w:marBottom w:val="0"/>
      <w:divBdr>
        <w:top w:val="none" w:sz="0" w:space="0" w:color="auto"/>
        <w:left w:val="none" w:sz="0" w:space="0" w:color="auto"/>
        <w:bottom w:val="none" w:sz="0" w:space="0" w:color="auto"/>
        <w:right w:val="none" w:sz="0" w:space="0" w:color="auto"/>
      </w:divBdr>
    </w:div>
    <w:div w:id="846598195">
      <w:bodyDiv w:val="1"/>
      <w:marLeft w:val="0"/>
      <w:marRight w:val="0"/>
      <w:marTop w:val="0"/>
      <w:marBottom w:val="0"/>
      <w:divBdr>
        <w:top w:val="none" w:sz="0" w:space="0" w:color="auto"/>
        <w:left w:val="none" w:sz="0" w:space="0" w:color="auto"/>
        <w:bottom w:val="none" w:sz="0" w:space="0" w:color="auto"/>
        <w:right w:val="none" w:sz="0" w:space="0" w:color="auto"/>
      </w:divBdr>
    </w:div>
    <w:div w:id="849493856">
      <w:bodyDiv w:val="1"/>
      <w:marLeft w:val="0"/>
      <w:marRight w:val="0"/>
      <w:marTop w:val="0"/>
      <w:marBottom w:val="0"/>
      <w:divBdr>
        <w:top w:val="none" w:sz="0" w:space="0" w:color="auto"/>
        <w:left w:val="none" w:sz="0" w:space="0" w:color="auto"/>
        <w:bottom w:val="none" w:sz="0" w:space="0" w:color="auto"/>
        <w:right w:val="none" w:sz="0" w:space="0" w:color="auto"/>
      </w:divBdr>
    </w:div>
    <w:div w:id="853108396">
      <w:bodyDiv w:val="1"/>
      <w:marLeft w:val="0"/>
      <w:marRight w:val="0"/>
      <w:marTop w:val="0"/>
      <w:marBottom w:val="0"/>
      <w:divBdr>
        <w:top w:val="none" w:sz="0" w:space="0" w:color="auto"/>
        <w:left w:val="none" w:sz="0" w:space="0" w:color="auto"/>
        <w:bottom w:val="none" w:sz="0" w:space="0" w:color="auto"/>
        <w:right w:val="none" w:sz="0" w:space="0" w:color="auto"/>
      </w:divBdr>
    </w:div>
    <w:div w:id="859273207">
      <w:bodyDiv w:val="1"/>
      <w:marLeft w:val="0"/>
      <w:marRight w:val="0"/>
      <w:marTop w:val="0"/>
      <w:marBottom w:val="0"/>
      <w:divBdr>
        <w:top w:val="none" w:sz="0" w:space="0" w:color="auto"/>
        <w:left w:val="none" w:sz="0" w:space="0" w:color="auto"/>
        <w:bottom w:val="none" w:sz="0" w:space="0" w:color="auto"/>
        <w:right w:val="none" w:sz="0" w:space="0" w:color="auto"/>
      </w:divBdr>
    </w:div>
    <w:div w:id="862399617">
      <w:bodyDiv w:val="1"/>
      <w:marLeft w:val="0"/>
      <w:marRight w:val="0"/>
      <w:marTop w:val="0"/>
      <w:marBottom w:val="0"/>
      <w:divBdr>
        <w:top w:val="none" w:sz="0" w:space="0" w:color="auto"/>
        <w:left w:val="none" w:sz="0" w:space="0" w:color="auto"/>
        <w:bottom w:val="none" w:sz="0" w:space="0" w:color="auto"/>
        <w:right w:val="none" w:sz="0" w:space="0" w:color="auto"/>
      </w:divBdr>
    </w:div>
    <w:div w:id="879976634">
      <w:bodyDiv w:val="1"/>
      <w:marLeft w:val="0"/>
      <w:marRight w:val="0"/>
      <w:marTop w:val="0"/>
      <w:marBottom w:val="0"/>
      <w:divBdr>
        <w:top w:val="none" w:sz="0" w:space="0" w:color="auto"/>
        <w:left w:val="none" w:sz="0" w:space="0" w:color="auto"/>
        <w:bottom w:val="none" w:sz="0" w:space="0" w:color="auto"/>
        <w:right w:val="none" w:sz="0" w:space="0" w:color="auto"/>
      </w:divBdr>
    </w:div>
    <w:div w:id="890383336">
      <w:bodyDiv w:val="1"/>
      <w:marLeft w:val="0"/>
      <w:marRight w:val="0"/>
      <w:marTop w:val="0"/>
      <w:marBottom w:val="0"/>
      <w:divBdr>
        <w:top w:val="none" w:sz="0" w:space="0" w:color="auto"/>
        <w:left w:val="none" w:sz="0" w:space="0" w:color="auto"/>
        <w:bottom w:val="none" w:sz="0" w:space="0" w:color="auto"/>
        <w:right w:val="none" w:sz="0" w:space="0" w:color="auto"/>
      </w:divBdr>
    </w:div>
    <w:div w:id="904878991">
      <w:bodyDiv w:val="1"/>
      <w:marLeft w:val="0"/>
      <w:marRight w:val="0"/>
      <w:marTop w:val="0"/>
      <w:marBottom w:val="0"/>
      <w:divBdr>
        <w:top w:val="none" w:sz="0" w:space="0" w:color="auto"/>
        <w:left w:val="none" w:sz="0" w:space="0" w:color="auto"/>
        <w:bottom w:val="none" w:sz="0" w:space="0" w:color="auto"/>
        <w:right w:val="none" w:sz="0" w:space="0" w:color="auto"/>
      </w:divBdr>
    </w:div>
    <w:div w:id="911701019">
      <w:bodyDiv w:val="1"/>
      <w:marLeft w:val="0"/>
      <w:marRight w:val="0"/>
      <w:marTop w:val="0"/>
      <w:marBottom w:val="0"/>
      <w:divBdr>
        <w:top w:val="none" w:sz="0" w:space="0" w:color="auto"/>
        <w:left w:val="none" w:sz="0" w:space="0" w:color="auto"/>
        <w:bottom w:val="none" w:sz="0" w:space="0" w:color="auto"/>
        <w:right w:val="none" w:sz="0" w:space="0" w:color="auto"/>
      </w:divBdr>
    </w:div>
    <w:div w:id="916019703">
      <w:bodyDiv w:val="1"/>
      <w:marLeft w:val="0"/>
      <w:marRight w:val="0"/>
      <w:marTop w:val="0"/>
      <w:marBottom w:val="0"/>
      <w:divBdr>
        <w:top w:val="none" w:sz="0" w:space="0" w:color="auto"/>
        <w:left w:val="none" w:sz="0" w:space="0" w:color="auto"/>
        <w:bottom w:val="none" w:sz="0" w:space="0" w:color="auto"/>
        <w:right w:val="none" w:sz="0" w:space="0" w:color="auto"/>
      </w:divBdr>
    </w:div>
    <w:div w:id="924068524">
      <w:bodyDiv w:val="1"/>
      <w:marLeft w:val="0"/>
      <w:marRight w:val="0"/>
      <w:marTop w:val="0"/>
      <w:marBottom w:val="0"/>
      <w:divBdr>
        <w:top w:val="none" w:sz="0" w:space="0" w:color="auto"/>
        <w:left w:val="none" w:sz="0" w:space="0" w:color="auto"/>
        <w:bottom w:val="none" w:sz="0" w:space="0" w:color="auto"/>
        <w:right w:val="none" w:sz="0" w:space="0" w:color="auto"/>
      </w:divBdr>
    </w:div>
    <w:div w:id="924266789">
      <w:bodyDiv w:val="1"/>
      <w:marLeft w:val="0"/>
      <w:marRight w:val="0"/>
      <w:marTop w:val="0"/>
      <w:marBottom w:val="0"/>
      <w:divBdr>
        <w:top w:val="none" w:sz="0" w:space="0" w:color="auto"/>
        <w:left w:val="none" w:sz="0" w:space="0" w:color="auto"/>
        <w:bottom w:val="none" w:sz="0" w:space="0" w:color="auto"/>
        <w:right w:val="none" w:sz="0" w:space="0" w:color="auto"/>
      </w:divBdr>
    </w:div>
    <w:div w:id="958217661">
      <w:bodyDiv w:val="1"/>
      <w:marLeft w:val="0"/>
      <w:marRight w:val="0"/>
      <w:marTop w:val="0"/>
      <w:marBottom w:val="0"/>
      <w:divBdr>
        <w:top w:val="none" w:sz="0" w:space="0" w:color="auto"/>
        <w:left w:val="none" w:sz="0" w:space="0" w:color="auto"/>
        <w:bottom w:val="none" w:sz="0" w:space="0" w:color="auto"/>
        <w:right w:val="none" w:sz="0" w:space="0" w:color="auto"/>
      </w:divBdr>
    </w:div>
    <w:div w:id="983042236">
      <w:bodyDiv w:val="1"/>
      <w:marLeft w:val="0"/>
      <w:marRight w:val="0"/>
      <w:marTop w:val="0"/>
      <w:marBottom w:val="0"/>
      <w:divBdr>
        <w:top w:val="none" w:sz="0" w:space="0" w:color="auto"/>
        <w:left w:val="none" w:sz="0" w:space="0" w:color="auto"/>
        <w:bottom w:val="none" w:sz="0" w:space="0" w:color="auto"/>
        <w:right w:val="none" w:sz="0" w:space="0" w:color="auto"/>
      </w:divBdr>
    </w:div>
    <w:div w:id="996764822">
      <w:bodyDiv w:val="1"/>
      <w:marLeft w:val="0"/>
      <w:marRight w:val="0"/>
      <w:marTop w:val="0"/>
      <w:marBottom w:val="0"/>
      <w:divBdr>
        <w:top w:val="none" w:sz="0" w:space="0" w:color="auto"/>
        <w:left w:val="none" w:sz="0" w:space="0" w:color="auto"/>
        <w:bottom w:val="none" w:sz="0" w:space="0" w:color="auto"/>
        <w:right w:val="none" w:sz="0" w:space="0" w:color="auto"/>
      </w:divBdr>
    </w:div>
    <w:div w:id="1017660040">
      <w:bodyDiv w:val="1"/>
      <w:marLeft w:val="0"/>
      <w:marRight w:val="0"/>
      <w:marTop w:val="0"/>
      <w:marBottom w:val="0"/>
      <w:divBdr>
        <w:top w:val="none" w:sz="0" w:space="0" w:color="auto"/>
        <w:left w:val="none" w:sz="0" w:space="0" w:color="auto"/>
        <w:bottom w:val="none" w:sz="0" w:space="0" w:color="auto"/>
        <w:right w:val="none" w:sz="0" w:space="0" w:color="auto"/>
      </w:divBdr>
    </w:div>
    <w:div w:id="1024136906">
      <w:bodyDiv w:val="1"/>
      <w:marLeft w:val="0"/>
      <w:marRight w:val="0"/>
      <w:marTop w:val="0"/>
      <w:marBottom w:val="0"/>
      <w:divBdr>
        <w:top w:val="none" w:sz="0" w:space="0" w:color="auto"/>
        <w:left w:val="none" w:sz="0" w:space="0" w:color="auto"/>
        <w:bottom w:val="none" w:sz="0" w:space="0" w:color="auto"/>
        <w:right w:val="none" w:sz="0" w:space="0" w:color="auto"/>
      </w:divBdr>
    </w:div>
    <w:div w:id="1027408785">
      <w:bodyDiv w:val="1"/>
      <w:marLeft w:val="0"/>
      <w:marRight w:val="0"/>
      <w:marTop w:val="0"/>
      <w:marBottom w:val="0"/>
      <w:divBdr>
        <w:top w:val="none" w:sz="0" w:space="0" w:color="auto"/>
        <w:left w:val="none" w:sz="0" w:space="0" w:color="auto"/>
        <w:bottom w:val="none" w:sz="0" w:space="0" w:color="auto"/>
        <w:right w:val="none" w:sz="0" w:space="0" w:color="auto"/>
      </w:divBdr>
    </w:div>
    <w:div w:id="1033044630">
      <w:bodyDiv w:val="1"/>
      <w:marLeft w:val="0"/>
      <w:marRight w:val="0"/>
      <w:marTop w:val="0"/>
      <w:marBottom w:val="0"/>
      <w:divBdr>
        <w:top w:val="none" w:sz="0" w:space="0" w:color="auto"/>
        <w:left w:val="none" w:sz="0" w:space="0" w:color="auto"/>
        <w:bottom w:val="none" w:sz="0" w:space="0" w:color="auto"/>
        <w:right w:val="none" w:sz="0" w:space="0" w:color="auto"/>
      </w:divBdr>
    </w:div>
    <w:div w:id="1048799380">
      <w:bodyDiv w:val="1"/>
      <w:marLeft w:val="0"/>
      <w:marRight w:val="0"/>
      <w:marTop w:val="0"/>
      <w:marBottom w:val="0"/>
      <w:divBdr>
        <w:top w:val="none" w:sz="0" w:space="0" w:color="auto"/>
        <w:left w:val="none" w:sz="0" w:space="0" w:color="auto"/>
        <w:bottom w:val="none" w:sz="0" w:space="0" w:color="auto"/>
        <w:right w:val="none" w:sz="0" w:space="0" w:color="auto"/>
      </w:divBdr>
    </w:div>
    <w:div w:id="1067269379">
      <w:bodyDiv w:val="1"/>
      <w:marLeft w:val="0"/>
      <w:marRight w:val="0"/>
      <w:marTop w:val="0"/>
      <w:marBottom w:val="0"/>
      <w:divBdr>
        <w:top w:val="none" w:sz="0" w:space="0" w:color="auto"/>
        <w:left w:val="none" w:sz="0" w:space="0" w:color="auto"/>
        <w:bottom w:val="none" w:sz="0" w:space="0" w:color="auto"/>
        <w:right w:val="none" w:sz="0" w:space="0" w:color="auto"/>
      </w:divBdr>
    </w:div>
    <w:div w:id="1093667653">
      <w:bodyDiv w:val="1"/>
      <w:marLeft w:val="0"/>
      <w:marRight w:val="0"/>
      <w:marTop w:val="0"/>
      <w:marBottom w:val="0"/>
      <w:divBdr>
        <w:top w:val="none" w:sz="0" w:space="0" w:color="auto"/>
        <w:left w:val="none" w:sz="0" w:space="0" w:color="auto"/>
        <w:bottom w:val="none" w:sz="0" w:space="0" w:color="auto"/>
        <w:right w:val="none" w:sz="0" w:space="0" w:color="auto"/>
      </w:divBdr>
    </w:div>
    <w:div w:id="1095319630">
      <w:bodyDiv w:val="1"/>
      <w:marLeft w:val="0"/>
      <w:marRight w:val="0"/>
      <w:marTop w:val="0"/>
      <w:marBottom w:val="0"/>
      <w:divBdr>
        <w:top w:val="none" w:sz="0" w:space="0" w:color="auto"/>
        <w:left w:val="none" w:sz="0" w:space="0" w:color="auto"/>
        <w:bottom w:val="none" w:sz="0" w:space="0" w:color="auto"/>
        <w:right w:val="none" w:sz="0" w:space="0" w:color="auto"/>
      </w:divBdr>
    </w:div>
    <w:div w:id="1099108760">
      <w:bodyDiv w:val="1"/>
      <w:marLeft w:val="0"/>
      <w:marRight w:val="0"/>
      <w:marTop w:val="0"/>
      <w:marBottom w:val="0"/>
      <w:divBdr>
        <w:top w:val="none" w:sz="0" w:space="0" w:color="auto"/>
        <w:left w:val="none" w:sz="0" w:space="0" w:color="auto"/>
        <w:bottom w:val="none" w:sz="0" w:space="0" w:color="auto"/>
        <w:right w:val="none" w:sz="0" w:space="0" w:color="auto"/>
      </w:divBdr>
    </w:div>
    <w:div w:id="1101796676">
      <w:bodyDiv w:val="1"/>
      <w:marLeft w:val="0"/>
      <w:marRight w:val="0"/>
      <w:marTop w:val="0"/>
      <w:marBottom w:val="0"/>
      <w:divBdr>
        <w:top w:val="none" w:sz="0" w:space="0" w:color="auto"/>
        <w:left w:val="none" w:sz="0" w:space="0" w:color="auto"/>
        <w:bottom w:val="none" w:sz="0" w:space="0" w:color="auto"/>
        <w:right w:val="none" w:sz="0" w:space="0" w:color="auto"/>
      </w:divBdr>
    </w:div>
    <w:div w:id="1111053823">
      <w:bodyDiv w:val="1"/>
      <w:marLeft w:val="0"/>
      <w:marRight w:val="0"/>
      <w:marTop w:val="0"/>
      <w:marBottom w:val="0"/>
      <w:divBdr>
        <w:top w:val="none" w:sz="0" w:space="0" w:color="auto"/>
        <w:left w:val="none" w:sz="0" w:space="0" w:color="auto"/>
        <w:bottom w:val="none" w:sz="0" w:space="0" w:color="auto"/>
        <w:right w:val="none" w:sz="0" w:space="0" w:color="auto"/>
      </w:divBdr>
    </w:div>
    <w:div w:id="1126855501">
      <w:bodyDiv w:val="1"/>
      <w:marLeft w:val="0"/>
      <w:marRight w:val="0"/>
      <w:marTop w:val="0"/>
      <w:marBottom w:val="0"/>
      <w:divBdr>
        <w:top w:val="none" w:sz="0" w:space="0" w:color="auto"/>
        <w:left w:val="none" w:sz="0" w:space="0" w:color="auto"/>
        <w:bottom w:val="none" w:sz="0" w:space="0" w:color="auto"/>
        <w:right w:val="none" w:sz="0" w:space="0" w:color="auto"/>
      </w:divBdr>
    </w:div>
    <w:div w:id="1138768018">
      <w:bodyDiv w:val="1"/>
      <w:marLeft w:val="0"/>
      <w:marRight w:val="0"/>
      <w:marTop w:val="0"/>
      <w:marBottom w:val="0"/>
      <w:divBdr>
        <w:top w:val="none" w:sz="0" w:space="0" w:color="auto"/>
        <w:left w:val="none" w:sz="0" w:space="0" w:color="auto"/>
        <w:bottom w:val="none" w:sz="0" w:space="0" w:color="auto"/>
        <w:right w:val="none" w:sz="0" w:space="0" w:color="auto"/>
      </w:divBdr>
    </w:div>
    <w:div w:id="1153138345">
      <w:bodyDiv w:val="1"/>
      <w:marLeft w:val="0"/>
      <w:marRight w:val="0"/>
      <w:marTop w:val="0"/>
      <w:marBottom w:val="0"/>
      <w:divBdr>
        <w:top w:val="none" w:sz="0" w:space="0" w:color="auto"/>
        <w:left w:val="none" w:sz="0" w:space="0" w:color="auto"/>
        <w:bottom w:val="none" w:sz="0" w:space="0" w:color="auto"/>
        <w:right w:val="none" w:sz="0" w:space="0" w:color="auto"/>
      </w:divBdr>
    </w:div>
    <w:div w:id="1162693953">
      <w:bodyDiv w:val="1"/>
      <w:marLeft w:val="0"/>
      <w:marRight w:val="0"/>
      <w:marTop w:val="0"/>
      <w:marBottom w:val="0"/>
      <w:divBdr>
        <w:top w:val="none" w:sz="0" w:space="0" w:color="auto"/>
        <w:left w:val="none" w:sz="0" w:space="0" w:color="auto"/>
        <w:bottom w:val="none" w:sz="0" w:space="0" w:color="auto"/>
        <w:right w:val="none" w:sz="0" w:space="0" w:color="auto"/>
      </w:divBdr>
    </w:div>
    <w:div w:id="1169826908">
      <w:bodyDiv w:val="1"/>
      <w:marLeft w:val="0"/>
      <w:marRight w:val="0"/>
      <w:marTop w:val="0"/>
      <w:marBottom w:val="0"/>
      <w:divBdr>
        <w:top w:val="none" w:sz="0" w:space="0" w:color="auto"/>
        <w:left w:val="none" w:sz="0" w:space="0" w:color="auto"/>
        <w:bottom w:val="none" w:sz="0" w:space="0" w:color="auto"/>
        <w:right w:val="none" w:sz="0" w:space="0" w:color="auto"/>
      </w:divBdr>
    </w:div>
    <w:div w:id="1173954846">
      <w:bodyDiv w:val="1"/>
      <w:marLeft w:val="0"/>
      <w:marRight w:val="0"/>
      <w:marTop w:val="0"/>
      <w:marBottom w:val="0"/>
      <w:divBdr>
        <w:top w:val="none" w:sz="0" w:space="0" w:color="auto"/>
        <w:left w:val="none" w:sz="0" w:space="0" w:color="auto"/>
        <w:bottom w:val="none" w:sz="0" w:space="0" w:color="auto"/>
        <w:right w:val="none" w:sz="0" w:space="0" w:color="auto"/>
      </w:divBdr>
    </w:div>
    <w:div w:id="1174807538">
      <w:bodyDiv w:val="1"/>
      <w:marLeft w:val="0"/>
      <w:marRight w:val="0"/>
      <w:marTop w:val="0"/>
      <w:marBottom w:val="0"/>
      <w:divBdr>
        <w:top w:val="none" w:sz="0" w:space="0" w:color="auto"/>
        <w:left w:val="none" w:sz="0" w:space="0" w:color="auto"/>
        <w:bottom w:val="none" w:sz="0" w:space="0" w:color="auto"/>
        <w:right w:val="none" w:sz="0" w:space="0" w:color="auto"/>
      </w:divBdr>
    </w:div>
    <w:div w:id="1190992458">
      <w:bodyDiv w:val="1"/>
      <w:marLeft w:val="0"/>
      <w:marRight w:val="0"/>
      <w:marTop w:val="0"/>
      <w:marBottom w:val="0"/>
      <w:divBdr>
        <w:top w:val="none" w:sz="0" w:space="0" w:color="auto"/>
        <w:left w:val="none" w:sz="0" w:space="0" w:color="auto"/>
        <w:bottom w:val="none" w:sz="0" w:space="0" w:color="auto"/>
        <w:right w:val="none" w:sz="0" w:space="0" w:color="auto"/>
      </w:divBdr>
    </w:div>
    <w:div w:id="1227953647">
      <w:bodyDiv w:val="1"/>
      <w:marLeft w:val="0"/>
      <w:marRight w:val="0"/>
      <w:marTop w:val="0"/>
      <w:marBottom w:val="0"/>
      <w:divBdr>
        <w:top w:val="none" w:sz="0" w:space="0" w:color="auto"/>
        <w:left w:val="none" w:sz="0" w:space="0" w:color="auto"/>
        <w:bottom w:val="none" w:sz="0" w:space="0" w:color="auto"/>
        <w:right w:val="none" w:sz="0" w:space="0" w:color="auto"/>
      </w:divBdr>
    </w:div>
    <w:div w:id="1245409326">
      <w:bodyDiv w:val="1"/>
      <w:marLeft w:val="0"/>
      <w:marRight w:val="0"/>
      <w:marTop w:val="0"/>
      <w:marBottom w:val="0"/>
      <w:divBdr>
        <w:top w:val="none" w:sz="0" w:space="0" w:color="auto"/>
        <w:left w:val="none" w:sz="0" w:space="0" w:color="auto"/>
        <w:bottom w:val="none" w:sz="0" w:space="0" w:color="auto"/>
        <w:right w:val="none" w:sz="0" w:space="0" w:color="auto"/>
      </w:divBdr>
    </w:div>
    <w:div w:id="1247955456">
      <w:bodyDiv w:val="1"/>
      <w:marLeft w:val="0"/>
      <w:marRight w:val="0"/>
      <w:marTop w:val="0"/>
      <w:marBottom w:val="0"/>
      <w:divBdr>
        <w:top w:val="none" w:sz="0" w:space="0" w:color="auto"/>
        <w:left w:val="none" w:sz="0" w:space="0" w:color="auto"/>
        <w:bottom w:val="none" w:sz="0" w:space="0" w:color="auto"/>
        <w:right w:val="none" w:sz="0" w:space="0" w:color="auto"/>
      </w:divBdr>
      <w:divsChild>
        <w:div w:id="1025522513">
          <w:marLeft w:val="0"/>
          <w:marRight w:val="0"/>
          <w:marTop w:val="0"/>
          <w:marBottom w:val="0"/>
          <w:divBdr>
            <w:top w:val="none" w:sz="0" w:space="0" w:color="auto"/>
            <w:left w:val="none" w:sz="0" w:space="0" w:color="auto"/>
            <w:bottom w:val="none" w:sz="0" w:space="0" w:color="auto"/>
            <w:right w:val="none" w:sz="0" w:space="0" w:color="auto"/>
          </w:divBdr>
        </w:div>
        <w:div w:id="954676787">
          <w:marLeft w:val="0"/>
          <w:marRight w:val="0"/>
          <w:marTop w:val="0"/>
          <w:marBottom w:val="0"/>
          <w:divBdr>
            <w:top w:val="none" w:sz="0" w:space="0" w:color="auto"/>
            <w:left w:val="none" w:sz="0" w:space="0" w:color="auto"/>
            <w:bottom w:val="none" w:sz="0" w:space="0" w:color="auto"/>
            <w:right w:val="none" w:sz="0" w:space="0" w:color="auto"/>
          </w:divBdr>
        </w:div>
      </w:divsChild>
    </w:div>
    <w:div w:id="1267930762">
      <w:bodyDiv w:val="1"/>
      <w:marLeft w:val="0"/>
      <w:marRight w:val="0"/>
      <w:marTop w:val="0"/>
      <w:marBottom w:val="0"/>
      <w:divBdr>
        <w:top w:val="none" w:sz="0" w:space="0" w:color="auto"/>
        <w:left w:val="none" w:sz="0" w:space="0" w:color="auto"/>
        <w:bottom w:val="none" w:sz="0" w:space="0" w:color="auto"/>
        <w:right w:val="none" w:sz="0" w:space="0" w:color="auto"/>
      </w:divBdr>
    </w:div>
    <w:div w:id="1275676602">
      <w:bodyDiv w:val="1"/>
      <w:marLeft w:val="0"/>
      <w:marRight w:val="0"/>
      <w:marTop w:val="0"/>
      <w:marBottom w:val="0"/>
      <w:divBdr>
        <w:top w:val="none" w:sz="0" w:space="0" w:color="auto"/>
        <w:left w:val="none" w:sz="0" w:space="0" w:color="auto"/>
        <w:bottom w:val="none" w:sz="0" w:space="0" w:color="auto"/>
        <w:right w:val="none" w:sz="0" w:space="0" w:color="auto"/>
      </w:divBdr>
    </w:div>
    <w:div w:id="1277984274">
      <w:bodyDiv w:val="1"/>
      <w:marLeft w:val="0"/>
      <w:marRight w:val="0"/>
      <w:marTop w:val="0"/>
      <w:marBottom w:val="0"/>
      <w:divBdr>
        <w:top w:val="none" w:sz="0" w:space="0" w:color="auto"/>
        <w:left w:val="none" w:sz="0" w:space="0" w:color="auto"/>
        <w:bottom w:val="none" w:sz="0" w:space="0" w:color="auto"/>
        <w:right w:val="none" w:sz="0" w:space="0" w:color="auto"/>
      </w:divBdr>
    </w:div>
    <w:div w:id="1284072142">
      <w:bodyDiv w:val="1"/>
      <w:marLeft w:val="0"/>
      <w:marRight w:val="0"/>
      <w:marTop w:val="0"/>
      <w:marBottom w:val="0"/>
      <w:divBdr>
        <w:top w:val="none" w:sz="0" w:space="0" w:color="auto"/>
        <w:left w:val="none" w:sz="0" w:space="0" w:color="auto"/>
        <w:bottom w:val="none" w:sz="0" w:space="0" w:color="auto"/>
        <w:right w:val="none" w:sz="0" w:space="0" w:color="auto"/>
      </w:divBdr>
    </w:div>
    <w:div w:id="1310479804">
      <w:bodyDiv w:val="1"/>
      <w:marLeft w:val="0"/>
      <w:marRight w:val="0"/>
      <w:marTop w:val="0"/>
      <w:marBottom w:val="0"/>
      <w:divBdr>
        <w:top w:val="none" w:sz="0" w:space="0" w:color="auto"/>
        <w:left w:val="none" w:sz="0" w:space="0" w:color="auto"/>
        <w:bottom w:val="none" w:sz="0" w:space="0" w:color="auto"/>
        <w:right w:val="none" w:sz="0" w:space="0" w:color="auto"/>
      </w:divBdr>
    </w:div>
    <w:div w:id="1328748949">
      <w:bodyDiv w:val="1"/>
      <w:marLeft w:val="0"/>
      <w:marRight w:val="0"/>
      <w:marTop w:val="0"/>
      <w:marBottom w:val="0"/>
      <w:divBdr>
        <w:top w:val="none" w:sz="0" w:space="0" w:color="auto"/>
        <w:left w:val="none" w:sz="0" w:space="0" w:color="auto"/>
        <w:bottom w:val="none" w:sz="0" w:space="0" w:color="auto"/>
        <w:right w:val="none" w:sz="0" w:space="0" w:color="auto"/>
      </w:divBdr>
    </w:div>
    <w:div w:id="1349140375">
      <w:bodyDiv w:val="1"/>
      <w:marLeft w:val="0"/>
      <w:marRight w:val="0"/>
      <w:marTop w:val="0"/>
      <w:marBottom w:val="0"/>
      <w:divBdr>
        <w:top w:val="none" w:sz="0" w:space="0" w:color="auto"/>
        <w:left w:val="none" w:sz="0" w:space="0" w:color="auto"/>
        <w:bottom w:val="none" w:sz="0" w:space="0" w:color="auto"/>
        <w:right w:val="none" w:sz="0" w:space="0" w:color="auto"/>
      </w:divBdr>
    </w:div>
    <w:div w:id="1349604223">
      <w:bodyDiv w:val="1"/>
      <w:marLeft w:val="0"/>
      <w:marRight w:val="0"/>
      <w:marTop w:val="0"/>
      <w:marBottom w:val="0"/>
      <w:divBdr>
        <w:top w:val="none" w:sz="0" w:space="0" w:color="auto"/>
        <w:left w:val="none" w:sz="0" w:space="0" w:color="auto"/>
        <w:bottom w:val="none" w:sz="0" w:space="0" w:color="auto"/>
        <w:right w:val="none" w:sz="0" w:space="0" w:color="auto"/>
      </w:divBdr>
    </w:div>
    <w:div w:id="1355837799">
      <w:bodyDiv w:val="1"/>
      <w:marLeft w:val="0"/>
      <w:marRight w:val="0"/>
      <w:marTop w:val="0"/>
      <w:marBottom w:val="0"/>
      <w:divBdr>
        <w:top w:val="none" w:sz="0" w:space="0" w:color="auto"/>
        <w:left w:val="none" w:sz="0" w:space="0" w:color="auto"/>
        <w:bottom w:val="none" w:sz="0" w:space="0" w:color="auto"/>
        <w:right w:val="none" w:sz="0" w:space="0" w:color="auto"/>
      </w:divBdr>
    </w:div>
    <w:div w:id="1368145571">
      <w:bodyDiv w:val="1"/>
      <w:marLeft w:val="0"/>
      <w:marRight w:val="0"/>
      <w:marTop w:val="0"/>
      <w:marBottom w:val="0"/>
      <w:divBdr>
        <w:top w:val="none" w:sz="0" w:space="0" w:color="auto"/>
        <w:left w:val="none" w:sz="0" w:space="0" w:color="auto"/>
        <w:bottom w:val="none" w:sz="0" w:space="0" w:color="auto"/>
        <w:right w:val="none" w:sz="0" w:space="0" w:color="auto"/>
      </w:divBdr>
    </w:div>
    <w:div w:id="1382629178">
      <w:bodyDiv w:val="1"/>
      <w:marLeft w:val="0"/>
      <w:marRight w:val="0"/>
      <w:marTop w:val="0"/>
      <w:marBottom w:val="0"/>
      <w:divBdr>
        <w:top w:val="none" w:sz="0" w:space="0" w:color="auto"/>
        <w:left w:val="none" w:sz="0" w:space="0" w:color="auto"/>
        <w:bottom w:val="none" w:sz="0" w:space="0" w:color="auto"/>
        <w:right w:val="none" w:sz="0" w:space="0" w:color="auto"/>
      </w:divBdr>
    </w:div>
    <w:div w:id="1396318786">
      <w:bodyDiv w:val="1"/>
      <w:marLeft w:val="0"/>
      <w:marRight w:val="0"/>
      <w:marTop w:val="0"/>
      <w:marBottom w:val="0"/>
      <w:divBdr>
        <w:top w:val="none" w:sz="0" w:space="0" w:color="auto"/>
        <w:left w:val="none" w:sz="0" w:space="0" w:color="auto"/>
        <w:bottom w:val="none" w:sz="0" w:space="0" w:color="auto"/>
        <w:right w:val="none" w:sz="0" w:space="0" w:color="auto"/>
      </w:divBdr>
    </w:div>
    <w:div w:id="1397975184">
      <w:bodyDiv w:val="1"/>
      <w:marLeft w:val="0"/>
      <w:marRight w:val="0"/>
      <w:marTop w:val="0"/>
      <w:marBottom w:val="0"/>
      <w:divBdr>
        <w:top w:val="none" w:sz="0" w:space="0" w:color="auto"/>
        <w:left w:val="none" w:sz="0" w:space="0" w:color="auto"/>
        <w:bottom w:val="none" w:sz="0" w:space="0" w:color="auto"/>
        <w:right w:val="none" w:sz="0" w:space="0" w:color="auto"/>
      </w:divBdr>
    </w:div>
    <w:div w:id="1399131307">
      <w:bodyDiv w:val="1"/>
      <w:marLeft w:val="0"/>
      <w:marRight w:val="0"/>
      <w:marTop w:val="0"/>
      <w:marBottom w:val="0"/>
      <w:divBdr>
        <w:top w:val="none" w:sz="0" w:space="0" w:color="auto"/>
        <w:left w:val="none" w:sz="0" w:space="0" w:color="auto"/>
        <w:bottom w:val="none" w:sz="0" w:space="0" w:color="auto"/>
        <w:right w:val="none" w:sz="0" w:space="0" w:color="auto"/>
      </w:divBdr>
    </w:div>
    <w:div w:id="1400862861">
      <w:bodyDiv w:val="1"/>
      <w:marLeft w:val="0"/>
      <w:marRight w:val="0"/>
      <w:marTop w:val="0"/>
      <w:marBottom w:val="0"/>
      <w:divBdr>
        <w:top w:val="none" w:sz="0" w:space="0" w:color="auto"/>
        <w:left w:val="none" w:sz="0" w:space="0" w:color="auto"/>
        <w:bottom w:val="none" w:sz="0" w:space="0" w:color="auto"/>
        <w:right w:val="none" w:sz="0" w:space="0" w:color="auto"/>
      </w:divBdr>
    </w:div>
    <w:div w:id="1403066954">
      <w:bodyDiv w:val="1"/>
      <w:marLeft w:val="0"/>
      <w:marRight w:val="0"/>
      <w:marTop w:val="0"/>
      <w:marBottom w:val="0"/>
      <w:divBdr>
        <w:top w:val="none" w:sz="0" w:space="0" w:color="auto"/>
        <w:left w:val="none" w:sz="0" w:space="0" w:color="auto"/>
        <w:bottom w:val="none" w:sz="0" w:space="0" w:color="auto"/>
        <w:right w:val="none" w:sz="0" w:space="0" w:color="auto"/>
      </w:divBdr>
    </w:div>
    <w:div w:id="1417436800">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26077314">
      <w:bodyDiv w:val="1"/>
      <w:marLeft w:val="0"/>
      <w:marRight w:val="0"/>
      <w:marTop w:val="0"/>
      <w:marBottom w:val="0"/>
      <w:divBdr>
        <w:top w:val="none" w:sz="0" w:space="0" w:color="auto"/>
        <w:left w:val="none" w:sz="0" w:space="0" w:color="auto"/>
        <w:bottom w:val="none" w:sz="0" w:space="0" w:color="auto"/>
        <w:right w:val="none" w:sz="0" w:space="0" w:color="auto"/>
      </w:divBdr>
    </w:div>
    <w:div w:id="1433428087">
      <w:bodyDiv w:val="1"/>
      <w:marLeft w:val="0"/>
      <w:marRight w:val="0"/>
      <w:marTop w:val="0"/>
      <w:marBottom w:val="0"/>
      <w:divBdr>
        <w:top w:val="none" w:sz="0" w:space="0" w:color="auto"/>
        <w:left w:val="none" w:sz="0" w:space="0" w:color="auto"/>
        <w:bottom w:val="none" w:sz="0" w:space="0" w:color="auto"/>
        <w:right w:val="none" w:sz="0" w:space="0" w:color="auto"/>
      </w:divBdr>
    </w:div>
    <w:div w:id="1434714944">
      <w:bodyDiv w:val="1"/>
      <w:marLeft w:val="0"/>
      <w:marRight w:val="0"/>
      <w:marTop w:val="0"/>
      <w:marBottom w:val="0"/>
      <w:divBdr>
        <w:top w:val="none" w:sz="0" w:space="0" w:color="auto"/>
        <w:left w:val="none" w:sz="0" w:space="0" w:color="auto"/>
        <w:bottom w:val="none" w:sz="0" w:space="0" w:color="auto"/>
        <w:right w:val="none" w:sz="0" w:space="0" w:color="auto"/>
      </w:divBdr>
    </w:div>
    <w:div w:id="1470245098">
      <w:bodyDiv w:val="1"/>
      <w:marLeft w:val="0"/>
      <w:marRight w:val="0"/>
      <w:marTop w:val="0"/>
      <w:marBottom w:val="0"/>
      <w:divBdr>
        <w:top w:val="none" w:sz="0" w:space="0" w:color="auto"/>
        <w:left w:val="none" w:sz="0" w:space="0" w:color="auto"/>
        <w:bottom w:val="none" w:sz="0" w:space="0" w:color="auto"/>
        <w:right w:val="none" w:sz="0" w:space="0" w:color="auto"/>
      </w:divBdr>
    </w:div>
    <w:div w:id="1471248427">
      <w:bodyDiv w:val="1"/>
      <w:marLeft w:val="0"/>
      <w:marRight w:val="0"/>
      <w:marTop w:val="0"/>
      <w:marBottom w:val="0"/>
      <w:divBdr>
        <w:top w:val="none" w:sz="0" w:space="0" w:color="auto"/>
        <w:left w:val="none" w:sz="0" w:space="0" w:color="auto"/>
        <w:bottom w:val="none" w:sz="0" w:space="0" w:color="auto"/>
        <w:right w:val="none" w:sz="0" w:space="0" w:color="auto"/>
      </w:divBdr>
    </w:div>
    <w:div w:id="1486824409">
      <w:bodyDiv w:val="1"/>
      <w:marLeft w:val="0"/>
      <w:marRight w:val="0"/>
      <w:marTop w:val="0"/>
      <w:marBottom w:val="0"/>
      <w:divBdr>
        <w:top w:val="none" w:sz="0" w:space="0" w:color="auto"/>
        <w:left w:val="none" w:sz="0" w:space="0" w:color="auto"/>
        <w:bottom w:val="none" w:sz="0" w:space="0" w:color="auto"/>
        <w:right w:val="none" w:sz="0" w:space="0" w:color="auto"/>
      </w:divBdr>
    </w:div>
    <w:div w:id="1490289125">
      <w:bodyDiv w:val="1"/>
      <w:marLeft w:val="0"/>
      <w:marRight w:val="0"/>
      <w:marTop w:val="0"/>
      <w:marBottom w:val="0"/>
      <w:divBdr>
        <w:top w:val="none" w:sz="0" w:space="0" w:color="auto"/>
        <w:left w:val="none" w:sz="0" w:space="0" w:color="auto"/>
        <w:bottom w:val="none" w:sz="0" w:space="0" w:color="auto"/>
        <w:right w:val="none" w:sz="0" w:space="0" w:color="auto"/>
      </w:divBdr>
    </w:div>
    <w:div w:id="1497116102">
      <w:bodyDiv w:val="1"/>
      <w:marLeft w:val="0"/>
      <w:marRight w:val="0"/>
      <w:marTop w:val="0"/>
      <w:marBottom w:val="0"/>
      <w:divBdr>
        <w:top w:val="none" w:sz="0" w:space="0" w:color="auto"/>
        <w:left w:val="none" w:sz="0" w:space="0" w:color="auto"/>
        <w:bottom w:val="none" w:sz="0" w:space="0" w:color="auto"/>
        <w:right w:val="none" w:sz="0" w:space="0" w:color="auto"/>
      </w:divBdr>
    </w:div>
    <w:div w:id="1518545259">
      <w:bodyDiv w:val="1"/>
      <w:marLeft w:val="0"/>
      <w:marRight w:val="0"/>
      <w:marTop w:val="0"/>
      <w:marBottom w:val="0"/>
      <w:divBdr>
        <w:top w:val="none" w:sz="0" w:space="0" w:color="auto"/>
        <w:left w:val="none" w:sz="0" w:space="0" w:color="auto"/>
        <w:bottom w:val="none" w:sz="0" w:space="0" w:color="auto"/>
        <w:right w:val="none" w:sz="0" w:space="0" w:color="auto"/>
      </w:divBdr>
    </w:div>
    <w:div w:id="1531454696">
      <w:bodyDiv w:val="1"/>
      <w:marLeft w:val="0"/>
      <w:marRight w:val="0"/>
      <w:marTop w:val="0"/>
      <w:marBottom w:val="0"/>
      <w:divBdr>
        <w:top w:val="none" w:sz="0" w:space="0" w:color="auto"/>
        <w:left w:val="none" w:sz="0" w:space="0" w:color="auto"/>
        <w:bottom w:val="none" w:sz="0" w:space="0" w:color="auto"/>
        <w:right w:val="none" w:sz="0" w:space="0" w:color="auto"/>
      </w:divBdr>
    </w:div>
    <w:div w:id="1532693294">
      <w:bodyDiv w:val="1"/>
      <w:marLeft w:val="0"/>
      <w:marRight w:val="0"/>
      <w:marTop w:val="0"/>
      <w:marBottom w:val="0"/>
      <w:divBdr>
        <w:top w:val="none" w:sz="0" w:space="0" w:color="auto"/>
        <w:left w:val="none" w:sz="0" w:space="0" w:color="auto"/>
        <w:bottom w:val="none" w:sz="0" w:space="0" w:color="auto"/>
        <w:right w:val="none" w:sz="0" w:space="0" w:color="auto"/>
      </w:divBdr>
    </w:div>
    <w:div w:id="1534027902">
      <w:bodyDiv w:val="1"/>
      <w:marLeft w:val="0"/>
      <w:marRight w:val="0"/>
      <w:marTop w:val="0"/>
      <w:marBottom w:val="0"/>
      <w:divBdr>
        <w:top w:val="none" w:sz="0" w:space="0" w:color="auto"/>
        <w:left w:val="none" w:sz="0" w:space="0" w:color="auto"/>
        <w:bottom w:val="none" w:sz="0" w:space="0" w:color="auto"/>
        <w:right w:val="none" w:sz="0" w:space="0" w:color="auto"/>
      </w:divBdr>
    </w:div>
    <w:div w:id="1543521049">
      <w:bodyDiv w:val="1"/>
      <w:marLeft w:val="0"/>
      <w:marRight w:val="0"/>
      <w:marTop w:val="0"/>
      <w:marBottom w:val="0"/>
      <w:divBdr>
        <w:top w:val="none" w:sz="0" w:space="0" w:color="auto"/>
        <w:left w:val="none" w:sz="0" w:space="0" w:color="auto"/>
        <w:bottom w:val="none" w:sz="0" w:space="0" w:color="auto"/>
        <w:right w:val="none" w:sz="0" w:space="0" w:color="auto"/>
      </w:divBdr>
    </w:div>
    <w:div w:id="1545798359">
      <w:bodyDiv w:val="1"/>
      <w:marLeft w:val="0"/>
      <w:marRight w:val="0"/>
      <w:marTop w:val="0"/>
      <w:marBottom w:val="0"/>
      <w:divBdr>
        <w:top w:val="none" w:sz="0" w:space="0" w:color="auto"/>
        <w:left w:val="none" w:sz="0" w:space="0" w:color="auto"/>
        <w:bottom w:val="none" w:sz="0" w:space="0" w:color="auto"/>
        <w:right w:val="none" w:sz="0" w:space="0" w:color="auto"/>
      </w:divBdr>
    </w:div>
    <w:div w:id="1547175788">
      <w:bodyDiv w:val="1"/>
      <w:marLeft w:val="0"/>
      <w:marRight w:val="0"/>
      <w:marTop w:val="0"/>
      <w:marBottom w:val="0"/>
      <w:divBdr>
        <w:top w:val="none" w:sz="0" w:space="0" w:color="auto"/>
        <w:left w:val="none" w:sz="0" w:space="0" w:color="auto"/>
        <w:bottom w:val="none" w:sz="0" w:space="0" w:color="auto"/>
        <w:right w:val="none" w:sz="0" w:space="0" w:color="auto"/>
      </w:divBdr>
    </w:div>
    <w:div w:id="1548301281">
      <w:bodyDiv w:val="1"/>
      <w:marLeft w:val="0"/>
      <w:marRight w:val="0"/>
      <w:marTop w:val="0"/>
      <w:marBottom w:val="0"/>
      <w:divBdr>
        <w:top w:val="none" w:sz="0" w:space="0" w:color="auto"/>
        <w:left w:val="none" w:sz="0" w:space="0" w:color="auto"/>
        <w:bottom w:val="none" w:sz="0" w:space="0" w:color="auto"/>
        <w:right w:val="none" w:sz="0" w:space="0" w:color="auto"/>
      </w:divBdr>
    </w:div>
    <w:div w:id="1569145484">
      <w:bodyDiv w:val="1"/>
      <w:marLeft w:val="0"/>
      <w:marRight w:val="0"/>
      <w:marTop w:val="0"/>
      <w:marBottom w:val="0"/>
      <w:divBdr>
        <w:top w:val="none" w:sz="0" w:space="0" w:color="auto"/>
        <w:left w:val="none" w:sz="0" w:space="0" w:color="auto"/>
        <w:bottom w:val="none" w:sz="0" w:space="0" w:color="auto"/>
        <w:right w:val="none" w:sz="0" w:space="0" w:color="auto"/>
      </w:divBdr>
    </w:div>
    <w:div w:id="1569726372">
      <w:bodyDiv w:val="1"/>
      <w:marLeft w:val="0"/>
      <w:marRight w:val="0"/>
      <w:marTop w:val="0"/>
      <w:marBottom w:val="0"/>
      <w:divBdr>
        <w:top w:val="none" w:sz="0" w:space="0" w:color="auto"/>
        <w:left w:val="none" w:sz="0" w:space="0" w:color="auto"/>
        <w:bottom w:val="none" w:sz="0" w:space="0" w:color="auto"/>
        <w:right w:val="none" w:sz="0" w:space="0" w:color="auto"/>
      </w:divBdr>
    </w:div>
    <w:div w:id="1570144011">
      <w:bodyDiv w:val="1"/>
      <w:marLeft w:val="0"/>
      <w:marRight w:val="0"/>
      <w:marTop w:val="0"/>
      <w:marBottom w:val="0"/>
      <w:divBdr>
        <w:top w:val="none" w:sz="0" w:space="0" w:color="auto"/>
        <w:left w:val="none" w:sz="0" w:space="0" w:color="auto"/>
        <w:bottom w:val="none" w:sz="0" w:space="0" w:color="auto"/>
        <w:right w:val="none" w:sz="0" w:space="0" w:color="auto"/>
      </w:divBdr>
    </w:div>
    <w:div w:id="1603420051">
      <w:bodyDiv w:val="1"/>
      <w:marLeft w:val="0"/>
      <w:marRight w:val="0"/>
      <w:marTop w:val="0"/>
      <w:marBottom w:val="0"/>
      <w:divBdr>
        <w:top w:val="none" w:sz="0" w:space="0" w:color="auto"/>
        <w:left w:val="none" w:sz="0" w:space="0" w:color="auto"/>
        <w:bottom w:val="none" w:sz="0" w:space="0" w:color="auto"/>
        <w:right w:val="none" w:sz="0" w:space="0" w:color="auto"/>
      </w:divBdr>
    </w:div>
    <w:div w:id="1617834944">
      <w:bodyDiv w:val="1"/>
      <w:marLeft w:val="0"/>
      <w:marRight w:val="0"/>
      <w:marTop w:val="0"/>
      <w:marBottom w:val="0"/>
      <w:divBdr>
        <w:top w:val="none" w:sz="0" w:space="0" w:color="auto"/>
        <w:left w:val="none" w:sz="0" w:space="0" w:color="auto"/>
        <w:bottom w:val="none" w:sz="0" w:space="0" w:color="auto"/>
        <w:right w:val="none" w:sz="0" w:space="0" w:color="auto"/>
      </w:divBdr>
    </w:div>
    <w:div w:id="1630934312">
      <w:bodyDiv w:val="1"/>
      <w:marLeft w:val="0"/>
      <w:marRight w:val="0"/>
      <w:marTop w:val="0"/>
      <w:marBottom w:val="0"/>
      <w:divBdr>
        <w:top w:val="none" w:sz="0" w:space="0" w:color="auto"/>
        <w:left w:val="none" w:sz="0" w:space="0" w:color="auto"/>
        <w:bottom w:val="none" w:sz="0" w:space="0" w:color="auto"/>
        <w:right w:val="none" w:sz="0" w:space="0" w:color="auto"/>
      </w:divBdr>
    </w:div>
    <w:div w:id="1644964026">
      <w:bodyDiv w:val="1"/>
      <w:marLeft w:val="0"/>
      <w:marRight w:val="0"/>
      <w:marTop w:val="0"/>
      <w:marBottom w:val="0"/>
      <w:divBdr>
        <w:top w:val="none" w:sz="0" w:space="0" w:color="auto"/>
        <w:left w:val="none" w:sz="0" w:space="0" w:color="auto"/>
        <w:bottom w:val="none" w:sz="0" w:space="0" w:color="auto"/>
        <w:right w:val="none" w:sz="0" w:space="0" w:color="auto"/>
      </w:divBdr>
    </w:div>
    <w:div w:id="1667632472">
      <w:bodyDiv w:val="1"/>
      <w:marLeft w:val="0"/>
      <w:marRight w:val="0"/>
      <w:marTop w:val="0"/>
      <w:marBottom w:val="0"/>
      <w:divBdr>
        <w:top w:val="none" w:sz="0" w:space="0" w:color="auto"/>
        <w:left w:val="none" w:sz="0" w:space="0" w:color="auto"/>
        <w:bottom w:val="none" w:sz="0" w:space="0" w:color="auto"/>
        <w:right w:val="none" w:sz="0" w:space="0" w:color="auto"/>
      </w:divBdr>
    </w:div>
    <w:div w:id="1678460965">
      <w:bodyDiv w:val="1"/>
      <w:marLeft w:val="0"/>
      <w:marRight w:val="0"/>
      <w:marTop w:val="0"/>
      <w:marBottom w:val="0"/>
      <w:divBdr>
        <w:top w:val="none" w:sz="0" w:space="0" w:color="auto"/>
        <w:left w:val="none" w:sz="0" w:space="0" w:color="auto"/>
        <w:bottom w:val="none" w:sz="0" w:space="0" w:color="auto"/>
        <w:right w:val="none" w:sz="0" w:space="0" w:color="auto"/>
      </w:divBdr>
    </w:div>
    <w:div w:id="1716154635">
      <w:bodyDiv w:val="1"/>
      <w:marLeft w:val="0"/>
      <w:marRight w:val="0"/>
      <w:marTop w:val="0"/>
      <w:marBottom w:val="0"/>
      <w:divBdr>
        <w:top w:val="none" w:sz="0" w:space="0" w:color="auto"/>
        <w:left w:val="none" w:sz="0" w:space="0" w:color="auto"/>
        <w:bottom w:val="none" w:sz="0" w:space="0" w:color="auto"/>
        <w:right w:val="none" w:sz="0" w:space="0" w:color="auto"/>
      </w:divBdr>
    </w:div>
    <w:div w:id="1725062993">
      <w:bodyDiv w:val="1"/>
      <w:marLeft w:val="0"/>
      <w:marRight w:val="0"/>
      <w:marTop w:val="0"/>
      <w:marBottom w:val="0"/>
      <w:divBdr>
        <w:top w:val="none" w:sz="0" w:space="0" w:color="auto"/>
        <w:left w:val="none" w:sz="0" w:space="0" w:color="auto"/>
        <w:bottom w:val="none" w:sz="0" w:space="0" w:color="auto"/>
        <w:right w:val="none" w:sz="0" w:space="0" w:color="auto"/>
      </w:divBdr>
    </w:div>
    <w:div w:id="1778065323">
      <w:bodyDiv w:val="1"/>
      <w:marLeft w:val="0"/>
      <w:marRight w:val="0"/>
      <w:marTop w:val="0"/>
      <w:marBottom w:val="0"/>
      <w:divBdr>
        <w:top w:val="none" w:sz="0" w:space="0" w:color="auto"/>
        <w:left w:val="none" w:sz="0" w:space="0" w:color="auto"/>
        <w:bottom w:val="none" w:sz="0" w:space="0" w:color="auto"/>
        <w:right w:val="none" w:sz="0" w:space="0" w:color="auto"/>
      </w:divBdr>
    </w:div>
    <w:div w:id="1782649246">
      <w:bodyDiv w:val="1"/>
      <w:marLeft w:val="0"/>
      <w:marRight w:val="0"/>
      <w:marTop w:val="0"/>
      <w:marBottom w:val="0"/>
      <w:divBdr>
        <w:top w:val="none" w:sz="0" w:space="0" w:color="auto"/>
        <w:left w:val="none" w:sz="0" w:space="0" w:color="auto"/>
        <w:bottom w:val="none" w:sz="0" w:space="0" w:color="auto"/>
        <w:right w:val="none" w:sz="0" w:space="0" w:color="auto"/>
      </w:divBdr>
    </w:div>
    <w:div w:id="1787388424">
      <w:bodyDiv w:val="1"/>
      <w:marLeft w:val="0"/>
      <w:marRight w:val="0"/>
      <w:marTop w:val="0"/>
      <w:marBottom w:val="0"/>
      <w:divBdr>
        <w:top w:val="none" w:sz="0" w:space="0" w:color="auto"/>
        <w:left w:val="none" w:sz="0" w:space="0" w:color="auto"/>
        <w:bottom w:val="none" w:sz="0" w:space="0" w:color="auto"/>
        <w:right w:val="none" w:sz="0" w:space="0" w:color="auto"/>
      </w:divBdr>
    </w:div>
    <w:div w:id="1795557674">
      <w:bodyDiv w:val="1"/>
      <w:marLeft w:val="0"/>
      <w:marRight w:val="0"/>
      <w:marTop w:val="0"/>
      <w:marBottom w:val="0"/>
      <w:divBdr>
        <w:top w:val="none" w:sz="0" w:space="0" w:color="auto"/>
        <w:left w:val="none" w:sz="0" w:space="0" w:color="auto"/>
        <w:bottom w:val="none" w:sz="0" w:space="0" w:color="auto"/>
        <w:right w:val="none" w:sz="0" w:space="0" w:color="auto"/>
      </w:divBdr>
    </w:div>
    <w:div w:id="1798067675">
      <w:bodyDiv w:val="1"/>
      <w:marLeft w:val="0"/>
      <w:marRight w:val="0"/>
      <w:marTop w:val="0"/>
      <w:marBottom w:val="0"/>
      <w:divBdr>
        <w:top w:val="none" w:sz="0" w:space="0" w:color="auto"/>
        <w:left w:val="none" w:sz="0" w:space="0" w:color="auto"/>
        <w:bottom w:val="none" w:sz="0" w:space="0" w:color="auto"/>
        <w:right w:val="none" w:sz="0" w:space="0" w:color="auto"/>
      </w:divBdr>
    </w:div>
    <w:div w:id="1802920709">
      <w:bodyDiv w:val="1"/>
      <w:marLeft w:val="0"/>
      <w:marRight w:val="0"/>
      <w:marTop w:val="0"/>
      <w:marBottom w:val="0"/>
      <w:divBdr>
        <w:top w:val="none" w:sz="0" w:space="0" w:color="auto"/>
        <w:left w:val="none" w:sz="0" w:space="0" w:color="auto"/>
        <w:bottom w:val="none" w:sz="0" w:space="0" w:color="auto"/>
        <w:right w:val="none" w:sz="0" w:space="0" w:color="auto"/>
      </w:divBdr>
    </w:div>
    <w:div w:id="1813672536">
      <w:bodyDiv w:val="1"/>
      <w:marLeft w:val="0"/>
      <w:marRight w:val="0"/>
      <w:marTop w:val="0"/>
      <w:marBottom w:val="0"/>
      <w:divBdr>
        <w:top w:val="none" w:sz="0" w:space="0" w:color="auto"/>
        <w:left w:val="none" w:sz="0" w:space="0" w:color="auto"/>
        <w:bottom w:val="none" w:sz="0" w:space="0" w:color="auto"/>
        <w:right w:val="none" w:sz="0" w:space="0" w:color="auto"/>
      </w:divBdr>
    </w:div>
    <w:div w:id="1828011772">
      <w:bodyDiv w:val="1"/>
      <w:marLeft w:val="0"/>
      <w:marRight w:val="0"/>
      <w:marTop w:val="0"/>
      <w:marBottom w:val="0"/>
      <w:divBdr>
        <w:top w:val="none" w:sz="0" w:space="0" w:color="auto"/>
        <w:left w:val="none" w:sz="0" w:space="0" w:color="auto"/>
        <w:bottom w:val="none" w:sz="0" w:space="0" w:color="auto"/>
        <w:right w:val="none" w:sz="0" w:space="0" w:color="auto"/>
      </w:divBdr>
    </w:div>
    <w:div w:id="1829831295">
      <w:bodyDiv w:val="1"/>
      <w:marLeft w:val="0"/>
      <w:marRight w:val="0"/>
      <w:marTop w:val="0"/>
      <w:marBottom w:val="0"/>
      <w:divBdr>
        <w:top w:val="none" w:sz="0" w:space="0" w:color="auto"/>
        <w:left w:val="none" w:sz="0" w:space="0" w:color="auto"/>
        <w:bottom w:val="none" w:sz="0" w:space="0" w:color="auto"/>
        <w:right w:val="none" w:sz="0" w:space="0" w:color="auto"/>
      </w:divBdr>
    </w:div>
    <w:div w:id="1830439373">
      <w:bodyDiv w:val="1"/>
      <w:marLeft w:val="0"/>
      <w:marRight w:val="0"/>
      <w:marTop w:val="0"/>
      <w:marBottom w:val="0"/>
      <w:divBdr>
        <w:top w:val="none" w:sz="0" w:space="0" w:color="auto"/>
        <w:left w:val="none" w:sz="0" w:space="0" w:color="auto"/>
        <w:bottom w:val="none" w:sz="0" w:space="0" w:color="auto"/>
        <w:right w:val="none" w:sz="0" w:space="0" w:color="auto"/>
      </w:divBdr>
    </w:div>
    <w:div w:id="1846289221">
      <w:bodyDiv w:val="1"/>
      <w:marLeft w:val="0"/>
      <w:marRight w:val="0"/>
      <w:marTop w:val="0"/>
      <w:marBottom w:val="0"/>
      <w:divBdr>
        <w:top w:val="none" w:sz="0" w:space="0" w:color="auto"/>
        <w:left w:val="none" w:sz="0" w:space="0" w:color="auto"/>
        <w:bottom w:val="none" w:sz="0" w:space="0" w:color="auto"/>
        <w:right w:val="none" w:sz="0" w:space="0" w:color="auto"/>
      </w:divBdr>
    </w:div>
    <w:div w:id="1850677079">
      <w:bodyDiv w:val="1"/>
      <w:marLeft w:val="0"/>
      <w:marRight w:val="0"/>
      <w:marTop w:val="0"/>
      <w:marBottom w:val="0"/>
      <w:divBdr>
        <w:top w:val="none" w:sz="0" w:space="0" w:color="auto"/>
        <w:left w:val="none" w:sz="0" w:space="0" w:color="auto"/>
        <w:bottom w:val="none" w:sz="0" w:space="0" w:color="auto"/>
        <w:right w:val="none" w:sz="0" w:space="0" w:color="auto"/>
      </w:divBdr>
    </w:div>
    <w:div w:id="1856265226">
      <w:bodyDiv w:val="1"/>
      <w:marLeft w:val="0"/>
      <w:marRight w:val="0"/>
      <w:marTop w:val="0"/>
      <w:marBottom w:val="0"/>
      <w:divBdr>
        <w:top w:val="none" w:sz="0" w:space="0" w:color="auto"/>
        <w:left w:val="none" w:sz="0" w:space="0" w:color="auto"/>
        <w:bottom w:val="none" w:sz="0" w:space="0" w:color="auto"/>
        <w:right w:val="none" w:sz="0" w:space="0" w:color="auto"/>
      </w:divBdr>
    </w:div>
    <w:div w:id="1869372929">
      <w:bodyDiv w:val="1"/>
      <w:marLeft w:val="0"/>
      <w:marRight w:val="0"/>
      <w:marTop w:val="0"/>
      <w:marBottom w:val="0"/>
      <w:divBdr>
        <w:top w:val="none" w:sz="0" w:space="0" w:color="auto"/>
        <w:left w:val="none" w:sz="0" w:space="0" w:color="auto"/>
        <w:bottom w:val="none" w:sz="0" w:space="0" w:color="auto"/>
        <w:right w:val="none" w:sz="0" w:space="0" w:color="auto"/>
      </w:divBdr>
    </w:div>
    <w:div w:id="1875731887">
      <w:bodyDiv w:val="1"/>
      <w:marLeft w:val="0"/>
      <w:marRight w:val="0"/>
      <w:marTop w:val="0"/>
      <w:marBottom w:val="0"/>
      <w:divBdr>
        <w:top w:val="none" w:sz="0" w:space="0" w:color="auto"/>
        <w:left w:val="none" w:sz="0" w:space="0" w:color="auto"/>
        <w:bottom w:val="none" w:sz="0" w:space="0" w:color="auto"/>
        <w:right w:val="none" w:sz="0" w:space="0" w:color="auto"/>
      </w:divBdr>
    </w:div>
    <w:div w:id="1878812943">
      <w:bodyDiv w:val="1"/>
      <w:marLeft w:val="0"/>
      <w:marRight w:val="0"/>
      <w:marTop w:val="0"/>
      <w:marBottom w:val="0"/>
      <w:divBdr>
        <w:top w:val="none" w:sz="0" w:space="0" w:color="auto"/>
        <w:left w:val="none" w:sz="0" w:space="0" w:color="auto"/>
        <w:bottom w:val="none" w:sz="0" w:space="0" w:color="auto"/>
        <w:right w:val="none" w:sz="0" w:space="0" w:color="auto"/>
      </w:divBdr>
    </w:div>
    <w:div w:id="1892381218">
      <w:bodyDiv w:val="1"/>
      <w:marLeft w:val="0"/>
      <w:marRight w:val="0"/>
      <w:marTop w:val="0"/>
      <w:marBottom w:val="0"/>
      <w:divBdr>
        <w:top w:val="none" w:sz="0" w:space="0" w:color="auto"/>
        <w:left w:val="none" w:sz="0" w:space="0" w:color="auto"/>
        <w:bottom w:val="none" w:sz="0" w:space="0" w:color="auto"/>
        <w:right w:val="none" w:sz="0" w:space="0" w:color="auto"/>
      </w:divBdr>
    </w:div>
    <w:div w:id="1892494440">
      <w:bodyDiv w:val="1"/>
      <w:marLeft w:val="0"/>
      <w:marRight w:val="0"/>
      <w:marTop w:val="0"/>
      <w:marBottom w:val="0"/>
      <w:divBdr>
        <w:top w:val="none" w:sz="0" w:space="0" w:color="auto"/>
        <w:left w:val="none" w:sz="0" w:space="0" w:color="auto"/>
        <w:bottom w:val="none" w:sz="0" w:space="0" w:color="auto"/>
        <w:right w:val="none" w:sz="0" w:space="0" w:color="auto"/>
      </w:divBdr>
    </w:div>
    <w:div w:id="1898276361">
      <w:bodyDiv w:val="1"/>
      <w:marLeft w:val="0"/>
      <w:marRight w:val="0"/>
      <w:marTop w:val="0"/>
      <w:marBottom w:val="0"/>
      <w:divBdr>
        <w:top w:val="none" w:sz="0" w:space="0" w:color="auto"/>
        <w:left w:val="none" w:sz="0" w:space="0" w:color="auto"/>
        <w:bottom w:val="none" w:sz="0" w:space="0" w:color="auto"/>
        <w:right w:val="none" w:sz="0" w:space="0" w:color="auto"/>
      </w:divBdr>
    </w:div>
    <w:div w:id="1925142167">
      <w:bodyDiv w:val="1"/>
      <w:marLeft w:val="0"/>
      <w:marRight w:val="0"/>
      <w:marTop w:val="0"/>
      <w:marBottom w:val="0"/>
      <w:divBdr>
        <w:top w:val="none" w:sz="0" w:space="0" w:color="auto"/>
        <w:left w:val="none" w:sz="0" w:space="0" w:color="auto"/>
        <w:bottom w:val="none" w:sz="0" w:space="0" w:color="auto"/>
        <w:right w:val="none" w:sz="0" w:space="0" w:color="auto"/>
      </w:divBdr>
    </w:div>
    <w:div w:id="1934589643">
      <w:bodyDiv w:val="1"/>
      <w:marLeft w:val="0"/>
      <w:marRight w:val="0"/>
      <w:marTop w:val="0"/>
      <w:marBottom w:val="0"/>
      <w:divBdr>
        <w:top w:val="none" w:sz="0" w:space="0" w:color="auto"/>
        <w:left w:val="none" w:sz="0" w:space="0" w:color="auto"/>
        <w:bottom w:val="none" w:sz="0" w:space="0" w:color="auto"/>
        <w:right w:val="none" w:sz="0" w:space="0" w:color="auto"/>
      </w:divBdr>
    </w:div>
    <w:div w:id="1940210156">
      <w:bodyDiv w:val="1"/>
      <w:marLeft w:val="0"/>
      <w:marRight w:val="0"/>
      <w:marTop w:val="0"/>
      <w:marBottom w:val="0"/>
      <w:divBdr>
        <w:top w:val="none" w:sz="0" w:space="0" w:color="auto"/>
        <w:left w:val="none" w:sz="0" w:space="0" w:color="auto"/>
        <w:bottom w:val="none" w:sz="0" w:space="0" w:color="auto"/>
        <w:right w:val="none" w:sz="0" w:space="0" w:color="auto"/>
      </w:divBdr>
    </w:div>
    <w:div w:id="1946424404">
      <w:bodyDiv w:val="1"/>
      <w:marLeft w:val="0"/>
      <w:marRight w:val="0"/>
      <w:marTop w:val="0"/>
      <w:marBottom w:val="0"/>
      <w:divBdr>
        <w:top w:val="none" w:sz="0" w:space="0" w:color="auto"/>
        <w:left w:val="none" w:sz="0" w:space="0" w:color="auto"/>
        <w:bottom w:val="none" w:sz="0" w:space="0" w:color="auto"/>
        <w:right w:val="none" w:sz="0" w:space="0" w:color="auto"/>
      </w:divBdr>
    </w:div>
    <w:div w:id="1956670579">
      <w:bodyDiv w:val="1"/>
      <w:marLeft w:val="0"/>
      <w:marRight w:val="0"/>
      <w:marTop w:val="0"/>
      <w:marBottom w:val="0"/>
      <w:divBdr>
        <w:top w:val="none" w:sz="0" w:space="0" w:color="auto"/>
        <w:left w:val="none" w:sz="0" w:space="0" w:color="auto"/>
        <w:bottom w:val="none" w:sz="0" w:space="0" w:color="auto"/>
        <w:right w:val="none" w:sz="0" w:space="0" w:color="auto"/>
      </w:divBdr>
    </w:div>
    <w:div w:id="1960145415">
      <w:bodyDiv w:val="1"/>
      <w:marLeft w:val="0"/>
      <w:marRight w:val="0"/>
      <w:marTop w:val="0"/>
      <w:marBottom w:val="0"/>
      <w:divBdr>
        <w:top w:val="none" w:sz="0" w:space="0" w:color="auto"/>
        <w:left w:val="none" w:sz="0" w:space="0" w:color="auto"/>
        <w:bottom w:val="none" w:sz="0" w:space="0" w:color="auto"/>
        <w:right w:val="none" w:sz="0" w:space="0" w:color="auto"/>
      </w:divBdr>
    </w:div>
    <w:div w:id="1983271259">
      <w:bodyDiv w:val="1"/>
      <w:marLeft w:val="0"/>
      <w:marRight w:val="0"/>
      <w:marTop w:val="0"/>
      <w:marBottom w:val="0"/>
      <w:divBdr>
        <w:top w:val="none" w:sz="0" w:space="0" w:color="auto"/>
        <w:left w:val="none" w:sz="0" w:space="0" w:color="auto"/>
        <w:bottom w:val="none" w:sz="0" w:space="0" w:color="auto"/>
        <w:right w:val="none" w:sz="0" w:space="0" w:color="auto"/>
      </w:divBdr>
    </w:div>
    <w:div w:id="2007896780">
      <w:bodyDiv w:val="1"/>
      <w:marLeft w:val="0"/>
      <w:marRight w:val="0"/>
      <w:marTop w:val="0"/>
      <w:marBottom w:val="0"/>
      <w:divBdr>
        <w:top w:val="none" w:sz="0" w:space="0" w:color="auto"/>
        <w:left w:val="none" w:sz="0" w:space="0" w:color="auto"/>
        <w:bottom w:val="none" w:sz="0" w:space="0" w:color="auto"/>
        <w:right w:val="none" w:sz="0" w:space="0" w:color="auto"/>
      </w:divBdr>
    </w:div>
    <w:div w:id="2012096978">
      <w:bodyDiv w:val="1"/>
      <w:marLeft w:val="0"/>
      <w:marRight w:val="0"/>
      <w:marTop w:val="0"/>
      <w:marBottom w:val="0"/>
      <w:divBdr>
        <w:top w:val="none" w:sz="0" w:space="0" w:color="auto"/>
        <w:left w:val="none" w:sz="0" w:space="0" w:color="auto"/>
        <w:bottom w:val="none" w:sz="0" w:space="0" w:color="auto"/>
        <w:right w:val="none" w:sz="0" w:space="0" w:color="auto"/>
      </w:divBdr>
    </w:div>
    <w:div w:id="2017270356">
      <w:bodyDiv w:val="1"/>
      <w:marLeft w:val="0"/>
      <w:marRight w:val="0"/>
      <w:marTop w:val="0"/>
      <w:marBottom w:val="0"/>
      <w:divBdr>
        <w:top w:val="none" w:sz="0" w:space="0" w:color="auto"/>
        <w:left w:val="none" w:sz="0" w:space="0" w:color="auto"/>
        <w:bottom w:val="none" w:sz="0" w:space="0" w:color="auto"/>
        <w:right w:val="none" w:sz="0" w:space="0" w:color="auto"/>
      </w:divBdr>
    </w:div>
    <w:div w:id="2025858692">
      <w:bodyDiv w:val="1"/>
      <w:marLeft w:val="0"/>
      <w:marRight w:val="0"/>
      <w:marTop w:val="0"/>
      <w:marBottom w:val="0"/>
      <w:divBdr>
        <w:top w:val="none" w:sz="0" w:space="0" w:color="auto"/>
        <w:left w:val="none" w:sz="0" w:space="0" w:color="auto"/>
        <w:bottom w:val="none" w:sz="0" w:space="0" w:color="auto"/>
        <w:right w:val="none" w:sz="0" w:space="0" w:color="auto"/>
      </w:divBdr>
    </w:div>
    <w:div w:id="2049330626">
      <w:bodyDiv w:val="1"/>
      <w:marLeft w:val="0"/>
      <w:marRight w:val="0"/>
      <w:marTop w:val="0"/>
      <w:marBottom w:val="0"/>
      <w:divBdr>
        <w:top w:val="none" w:sz="0" w:space="0" w:color="auto"/>
        <w:left w:val="none" w:sz="0" w:space="0" w:color="auto"/>
        <w:bottom w:val="none" w:sz="0" w:space="0" w:color="auto"/>
        <w:right w:val="none" w:sz="0" w:space="0" w:color="auto"/>
      </w:divBdr>
    </w:div>
    <w:div w:id="2054577580">
      <w:bodyDiv w:val="1"/>
      <w:marLeft w:val="0"/>
      <w:marRight w:val="0"/>
      <w:marTop w:val="0"/>
      <w:marBottom w:val="0"/>
      <w:divBdr>
        <w:top w:val="none" w:sz="0" w:space="0" w:color="auto"/>
        <w:left w:val="none" w:sz="0" w:space="0" w:color="auto"/>
        <w:bottom w:val="none" w:sz="0" w:space="0" w:color="auto"/>
        <w:right w:val="none" w:sz="0" w:space="0" w:color="auto"/>
      </w:divBdr>
    </w:div>
    <w:div w:id="2061664201">
      <w:bodyDiv w:val="1"/>
      <w:marLeft w:val="0"/>
      <w:marRight w:val="0"/>
      <w:marTop w:val="0"/>
      <w:marBottom w:val="0"/>
      <w:divBdr>
        <w:top w:val="none" w:sz="0" w:space="0" w:color="auto"/>
        <w:left w:val="none" w:sz="0" w:space="0" w:color="auto"/>
        <w:bottom w:val="none" w:sz="0" w:space="0" w:color="auto"/>
        <w:right w:val="none" w:sz="0" w:space="0" w:color="auto"/>
      </w:divBdr>
    </w:div>
    <w:div w:id="2068722503">
      <w:bodyDiv w:val="1"/>
      <w:marLeft w:val="0"/>
      <w:marRight w:val="0"/>
      <w:marTop w:val="0"/>
      <w:marBottom w:val="0"/>
      <w:divBdr>
        <w:top w:val="none" w:sz="0" w:space="0" w:color="auto"/>
        <w:left w:val="none" w:sz="0" w:space="0" w:color="auto"/>
        <w:bottom w:val="none" w:sz="0" w:space="0" w:color="auto"/>
        <w:right w:val="none" w:sz="0" w:space="0" w:color="auto"/>
      </w:divBdr>
    </w:div>
    <w:div w:id="2080595859">
      <w:bodyDiv w:val="1"/>
      <w:marLeft w:val="0"/>
      <w:marRight w:val="0"/>
      <w:marTop w:val="0"/>
      <w:marBottom w:val="0"/>
      <w:divBdr>
        <w:top w:val="none" w:sz="0" w:space="0" w:color="auto"/>
        <w:left w:val="none" w:sz="0" w:space="0" w:color="auto"/>
        <w:bottom w:val="none" w:sz="0" w:space="0" w:color="auto"/>
        <w:right w:val="none" w:sz="0" w:space="0" w:color="auto"/>
      </w:divBdr>
    </w:div>
    <w:div w:id="2081252416">
      <w:bodyDiv w:val="1"/>
      <w:marLeft w:val="0"/>
      <w:marRight w:val="0"/>
      <w:marTop w:val="0"/>
      <w:marBottom w:val="0"/>
      <w:divBdr>
        <w:top w:val="none" w:sz="0" w:space="0" w:color="auto"/>
        <w:left w:val="none" w:sz="0" w:space="0" w:color="auto"/>
        <w:bottom w:val="none" w:sz="0" w:space="0" w:color="auto"/>
        <w:right w:val="none" w:sz="0" w:space="0" w:color="auto"/>
      </w:divBdr>
    </w:div>
    <w:div w:id="2083407781">
      <w:bodyDiv w:val="1"/>
      <w:marLeft w:val="0"/>
      <w:marRight w:val="0"/>
      <w:marTop w:val="0"/>
      <w:marBottom w:val="0"/>
      <w:divBdr>
        <w:top w:val="none" w:sz="0" w:space="0" w:color="auto"/>
        <w:left w:val="none" w:sz="0" w:space="0" w:color="auto"/>
        <w:bottom w:val="none" w:sz="0" w:space="0" w:color="auto"/>
        <w:right w:val="none" w:sz="0" w:space="0" w:color="auto"/>
      </w:divBdr>
    </w:div>
    <w:div w:id="2083939968">
      <w:bodyDiv w:val="1"/>
      <w:marLeft w:val="0"/>
      <w:marRight w:val="0"/>
      <w:marTop w:val="0"/>
      <w:marBottom w:val="0"/>
      <w:divBdr>
        <w:top w:val="none" w:sz="0" w:space="0" w:color="auto"/>
        <w:left w:val="none" w:sz="0" w:space="0" w:color="auto"/>
        <w:bottom w:val="none" w:sz="0" w:space="0" w:color="auto"/>
        <w:right w:val="none" w:sz="0" w:space="0" w:color="auto"/>
      </w:divBdr>
    </w:div>
    <w:div w:id="2099977117">
      <w:bodyDiv w:val="1"/>
      <w:marLeft w:val="0"/>
      <w:marRight w:val="0"/>
      <w:marTop w:val="0"/>
      <w:marBottom w:val="0"/>
      <w:divBdr>
        <w:top w:val="none" w:sz="0" w:space="0" w:color="auto"/>
        <w:left w:val="none" w:sz="0" w:space="0" w:color="auto"/>
        <w:bottom w:val="none" w:sz="0" w:space="0" w:color="auto"/>
        <w:right w:val="none" w:sz="0" w:space="0" w:color="auto"/>
      </w:divBdr>
    </w:div>
    <w:div w:id="2111729773">
      <w:bodyDiv w:val="1"/>
      <w:marLeft w:val="0"/>
      <w:marRight w:val="0"/>
      <w:marTop w:val="0"/>
      <w:marBottom w:val="0"/>
      <w:divBdr>
        <w:top w:val="none" w:sz="0" w:space="0" w:color="auto"/>
        <w:left w:val="none" w:sz="0" w:space="0" w:color="auto"/>
        <w:bottom w:val="none" w:sz="0" w:space="0" w:color="auto"/>
        <w:right w:val="none" w:sz="0" w:space="0" w:color="auto"/>
      </w:divBdr>
    </w:div>
    <w:div w:id="2131052243">
      <w:bodyDiv w:val="1"/>
      <w:marLeft w:val="0"/>
      <w:marRight w:val="0"/>
      <w:marTop w:val="0"/>
      <w:marBottom w:val="0"/>
      <w:divBdr>
        <w:top w:val="none" w:sz="0" w:space="0" w:color="auto"/>
        <w:left w:val="none" w:sz="0" w:space="0" w:color="auto"/>
        <w:bottom w:val="none" w:sz="0" w:space="0" w:color="auto"/>
        <w:right w:val="none" w:sz="0" w:space="0" w:color="auto"/>
      </w:divBdr>
    </w:div>
    <w:div w:id="2131971912">
      <w:bodyDiv w:val="1"/>
      <w:marLeft w:val="0"/>
      <w:marRight w:val="0"/>
      <w:marTop w:val="0"/>
      <w:marBottom w:val="0"/>
      <w:divBdr>
        <w:top w:val="none" w:sz="0" w:space="0" w:color="auto"/>
        <w:left w:val="none" w:sz="0" w:space="0" w:color="auto"/>
        <w:bottom w:val="none" w:sz="0" w:space="0" w:color="auto"/>
        <w:right w:val="none" w:sz="0" w:space="0" w:color="auto"/>
      </w:divBdr>
    </w:div>
    <w:div w:id="2135323565">
      <w:bodyDiv w:val="1"/>
      <w:marLeft w:val="0"/>
      <w:marRight w:val="0"/>
      <w:marTop w:val="0"/>
      <w:marBottom w:val="0"/>
      <w:divBdr>
        <w:top w:val="none" w:sz="0" w:space="0" w:color="auto"/>
        <w:left w:val="none" w:sz="0" w:space="0" w:color="auto"/>
        <w:bottom w:val="none" w:sz="0" w:space="0" w:color="auto"/>
        <w:right w:val="none" w:sz="0" w:space="0" w:color="auto"/>
      </w:divBdr>
    </w:div>
    <w:div w:id="2141416004">
      <w:bodyDiv w:val="1"/>
      <w:marLeft w:val="0"/>
      <w:marRight w:val="0"/>
      <w:marTop w:val="0"/>
      <w:marBottom w:val="0"/>
      <w:divBdr>
        <w:top w:val="none" w:sz="0" w:space="0" w:color="auto"/>
        <w:left w:val="none" w:sz="0" w:space="0" w:color="auto"/>
        <w:bottom w:val="none" w:sz="0" w:space="0" w:color="auto"/>
        <w:right w:val="none" w:sz="0" w:space="0" w:color="auto"/>
      </w:divBdr>
    </w:div>
    <w:div w:id="214198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6CCC6-AB91-47C7-AEBD-DA97D5495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17372</TotalTime>
  <Pages>10</Pages>
  <Words>1615</Words>
  <Characters>8887</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Electric Route</vt:lpstr>
    </vt:vector>
  </TitlesOfParts>
  <Company>Trabajo Fin de Máster</Company>
  <LinksUpToDate>false</LinksUpToDate>
  <CharactersWithSpaces>10482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 Route</dc:title>
  <dc:subject>Blanca Alonso González</dc:subject>
  <dc:creator>Blanca Alonso González</dc:creator>
  <cp:lastModifiedBy>Blanca Alonso González</cp:lastModifiedBy>
  <cp:revision>817</cp:revision>
  <cp:lastPrinted>2020-12-15T22:57:00Z</cp:lastPrinted>
  <dcterms:created xsi:type="dcterms:W3CDTF">2020-04-16T19:22:00Z</dcterms:created>
  <dcterms:modified xsi:type="dcterms:W3CDTF">2021-01-30T19:43:00Z</dcterms:modified>
</cp:coreProperties>
</file>