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Abigail Armando Attademo o simplemente “Abi” para sus amigos, nació el 3 de abril</w:t>
      </w:r>
      <w:r w:rsidDel="00000000" w:rsidR="00000000" w:rsidRPr="00000000">
        <w:rPr>
          <w:b w:val="1"/>
          <w:bCs w:val="1"/>
          <w:rtl w:val="0"/>
        </w:rPr>
        <w:t xml:space="preserve"> </w:t>
      </w:r>
      <w:r w:rsidDel="00000000" w:rsidR="00000000" w:rsidRPr="00000000">
        <w:rPr>
          <w:rtl w:val="0"/>
        </w:rPr>
        <w:t xml:space="preserve">de 1948 en la ciudad de La Plata. Su padre se llamaba Francisco Armando Attademo </w:t>
      </w:r>
      <w:r w:rsidDel="00000000" w:rsidR="00000000" w:rsidRPr="00000000">
        <w:rPr>
          <w:rtl w:val="0"/>
        </w:rPr>
        <w:t xml:space="preserve">y su madre Nelly Esther Peteno</w:t>
      </w:r>
      <w:r w:rsidDel="00000000" w:rsidR="00000000" w:rsidRPr="00000000">
        <w:rPr>
          <w:b w:val="1"/>
          <w:bCs w:val="1"/>
          <w:rtl w:val="0"/>
        </w:rPr>
        <w:t xml:space="preserve">, </w:t>
      </w:r>
      <w:r w:rsidDel="00000000" w:rsidR="00000000" w:rsidRPr="00000000">
        <w:rPr>
          <w:rtl w:val="0"/>
        </w:rPr>
        <w:t xml:space="preserve">tuvo dos hermanas mujeres, Silvia y Adriana. Vivían en la calle 55 y 3 de La Plata.</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rtl w:val="0"/>
        </w:rPr>
        <w:t xml:space="preserve">En 1967 se conoció con Elena Susana Mirenna Monopoli, también militante del ERP, con ella estuvo casado desde el 1969 hasta finales del 1975, juntos tuvieron dos hijas, Clarisa y Natalia. </w:t>
      </w:r>
      <w:r w:rsidDel="00000000" w:rsidR="00000000" w:rsidRPr="00000000">
        <w:rPr>
          <w:b w:val="1"/>
          <w:bCs w:val="1"/>
          <w:rtl w:val="0"/>
        </w:rPr>
        <w:t xml:space="preserve">va al final? era pincha? años de nacimientos?</w:t>
      </w:r>
    </w:p>
    <w:p w:rsidR="00000000" w:rsidDel="00000000" w:rsidP="00000000" w:rsidRDefault="00000000" w:rsidRPr="00000000" w14:paraId="00000008">
      <w:pPr>
        <w:spacing w:line="276" w:lineRule="auto"/>
        <w:rPr>
          <w:b w:val="1"/>
          <w:bCs w:val="1"/>
        </w:rPr>
      </w:pPr>
      <w:r w:rsidDel="00000000" w:rsidR="00000000" w:rsidRPr="00000000">
        <w:rPr>
          <w:rtl w:val="0"/>
        </w:rPr>
      </w:r>
    </w:p>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*Preguntar por Jorge A. Attademo (secretario)</w:t>
      </w:r>
    </w:p>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A Gervasio Guadix y Martin Guadix (vocal)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Realizó el colegio primario en la Escuela Graduada Joaquín V. Gonzalez “Anexa” y el secundario en el Colegio Nacional Rafael Hernández de la ciudad de La Plata.</w:t>
      </w:r>
    </w:p>
    <w:p w:rsidR="00000000" w:rsidDel="00000000" w:rsidP="00000000" w:rsidRDefault="00000000" w:rsidRPr="00000000" w14:paraId="0000000F">
      <w:pPr>
        <w:spacing w:line="276" w:lineRule="auto"/>
        <w:rPr>
          <w:b w:val="1"/>
          <w:bCs w:val="1"/>
        </w:rPr>
      </w:pPr>
      <w:r w:rsidDel="00000000" w:rsidR="00000000" w:rsidRPr="00000000">
        <w:rPr>
          <w:rtl w:val="0"/>
        </w:rPr>
        <w:t xml:space="preserve">En el año 1966 ingresó a estudiar Medicina en la UNLP, llegó a cursar hasta cuarto año; paralelamente cursó dos años de la carrera de Zoología en la Facultad de Ciencias Naturales y Museo de la UNLP. </w:t>
      </w:r>
      <w:r w:rsidDel="00000000" w:rsidR="00000000" w:rsidRPr="00000000">
        <w:rPr>
          <w:b w:val="1"/>
          <w:bCs w:val="1"/>
          <w:rtl w:val="0"/>
        </w:rPr>
        <w:t xml:space="preserve">Pedir legajos</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x) ¿Trabajó?, ¿en qué lugares?.</w:t>
      </w:r>
    </w:p>
    <w:p w:rsidR="00000000" w:rsidDel="00000000" w:rsidP="00000000" w:rsidRDefault="00000000" w:rsidRPr="00000000" w14:paraId="00000012">
      <w:pPr>
        <w:spacing w:line="276" w:lineRule="auto"/>
        <w:rPr>
          <w:b w:val="1"/>
          <w:bCs w:val="1"/>
        </w:rPr>
      </w:pPr>
      <w:r w:rsidDel="00000000" w:rsidR="00000000" w:rsidRPr="00000000">
        <w:rPr>
          <w:rtl w:val="0"/>
        </w:rPr>
      </w:r>
    </w:p>
    <w:p w:rsidR="00000000" w:rsidDel="00000000" w:rsidP="00000000" w:rsidRDefault="00000000" w:rsidRPr="00000000" w14:paraId="00000013">
      <w:pPr>
        <w:spacing w:line="276" w:lineRule="auto"/>
        <w:rPr>
          <w:b w:val="1"/>
          <w:bCs w:val="1"/>
        </w:rPr>
      </w:pPr>
      <w:r w:rsidDel="00000000" w:rsidR="00000000" w:rsidRPr="00000000">
        <w:rPr>
          <w:rtl w:val="0"/>
        </w:rPr>
        <w:t xml:space="preserve">Trabajó de joven haciendo copias a máquina y como enfermero dando inyecciones, mientras cursaba la carrera de Medicina.</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Integró la llamada “camada del 47”, con sus amigos eran la “barra” del Colegio Nacional y conformaron la “octava” de La Plata Rugby Club, en el equipo “canario” jugó hasta la quinta división, momento en el que dejó la práctica de ese deporte. Además del deporte, era un apasionado por la lectura.</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Su familia lo describe como a una persona muy dulce y muy fuerte de ánimo, </w:t>
      </w:r>
      <w:r w:rsidDel="00000000" w:rsidR="00000000" w:rsidRPr="00000000">
        <w:rPr>
          <w:rtl w:val="0"/>
        </w:rPr>
        <w:t xml:space="preserve">si</w:t>
      </w:r>
      <w:r w:rsidDel="00000000" w:rsidR="00000000" w:rsidRPr="00000000">
        <w:rPr>
          <w:rtl w:val="0"/>
        </w:rPr>
        <w:t xml:space="preserve">empre alegre y cariñoso; destacaba por su inteligencia y por su humor irónico.</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t xml:space="preserve">Era hincha de Gimnasia gracias al fanatismo de su abuela María </w:t>
      </w:r>
      <w:r w:rsidDel="00000000" w:rsidR="00000000" w:rsidRPr="00000000">
        <w:rPr>
          <w:b w:val="1"/>
          <w:bCs w:val="1"/>
          <w:rtl w:val="0"/>
        </w:rPr>
        <w:t xml:space="preserve">XXX</w:t>
      </w:r>
      <w:r w:rsidDel="00000000" w:rsidR="00000000" w:rsidRPr="00000000">
        <w:rPr>
          <w:rtl w:val="0"/>
        </w:rPr>
        <w:t xml:space="preserve">, quien le transmitió el sentimiento a su única hija mujer </w:t>
      </w:r>
      <w:r w:rsidDel="00000000" w:rsidR="00000000" w:rsidRPr="00000000">
        <w:rPr>
          <w:b w:val="1"/>
          <w:bCs w:val="1"/>
          <w:rtl w:val="0"/>
        </w:rPr>
        <w:t xml:space="preserve">XXX</w:t>
      </w:r>
      <w:r w:rsidDel="00000000" w:rsidR="00000000" w:rsidRPr="00000000">
        <w:rPr>
          <w:rtl w:val="0"/>
        </w:rPr>
        <w:t xml:space="preserve"> “La Morocha”, quien era su tía, y ella a su vez</w:t>
      </w:r>
      <w:r w:rsidDel="00000000" w:rsidR="00000000" w:rsidRPr="00000000">
        <w:rPr>
          <w:rtl w:val="0"/>
        </w:rPr>
        <w:t xml:space="preserve"> le heredó los colores al “Chango” </w:t>
      </w:r>
      <w:r w:rsidDel="00000000" w:rsidR="00000000" w:rsidRPr="00000000">
        <w:rPr>
          <w:b w:val="1"/>
          <w:bCs w:val="1"/>
          <w:rtl w:val="0"/>
        </w:rPr>
        <w:t xml:space="preserve">XXX</w:t>
      </w:r>
      <w:r w:rsidDel="00000000" w:rsidR="00000000" w:rsidRPr="00000000">
        <w:rPr>
          <w:rtl w:val="0"/>
        </w:rPr>
        <w:t xml:space="preserve">, su primo hermano, con el que pasó mucho tiempo en su juventud y con el que solía ir mucho a la cancha. A su vez fue deportista de Gimnasia, entre 1967 y 1968 practicó </w:t>
      </w:r>
      <w:r w:rsidDel="00000000" w:rsidR="00000000" w:rsidRPr="00000000">
        <w:rPr>
          <w:b w:val="1"/>
          <w:bCs w:val="1"/>
          <w:rtl w:val="0"/>
        </w:rPr>
        <w:t xml:space="preserve">pelota paleta</w:t>
      </w:r>
      <w:r w:rsidDel="00000000" w:rsidR="00000000" w:rsidRPr="00000000">
        <w:rPr>
          <w:rtl w:val="0"/>
        </w:rPr>
        <w:t xml:space="preserve"> en el Club, hasta que decidió sumarse al voley masculino de la institución, deporte que ese año estaba dando sus primeros pasos. </w:t>
      </w:r>
      <w:r w:rsidDel="00000000" w:rsidR="00000000" w:rsidRPr="00000000">
        <w:rPr>
          <w:b w:val="1"/>
          <w:bCs w:val="1"/>
          <w:rtl w:val="0"/>
        </w:rPr>
        <w:t xml:space="preserve">(CHEQUEAR) </w:t>
      </w:r>
      <w:r w:rsidDel="00000000" w:rsidR="00000000" w:rsidRPr="00000000">
        <w:rPr>
          <w:rtl w:val="0"/>
        </w:rPr>
        <w:t xml:space="preserve">Sus compañeros recuerdan que cuando les tocaba jugar de visitante, muchos viajaban en la Coupe Torino de Abi, quien manejaba el auto de su padre.</w:t>
      </w:r>
    </w:p>
    <w:p w:rsidR="00000000" w:rsidDel="00000000" w:rsidP="00000000" w:rsidRDefault="00000000" w:rsidRPr="00000000" w14:paraId="00000026">
      <w:pPr>
        <w:spacing w:line="276" w:lineRule="auto"/>
        <w:rPr>
          <w:b w:val="1"/>
          <w:bCs w:val="1"/>
        </w:rPr>
      </w:pPr>
      <w:r w:rsidDel="00000000" w:rsidR="00000000" w:rsidRPr="00000000">
        <w:rPr>
          <w:b w:val="1"/>
          <w:bCs w:val="1"/>
          <w:rtl w:val="0"/>
        </w:rPr>
        <w:t xml:space="preserve">Rol de la familia tripera</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b w:val="1"/>
          <w:bCs w:val="1"/>
          <w:rtl w:val="0"/>
        </w:rPr>
        <w:t xml:space="preserve">Jorge Alberto Attademo</w:t>
      </w:r>
      <w:r w:rsidDel="00000000" w:rsidR="00000000" w:rsidRPr="00000000">
        <w:rPr>
          <w:rtl w:val="0"/>
        </w:rPr>
        <w:t xml:space="preserve"> secretario en 1953 y protesorero en 1955</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b w:val="1"/>
          <w:bCs w:val="1"/>
        </w:rPr>
      </w:pPr>
      <w:r w:rsidDel="00000000" w:rsidR="00000000" w:rsidRPr="00000000">
        <w:rPr>
          <w:rtl w:val="0"/>
        </w:rPr>
        <w:t xml:space="preserve">Con su ingreso a la universidad, fue </w:t>
      </w:r>
      <w:r w:rsidDel="00000000" w:rsidR="00000000" w:rsidRPr="00000000">
        <w:rPr>
          <w:rtl w:val="0"/>
        </w:rPr>
        <w:t xml:space="preserve">militante del PRT “El combatiente”, y luego de su creación, formó parte del ERP. En ese momento de su vida tuvo que pasar a la clandestinidad, lo hizo en el monte tucumano, allí se ganó el mote de “Comandante Miguel”.</w:t>
      </w: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En 1971 su compromiso político llevó a que fuera apresado por el régimen de Lanusse y trasladado a la cárcel de Caseros. En 1972 fue enviado al penal de Rawson en la provincia de Chubut, tiempo después su familia pidió su extradición a Chile, pedido que fue aceptado y fue autorizado a irse del país, posteriormente viajó a Cuba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Abi volvió al país en el año 1973, coincidente con la fecha de la asunción de Héctor Cámpora. De esta manera continuó activamente su militancia.</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hyperlink r:id="rId6">
        <w:r w:rsidDel="00000000" w:rsidR="00000000" w:rsidRPr="00000000">
          <w:rPr>
            <w:color w:val="1155cc"/>
            <w:u w:val="single"/>
            <w:rtl w:val="0"/>
          </w:rPr>
          <w:t xml:space="preserve">https://www.argentina.gob.ar/normativa/nacional/decreto-4681-1971-242355/normas-modifican</w:t>
        </w:r>
      </w:hyperlink>
      <w:r w:rsidDel="00000000" w:rsidR="00000000" w:rsidRPr="00000000">
        <w:rPr>
          <w:rtl w:val="0"/>
        </w:rPr>
        <w:t xml:space="preserve"> </w:t>
      </w:r>
      <w:r w:rsidDel="00000000" w:rsidR="00000000" w:rsidRPr="00000000">
        <w:rPr>
          <w:b w:val="1"/>
          <w:bCs w:val="1"/>
          <w:rtl w:val="0"/>
        </w:rPr>
        <w:t xml:space="preserve">Acá dice que fue a Rawson en el 72</w:t>
      </w:r>
      <w:r w:rsidDel="00000000" w:rsidR="00000000" w:rsidRPr="00000000">
        <w:rPr>
          <w:rtl w:val="0"/>
        </w:rPr>
      </w:r>
    </w:p>
    <w:p w:rsidR="00000000" w:rsidDel="00000000" w:rsidP="00000000" w:rsidRDefault="00000000" w:rsidRPr="00000000" w14:paraId="00000037">
      <w:pPr>
        <w:spacing w:line="276" w:lineRule="auto"/>
        <w:rPr/>
      </w:pPr>
      <w:hyperlink r:id="rId7">
        <w:r w:rsidDel="00000000" w:rsidR="00000000" w:rsidRPr="00000000">
          <w:rPr>
            <w:color w:val="1155cc"/>
            <w:u w:val="single"/>
            <w:rtl w:val="0"/>
          </w:rPr>
          <w:t xml:space="preserve">https://www.argentina.gob.ar/normativa/nacional/decreto-2458-1972-242513</w:t>
        </w:r>
      </w:hyperlink>
      <w:r w:rsidDel="00000000" w:rsidR="00000000" w:rsidRPr="00000000">
        <w:rPr>
          <w:rtl w:val="0"/>
        </w:rPr>
        <w:t xml:space="preserve"> </w:t>
      </w:r>
      <w:r w:rsidDel="00000000" w:rsidR="00000000" w:rsidRPr="00000000">
        <w:rPr>
          <w:b w:val="1"/>
          <w:bCs w:val="1"/>
          <w:rtl w:val="0"/>
        </w:rPr>
        <w:t xml:space="preserve">Acá habla de que fue a Perú</w:t>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b w:val="1"/>
          <w:bCs w:val="1"/>
          <w:rtl w:val="0"/>
        </w:rPr>
        <w:t xml:space="preserve">Datos del audio</w:t>
      </w:r>
      <w:r w:rsidDel="00000000" w:rsidR="00000000" w:rsidRPr="00000000">
        <w:rPr>
          <w:rtl w:val="0"/>
        </w:rPr>
        <w:t xml:space="preserve">:</w:t>
      </w:r>
    </w:p>
    <w:p w:rsidR="00000000" w:rsidDel="00000000" w:rsidP="00000000" w:rsidRDefault="00000000" w:rsidRPr="00000000" w14:paraId="0000003A">
      <w:pPr>
        <w:spacing w:line="276" w:lineRule="auto"/>
        <w:rPr/>
      </w:pPr>
      <w:r w:rsidDel="00000000" w:rsidR="00000000" w:rsidRPr="00000000">
        <w:rPr>
          <w:rtl w:val="0"/>
        </w:rPr>
        <w:t xml:space="preserve">Sabía que lo estaban buscando, pero decidió no dejar de lado a su gente</w:t>
      </w:r>
    </w:p>
    <w:p w:rsidR="00000000" w:rsidDel="00000000" w:rsidP="00000000" w:rsidRDefault="00000000" w:rsidRPr="00000000" w14:paraId="0000003B">
      <w:pPr>
        <w:spacing w:line="276" w:lineRule="auto"/>
        <w:rPr/>
      </w:pPr>
      <w:r w:rsidDel="00000000" w:rsidR="00000000" w:rsidRPr="00000000">
        <w:rPr>
          <w:rtl w:val="0"/>
        </w:rPr>
        <w:t xml:space="preserve">1974 nació Clarisa</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b w:val="1"/>
          <w:bCs w:val="1"/>
        </w:rPr>
      </w:pPr>
      <w:r w:rsidDel="00000000" w:rsidR="00000000" w:rsidRPr="00000000">
        <w:rPr>
          <w:rtl w:val="0"/>
        </w:rPr>
        <w:t xml:space="preserve">Fue secuestrado el 4 de junio del año 1976 en un operativo contra la vivienda en la que se encontraba en la ciudad de Caseros, partido de Tres de Febrero, provincia de Buenos Aires. Allí se encontraba con su pareja del último tiempo, Liliana Malamud conocida como “Sargento Ana” quien al momento </w:t>
      </w:r>
      <w:r w:rsidDel="00000000" w:rsidR="00000000" w:rsidRPr="00000000">
        <w:rPr>
          <w:b w:val="1"/>
          <w:bCs w:val="1"/>
          <w:rtl w:val="0"/>
        </w:rPr>
        <w:t xml:space="preserve">estaba embarazada,</w:t>
      </w:r>
      <w:r w:rsidDel="00000000" w:rsidR="00000000" w:rsidRPr="00000000">
        <w:rPr>
          <w:rtl w:val="0"/>
        </w:rPr>
        <w:t xml:space="preserve"> y con Roberto Andres Curtiño, ambos militantes del ERP y también secuestrados ese día.</w:t>
      </w: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Gracias a los testimonios en los juicios (</w:t>
      </w:r>
      <w:r w:rsidDel="00000000" w:rsidR="00000000" w:rsidRPr="00000000">
        <w:rPr>
          <w:b w:val="1"/>
          <w:bCs w:val="1"/>
          <w:rtl w:val="0"/>
        </w:rPr>
        <w:t xml:space="preserve">esto es asi?</w:t>
      </w:r>
      <w:r w:rsidDel="00000000" w:rsidR="00000000" w:rsidRPr="00000000">
        <w:rPr>
          <w:rtl w:val="0"/>
        </w:rPr>
        <w:t xml:space="preserve">) se supo que Abigail fue llevado al CCDTyE “Campo de Mayo” y que posteriormente fue</w:t>
      </w:r>
      <w:r w:rsidDel="00000000" w:rsidR="00000000" w:rsidRPr="00000000">
        <w:rPr>
          <w:rtl w:val="0"/>
        </w:rPr>
        <w:t xml:space="preserve"> asesinado. El 2 de julio de 1976 su cuerpo, el de Liliana y el de Roberto, fueron encontrados en el Camino a Bancalari, partido de Tigre, constatando que habían sido víctimas de una ejecución. </w:t>
      </w:r>
    </w:p>
    <w:p w:rsidR="00000000" w:rsidDel="00000000" w:rsidP="00000000" w:rsidRDefault="00000000" w:rsidRPr="00000000" w14:paraId="00000042">
      <w:pPr>
        <w:spacing w:line="276" w:lineRule="auto"/>
        <w:rPr>
          <w:b w:val="1"/>
          <w:bCs w:val="1"/>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El 22 de agosto del mismo año, su </w:t>
      </w:r>
      <w:r w:rsidDel="00000000" w:rsidR="00000000" w:rsidRPr="00000000">
        <w:rPr>
          <w:b w:val="1"/>
          <w:bCs w:val="1"/>
          <w:rtl w:val="0"/>
        </w:rPr>
        <w:t xml:space="preserve">esposa</w:t>
      </w:r>
      <w:r w:rsidDel="00000000" w:rsidR="00000000" w:rsidRPr="00000000">
        <w:rPr>
          <w:rtl w:val="0"/>
        </w:rPr>
        <w:t xml:space="preserve"> y madre de sus hijas Elena Mirenna, fue secuestrada del domicilio de un amigo en la localidad de San Isidro, aún continúa desaparecida.</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8">
        <w:r w:rsidDel="00000000" w:rsidR="00000000" w:rsidRPr="00000000">
          <w:rPr>
            <w:color w:val="1155cc"/>
            <w:u w:val="single"/>
            <w:rtl w:val="0"/>
          </w:rPr>
          <w:t xml:space="preserve">https://www.huellasdelamemoria.com.ar/abigail-armando-attademo/</w:t>
        </w:r>
      </w:hyperlink>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jc w:val="center"/>
        <w:rPr>
          <w:b w:val="1"/>
          <w:bCs w:val="1"/>
          <w:u w:val="single"/>
        </w:rPr>
      </w:pPr>
      <w:r w:rsidDel="00000000" w:rsidR="00000000" w:rsidRPr="00000000">
        <w:rPr>
          <w:rtl w:val="0"/>
        </w:rPr>
      </w:r>
    </w:p>
    <w:p w:rsidR="00000000" w:rsidDel="00000000" w:rsidP="00000000" w:rsidRDefault="00000000" w:rsidRPr="00000000" w14:paraId="00000061">
      <w:pPr>
        <w:jc w:val="center"/>
        <w:rPr>
          <w:b w:val="1"/>
          <w:bCs w:val="1"/>
          <w:u w:val="single"/>
        </w:rPr>
      </w:pPr>
      <w:r w:rsidDel="00000000" w:rsidR="00000000" w:rsidRPr="00000000">
        <w:rPr>
          <w:rtl w:val="0"/>
        </w:rPr>
      </w:r>
    </w:p>
    <w:p w:rsidR="00000000" w:rsidDel="00000000" w:rsidP="00000000" w:rsidRDefault="00000000" w:rsidRPr="00000000" w14:paraId="00000062">
      <w:pPr>
        <w:jc w:val="center"/>
        <w:rPr>
          <w:b w:val="1"/>
          <w:bCs w:val="1"/>
          <w:u w:val="single"/>
        </w:rPr>
      </w:pPr>
      <w:r w:rsidDel="00000000" w:rsidR="00000000" w:rsidRPr="00000000">
        <w:rPr>
          <w:b w:val="1"/>
          <w:bCs w:val="1"/>
          <w:u w:val="single"/>
          <w:rtl w:val="0"/>
        </w:rPr>
        <w:t xml:space="preserve">BIOGRAFÍA TERMINADA</w:t>
      </w:r>
    </w:p>
    <w:p w:rsidR="00000000" w:rsidDel="00000000" w:rsidP="00000000" w:rsidRDefault="00000000" w:rsidRPr="00000000" w14:paraId="00000063">
      <w:pPr>
        <w:rPr>
          <w:b w:val="1"/>
          <w:bCs w:val="1"/>
          <w:u w:val="single"/>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rtl w:val="0"/>
        </w:rPr>
        <w:t xml:space="preserve">Abigail Armando Attademo o simplemente “Abi” para sus seres queridos, nació el 3 de abril</w:t>
      </w:r>
      <w:r w:rsidDel="00000000" w:rsidR="00000000" w:rsidRPr="00000000">
        <w:rPr>
          <w:b w:val="1"/>
          <w:bCs w:val="1"/>
          <w:rtl w:val="0"/>
        </w:rPr>
        <w:t xml:space="preserve"> </w:t>
      </w:r>
      <w:r w:rsidDel="00000000" w:rsidR="00000000" w:rsidRPr="00000000">
        <w:rPr>
          <w:rtl w:val="0"/>
        </w:rPr>
        <w:t xml:space="preserve">de 1948 en la ciudad de La Plata. Fue hijo de Francisco Armando Attademo y de Nelly Esther Peteno</w:t>
      </w:r>
      <w:r w:rsidDel="00000000" w:rsidR="00000000" w:rsidRPr="00000000">
        <w:rPr>
          <w:b w:val="1"/>
          <w:bCs w:val="1"/>
          <w:rtl w:val="0"/>
        </w:rPr>
        <w:t xml:space="preserve">, </w:t>
      </w:r>
      <w:r w:rsidDel="00000000" w:rsidR="00000000" w:rsidRPr="00000000">
        <w:rPr>
          <w:rtl w:val="0"/>
        </w:rPr>
        <w:t xml:space="preserve">tuvo dos hermanas mujeres, Silvia y Adriana. Juntos, vivieron en la calle 55 y 3 de la ciudad.</w:t>
      </w:r>
    </w:p>
    <w:p w:rsidR="00000000" w:rsidDel="00000000" w:rsidP="00000000" w:rsidRDefault="00000000" w:rsidRPr="00000000" w14:paraId="00000065">
      <w:pPr>
        <w:spacing w:line="276" w:lineRule="auto"/>
        <w:rPr/>
      </w:pPr>
      <w:r w:rsidDel="00000000" w:rsidR="00000000" w:rsidRPr="00000000">
        <w:rPr>
          <w:rtl w:val="0"/>
        </w:rPr>
        <w:t xml:space="preserve">Abi realizó el colegio primario en la Escuela Graduada Joaquín V. Gonzalez y el secundario en el Colegio Nacional Rafael Hernández, ambos pertenecientes a la Universidad Nacional de La Plata. Fue allí que integró la llamada “Camada del 47”, con sus amigos eran la “barra” del Colegio Nacional y conformaron la “octava” de La Plata Rugby Club, en el equipo “canario” jugó hasta la quinta división. Además del deporte, era un apasionado por la lectura.</w:t>
      </w:r>
    </w:p>
    <w:p w:rsidR="00000000" w:rsidDel="00000000" w:rsidP="00000000" w:rsidRDefault="00000000" w:rsidRPr="00000000" w14:paraId="00000066">
      <w:pPr>
        <w:spacing w:line="276" w:lineRule="auto"/>
        <w:rPr/>
      </w:pP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Su familia lo describe como a una persona muy dulce y muy fuerte de ánimo, </w:t>
      </w:r>
      <w:r w:rsidDel="00000000" w:rsidR="00000000" w:rsidRPr="00000000">
        <w:rPr>
          <w:rtl w:val="0"/>
        </w:rPr>
        <w:t xml:space="preserve">si</w:t>
      </w:r>
      <w:r w:rsidDel="00000000" w:rsidR="00000000" w:rsidRPr="00000000">
        <w:rPr>
          <w:rtl w:val="0"/>
        </w:rPr>
        <w:t xml:space="preserve">empre alegre y cariñoso; destacaba por su inteligencia y por su humor irónico.</w:t>
      </w:r>
    </w:p>
    <w:p w:rsidR="00000000" w:rsidDel="00000000" w:rsidP="00000000" w:rsidRDefault="00000000" w:rsidRPr="00000000" w14:paraId="00000068">
      <w:pPr>
        <w:spacing w:line="276" w:lineRule="auto"/>
        <w:rPr/>
      </w:pPr>
      <w:r w:rsidDel="00000000" w:rsidR="00000000" w:rsidRPr="00000000">
        <w:rPr>
          <w:rtl w:val="0"/>
        </w:rPr>
        <w:t xml:space="preserve">Era hincha de Gimnasia gracias al fanatismo de su abuela María García, quien le transmitió el sentimiento a su única hija mujer conocida como “La Morocha”, quien era su tía, y ella a su vez le heredó los colores al “Chango”, su primo hermano, con el que pasó mucho tiempo en su infancia y con el que solía ir mucho a la cancha en esa época de su vida. A su vez fue deportista de Gimnasia, entre 1967 y 1968 practicó pelota paleta en el Club, hasta que decidió sumarse al voley masculino, deporte que ese año estaba dando sus primeros pasos en la institución. Sus compañeros recuerdan que cuando les tocaba jugar de visitante, muchos viajaban en la Coupe Torino de Abi, quien manejaba el auto de su familia.</w:t>
      </w:r>
    </w:p>
    <w:p w:rsidR="00000000" w:rsidDel="00000000" w:rsidP="00000000" w:rsidRDefault="00000000" w:rsidRPr="00000000" w14:paraId="00000069">
      <w:pPr>
        <w:spacing w:line="276" w:lineRule="auto"/>
        <w:rPr/>
      </w:pPr>
      <w:r w:rsidDel="00000000" w:rsidR="00000000" w:rsidRPr="00000000">
        <w:rPr>
          <w:rtl w:val="0"/>
        </w:rPr>
        <w:t xml:space="preserve">Vale agregar que uno de los tíos de Abi, Jorge A. Attademo, fue secretario de la comisión directiva de Gimnasia entre los años 1953 y 1955. </w:t>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t xml:space="preserve">En el año 1966 ingresó a estudiar Medicina en la UNLP, llegó a cursar hasta cuarto año; paralelamente cursó dos años de la carrera de Zoología en la Facultad de Ciencias Naturales y Museo de la UNLP. A la par de sus estudios, trabajó haciendo copias a máquina y como enfermero dando inyecciones.</w:t>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spacing w:line="276" w:lineRule="auto"/>
        <w:rPr>
          <w:b w:val="1"/>
          <w:bCs w:val="1"/>
        </w:rPr>
      </w:pPr>
      <w:r w:rsidDel="00000000" w:rsidR="00000000" w:rsidRPr="00000000">
        <w:rPr>
          <w:rtl w:val="0"/>
        </w:rPr>
        <w:t xml:space="preserve">En 1967 se conoció con Elena Susana Mirenna Monopoli, también militante del ERP, con ella estuvo casado desde 1969 hasta finales de 1975, juntos tuvieron dos hijas, Clarisa en 1974 y Natalia en 1975.</w:t>
      </w:r>
      <w:r w:rsidDel="00000000" w:rsidR="00000000" w:rsidRPr="00000000">
        <w:rPr>
          <w:rtl w:val="0"/>
        </w:rPr>
      </w:r>
    </w:p>
    <w:p w:rsidR="00000000" w:rsidDel="00000000" w:rsidP="00000000" w:rsidRDefault="00000000" w:rsidRPr="00000000" w14:paraId="0000006E">
      <w:pPr>
        <w:spacing w:line="276" w:lineRule="auto"/>
        <w:rPr>
          <w:b w:val="1"/>
          <w:bCs w:val="1"/>
        </w:rPr>
      </w:pPr>
      <w:r w:rsidDel="00000000" w:rsidR="00000000" w:rsidRPr="00000000">
        <w:rPr>
          <w:rtl w:val="0"/>
        </w:rPr>
      </w:r>
    </w:p>
    <w:p w:rsidR="00000000" w:rsidDel="00000000" w:rsidP="00000000" w:rsidRDefault="00000000" w:rsidRPr="00000000" w14:paraId="0000006F">
      <w:pPr>
        <w:spacing w:line="276" w:lineRule="auto"/>
        <w:rPr>
          <w:b w:val="1"/>
          <w:bCs w:val="1"/>
        </w:rPr>
      </w:pPr>
      <w:r w:rsidDel="00000000" w:rsidR="00000000" w:rsidRPr="00000000">
        <w:rPr>
          <w:rtl w:val="0"/>
        </w:rPr>
        <w:t xml:space="preserve">Con su ingreso a la universidad, fue militante del PRT “El combatiente”, y luego de su creación, formó parte del ERP. En ese momento de su vida tuvo que pasar durante un tiempo a la clandestinidad, lo hizo en el monte tucumano, allí se ganó el mote de “Comandante Miguel”.</w:t>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spacing w:line="276" w:lineRule="auto"/>
        <w:rPr/>
      </w:pPr>
      <w:r w:rsidDel="00000000" w:rsidR="00000000" w:rsidRPr="00000000">
        <w:rPr>
          <w:rtl w:val="0"/>
        </w:rPr>
        <w:t xml:space="preserve">En 1971 su compromiso político llevó a que fuera apresado por el régimen de Lanusse y trasladado a la cárcel de Caseros. En 1972 fue enviado al penal de Rawson en la provincia de Chubut, tiempo después su familia pidió su extradición a Chile, pedido que fue aceptado y fue autorizado a irse del país, posteriormente viajó a Cuba</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72">
      <w:pPr>
        <w:spacing w:line="276" w:lineRule="auto"/>
        <w:rPr/>
      </w:pPr>
      <w:r w:rsidDel="00000000" w:rsidR="00000000" w:rsidRPr="00000000">
        <w:rPr>
          <w:rtl w:val="0"/>
        </w:rPr>
        <w:t xml:space="preserve">Abi volvió al país en el año 1973, coincidente con la fecha de la asunción de Héctor Cámpora. De esta manera continuó activamente su militancia.</w:t>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b w:val="1"/>
          <w:bCs w:val="1"/>
        </w:rPr>
      </w:pPr>
      <w:r w:rsidDel="00000000" w:rsidR="00000000" w:rsidRPr="00000000">
        <w:rPr>
          <w:rtl w:val="0"/>
        </w:rPr>
        <w:t xml:space="preserve">Fue secuestrado el 4 de junio del año 1976 en un operativo ilegal contra la vivienda en la que se encontraba en la ciudad de Caseros, partido de Tres de Febrero, provincia de Buenos Aires. Allí se hallaba con su pareja del último tiempo, Liliana Malamud, conocida como “Sargento Ana”, y con Roberto Andres Curtiño, ambos militantes del ERP y también secuestrados ese día.</w:t>
      </w:r>
      <w:r w:rsidDel="00000000" w:rsidR="00000000" w:rsidRPr="00000000">
        <w:rPr>
          <w:rtl w:val="0"/>
        </w:rPr>
      </w:r>
    </w:p>
    <w:p w:rsidR="00000000" w:rsidDel="00000000" w:rsidP="00000000" w:rsidRDefault="00000000" w:rsidRPr="00000000" w14:paraId="00000075">
      <w:pPr>
        <w:spacing w:line="276" w:lineRule="auto"/>
        <w:rPr>
          <w:b w:val="1"/>
          <w:bCs w:val="1"/>
        </w:rPr>
      </w:pPr>
      <w:r w:rsidDel="00000000" w:rsidR="00000000" w:rsidRPr="00000000">
        <w:rPr>
          <w:rtl w:val="0"/>
        </w:rPr>
        <w:t xml:space="preserve">Gracias a los testimonios en los juicios se supo que Abigail fue llevado al CCDTyE “Campo de Mayo” y que posteriormente fue asesinado. </w:t>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El 22 de agosto del mismo año, la compañera de gran parte de su vida y madre de sus hijas, Elena Mirenna, fue secuestrada del domicilio de un amigo en la localidad de San Isidro, aún continúa desaparecida.</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Abigail Armando Attademo, en Gimnasia ¡Presente, siempre!</w:t>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t xml:space="preserve">El 2 de julio de 1976 su cuerpo, el de Liliana y el de Roberto, fueron encontrados en el Camino a Bancalari, partido de Tigre, constatando que habían sido víctimas de una ejecución. </w:t>
      </w:r>
      <w:r w:rsidDel="00000000" w:rsidR="00000000" w:rsidRPr="00000000">
        <w:rPr>
          <w:b w:val="1"/>
          <w:bCs w:val="1"/>
          <w:rtl w:val="0"/>
        </w:rPr>
        <w:t xml:space="preserve">falta q de el ok la flia</w:t>
      </w: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rgentina.gob.ar/normativa/nacional/decreto-4681-1971-242355/normas-modifican" TargetMode="External"/><Relationship Id="rId7" Type="http://schemas.openxmlformats.org/officeDocument/2006/relationships/hyperlink" Target="https://www.argentina.gob.ar/normativa/nacional/decreto-2458-1972-242513" TargetMode="External"/><Relationship Id="rId8" Type="http://schemas.openxmlformats.org/officeDocument/2006/relationships/hyperlink" Target="https://www.huellasdelamemoria.com.ar/abigail-armando-attadem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