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 PERSONAL 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x) Datos personales: Nombres y apellidos (importante chequearlos, tomar nota si la persona también tenía apellido de casado/a). Fecha y lugar de nacimiento. Descripción de su familia (padres, hermanos, pareja, hijos). ¿Dónde vivía?. 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x) ¿Dónde y cuándo hizo el colegio primario y el secundario?. ¿Fue a la Universidad? (aunque se haya anotado y no cursado, nos interesa saber si lo hizo, tomen nota de eso)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x) ¿Trabajó?, ¿en qué lugares?.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x) ¿Cuáles eran sus hobbies e intereses?: música, literatura, deportes.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  <w:t xml:space="preserve">x) ¿Cómo era personalmente? (su carácter, forma de ser)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 GIMNASIA</w:t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  <w:t xml:space="preserve">x) ¿Cuál es la relación con el Club, cuándo comienza?, ¿era socio/a, hincha, deportista, empleado/a?</w:t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  <w:t xml:space="preserve">x) ¿Hay alguna anécdota referida al Club? 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 POLÍTICA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  <w:t xml:space="preserve">x) ¿Tuvo participación política?, ¿militaba en algún partido?, si es así, ¿cuál fue su recorrido político? (que sea lo más completo posible, todos los datos sirven)</w:t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  <w:t xml:space="preserve">x) Escribir todo lo que se sepa sobre la desaparición y/o asesinato. Circunstancias, lugar del hecho, si estaba con otras personas (anotar nombres), si pasó por centros clandestinos (tomar nota de todos lo lugares por los que pasó)</w:t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  <w:t xml:space="preserve">x) ¿Encontraron sus restos?, ¿cuándo?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  <w:t xml:space="preserve">x) ¿Hubo o hay juicios en la actualidad por su causa?</w:t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  <w:t xml:space="preserve">x) ¿Hubo homenajes en su nombre? (importante destacar si algún espacio, calle, sitio, etc, lleva su nombre)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BIOGRAFÍA TERMINADA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 decían Carlon, ¿por qué? y quienes?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qué años estuvo a cargo de prensa y cuando fue comandante?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 gustaba escribir poemas, escribió muchos temas de la “cantata Montonera” de Huerque Mapu, “Garin” “El Negro Sabino” “Pueblo peronista”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