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EC6" w:rsidRDefault="004C7148">
      <w:r>
        <w:t>T</w:t>
      </w:r>
      <w:r w:rsidR="004A4FE7">
        <w:t>itulescu</w:t>
      </w:r>
    </w:p>
    <w:p w:rsidR="004C7148" w:rsidRDefault="004C7148">
      <w:r>
        <w:t>Locuinta DIANA</w:t>
      </w:r>
    </w:p>
    <w:p w:rsidR="003E67FB" w:rsidRDefault="003E67FB">
      <w:r>
        <w:t>Locuinta LUCI</w:t>
      </w:r>
      <w:bookmarkStart w:id="0" w:name="_GoBack"/>
      <w:bookmarkEnd w:id="0"/>
    </w:p>
    <w:sectPr w:rsidR="003E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2F"/>
    <w:rsid w:val="00271264"/>
    <w:rsid w:val="002C2E2F"/>
    <w:rsid w:val="003E67FB"/>
    <w:rsid w:val="004A4FE7"/>
    <w:rsid w:val="004C7148"/>
    <w:rsid w:val="007A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4</cp:revision>
  <dcterms:created xsi:type="dcterms:W3CDTF">2018-01-06T09:47:00Z</dcterms:created>
  <dcterms:modified xsi:type="dcterms:W3CDTF">2018-01-06T11:10:00Z</dcterms:modified>
</cp:coreProperties>
</file>