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16099122"/>
        <w:docPartObj>
          <w:docPartGallery w:val="Cover Pages"/>
          <w:docPartUnique/>
        </w:docPartObj>
      </w:sdtPr>
      <w:sdtEndPr>
        <w:rPr>
          <w:rFonts w:eastAsiaTheme="minorHAnsi"/>
          <w:sz w:val="22"/>
          <w:lang w:eastAsia="en-US"/>
        </w:rPr>
      </w:sdtEndPr>
      <w:sdtContent>
        <w:p w:rsidR="000B77D8" w:rsidRDefault="000B77D8">
          <w:pPr>
            <w:pStyle w:val="Sinespaciado"/>
            <w:rPr>
              <w:sz w:val="2"/>
            </w:rPr>
          </w:pPr>
        </w:p>
        <w:p w:rsidR="000B77D8" w:rsidRDefault="000B77D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B77D8" w:rsidRDefault="000B77D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INFORME FINAL SESIÓN 5</w:t>
                                    </w:r>
                                  </w:p>
                                </w:sdtContent>
                              </w:sdt>
                              <w:p w:rsidR="000B77D8" w:rsidRDefault="000B77D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CIRCUITOS ELECTRÓNICOS</w:t>
                                    </w:r>
                                  </w:sdtContent>
                                </w:sdt>
                                <w:r>
                                  <w:t xml:space="preserve"> </w:t>
                                </w:r>
                              </w:p>
                              <w:p w:rsidR="000B77D8" w:rsidRDefault="000B77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B77D8" w:rsidRDefault="000B77D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INFORME FINAL SESIÓN 5</w:t>
                              </w:r>
                            </w:p>
                          </w:sdtContent>
                        </w:sdt>
                        <w:p w:rsidR="000B77D8" w:rsidRDefault="000B77D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CIRCUITOS ELECTRÓNICOS</w:t>
                              </w:r>
                            </w:sdtContent>
                          </w:sdt>
                          <w:r>
                            <w:t xml:space="preserve"> </w:t>
                          </w:r>
                        </w:p>
                        <w:p w:rsidR="000B77D8" w:rsidRDefault="000B77D8"/>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761A4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7D8" w:rsidRDefault="000B77D8">
                                <w:pPr>
                                  <w:pStyle w:val="Sinespaciado"/>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B77D8" w:rsidRDefault="000B77D8">
                          <w:pPr>
                            <w:pStyle w:val="Sinespaciado"/>
                            <w:jc w:val="right"/>
                            <w:rPr>
                              <w:color w:val="5B9BD5" w:themeColor="accent1"/>
                              <w:sz w:val="36"/>
                              <w:szCs w:val="36"/>
                            </w:rPr>
                          </w:pPr>
                        </w:p>
                      </w:txbxContent>
                    </v:textbox>
                    <w10:wrap anchorx="page" anchory="margin"/>
                  </v:shape>
                </w:pict>
              </mc:Fallback>
            </mc:AlternateContent>
          </w:r>
        </w:p>
        <w:p w:rsidR="000B77D8" w:rsidRDefault="000B77D8">
          <w:r>
            <w:br w:type="page"/>
          </w:r>
        </w:p>
      </w:sdtContent>
    </w:sdt>
    <w:p w:rsidR="000B77D8" w:rsidRPr="000B77D8" w:rsidRDefault="000B77D8" w:rsidP="000B77D8">
      <w:pPr>
        <w:jc w:val="center"/>
        <w:rPr>
          <w:sz w:val="28"/>
          <w:u w:val="single"/>
        </w:rPr>
      </w:pPr>
      <w:r w:rsidRPr="000B77D8">
        <w:rPr>
          <w:rFonts w:ascii="Cambria" w:eastAsia="Times New Roman" w:hAnsi="Cambria" w:cs="Times New Roman"/>
          <w:b/>
          <w:bCs/>
          <w:color w:val="000000"/>
          <w:sz w:val="28"/>
          <w:u w:val="single"/>
          <w:lang w:eastAsia="es-ES"/>
        </w:rPr>
        <w:lastRenderedPageBreak/>
        <w:t xml:space="preserve">MEDIDAS </w:t>
      </w:r>
      <w:r>
        <w:rPr>
          <w:rFonts w:ascii="Cambria" w:eastAsia="Times New Roman" w:hAnsi="Cambria" w:cs="Times New Roman"/>
          <w:b/>
          <w:bCs/>
          <w:color w:val="000000"/>
          <w:sz w:val="28"/>
          <w:u w:val="single"/>
          <w:lang w:eastAsia="es-ES"/>
        </w:rPr>
        <w:t>DE SIMULACIÓN</w:t>
      </w:r>
      <w:r>
        <w:rPr>
          <w:rFonts w:ascii="Cambria" w:eastAsia="Times New Roman" w:hAnsi="Cambria" w:cs="Times New Roman"/>
          <w:b/>
          <w:bCs/>
          <w:color w:val="000000"/>
          <w:sz w:val="28"/>
          <w:u w:val="single"/>
          <w:lang w:eastAsia="es-ES"/>
        </w:rPr>
        <w:t xml:space="preserve"> (INFORME </w:t>
      </w:r>
      <w:r>
        <w:rPr>
          <w:rFonts w:ascii="Cambria" w:eastAsia="Times New Roman" w:hAnsi="Cambria" w:cs="Times New Roman"/>
          <w:b/>
          <w:bCs/>
          <w:color w:val="000000"/>
          <w:sz w:val="28"/>
          <w:u w:val="single"/>
          <w:lang w:eastAsia="es-ES"/>
        </w:rPr>
        <w:t>PREVIO</w:t>
      </w:r>
      <w:r>
        <w:rPr>
          <w:rFonts w:ascii="Cambria" w:eastAsia="Times New Roman" w:hAnsi="Cambria" w:cs="Times New Roman"/>
          <w:b/>
          <w:bCs/>
          <w:color w:val="000000"/>
          <w:sz w:val="28"/>
          <w:u w:val="single"/>
          <w:lang w:eastAsia="es-ES"/>
        </w:rPr>
        <w:t>)</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u w:val="single"/>
          <w:lang w:eastAsia="es-ES"/>
        </w:rPr>
        <w:t>MEDIDAS DE SIMULACIÓN. Superposición de una señal continua y otra alterna</w:t>
      </w:r>
      <w:r w:rsidRPr="000B77D8">
        <w:rPr>
          <w:rFonts w:ascii="Cambria" w:eastAsia="Times New Roman" w:hAnsi="Cambria" w:cs="Times New Roman"/>
          <w:color w:val="000000"/>
          <w:lang w:eastAsia="es-ES"/>
        </w:rPr>
        <w:tab/>
      </w:r>
    </w:p>
    <w:p w:rsidR="000B77D8" w:rsidRPr="000B77D8" w:rsidRDefault="000B77D8" w:rsidP="000B77D8">
      <w:pPr>
        <w:numPr>
          <w:ilvl w:val="0"/>
          <w:numId w:val="1"/>
        </w:numPr>
        <w:spacing w:line="240" w:lineRule="auto"/>
        <w:textAlignment w:val="baseline"/>
        <w:rPr>
          <w:rFonts w:ascii="Cambria" w:eastAsia="Times New Roman" w:hAnsi="Cambria" w:cs="Times New Roman"/>
          <w:b/>
          <w:bCs/>
          <w:color w:val="000000"/>
          <w:lang w:eastAsia="es-ES"/>
        </w:rPr>
      </w:pPr>
      <w:r w:rsidRPr="000B77D8">
        <w:rPr>
          <w:rFonts w:ascii="Cambria" w:eastAsia="Times New Roman" w:hAnsi="Cambria" w:cs="Times New Roman"/>
          <w:b/>
          <w:bCs/>
          <w:color w:val="000000"/>
          <w:lang w:eastAsia="es-ES"/>
        </w:rPr>
        <w:t>Crear un perfil de simulación de punto de operación en continua y obtener la tensión en el nodo A del circuito. Compararla con la tensión esperada teóricamente.</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b/>
          <w:bCs/>
          <w:noProof/>
          <w:color w:val="000000"/>
          <w:lang w:eastAsia="es-ES"/>
        </w:rPr>
        <w:drawing>
          <wp:inline distT="0" distB="0" distL="0" distR="0">
            <wp:extent cx="2133600" cy="1485061"/>
            <wp:effectExtent l="0" t="0" r="0" b="1270"/>
            <wp:docPr id="8" name="Imagen 8" descr="https://lh3.googleusercontent.com/d__bmm_Iz9T5cbd_S49KugVcx9NjynNNCH-91ytV-kOm_TymFg2hyHWEhikieD5wz4ELF6zfWAmjFTUiuMyARK03s5J-IOZeqU7gVJetbK5S5g0HumGzG2-DlPbTs_Jr44sLKvCFlCBYrwy5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__bmm_Iz9T5cbd_S49KugVcx9NjynNNCH-91ytV-kOm_TymFg2hyHWEhikieD5wz4ELF6zfWAmjFTUiuMyARK03s5J-IOZeqU7gVJetbK5S5g0HumGzG2-DlPbTs_Jr44sLKvCFlCBYrwy5V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868" cy="1498472"/>
                    </a:xfrm>
                    <a:prstGeom prst="rect">
                      <a:avLst/>
                    </a:prstGeom>
                    <a:noFill/>
                    <a:ln>
                      <a:noFill/>
                    </a:ln>
                  </pic:spPr>
                </pic:pic>
              </a:graphicData>
            </a:graphic>
          </wp:inline>
        </w:drawing>
      </w:r>
      <w:r w:rsidRPr="000B77D8">
        <w:rPr>
          <w:rFonts w:ascii="Cambria" w:eastAsia="Times New Roman" w:hAnsi="Cambria" w:cs="Times New Roman"/>
          <w:b/>
          <w:bCs/>
          <w:noProof/>
          <w:color w:val="000000"/>
          <w:lang w:eastAsia="es-ES"/>
        </w:rPr>
        <w:drawing>
          <wp:inline distT="0" distB="0" distL="0" distR="0">
            <wp:extent cx="3174842" cy="1485900"/>
            <wp:effectExtent l="0" t="0" r="6985" b="0"/>
            <wp:docPr id="7" name="Imagen 7" descr="https://lh4.googleusercontent.com/nGNLbZg01ERXtOSnbuhdSgtDh-mNENR3D4b9iF0tMfxIHvRcARIHu0tEY-z5CL6YZq65TVfCTdEza8KpXlWHVmnn7WsRUvAXH0V6tgH5ov0Czd5UbabRYip04OjqXSsh7RlPVfO32VRpfzzM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GNLbZg01ERXtOSnbuhdSgtDh-mNENR3D4b9iF0tMfxIHvRcARIHu0tEY-z5CL6YZq65TVfCTdEza8KpXlWHVmnn7WsRUvAXH0V6tgH5ov0Czd5UbabRYip04OjqXSsh7RlPVfO32VRpfzzM3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993" cy="1487375"/>
                    </a:xfrm>
                    <a:prstGeom prst="rect">
                      <a:avLst/>
                    </a:prstGeom>
                    <a:noFill/>
                    <a:ln>
                      <a:noFill/>
                    </a:ln>
                  </pic:spPr>
                </pic:pic>
              </a:graphicData>
            </a:graphic>
          </wp:inline>
        </w:drawing>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V(a) = 3.125 V</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ab/>
      </w:r>
      <w:r w:rsidRPr="000B77D8">
        <w:rPr>
          <w:rFonts w:ascii="Cambria" w:eastAsia="Times New Roman" w:hAnsi="Cambria" w:cs="Times New Roman"/>
          <w:color w:val="000000"/>
          <w:u w:val="single"/>
          <w:lang w:eastAsia="es-ES"/>
        </w:rPr>
        <w:t>Medidas teóricas</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Al simular el circuito en modo corriente continua, la rama del condensador y la fuente de tensión alterna la obviamos.</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libri" w:eastAsia="Times New Roman" w:hAnsi="Calibri" w:cs="Calibri"/>
          <w:noProof/>
          <w:color w:val="000000"/>
          <w:lang w:eastAsia="es-ES"/>
        </w:rPr>
        <w:drawing>
          <wp:inline distT="0" distB="0" distL="0" distR="0">
            <wp:extent cx="4048125" cy="1213724"/>
            <wp:effectExtent l="0" t="0" r="0" b="5715"/>
            <wp:docPr id="6" name="Imagen 6" descr="https://lh5.googleusercontent.com/VZlHLSzNT3HocI-fs0k3w3EsmUOxtCG9yLRhe4xSY7A36RgQSw6Aka-IYmsFuUG6irskk-f98gmmFeQkZ9Zm_AwqDcMBA3Y5c41K5QzXkZPWKCn93YjfZvidmfYqjMqDnMnjVWUCsFj2i6Dk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ZlHLSzNT3HocI-fs0k3w3EsmUOxtCG9yLRhe4xSY7A36RgQSw6Aka-IYmsFuUG6irskk-f98gmmFeQkZ9Zm_AwqDcMBA3Y5c41K5QzXkZPWKCn93YjfZvidmfYqjMqDnMnjVWUCsFj2i6Dk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444" cy="1218617"/>
                    </a:xfrm>
                    <a:prstGeom prst="rect">
                      <a:avLst/>
                    </a:prstGeom>
                    <a:noFill/>
                    <a:ln>
                      <a:noFill/>
                    </a:ln>
                  </pic:spPr>
                </pic:pic>
              </a:graphicData>
            </a:graphic>
          </wp:inline>
        </w:drawing>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 xml:space="preserve">Por tanto, </w:t>
      </w:r>
      <w:r w:rsidRPr="000B77D8">
        <w:rPr>
          <w:rFonts w:ascii="Cambria" w:eastAsia="Times New Roman" w:hAnsi="Cambria" w:cs="Times New Roman"/>
          <w:b/>
          <w:bCs/>
          <w:color w:val="000000"/>
          <w:lang w:eastAsia="es-ES"/>
        </w:rPr>
        <w:t>Va</w:t>
      </w:r>
      <w:r w:rsidRPr="000B77D8">
        <w:rPr>
          <w:rFonts w:ascii="Cambria" w:eastAsia="Times New Roman" w:hAnsi="Cambria" w:cs="Times New Roman"/>
          <w:color w:val="000000"/>
          <w:lang w:eastAsia="es-ES"/>
        </w:rPr>
        <w:t xml:space="preserve"> = V(R2) = I(R2) * R2 = </w:t>
      </w:r>
      <w:proofErr w:type="spellStart"/>
      <w:proofErr w:type="gramStart"/>
      <w:r w:rsidRPr="000B77D8">
        <w:rPr>
          <w:rFonts w:ascii="Cambria" w:eastAsia="Times New Roman" w:hAnsi="Cambria" w:cs="Times New Roman"/>
          <w:color w:val="000000"/>
          <w:lang w:eastAsia="es-ES"/>
        </w:rPr>
        <w:t>VtRt</w:t>
      </w:r>
      <w:proofErr w:type="spellEnd"/>
      <w:r w:rsidRPr="000B77D8">
        <w:rPr>
          <w:rFonts w:ascii="Cambria" w:eastAsia="Times New Roman" w:hAnsi="Cambria" w:cs="Times New Roman"/>
          <w:color w:val="000000"/>
          <w:lang w:eastAsia="es-ES"/>
        </w:rPr>
        <w:t xml:space="preserve">  *</w:t>
      </w:r>
      <w:proofErr w:type="gramEnd"/>
      <w:r w:rsidRPr="000B77D8">
        <w:rPr>
          <w:rFonts w:ascii="Cambria" w:eastAsia="Times New Roman" w:hAnsi="Cambria" w:cs="Times New Roman"/>
          <w:color w:val="000000"/>
          <w:lang w:eastAsia="es-ES"/>
        </w:rPr>
        <w:t xml:space="preserve"> R2 = V1Rt  * R2 = 10V3,2kΩ  * 1 kΩ = </w:t>
      </w:r>
      <w:r w:rsidRPr="000B77D8">
        <w:rPr>
          <w:rFonts w:ascii="Cambria" w:eastAsia="Times New Roman" w:hAnsi="Cambria" w:cs="Times New Roman"/>
          <w:b/>
          <w:bCs/>
          <w:color w:val="000000"/>
          <w:lang w:eastAsia="es-ES"/>
        </w:rPr>
        <w:t>3,125 V</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Observamos que los valores teóricos y de simulación coinciden</w:t>
      </w:r>
    </w:p>
    <w:p w:rsidR="000B77D8" w:rsidRPr="000B77D8" w:rsidRDefault="000B77D8" w:rsidP="000B77D8">
      <w:pPr>
        <w:spacing w:after="0" w:line="240" w:lineRule="auto"/>
        <w:rPr>
          <w:rFonts w:ascii="Times New Roman" w:eastAsia="Times New Roman" w:hAnsi="Times New Roman" w:cs="Times New Roman"/>
          <w:sz w:val="24"/>
          <w:szCs w:val="24"/>
          <w:lang w:eastAsia="es-ES"/>
        </w:rPr>
      </w:pPr>
    </w:p>
    <w:p w:rsidR="000B77D8" w:rsidRPr="000B77D8" w:rsidRDefault="000B77D8" w:rsidP="000B77D8">
      <w:pPr>
        <w:numPr>
          <w:ilvl w:val="0"/>
          <w:numId w:val="2"/>
        </w:numPr>
        <w:spacing w:after="0" w:line="240" w:lineRule="auto"/>
        <w:textAlignment w:val="baseline"/>
        <w:rPr>
          <w:rFonts w:ascii="Cambria" w:eastAsia="Times New Roman" w:hAnsi="Cambria" w:cs="Times New Roman"/>
          <w:b/>
          <w:bCs/>
          <w:color w:val="000000"/>
          <w:lang w:eastAsia="es-ES"/>
        </w:rPr>
      </w:pPr>
      <w:r w:rsidRPr="000B77D8">
        <w:rPr>
          <w:rFonts w:ascii="Cambria" w:eastAsia="Times New Roman" w:hAnsi="Cambria" w:cs="Times New Roman"/>
          <w:b/>
          <w:bCs/>
          <w:color w:val="000000"/>
          <w:lang w:eastAsia="es-ES"/>
        </w:rPr>
        <w:t xml:space="preserve">Crear un nuevo perfil de simulación para análisis en alterna, y realizar un barrido en frecuencias desde 10Hz hasta 100KHz. Puesto que la amplitud de la tensión sinusoidal es distinta de 1 V, representad gráficamente la ganancia en el nodo A añadiendo al dibujo la traza de V(A)/2 (siendo 2 la amplitud en voltios de la fuente de alterna, V2) y eliminando si es preciso la traza generada automáticamente por </w:t>
      </w:r>
      <w:proofErr w:type="spellStart"/>
      <w:r w:rsidRPr="000B77D8">
        <w:rPr>
          <w:rFonts w:ascii="Cambria" w:eastAsia="Times New Roman" w:hAnsi="Cambria" w:cs="Times New Roman"/>
          <w:b/>
          <w:bCs/>
          <w:color w:val="000000"/>
          <w:lang w:eastAsia="es-ES"/>
        </w:rPr>
        <w:t>LTspice</w:t>
      </w:r>
      <w:proofErr w:type="spellEnd"/>
      <w:r w:rsidRPr="000B77D8">
        <w:rPr>
          <w:rFonts w:ascii="Cambria" w:eastAsia="Times New Roman" w:hAnsi="Cambria" w:cs="Times New Roman"/>
          <w:b/>
          <w:bCs/>
          <w:color w:val="000000"/>
          <w:lang w:eastAsia="es-ES"/>
        </w:rPr>
        <w:t xml:space="preserve"> (y que corresponde a V(A)). Incluir también la representación de la fase de V(A)/2. </w:t>
      </w:r>
    </w:p>
    <w:p w:rsidR="000B77D8" w:rsidRPr="000B77D8" w:rsidRDefault="000B77D8" w:rsidP="000B77D8">
      <w:pPr>
        <w:spacing w:line="240" w:lineRule="auto"/>
        <w:ind w:left="720"/>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 xml:space="preserve">Comparar los resultados obtenidos a unas pocas frecuencias con los valores teóricos para la ganancia de voltaje en </w:t>
      </w:r>
      <w:proofErr w:type="spellStart"/>
      <w:r w:rsidRPr="000B77D8">
        <w:rPr>
          <w:rFonts w:ascii="Cambria" w:eastAsia="Times New Roman" w:hAnsi="Cambria" w:cs="Times New Roman"/>
          <w:b/>
          <w:bCs/>
          <w:color w:val="000000"/>
          <w:lang w:eastAsia="es-ES"/>
        </w:rPr>
        <w:t>dBs</w:t>
      </w:r>
      <w:proofErr w:type="spellEnd"/>
      <w:r w:rsidRPr="000B77D8">
        <w:rPr>
          <w:rFonts w:ascii="Cambria" w:eastAsia="Times New Roman" w:hAnsi="Cambria" w:cs="Times New Roman"/>
          <w:b/>
          <w:bCs/>
          <w:color w:val="000000"/>
          <w:lang w:eastAsia="es-ES"/>
        </w:rPr>
        <w:t>.</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Simularemos el circuito ahora mediante el comando:</w:t>
      </w:r>
    </w:p>
    <w:p w:rsidR="00B75CBB" w:rsidRDefault="000B77D8" w:rsidP="00B75CBB">
      <w:pPr>
        <w:spacing w:line="240" w:lineRule="auto"/>
        <w:ind w:firstLine="708"/>
        <w:rPr>
          <w:rFonts w:ascii="Times New Roman" w:eastAsia="Times New Roman" w:hAnsi="Times New Roman" w:cs="Times New Roman"/>
          <w:sz w:val="24"/>
          <w:szCs w:val="24"/>
          <w:lang w:eastAsia="es-ES"/>
        </w:rPr>
      </w:pPr>
      <w:r w:rsidRPr="000B77D8">
        <w:rPr>
          <w:rFonts w:ascii="Calibri" w:eastAsia="Times New Roman" w:hAnsi="Calibri" w:cs="Calibri"/>
          <w:color w:val="000000"/>
          <w:lang w:eastAsia="es-ES"/>
        </w:rPr>
        <w:t>.</w:t>
      </w:r>
      <w:proofErr w:type="spellStart"/>
      <w:r w:rsidRPr="000B77D8">
        <w:rPr>
          <w:rFonts w:ascii="Calibri" w:eastAsia="Times New Roman" w:hAnsi="Calibri" w:cs="Calibri"/>
          <w:color w:val="000000"/>
          <w:lang w:eastAsia="es-ES"/>
        </w:rPr>
        <w:t>ac</w:t>
      </w:r>
      <w:proofErr w:type="spellEnd"/>
      <w:r w:rsidRPr="000B77D8">
        <w:rPr>
          <w:rFonts w:ascii="Calibri" w:eastAsia="Times New Roman" w:hAnsi="Calibri" w:cs="Calibri"/>
          <w:color w:val="000000"/>
          <w:lang w:eastAsia="es-ES"/>
        </w:rPr>
        <w:t xml:space="preserve"> </w:t>
      </w:r>
      <w:proofErr w:type="spellStart"/>
      <w:r w:rsidRPr="000B77D8">
        <w:rPr>
          <w:rFonts w:ascii="Calibri" w:eastAsia="Times New Roman" w:hAnsi="Calibri" w:cs="Calibri"/>
          <w:color w:val="000000"/>
          <w:lang w:eastAsia="es-ES"/>
        </w:rPr>
        <w:t>dec</w:t>
      </w:r>
      <w:proofErr w:type="spellEnd"/>
      <w:r w:rsidRPr="000B77D8">
        <w:rPr>
          <w:rFonts w:ascii="Calibri" w:eastAsia="Times New Roman" w:hAnsi="Calibri" w:cs="Calibri"/>
          <w:color w:val="000000"/>
          <w:lang w:eastAsia="es-ES"/>
        </w:rPr>
        <w:t xml:space="preserve"> 10 10 100K</w:t>
      </w:r>
    </w:p>
    <w:p w:rsidR="000B77D8" w:rsidRPr="000B77D8" w:rsidRDefault="000B77D8" w:rsidP="00B75CBB">
      <w:pPr>
        <w:spacing w:line="240" w:lineRule="auto"/>
        <w:ind w:firstLine="708"/>
        <w:rPr>
          <w:rFonts w:ascii="Times New Roman" w:eastAsia="Times New Roman" w:hAnsi="Times New Roman" w:cs="Times New Roman"/>
          <w:sz w:val="24"/>
          <w:szCs w:val="24"/>
          <w:lang w:eastAsia="es-ES"/>
        </w:rPr>
      </w:pPr>
      <w:r w:rsidRPr="000B77D8">
        <w:rPr>
          <w:rFonts w:ascii="Calibri" w:eastAsia="Times New Roman" w:hAnsi="Calibri" w:cs="Calibri"/>
          <w:color w:val="000000"/>
          <w:lang w:eastAsia="es-ES"/>
        </w:rPr>
        <w:lastRenderedPageBreak/>
        <w:t>Representamos V(a)/2 y su fase respecto a la frecuencia.</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noProof/>
          <w:color w:val="000000"/>
          <w:lang w:eastAsia="es-ES"/>
        </w:rPr>
        <w:drawing>
          <wp:inline distT="0" distB="0" distL="0" distR="0">
            <wp:extent cx="6315075" cy="1438275"/>
            <wp:effectExtent l="0" t="0" r="9525" b="9525"/>
            <wp:docPr id="5" name="Imagen 5" descr="https://lh4.googleusercontent.com/2aqI3ldT8rx5LVuFZBwIDbnLGIpnDnapWgnuc8Ht5QZEdtEkNdwtnPEJLSbG2QB-17j8aX5htPA3agi4FAM16did1O3m2PC4K46tD5EC_A4iWHVQa2cy0sEA9RdXIH3PUnuNDtIBjxwO_nlt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aqI3ldT8rx5LVuFZBwIDbnLGIpnDnapWgnuc8Ht5QZEdtEkNdwtnPEJLSbG2QB-17j8aX5htPA3agi4FAM16did1O3m2PC4K46tD5EC_A4iWHVQa2cy0sEA9RdXIH3PUnuNDtIBjxwO_nlt4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075" cy="1438275"/>
                    </a:xfrm>
                    <a:prstGeom prst="rect">
                      <a:avLst/>
                    </a:prstGeom>
                    <a:noFill/>
                    <a:ln>
                      <a:noFill/>
                    </a:ln>
                  </pic:spPr>
                </pic:pic>
              </a:graphicData>
            </a:graphic>
          </wp:inline>
        </w:drawing>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 xml:space="preserve">Mostramos ahora los resultados de la simulación para diferentes valores de la frecuencia. </w:t>
      </w:r>
    </w:p>
    <w:p w:rsidR="000B77D8" w:rsidRPr="000B77D8" w:rsidRDefault="000B77D8" w:rsidP="000B77D8">
      <w:pPr>
        <w:numPr>
          <w:ilvl w:val="0"/>
          <w:numId w:val="3"/>
        </w:numPr>
        <w:spacing w:line="240" w:lineRule="auto"/>
        <w:ind w:left="1065"/>
        <w:textAlignment w:val="baseline"/>
        <w:rPr>
          <w:rFonts w:ascii="Cambria" w:eastAsia="Times New Roman" w:hAnsi="Cambria" w:cs="Times New Roman"/>
          <w:color w:val="000000"/>
          <w:lang w:eastAsia="es-ES"/>
        </w:rPr>
      </w:pPr>
      <w:r w:rsidRPr="000B77D8">
        <w:rPr>
          <w:rFonts w:ascii="Cambria" w:eastAsia="Times New Roman" w:hAnsi="Cambria" w:cs="Times New Roman"/>
          <w:color w:val="000000"/>
          <w:lang w:eastAsia="es-ES"/>
        </w:rPr>
        <w:t>F = 100 Hz</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noProof/>
          <w:color w:val="000000"/>
          <w:lang w:eastAsia="es-ES"/>
        </w:rPr>
        <w:drawing>
          <wp:inline distT="0" distB="0" distL="0" distR="0">
            <wp:extent cx="2781300" cy="809625"/>
            <wp:effectExtent l="0" t="0" r="0" b="9525"/>
            <wp:docPr id="4" name="Imagen 4" descr="https://lh6.googleusercontent.com/IK4jOoQWRkSvCJum4Wu66cY4W1q77UmjF2TyOdr0hxFQDmSZJYy-xZs8fnH9t0oRNvFj-Gc0eQl7ZUSTFeWYOUYuB0ZmjCUoSvoHm_-JWEj20J8bzfWtoVjTtFnWl7I50xAYVtxI4K62qkHZ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K4jOoQWRkSvCJum4Wu66cY4W1q77UmjF2TyOdr0hxFQDmSZJYy-xZs8fnH9t0oRNvFj-Gc0eQl7ZUSTFeWYOUYuB0ZmjCUoSvoHm_-JWEj20J8bzfWtoVjTtFnWl7I50xAYVtxI4K62qkHZ2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809625"/>
                    </a:xfrm>
                    <a:prstGeom prst="rect">
                      <a:avLst/>
                    </a:prstGeom>
                    <a:noFill/>
                    <a:ln>
                      <a:noFill/>
                    </a:ln>
                  </pic:spPr>
                </pic:pic>
              </a:graphicData>
            </a:graphic>
          </wp:inline>
        </w:drawing>
      </w:r>
    </w:p>
    <w:p w:rsidR="000B77D8" w:rsidRPr="000B77D8" w:rsidRDefault="000B77D8" w:rsidP="000B77D8">
      <w:pPr>
        <w:spacing w:after="0" w:line="240" w:lineRule="auto"/>
        <w:ind w:left="708" w:firstLine="708"/>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w:t>
      </w:r>
      <w:proofErr w:type="spellStart"/>
      <w:r w:rsidRPr="000B77D8">
        <w:rPr>
          <w:rFonts w:ascii="Cambria" w:eastAsia="Times New Roman" w:hAnsi="Cambria" w:cs="Times New Roman"/>
          <w:b/>
          <w:bCs/>
          <w:color w:val="000000"/>
          <w:lang w:eastAsia="es-ES"/>
        </w:rPr>
        <w:t>Av</w:t>
      </w:r>
      <w:proofErr w:type="spellEnd"/>
      <w:r w:rsidRPr="000B77D8">
        <w:rPr>
          <w:rFonts w:ascii="Cambria" w:eastAsia="Times New Roman" w:hAnsi="Cambria" w:cs="Times New Roman"/>
          <w:b/>
          <w:bCs/>
          <w:color w:val="000000"/>
          <w:lang w:eastAsia="es-ES"/>
        </w:rPr>
        <w:t>| = -27,269 dB</w:t>
      </w:r>
    </w:p>
    <w:p w:rsidR="000B77D8" w:rsidRPr="000B77D8" w:rsidRDefault="000B77D8" w:rsidP="000B77D8">
      <w:pPr>
        <w:spacing w:after="0" w:line="240" w:lineRule="auto"/>
        <w:rPr>
          <w:rFonts w:ascii="Times New Roman" w:eastAsia="Times New Roman" w:hAnsi="Times New Roman" w:cs="Times New Roman"/>
          <w:sz w:val="24"/>
          <w:szCs w:val="24"/>
          <w:lang w:eastAsia="es-ES"/>
        </w:rPr>
      </w:pPr>
    </w:p>
    <w:p w:rsidR="000B77D8" w:rsidRPr="000B77D8" w:rsidRDefault="000B77D8" w:rsidP="000B77D8">
      <w:pPr>
        <w:numPr>
          <w:ilvl w:val="0"/>
          <w:numId w:val="4"/>
        </w:numPr>
        <w:spacing w:line="240" w:lineRule="auto"/>
        <w:ind w:left="1065"/>
        <w:textAlignment w:val="baseline"/>
        <w:rPr>
          <w:rFonts w:ascii="Cambria" w:eastAsia="Times New Roman" w:hAnsi="Cambria" w:cs="Times New Roman"/>
          <w:color w:val="000000"/>
          <w:lang w:eastAsia="es-ES"/>
        </w:rPr>
      </w:pPr>
      <w:r w:rsidRPr="000B77D8">
        <w:rPr>
          <w:rFonts w:ascii="Cambria" w:eastAsia="Times New Roman" w:hAnsi="Cambria" w:cs="Times New Roman"/>
          <w:color w:val="000000"/>
          <w:lang w:eastAsia="es-ES"/>
        </w:rPr>
        <w:t>F = 1 KHz</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noProof/>
          <w:color w:val="000000"/>
          <w:lang w:eastAsia="es-ES"/>
        </w:rPr>
        <w:drawing>
          <wp:inline distT="0" distB="0" distL="0" distR="0">
            <wp:extent cx="2800350" cy="809625"/>
            <wp:effectExtent l="0" t="0" r="0" b="9525"/>
            <wp:docPr id="3" name="Imagen 3" descr="https://lh6.googleusercontent.com/wqkiFz3ePg_0bplW3geKesuYKzoknDwOmFPFrizJ9X8iMu78JPwJs38hdmxxTRgKoGbaldr9V-rFMAgsWtm5OKg1plilft7ZhvfNKLHtEsKmgG5fF3w1YAa9z7wIpyuK41YLFYA7lLwLlY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qkiFz3ePg_0bplW3geKesuYKzoknDwOmFPFrizJ9X8iMu78JPwJs38hdmxxTRgKoGbaldr9V-rFMAgsWtm5OKg1plilft7ZhvfNKLHtEsKmgG5fF3w1YAa9z7wIpyuK41YLFYA7lLwLlYua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809625"/>
                    </a:xfrm>
                    <a:prstGeom prst="rect">
                      <a:avLst/>
                    </a:prstGeom>
                    <a:noFill/>
                    <a:ln>
                      <a:noFill/>
                    </a:ln>
                  </pic:spPr>
                </pic:pic>
              </a:graphicData>
            </a:graphic>
          </wp:inline>
        </w:drawing>
      </w:r>
    </w:p>
    <w:p w:rsidR="000B77D8" w:rsidRPr="000B77D8" w:rsidRDefault="000B77D8" w:rsidP="000B77D8">
      <w:pPr>
        <w:spacing w:after="0" w:line="240" w:lineRule="auto"/>
        <w:ind w:left="708" w:firstLine="708"/>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w:t>
      </w:r>
      <w:proofErr w:type="spellStart"/>
      <w:r w:rsidRPr="000B77D8">
        <w:rPr>
          <w:rFonts w:ascii="Cambria" w:eastAsia="Times New Roman" w:hAnsi="Cambria" w:cs="Times New Roman"/>
          <w:b/>
          <w:bCs/>
          <w:color w:val="000000"/>
          <w:lang w:eastAsia="es-ES"/>
        </w:rPr>
        <w:t>Av</w:t>
      </w:r>
      <w:proofErr w:type="spellEnd"/>
      <w:r w:rsidRPr="000B77D8">
        <w:rPr>
          <w:rFonts w:ascii="Cambria" w:eastAsia="Times New Roman" w:hAnsi="Cambria" w:cs="Times New Roman"/>
          <w:b/>
          <w:bCs/>
          <w:color w:val="000000"/>
          <w:lang w:eastAsia="es-ES"/>
        </w:rPr>
        <w:t>| = -8,0339 dB</w:t>
      </w:r>
    </w:p>
    <w:p w:rsidR="000B77D8" w:rsidRPr="000B77D8" w:rsidRDefault="000B77D8" w:rsidP="000B77D8">
      <w:pPr>
        <w:spacing w:after="0" w:line="240" w:lineRule="auto"/>
        <w:rPr>
          <w:rFonts w:ascii="Times New Roman" w:eastAsia="Times New Roman" w:hAnsi="Times New Roman" w:cs="Times New Roman"/>
          <w:sz w:val="24"/>
          <w:szCs w:val="24"/>
          <w:lang w:eastAsia="es-ES"/>
        </w:rPr>
      </w:pPr>
    </w:p>
    <w:p w:rsidR="000B77D8" w:rsidRPr="000B77D8" w:rsidRDefault="000B77D8" w:rsidP="000B77D8">
      <w:pPr>
        <w:numPr>
          <w:ilvl w:val="0"/>
          <w:numId w:val="5"/>
        </w:numPr>
        <w:spacing w:line="240" w:lineRule="auto"/>
        <w:ind w:left="1065"/>
        <w:textAlignment w:val="baseline"/>
        <w:rPr>
          <w:rFonts w:ascii="Cambria" w:eastAsia="Times New Roman" w:hAnsi="Cambria" w:cs="Times New Roman"/>
          <w:color w:val="000000"/>
          <w:lang w:eastAsia="es-ES"/>
        </w:rPr>
      </w:pPr>
      <w:r w:rsidRPr="000B77D8">
        <w:rPr>
          <w:rFonts w:ascii="Cambria" w:eastAsia="Times New Roman" w:hAnsi="Cambria" w:cs="Times New Roman"/>
          <w:color w:val="000000"/>
          <w:lang w:eastAsia="es-ES"/>
        </w:rPr>
        <w:t>F = 10 KHz</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noProof/>
          <w:color w:val="000000"/>
          <w:lang w:eastAsia="es-ES"/>
        </w:rPr>
        <w:drawing>
          <wp:inline distT="0" distB="0" distL="0" distR="0">
            <wp:extent cx="2771775" cy="781050"/>
            <wp:effectExtent l="0" t="0" r="9525" b="0"/>
            <wp:docPr id="2" name="Imagen 2" descr="https://lh6.googleusercontent.com/9mY70_8otrsRSS42MJ8ZjZvvc9GNgA4oEFXuNVgDyde-0v1z5VURTieMWpEjQ55PC7yNBO6vWwIHyZaNgwcxZNWVDe4e9ON6Px5etYlxCjwEumI_gjeuyFAh0if9BKahWmGANosJZUDDrAaQ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9mY70_8otrsRSS42MJ8ZjZvvc9GNgA4oEFXuNVgDyde-0v1z5VURTieMWpEjQ55PC7yNBO6vWwIHyZaNgwcxZNWVDe4e9ON6Px5etYlxCjwEumI_gjeuyFAh0if9BKahWmGANosJZUDDrAaQ4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781050"/>
                    </a:xfrm>
                    <a:prstGeom prst="rect">
                      <a:avLst/>
                    </a:prstGeom>
                    <a:noFill/>
                    <a:ln>
                      <a:noFill/>
                    </a:ln>
                  </pic:spPr>
                </pic:pic>
              </a:graphicData>
            </a:graphic>
          </wp:inline>
        </w:drawing>
      </w:r>
    </w:p>
    <w:p w:rsidR="000B77D8" w:rsidRPr="000B77D8" w:rsidRDefault="000B77D8" w:rsidP="000B77D8">
      <w:pPr>
        <w:spacing w:after="0" w:line="240" w:lineRule="auto"/>
        <w:ind w:left="708" w:firstLine="708"/>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w:t>
      </w:r>
      <w:proofErr w:type="spellStart"/>
      <w:r w:rsidRPr="000B77D8">
        <w:rPr>
          <w:rFonts w:ascii="Cambria" w:eastAsia="Times New Roman" w:hAnsi="Cambria" w:cs="Times New Roman"/>
          <w:b/>
          <w:bCs/>
          <w:color w:val="000000"/>
          <w:lang w:eastAsia="es-ES"/>
        </w:rPr>
        <w:t>Av</w:t>
      </w:r>
      <w:proofErr w:type="spellEnd"/>
      <w:r w:rsidRPr="000B77D8">
        <w:rPr>
          <w:rFonts w:ascii="Cambria" w:eastAsia="Times New Roman" w:hAnsi="Cambria" w:cs="Times New Roman"/>
          <w:b/>
          <w:bCs/>
          <w:color w:val="000000"/>
          <w:lang w:eastAsia="es-ES"/>
        </w:rPr>
        <w:t xml:space="preserve">| = -225,621 </w:t>
      </w:r>
      <w:proofErr w:type="spellStart"/>
      <w:r w:rsidRPr="000B77D8">
        <w:rPr>
          <w:rFonts w:ascii="Cambria" w:eastAsia="Times New Roman" w:hAnsi="Cambria" w:cs="Times New Roman"/>
          <w:b/>
          <w:bCs/>
          <w:color w:val="000000"/>
          <w:lang w:eastAsia="es-ES"/>
        </w:rPr>
        <w:t>mdB</w:t>
      </w:r>
      <w:proofErr w:type="spellEnd"/>
    </w:p>
    <w:p w:rsidR="000B77D8" w:rsidRDefault="000B77D8" w:rsidP="000B77D8">
      <w:pPr>
        <w:spacing w:after="240" w:line="240" w:lineRule="auto"/>
        <w:rPr>
          <w:rFonts w:ascii="Times New Roman" w:eastAsia="Times New Roman" w:hAnsi="Times New Roman" w:cs="Times New Roman"/>
          <w:sz w:val="24"/>
          <w:szCs w:val="24"/>
          <w:lang w:eastAsia="es-ES"/>
        </w:rPr>
      </w:pPr>
      <w:r w:rsidRPr="000B77D8">
        <w:rPr>
          <w:rFonts w:ascii="Times New Roman" w:eastAsia="Times New Roman" w:hAnsi="Times New Roman" w:cs="Times New Roman"/>
          <w:sz w:val="24"/>
          <w:szCs w:val="24"/>
          <w:lang w:eastAsia="es-ES"/>
        </w:rPr>
        <w:br/>
      </w:r>
      <w:r w:rsidRPr="000B77D8">
        <w:rPr>
          <w:rFonts w:ascii="Times New Roman" w:eastAsia="Times New Roman" w:hAnsi="Times New Roman" w:cs="Times New Roman"/>
          <w:sz w:val="24"/>
          <w:szCs w:val="24"/>
          <w:lang w:eastAsia="es-ES"/>
        </w:rPr>
        <w:br/>
      </w:r>
      <w:r w:rsidRPr="000B77D8">
        <w:rPr>
          <w:rFonts w:ascii="Times New Roman" w:eastAsia="Times New Roman" w:hAnsi="Times New Roman" w:cs="Times New Roman"/>
          <w:sz w:val="24"/>
          <w:szCs w:val="24"/>
          <w:lang w:eastAsia="es-ES"/>
        </w:rPr>
        <w:br/>
      </w:r>
    </w:p>
    <w:p w:rsidR="00B75CBB" w:rsidRDefault="00B75CBB" w:rsidP="00B75CBB">
      <w:pPr>
        <w:spacing w:after="240" w:line="240" w:lineRule="auto"/>
        <w:rPr>
          <w:rFonts w:ascii="Cambria" w:eastAsia="Times New Roman" w:hAnsi="Cambria" w:cs="Times New Roman"/>
          <w:color w:val="000000"/>
          <w:u w:val="single"/>
          <w:lang w:eastAsia="es-ES"/>
        </w:rPr>
      </w:pPr>
      <w:r>
        <w:rPr>
          <w:rFonts w:ascii="Times New Roman" w:eastAsia="Times New Roman" w:hAnsi="Times New Roman" w:cs="Times New Roman"/>
          <w:sz w:val="24"/>
          <w:szCs w:val="24"/>
          <w:lang w:eastAsia="es-ES"/>
        </w:rPr>
        <w:br/>
      </w:r>
    </w:p>
    <w:p w:rsidR="000B77D8" w:rsidRPr="000B77D8" w:rsidRDefault="000B77D8" w:rsidP="00B75CBB">
      <w:pPr>
        <w:spacing w:after="240" w:line="240" w:lineRule="auto"/>
        <w:ind w:firstLine="708"/>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u w:val="single"/>
          <w:lang w:eastAsia="es-ES"/>
        </w:rPr>
        <w:lastRenderedPageBreak/>
        <w:t>Medidas teóricas</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Como estamos ante una simulación en corriente alterna, la fuente de tensión V1 cortocircuita, es decir, se comporta como un cable.</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libri" w:eastAsia="Times New Roman" w:hAnsi="Calibri" w:cs="Calibri"/>
          <w:noProof/>
          <w:color w:val="000000"/>
          <w:lang w:eastAsia="es-ES"/>
        </w:rPr>
        <w:drawing>
          <wp:inline distT="0" distB="0" distL="0" distR="0">
            <wp:extent cx="3943350" cy="1495274"/>
            <wp:effectExtent l="0" t="0" r="0" b="0"/>
            <wp:docPr id="1" name="Imagen 1" descr="https://lh3.googleusercontent.com/pcVRKcnil1hgbUA87T6j1Ngc02LoBvf64vYaOC8pny6bPes2qu0dqKjNFNYofHozk_HqHxFx_qmkbGtibG-D9MS-e710wkNwqPwwhwR4eUDbe-gkMbFCu-sWxEjVCSxdrhxhk1xjiAo4TINd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pcVRKcnil1hgbUA87T6j1Ngc02LoBvf64vYaOC8pny6bPes2qu0dqKjNFNYofHozk_HqHxFx_qmkbGtibG-D9MS-e710wkNwqPwwhwR4eUDbe-gkMbFCu-sWxEjVCSxdrhxhk1xjiAo4TINd8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8501" cy="1504811"/>
                    </a:xfrm>
                    <a:prstGeom prst="rect">
                      <a:avLst/>
                    </a:prstGeom>
                    <a:noFill/>
                    <a:ln>
                      <a:noFill/>
                    </a:ln>
                  </pic:spPr>
                </pic:pic>
              </a:graphicData>
            </a:graphic>
          </wp:inline>
        </w:drawing>
      </w:r>
    </w:p>
    <w:p w:rsidR="000B77D8" w:rsidRPr="000B77D8" w:rsidRDefault="000B77D8" w:rsidP="000B77D8">
      <w:pPr>
        <w:spacing w:after="0" w:line="240" w:lineRule="auto"/>
        <w:rPr>
          <w:rFonts w:ascii="Times New Roman" w:eastAsia="Times New Roman" w:hAnsi="Times New Roman" w:cs="Times New Roman"/>
          <w:sz w:val="24"/>
          <w:szCs w:val="24"/>
          <w:lang w:eastAsia="es-ES"/>
        </w:rPr>
      </w:pP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 xml:space="preserve">Vamos a calcular ahora el valor de la </w:t>
      </w:r>
      <w:proofErr w:type="spellStart"/>
      <w:r w:rsidRPr="000B77D8">
        <w:rPr>
          <w:rFonts w:ascii="Cambria" w:eastAsia="Times New Roman" w:hAnsi="Cambria" w:cs="Times New Roman"/>
          <w:color w:val="000000"/>
          <w:lang w:eastAsia="es-ES"/>
        </w:rPr>
        <w:t>Req</w:t>
      </w:r>
      <w:proofErr w:type="spellEnd"/>
      <w:r w:rsidRPr="000B77D8">
        <w:rPr>
          <w:rFonts w:ascii="Cambria" w:eastAsia="Times New Roman" w:hAnsi="Cambria" w:cs="Times New Roman"/>
          <w:color w:val="000000"/>
          <w:lang w:eastAsia="es-ES"/>
        </w:rPr>
        <w:t xml:space="preserve"> y de f0, para poder calcular el módulo y la fase.</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 xml:space="preserve">R = </w:t>
      </w:r>
      <w:proofErr w:type="spellStart"/>
      <w:r w:rsidRPr="000B77D8">
        <w:rPr>
          <w:rFonts w:ascii="Cambria" w:eastAsia="Times New Roman" w:hAnsi="Cambria" w:cs="Times New Roman"/>
          <w:color w:val="000000"/>
          <w:lang w:eastAsia="es-ES"/>
        </w:rPr>
        <w:t>Req</w:t>
      </w:r>
      <w:proofErr w:type="spellEnd"/>
      <w:r w:rsidRPr="000B77D8">
        <w:rPr>
          <w:rFonts w:ascii="Cambria" w:eastAsia="Times New Roman" w:hAnsi="Cambria" w:cs="Times New Roman"/>
          <w:color w:val="000000"/>
          <w:lang w:eastAsia="es-ES"/>
        </w:rPr>
        <w:t xml:space="preserve"> = R1*R2R1+R2 = 687,5 Ω</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f0 = 12πRC = 2314,98 Hz</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Sabemos, por lo visto en la teoría que:</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ab/>
        <w:t>|</w:t>
      </w:r>
      <w:proofErr w:type="spellStart"/>
      <w:r w:rsidRPr="000B77D8">
        <w:rPr>
          <w:rFonts w:ascii="Cambria" w:eastAsia="Times New Roman" w:hAnsi="Cambria" w:cs="Times New Roman"/>
          <w:color w:val="000000"/>
          <w:lang w:eastAsia="es-ES"/>
        </w:rPr>
        <w:t>Av|db</w:t>
      </w:r>
      <w:proofErr w:type="spellEnd"/>
      <w:r w:rsidRPr="000B77D8">
        <w:rPr>
          <w:rFonts w:ascii="Cambria" w:eastAsia="Times New Roman" w:hAnsi="Cambria" w:cs="Times New Roman"/>
          <w:color w:val="000000"/>
          <w:lang w:eastAsia="es-ES"/>
        </w:rPr>
        <w:t xml:space="preserve"> = 20log(f/f0) – 20</w:t>
      </w:r>
      <w:proofErr w:type="gramStart"/>
      <w:r w:rsidRPr="000B77D8">
        <w:rPr>
          <w:rFonts w:ascii="Cambria" w:eastAsia="Times New Roman" w:hAnsi="Cambria" w:cs="Times New Roman"/>
          <w:color w:val="000000"/>
          <w:lang w:eastAsia="es-ES"/>
        </w:rPr>
        <w:t>log(</w:t>
      </w:r>
      <w:proofErr w:type="gramEnd"/>
      <w:r w:rsidRPr="000B77D8">
        <w:rPr>
          <w:rFonts w:ascii="Cambria" w:eastAsia="Times New Roman" w:hAnsi="Cambria" w:cs="Times New Roman"/>
          <w:color w:val="000000"/>
          <w:lang w:eastAsia="es-ES"/>
        </w:rPr>
        <w:t>1+ f2/f02)1/2</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Calculamos ahora ese valor con cada una de las frecuencias:</w:t>
      </w:r>
    </w:p>
    <w:p w:rsidR="000B77D8" w:rsidRPr="000B77D8" w:rsidRDefault="000B77D8" w:rsidP="000B77D8">
      <w:pPr>
        <w:spacing w:after="0" w:line="240" w:lineRule="auto"/>
        <w:ind w:firstLine="708"/>
        <w:rPr>
          <w:rFonts w:ascii="Times New Roman" w:eastAsia="Times New Roman" w:hAnsi="Times New Roman" w:cs="Times New Roman"/>
          <w:sz w:val="24"/>
          <w:szCs w:val="24"/>
          <w:lang w:eastAsia="es-ES"/>
        </w:rPr>
      </w:pPr>
      <w:r w:rsidRPr="000B77D8">
        <w:rPr>
          <w:rFonts w:ascii="Cambria" w:eastAsia="Times New Roman" w:hAnsi="Cambria" w:cs="Times New Roman"/>
          <w:color w:val="252525"/>
          <w:sz w:val="21"/>
          <w:szCs w:val="21"/>
          <w:lang w:eastAsia="es-ES"/>
        </w:rPr>
        <w:t>-f=10017,3Hz</w:t>
      </w:r>
    </w:p>
    <w:p w:rsidR="000B77D8" w:rsidRPr="000B77D8" w:rsidRDefault="000B77D8" w:rsidP="000B77D8">
      <w:pPr>
        <w:spacing w:after="0" w:line="240" w:lineRule="auto"/>
        <w:ind w:left="708" w:firstLine="708"/>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w:t>
      </w:r>
      <w:proofErr w:type="spellStart"/>
      <w:r w:rsidRPr="000B77D8">
        <w:rPr>
          <w:rFonts w:ascii="Cambria" w:eastAsia="Times New Roman" w:hAnsi="Cambria" w:cs="Times New Roman"/>
          <w:b/>
          <w:bCs/>
          <w:color w:val="000000"/>
          <w:lang w:eastAsia="es-ES"/>
        </w:rPr>
        <w:t>Av</w:t>
      </w:r>
      <w:proofErr w:type="spellEnd"/>
      <w:r w:rsidRPr="000B77D8">
        <w:rPr>
          <w:rFonts w:ascii="Cambria" w:eastAsia="Times New Roman" w:hAnsi="Cambria" w:cs="Times New Roman"/>
          <w:b/>
          <w:bCs/>
          <w:color w:val="000000"/>
          <w:lang w:eastAsia="es-ES"/>
        </w:rPr>
        <w:t xml:space="preserve">| = -222,39 </w:t>
      </w:r>
      <w:proofErr w:type="spellStart"/>
      <w:r w:rsidRPr="000B77D8">
        <w:rPr>
          <w:rFonts w:ascii="Cambria" w:eastAsia="Times New Roman" w:hAnsi="Cambria" w:cs="Times New Roman"/>
          <w:b/>
          <w:bCs/>
          <w:color w:val="000000"/>
          <w:lang w:eastAsia="es-ES"/>
        </w:rPr>
        <w:t>mdB</w:t>
      </w:r>
      <w:proofErr w:type="spellEnd"/>
    </w:p>
    <w:p w:rsidR="000B77D8" w:rsidRPr="000B77D8" w:rsidRDefault="000B77D8" w:rsidP="000B77D8">
      <w:pPr>
        <w:spacing w:after="0" w:line="240" w:lineRule="auto"/>
        <w:ind w:firstLine="708"/>
        <w:rPr>
          <w:rFonts w:ascii="Times New Roman" w:eastAsia="Times New Roman" w:hAnsi="Times New Roman" w:cs="Times New Roman"/>
          <w:sz w:val="24"/>
          <w:szCs w:val="24"/>
          <w:lang w:eastAsia="es-ES"/>
        </w:rPr>
      </w:pPr>
      <w:r w:rsidRPr="000B77D8">
        <w:rPr>
          <w:rFonts w:ascii="Cambria" w:eastAsia="Times New Roman" w:hAnsi="Cambria" w:cs="Times New Roman"/>
          <w:color w:val="252525"/>
          <w:sz w:val="21"/>
          <w:szCs w:val="21"/>
          <w:lang w:eastAsia="es-ES"/>
        </w:rPr>
        <w:t>-f=1003,3Hz</w:t>
      </w:r>
    </w:p>
    <w:p w:rsidR="000B77D8" w:rsidRPr="000B77D8" w:rsidRDefault="000B77D8" w:rsidP="000B77D8">
      <w:pPr>
        <w:spacing w:after="0" w:line="240" w:lineRule="auto"/>
        <w:ind w:left="708" w:firstLine="708"/>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w:t>
      </w:r>
      <w:proofErr w:type="spellStart"/>
      <w:r w:rsidRPr="000B77D8">
        <w:rPr>
          <w:rFonts w:ascii="Cambria" w:eastAsia="Times New Roman" w:hAnsi="Cambria" w:cs="Times New Roman"/>
          <w:b/>
          <w:bCs/>
          <w:color w:val="000000"/>
          <w:lang w:eastAsia="es-ES"/>
        </w:rPr>
        <w:t>Av</w:t>
      </w:r>
      <w:proofErr w:type="spellEnd"/>
      <w:r w:rsidRPr="000B77D8">
        <w:rPr>
          <w:rFonts w:ascii="Cambria" w:eastAsia="Times New Roman" w:hAnsi="Cambria" w:cs="Times New Roman"/>
          <w:b/>
          <w:bCs/>
          <w:color w:val="000000"/>
          <w:lang w:eastAsia="es-ES"/>
        </w:rPr>
        <w:t>| = -8,0124 dB</w:t>
      </w:r>
    </w:p>
    <w:p w:rsidR="000B77D8" w:rsidRPr="000B77D8" w:rsidRDefault="000B77D8" w:rsidP="000B77D8">
      <w:pPr>
        <w:spacing w:after="0" w:line="240" w:lineRule="auto"/>
        <w:ind w:firstLine="708"/>
        <w:rPr>
          <w:rFonts w:ascii="Times New Roman" w:eastAsia="Times New Roman" w:hAnsi="Times New Roman" w:cs="Times New Roman"/>
          <w:sz w:val="24"/>
          <w:szCs w:val="24"/>
          <w:lang w:eastAsia="es-ES"/>
        </w:rPr>
      </w:pPr>
      <w:r w:rsidRPr="000B77D8">
        <w:rPr>
          <w:rFonts w:ascii="Cambria" w:eastAsia="Times New Roman" w:hAnsi="Cambria" w:cs="Times New Roman"/>
          <w:color w:val="252525"/>
          <w:sz w:val="21"/>
          <w:szCs w:val="21"/>
          <w:lang w:eastAsia="es-ES"/>
        </w:rPr>
        <w:t>-f=99,827Hz</w:t>
      </w:r>
    </w:p>
    <w:p w:rsidR="000B77D8" w:rsidRPr="000B77D8" w:rsidRDefault="000B77D8" w:rsidP="000B77D8">
      <w:pPr>
        <w:spacing w:line="240" w:lineRule="auto"/>
        <w:ind w:left="708" w:firstLine="708"/>
        <w:rPr>
          <w:rFonts w:ascii="Times New Roman" w:eastAsia="Times New Roman" w:hAnsi="Times New Roman" w:cs="Times New Roman"/>
          <w:sz w:val="24"/>
          <w:szCs w:val="24"/>
          <w:lang w:eastAsia="es-ES"/>
        </w:rPr>
      </w:pPr>
      <w:r w:rsidRPr="000B77D8">
        <w:rPr>
          <w:rFonts w:ascii="Cambria" w:eastAsia="Times New Roman" w:hAnsi="Cambria" w:cs="Times New Roman"/>
          <w:b/>
          <w:bCs/>
          <w:color w:val="000000"/>
          <w:lang w:eastAsia="es-ES"/>
        </w:rPr>
        <w:t>|</w:t>
      </w:r>
      <w:proofErr w:type="spellStart"/>
      <w:r w:rsidRPr="000B77D8">
        <w:rPr>
          <w:rFonts w:ascii="Cambria" w:eastAsia="Times New Roman" w:hAnsi="Cambria" w:cs="Times New Roman"/>
          <w:b/>
          <w:bCs/>
          <w:color w:val="000000"/>
          <w:lang w:eastAsia="es-ES"/>
        </w:rPr>
        <w:t>Av</w:t>
      </w:r>
      <w:proofErr w:type="spellEnd"/>
      <w:r w:rsidRPr="000B77D8">
        <w:rPr>
          <w:rFonts w:ascii="Cambria" w:eastAsia="Times New Roman" w:hAnsi="Cambria" w:cs="Times New Roman"/>
          <w:b/>
          <w:bCs/>
          <w:color w:val="000000"/>
          <w:lang w:eastAsia="es-ES"/>
        </w:rPr>
        <w:t>| = -27,314 dB</w:t>
      </w:r>
    </w:p>
    <w:p w:rsidR="000B77D8" w:rsidRPr="000B77D8" w:rsidRDefault="000B77D8" w:rsidP="000B77D8">
      <w:pPr>
        <w:spacing w:line="240" w:lineRule="auto"/>
        <w:rPr>
          <w:rFonts w:ascii="Times New Roman" w:eastAsia="Times New Roman" w:hAnsi="Times New Roman" w:cs="Times New Roman"/>
          <w:sz w:val="24"/>
          <w:szCs w:val="24"/>
          <w:lang w:eastAsia="es-ES"/>
        </w:rPr>
      </w:pPr>
      <w:r w:rsidRPr="000B77D8">
        <w:rPr>
          <w:rFonts w:ascii="Cambria" w:eastAsia="Times New Roman" w:hAnsi="Cambria" w:cs="Times New Roman"/>
          <w:color w:val="000000"/>
          <w:lang w:eastAsia="es-ES"/>
        </w:rPr>
        <w:t>Como podemos observar, los valores de |</w:t>
      </w:r>
      <w:proofErr w:type="spellStart"/>
      <w:r w:rsidRPr="000B77D8">
        <w:rPr>
          <w:rFonts w:ascii="Cambria" w:eastAsia="Times New Roman" w:hAnsi="Cambria" w:cs="Times New Roman"/>
          <w:color w:val="000000"/>
          <w:lang w:eastAsia="es-ES"/>
        </w:rPr>
        <w:t>Av</w:t>
      </w:r>
      <w:proofErr w:type="spellEnd"/>
      <w:r w:rsidRPr="000B77D8">
        <w:rPr>
          <w:rFonts w:ascii="Cambria" w:eastAsia="Times New Roman" w:hAnsi="Cambria" w:cs="Times New Roman"/>
          <w:color w:val="000000"/>
          <w:lang w:eastAsia="es-ES"/>
        </w:rPr>
        <w:t>| son prácticamente iguales.</w:t>
      </w:r>
    </w:p>
    <w:p w:rsidR="003017F2" w:rsidRDefault="000B77D8" w:rsidP="000B77D8">
      <w:pPr>
        <w:rPr>
          <w:rFonts w:ascii="Cambria" w:eastAsia="Times New Roman" w:hAnsi="Cambria" w:cs="Times New Roman"/>
          <w:b/>
          <w:bCs/>
          <w:color w:val="000000"/>
          <w:lang w:eastAsia="es-ES"/>
        </w:rPr>
      </w:pPr>
      <w:r w:rsidRPr="000B77D8">
        <w:rPr>
          <w:rFonts w:ascii="Cambria" w:eastAsia="Times New Roman" w:hAnsi="Cambria" w:cs="Times New Roman"/>
          <w:color w:val="000000"/>
          <w:lang w:eastAsia="es-ES"/>
        </w:rPr>
        <w:t xml:space="preserve">Mirando la gráfica obtenida por </w:t>
      </w:r>
      <w:proofErr w:type="spellStart"/>
      <w:r w:rsidRPr="000B77D8">
        <w:rPr>
          <w:rFonts w:ascii="Cambria" w:eastAsia="Times New Roman" w:hAnsi="Cambria" w:cs="Times New Roman"/>
          <w:color w:val="000000"/>
          <w:lang w:eastAsia="es-ES"/>
        </w:rPr>
        <w:t>LTSpice</w:t>
      </w:r>
      <w:proofErr w:type="spellEnd"/>
      <w:r w:rsidRPr="000B77D8">
        <w:rPr>
          <w:rFonts w:ascii="Cambria" w:eastAsia="Times New Roman" w:hAnsi="Cambria" w:cs="Times New Roman"/>
          <w:color w:val="000000"/>
          <w:lang w:eastAsia="es-ES"/>
        </w:rPr>
        <w:t xml:space="preserve"> que el circuito se comporta como un </w:t>
      </w:r>
      <w:r w:rsidRPr="000B77D8">
        <w:rPr>
          <w:rFonts w:ascii="Cambria" w:eastAsia="Times New Roman" w:hAnsi="Cambria" w:cs="Times New Roman"/>
          <w:b/>
          <w:bCs/>
          <w:color w:val="000000"/>
          <w:lang w:eastAsia="es-ES"/>
        </w:rPr>
        <w:t>filtro paso alta</w:t>
      </w:r>
    </w:p>
    <w:p w:rsidR="000B77D8" w:rsidRDefault="000B77D8" w:rsidP="000B77D8">
      <w:pPr>
        <w:rPr>
          <w:rFonts w:ascii="Cambria" w:eastAsia="Times New Roman" w:hAnsi="Cambria" w:cs="Times New Roman"/>
          <w:b/>
          <w:bCs/>
          <w:color w:val="000000"/>
          <w:lang w:eastAsia="es-ES"/>
        </w:rPr>
      </w:pPr>
    </w:p>
    <w:p w:rsidR="000B77D8" w:rsidRDefault="000B77D8" w:rsidP="000B77D8">
      <w:pPr>
        <w:rPr>
          <w:rFonts w:ascii="Cambria" w:eastAsia="Times New Roman" w:hAnsi="Cambria" w:cs="Times New Roman"/>
          <w:b/>
          <w:bCs/>
          <w:color w:val="000000"/>
          <w:lang w:eastAsia="es-ES"/>
        </w:rPr>
      </w:pPr>
    </w:p>
    <w:p w:rsidR="000B77D8" w:rsidRDefault="000B77D8" w:rsidP="000B77D8">
      <w:pPr>
        <w:rPr>
          <w:rFonts w:ascii="Cambria" w:eastAsia="Times New Roman" w:hAnsi="Cambria" w:cs="Times New Roman"/>
          <w:b/>
          <w:bCs/>
          <w:color w:val="000000"/>
          <w:lang w:eastAsia="es-ES"/>
        </w:rPr>
      </w:pPr>
    </w:p>
    <w:p w:rsidR="00B75CBB" w:rsidRDefault="00B75CBB" w:rsidP="000B77D8">
      <w:pPr>
        <w:rPr>
          <w:rFonts w:ascii="Cambria" w:eastAsia="Times New Roman" w:hAnsi="Cambria" w:cs="Times New Roman"/>
          <w:b/>
          <w:bCs/>
          <w:color w:val="000000"/>
          <w:lang w:eastAsia="es-ES"/>
        </w:rPr>
      </w:pPr>
    </w:p>
    <w:p w:rsidR="00B75CBB" w:rsidRDefault="00B75CBB" w:rsidP="000B77D8">
      <w:pPr>
        <w:rPr>
          <w:rFonts w:ascii="Cambria" w:eastAsia="Times New Roman" w:hAnsi="Cambria" w:cs="Times New Roman"/>
          <w:b/>
          <w:bCs/>
          <w:color w:val="000000"/>
          <w:lang w:eastAsia="es-ES"/>
        </w:rPr>
      </w:pPr>
      <w:bookmarkStart w:id="0" w:name="_GoBack"/>
      <w:bookmarkEnd w:id="0"/>
    </w:p>
    <w:p w:rsidR="000B77D8" w:rsidRDefault="000B77D8" w:rsidP="000B77D8">
      <w:pPr>
        <w:rPr>
          <w:rFonts w:ascii="Cambria" w:eastAsia="Times New Roman" w:hAnsi="Cambria" w:cs="Times New Roman"/>
          <w:b/>
          <w:bCs/>
          <w:color w:val="000000"/>
          <w:lang w:eastAsia="es-ES"/>
        </w:rPr>
      </w:pPr>
    </w:p>
    <w:p w:rsidR="000B77D8" w:rsidRDefault="000B77D8" w:rsidP="000B77D8">
      <w:pPr>
        <w:rPr>
          <w:rFonts w:ascii="Cambria" w:eastAsia="Times New Roman" w:hAnsi="Cambria" w:cs="Times New Roman"/>
          <w:b/>
          <w:bCs/>
          <w:color w:val="000000"/>
          <w:lang w:eastAsia="es-ES"/>
        </w:rPr>
      </w:pPr>
    </w:p>
    <w:p w:rsidR="000B77D8" w:rsidRDefault="000B77D8" w:rsidP="000B77D8">
      <w:pPr>
        <w:jc w:val="center"/>
        <w:rPr>
          <w:rFonts w:ascii="Cambria" w:eastAsia="Times New Roman" w:hAnsi="Cambria" w:cs="Times New Roman"/>
          <w:b/>
          <w:bCs/>
          <w:color w:val="000000"/>
          <w:sz w:val="28"/>
          <w:u w:val="single"/>
          <w:lang w:eastAsia="es-ES"/>
        </w:rPr>
      </w:pPr>
      <w:r w:rsidRPr="000B77D8">
        <w:rPr>
          <w:rFonts w:ascii="Cambria" w:eastAsia="Times New Roman" w:hAnsi="Cambria" w:cs="Times New Roman"/>
          <w:b/>
          <w:bCs/>
          <w:color w:val="000000"/>
          <w:sz w:val="28"/>
          <w:u w:val="single"/>
          <w:lang w:eastAsia="es-ES"/>
        </w:rPr>
        <w:lastRenderedPageBreak/>
        <w:t>MEDIDAS EMPÍRICAS</w:t>
      </w:r>
      <w:r>
        <w:rPr>
          <w:rFonts w:ascii="Cambria" w:eastAsia="Times New Roman" w:hAnsi="Cambria" w:cs="Times New Roman"/>
          <w:b/>
          <w:bCs/>
          <w:color w:val="000000"/>
          <w:sz w:val="28"/>
          <w:u w:val="single"/>
          <w:lang w:eastAsia="es-ES"/>
        </w:rPr>
        <w:t xml:space="preserve"> (INFORME FINAL)</w:t>
      </w:r>
    </w:p>
    <w:p w:rsidR="002A3734" w:rsidRDefault="000B77D8" w:rsidP="000B77D8">
      <w:pPr>
        <w:rPr>
          <w:b/>
        </w:rPr>
      </w:pPr>
      <w:r w:rsidRPr="000B77D8">
        <w:rPr>
          <w:b/>
        </w:rPr>
        <w:t xml:space="preserve">La señal de tensión continua V1 de 10 V DC será la proporcionada por la fuente S1. La señal de tensión sinusoidal V2 se obtendrá del generador de funciones, fijando inicialmente una amplitud de 2V y una frecuencia de 1KHz. Conectaremos con un cable la señal a la entrenadora. </w:t>
      </w:r>
    </w:p>
    <w:p w:rsidR="002A3734" w:rsidRDefault="000B77D8" w:rsidP="000B77D8">
      <w:pPr>
        <w:rPr>
          <w:b/>
        </w:rPr>
      </w:pPr>
      <w:r w:rsidRPr="000B77D8">
        <w:rPr>
          <w:b/>
        </w:rPr>
        <w:t xml:space="preserve">Mediante el Canal 1 del osciloscopio en modo de acoplamiento DC: </w:t>
      </w:r>
    </w:p>
    <w:p w:rsidR="000B77D8" w:rsidRPr="002A3734" w:rsidRDefault="002A3734" w:rsidP="002A3734">
      <w:pPr>
        <w:pStyle w:val="Prrafodelista"/>
        <w:rPr>
          <w:b/>
        </w:rPr>
      </w:pPr>
      <w:r>
        <w:rPr>
          <w:b/>
        </w:rPr>
        <w:t>1.</w:t>
      </w:r>
      <w:r w:rsidR="000B77D8" w:rsidRPr="002A3734">
        <w:rPr>
          <w:b/>
        </w:rPr>
        <w:t>Mediremos la diferencia de tensión entre los nodos A y B (VAB) y representaremos su valor en función del tiempo, indicando los valores máximos y mínimos que alcanza la señal.</w:t>
      </w:r>
    </w:p>
    <w:p w:rsidR="002A3734" w:rsidRDefault="002A3734" w:rsidP="002A3734">
      <w:proofErr w:type="spellStart"/>
      <w:r>
        <w:t>Vab</w:t>
      </w:r>
      <w:proofErr w:type="spellEnd"/>
      <w:r>
        <w:t xml:space="preserve"> </w:t>
      </w:r>
      <w:proofErr w:type="spellStart"/>
      <w:r>
        <w:t>max</w:t>
      </w:r>
      <w:proofErr w:type="spellEnd"/>
      <w:r>
        <w:t xml:space="preserve"> = 11,8 V</w:t>
      </w:r>
    </w:p>
    <w:p w:rsidR="002A3734" w:rsidRDefault="002A3734" w:rsidP="002A3734">
      <w:proofErr w:type="spellStart"/>
      <w:r>
        <w:t>Vab</w:t>
      </w:r>
      <w:proofErr w:type="spellEnd"/>
      <w:r>
        <w:t xml:space="preserve"> min = 8,4 V</w:t>
      </w:r>
    </w:p>
    <w:p w:rsidR="002A3734" w:rsidRDefault="002A3734" w:rsidP="002A3734">
      <w:pPr>
        <w:pStyle w:val="Prrafodelista"/>
        <w:rPr>
          <w:b/>
        </w:rPr>
      </w:pPr>
      <w:r>
        <w:rPr>
          <w:b/>
        </w:rPr>
        <w:t>2.</w:t>
      </w:r>
      <w:r w:rsidRPr="002A3734">
        <w:rPr>
          <w:b/>
        </w:rPr>
        <w:t>Mediremos el valor promedio de la señal utilizando el Menú de medida del osciloscopio.</w:t>
      </w:r>
    </w:p>
    <w:p w:rsidR="002A3734" w:rsidRPr="002A3734" w:rsidRDefault="002A3734" w:rsidP="002A3734">
      <w:r>
        <w:t xml:space="preserve">Utilizando el menú </w:t>
      </w:r>
      <w:proofErr w:type="spellStart"/>
      <w:r>
        <w:t>Cyc</w:t>
      </w:r>
      <w:proofErr w:type="spellEnd"/>
      <w:r>
        <w:t xml:space="preserve">-RMS del osciloscopio: </w:t>
      </w:r>
      <w:proofErr w:type="spellStart"/>
      <w:r>
        <w:t>Vmedio</w:t>
      </w:r>
      <w:proofErr w:type="spellEnd"/>
      <w:r>
        <w:t xml:space="preserve"> = 10,2 V</w:t>
      </w:r>
    </w:p>
    <w:p w:rsidR="000430A9" w:rsidRDefault="002A3734" w:rsidP="002A3734">
      <w:pPr>
        <w:rPr>
          <w:b/>
        </w:rPr>
      </w:pPr>
      <w:r w:rsidRPr="002A3734">
        <w:rPr>
          <w:b/>
        </w:rPr>
        <w:t xml:space="preserve">A continuación, representar en el osciloscopio únicamente la componente alterna de la tensión en el nodo A utilizando el modo de acoplamiento AC. Variar entonces la frecuencia desde 50 Hz hasta 50 KHz ‘logarítmicamente’ tomando varios puntos por década (por ej. 50, 60, 70, 80, 90, 100, 200, 300, </w:t>
      </w:r>
      <w:proofErr w:type="gramStart"/>
      <w:r w:rsidRPr="002A3734">
        <w:rPr>
          <w:b/>
        </w:rPr>
        <w:t>400,…</w:t>
      </w:r>
      <w:proofErr w:type="gramEnd"/>
      <w:r w:rsidRPr="002A3734">
        <w:rPr>
          <w:b/>
        </w:rPr>
        <w:t xml:space="preserve"> 800, 900, 1000, 2000,…).</w:t>
      </w:r>
      <w:r w:rsidR="00B31699">
        <w:rPr>
          <w:b/>
        </w:rPr>
        <w:t xml:space="preserve"> Mostramos las tablas obtenidas y las gráficas que se nos pedían en el enunciado.</w:t>
      </w: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rPr>
      </w:pPr>
    </w:p>
    <w:p w:rsidR="000430A9" w:rsidRDefault="000430A9" w:rsidP="002A3734">
      <w:pPr>
        <w:rPr>
          <w:b/>
          <w:u w:val="single"/>
        </w:rPr>
      </w:pPr>
      <w:r w:rsidRPr="000430A9">
        <w:rPr>
          <w:b/>
          <w:u w:val="single"/>
        </w:rPr>
        <w:lastRenderedPageBreak/>
        <w:t>Resistencias de 1k y 2,2k</w:t>
      </w:r>
    </w:p>
    <w:p w:rsidR="002A3734" w:rsidRDefault="00B31699" w:rsidP="002A3734">
      <w:pPr>
        <w:rPr>
          <w:b/>
          <w:u w:val="single"/>
        </w:rPr>
      </w:pPr>
      <w:r w:rsidRPr="000430A9">
        <w:rPr>
          <w:b/>
          <w:u w:val="single"/>
        </w:rPr>
        <w:t xml:space="preserve"> </w:t>
      </w:r>
      <w:r w:rsidR="000430A9">
        <w:rPr>
          <w:noProof/>
          <w:lang w:eastAsia="es-ES"/>
        </w:rPr>
        <w:drawing>
          <wp:inline distT="0" distB="0" distL="0" distR="0" wp14:anchorId="689B95F9" wp14:editId="22034E70">
            <wp:extent cx="4057650" cy="36456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0805" cy="3648450"/>
                    </a:xfrm>
                    <a:prstGeom prst="rect">
                      <a:avLst/>
                    </a:prstGeom>
                  </pic:spPr>
                </pic:pic>
              </a:graphicData>
            </a:graphic>
          </wp:inline>
        </w:drawing>
      </w:r>
    </w:p>
    <w:p w:rsidR="00382A22" w:rsidRPr="00382A22" w:rsidRDefault="00382A22" w:rsidP="00382A22">
      <w:r>
        <w:t>Representamos la ganancia respecto a la frecuencia en Hz (eje X) en escala logarítmica</w:t>
      </w:r>
    </w:p>
    <w:p w:rsidR="00382A22" w:rsidRDefault="00382A22" w:rsidP="002A3734">
      <w:pPr>
        <w:rPr>
          <w:noProof/>
          <w:lang w:eastAsia="es-ES"/>
        </w:rPr>
      </w:pPr>
      <w:r>
        <w:rPr>
          <w:noProof/>
          <w:lang w:eastAsia="es-ES"/>
        </w:rPr>
        <w:drawing>
          <wp:inline distT="0" distB="0" distL="0" distR="0" wp14:anchorId="37D40CDC" wp14:editId="63311615">
            <wp:extent cx="2663811" cy="1628775"/>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697" cy="1717365"/>
                    </a:xfrm>
                    <a:prstGeom prst="rect">
                      <a:avLst/>
                    </a:prstGeom>
                  </pic:spPr>
                </pic:pic>
              </a:graphicData>
            </a:graphic>
          </wp:inline>
        </w:drawing>
      </w:r>
      <w:r w:rsidRPr="00382A22">
        <w:rPr>
          <w:noProof/>
          <w:lang w:eastAsia="es-ES"/>
        </w:rPr>
        <w:t xml:space="preserve"> </w:t>
      </w:r>
      <w:r>
        <w:rPr>
          <w:noProof/>
          <w:lang w:eastAsia="es-ES"/>
        </w:rPr>
        <w:drawing>
          <wp:inline distT="0" distB="0" distL="0" distR="0" wp14:anchorId="375C71EF" wp14:editId="183DC492">
            <wp:extent cx="2686050" cy="1614876"/>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756" cy="1649570"/>
                    </a:xfrm>
                    <a:prstGeom prst="rect">
                      <a:avLst/>
                    </a:prstGeom>
                  </pic:spPr>
                </pic:pic>
              </a:graphicData>
            </a:graphic>
          </wp:inline>
        </w:drawing>
      </w:r>
    </w:p>
    <w:p w:rsidR="00382A22" w:rsidRPr="00382A22" w:rsidRDefault="00382A22" w:rsidP="00382A22">
      <w:r>
        <w:t xml:space="preserve">Representamos </w:t>
      </w:r>
      <w:r>
        <w:t>el desfase (en º) respecto</w:t>
      </w:r>
      <w:r>
        <w:t xml:space="preserve"> a la frecuencia en Hz (eje X) en escala logarítmica</w:t>
      </w:r>
    </w:p>
    <w:p w:rsidR="00382A22" w:rsidRDefault="00382A22" w:rsidP="002A3734">
      <w:pPr>
        <w:rPr>
          <w:noProof/>
          <w:lang w:eastAsia="es-ES"/>
        </w:rPr>
      </w:pPr>
      <w:r>
        <w:rPr>
          <w:noProof/>
          <w:lang w:eastAsia="es-ES"/>
        </w:rPr>
        <w:drawing>
          <wp:inline distT="0" distB="0" distL="0" distR="0" wp14:anchorId="065ED16B" wp14:editId="52D58ED9">
            <wp:extent cx="2571750" cy="154774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6729" cy="1574810"/>
                    </a:xfrm>
                    <a:prstGeom prst="rect">
                      <a:avLst/>
                    </a:prstGeom>
                  </pic:spPr>
                </pic:pic>
              </a:graphicData>
            </a:graphic>
          </wp:inline>
        </w:drawing>
      </w:r>
    </w:p>
    <w:p w:rsidR="000430A9" w:rsidRDefault="000430A9" w:rsidP="000430A9">
      <w:pPr>
        <w:rPr>
          <w:b/>
          <w:u w:val="single"/>
        </w:rPr>
      </w:pPr>
      <w:r w:rsidRPr="000430A9">
        <w:rPr>
          <w:b/>
          <w:u w:val="single"/>
        </w:rPr>
        <w:lastRenderedPageBreak/>
        <w:t>Resistencias de 1</w:t>
      </w:r>
      <w:r>
        <w:rPr>
          <w:b/>
          <w:u w:val="single"/>
        </w:rPr>
        <w:t>0k y 2</w:t>
      </w:r>
      <w:r w:rsidRPr="000430A9">
        <w:rPr>
          <w:b/>
          <w:u w:val="single"/>
        </w:rPr>
        <w:t>2k</w:t>
      </w:r>
    </w:p>
    <w:p w:rsidR="000430A9" w:rsidRDefault="000430A9" w:rsidP="000430A9">
      <w:pPr>
        <w:rPr>
          <w:b/>
          <w:u w:val="single"/>
        </w:rPr>
      </w:pPr>
      <w:r>
        <w:rPr>
          <w:noProof/>
          <w:lang w:eastAsia="es-ES"/>
        </w:rPr>
        <w:drawing>
          <wp:inline distT="0" distB="0" distL="0" distR="0" wp14:anchorId="6BF8339E" wp14:editId="68D297FC">
            <wp:extent cx="3972719" cy="356235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5792" cy="3565106"/>
                    </a:xfrm>
                    <a:prstGeom prst="rect">
                      <a:avLst/>
                    </a:prstGeom>
                  </pic:spPr>
                </pic:pic>
              </a:graphicData>
            </a:graphic>
          </wp:inline>
        </w:drawing>
      </w:r>
    </w:p>
    <w:p w:rsidR="00382A22" w:rsidRDefault="00382A22" w:rsidP="00382A22">
      <w:r>
        <w:t>Representamos la ganancia respecto a la frecuencia en Hz (eje X) en escala logarítmica</w:t>
      </w:r>
    </w:p>
    <w:p w:rsidR="00382A22" w:rsidRPr="00382A22" w:rsidRDefault="00382A22" w:rsidP="00382A22">
      <w:r>
        <w:rPr>
          <w:noProof/>
          <w:lang w:eastAsia="es-ES"/>
        </w:rPr>
        <w:drawing>
          <wp:inline distT="0" distB="0" distL="0" distR="0" wp14:anchorId="42F5D67B" wp14:editId="5591FF6C">
            <wp:extent cx="2628900" cy="1574143"/>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1206" cy="1581512"/>
                    </a:xfrm>
                    <a:prstGeom prst="rect">
                      <a:avLst/>
                    </a:prstGeom>
                  </pic:spPr>
                </pic:pic>
              </a:graphicData>
            </a:graphic>
          </wp:inline>
        </w:drawing>
      </w:r>
      <w:r w:rsidRPr="00382A22">
        <w:rPr>
          <w:noProof/>
          <w:lang w:eastAsia="es-ES"/>
        </w:rPr>
        <w:t xml:space="preserve"> </w:t>
      </w:r>
      <w:r>
        <w:rPr>
          <w:noProof/>
          <w:lang w:eastAsia="es-ES"/>
        </w:rPr>
        <w:drawing>
          <wp:inline distT="0" distB="0" distL="0" distR="0" wp14:anchorId="0EE812CB" wp14:editId="5B4C39AD">
            <wp:extent cx="2705100" cy="16230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1623060"/>
                    </a:xfrm>
                    <a:prstGeom prst="rect">
                      <a:avLst/>
                    </a:prstGeom>
                  </pic:spPr>
                </pic:pic>
              </a:graphicData>
            </a:graphic>
          </wp:inline>
        </w:drawing>
      </w:r>
    </w:p>
    <w:p w:rsidR="00382A22" w:rsidRPr="00382A22" w:rsidRDefault="00382A22" w:rsidP="00382A22">
      <w:r>
        <w:t>Representamos el desfase (en º) respecto a la frecuencia en Hz (eje X) en escala logarítmica</w:t>
      </w:r>
    </w:p>
    <w:p w:rsidR="000430A9" w:rsidRDefault="00382A22" w:rsidP="000430A9">
      <w:pPr>
        <w:rPr>
          <w:b/>
          <w:u w:val="single"/>
        </w:rPr>
      </w:pPr>
      <w:r>
        <w:rPr>
          <w:noProof/>
          <w:lang w:eastAsia="es-ES"/>
        </w:rPr>
        <w:drawing>
          <wp:inline distT="0" distB="0" distL="0" distR="0" wp14:anchorId="142C0742" wp14:editId="32CF9D5C">
            <wp:extent cx="2686050" cy="162815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9522" cy="1636325"/>
                    </a:xfrm>
                    <a:prstGeom prst="rect">
                      <a:avLst/>
                    </a:prstGeom>
                  </pic:spPr>
                </pic:pic>
              </a:graphicData>
            </a:graphic>
          </wp:inline>
        </w:drawing>
      </w:r>
    </w:p>
    <w:p w:rsidR="00D44418" w:rsidRPr="00D44418" w:rsidRDefault="00D44418" w:rsidP="00D44418">
      <w:pPr>
        <w:jc w:val="center"/>
        <w:rPr>
          <w:b/>
          <w:sz w:val="28"/>
          <w:u w:val="single"/>
        </w:rPr>
      </w:pPr>
      <w:r w:rsidRPr="00D44418">
        <w:rPr>
          <w:b/>
          <w:sz w:val="28"/>
          <w:u w:val="single"/>
        </w:rPr>
        <w:lastRenderedPageBreak/>
        <w:t>CON</w:t>
      </w:r>
      <w:r w:rsidRPr="00D44418">
        <w:rPr>
          <w:b/>
          <w:sz w:val="28"/>
          <w:u w:val="single"/>
        </w:rPr>
        <w:t>CLUSIONES Y RESULTADOS FINALES</w:t>
      </w:r>
    </w:p>
    <w:p w:rsidR="00D44418" w:rsidRDefault="00D44418" w:rsidP="002A3734">
      <w:r w:rsidRPr="00D44418">
        <w:rPr>
          <w:b/>
          <w:u w:val="single"/>
        </w:rPr>
        <w:t>Comparación de resultados (de 1K Y 2k2)</w:t>
      </w:r>
      <w:r>
        <w:t xml:space="preserve"> </w:t>
      </w:r>
    </w:p>
    <w:p w:rsidR="00D44418" w:rsidRDefault="00D44418" w:rsidP="002A3734">
      <w:r w:rsidRPr="00D44418">
        <w:rPr>
          <w:b/>
        </w:rPr>
        <w:t>A)</w:t>
      </w:r>
      <w:r>
        <w:t xml:space="preserve"> Simulamos el circuito y obtenemos la tensión Va = 8,25</w:t>
      </w:r>
      <w:proofErr w:type="gramStart"/>
      <w:r>
        <w:t>V .</w:t>
      </w:r>
      <w:proofErr w:type="gramEnd"/>
      <w:r>
        <w:t xml:space="preserve"> Comparamos el resultado con en calculado teóricamente y comprobamos que son iguales. </w:t>
      </w:r>
    </w:p>
    <w:p w:rsidR="00D44418" w:rsidRDefault="00D44418" w:rsidP="002A3734">
      <w:r w:rsidRPr="00D44418">
        <w:rPr>
          <w:b/>
        </w:rPr>
        <w:t>B)</w:t>
      </w:r>
      <w:r>
        <w:t xml:space="preserve"> Volvemos a simular el circuito, pero esta vez para análisis en alterna y comprobamos algunos de los resultados teóricos para ver que coinciden. </w:t>
      </w:r>
    </w:p>
    <w:p w:rsidR="00D44418" w:rsidRPr="00D44418" w:rsidRDefault="00D44418" w:rsidP="002A3734">
      <w:pPr>
        <w:rPr>
          <w:u w:val="single"/>
        </w:rPr>
      </w:pPr>
      <w:r w:rsidRPr="00D44418">
        <w:rPr>
          <w:u w:val="single"/>
        </w:rPr>
        <w:t xml:space="preserve">Medidas experimentales (de 1K Y 2k2) </w:t>
      </w:r>
    </w:p>
    <w:p w:rsidR="00D44418" w:rsidRDefault="00D44418" w:rsidP="002A3734">
      <w:r>
        <w:t xml:space="preserve">Montamos el circuito y medimos con el osciloscopio en modo de acoplamiento DC la tensión VAB. </w:t>
      </w:r>
    </w:p>
    <w:p w:rsidR="00D44418" w:rsidRDefault="00D44418" w:rsidP="00B75CBB">
      <w:pPr>
        <w:pStyle w:val="Prrafodelista"/>
        <w:numPr>
          <w:ilvl w:val="0"/>
          <w:numId w:val="7"/>
        </w:numPr>
      </w:pPr>
      <w:r>
        <w:t xml:space="preserve">Valor pico-pico </w:t>
      </w:r>
      <w:proofErr w:type="spellStart"/>
      <w:r w:rsidRPr="00B75CBB">
        <w:rPr>
          <w:b/>
        </w:rPr>
        <w:t>Vpp</w:t>
      </w:r>
      <w:proofErr w:type="spellEnd"/>
      <w:r w:rsidRPr="00B75CBB">
        <w:rPr>
          <w:b/>
        </w:rPr>
        <w:t xml:space="preserve"> = </w:t>
      </w:r>
      <w:r w:rsidRPr="00B75CBB">
        <w:rPr>
          <w:b/>
        </w:rPr>
        <w:t>3,4V</w:t>
      </w:r>
      <w:r w:rsidRPr="00B75CBB">
        <w:rPr>
          <w:b/>
        </w:rPr>
        <w:t xml:space="preserve"> </w:t>
      </w:r>
    </w:p>
    <w:p w:rsidR="00D44418" w:rsidRDefault="00D44418" w:rsidP="00B75CBB">
      <w:pPr>
        <w:pStyle w:val="Prrafodelista"/>
        <w:numPr>
          <w:ilvl w:val="0"/>
          <w:numId w:val="7"/>
        </w:numPr>
      </w:pPr>
      <w:r>
        <w:t xml:space="preserve">Valor mínimo </w:t>
      </w:r>
      <w:proofErr w:type="spellStart"/>
      <w:r w:rsidRPr="00B75CBB">
        <w:rPr>
          <w:b/>
        </w:rPr>
        <w:t>Vmin</w:t>
      </w:r>
      <w:proofErr w:type="spellEnd"/>
      <w:r w:rsidRPr="00B75CBB">
        <w:rPr>
          <w:b/>
        </w:rPr>
        <w:t xml:space="preserve"> = 8</w:t>
      </w:r>
      <w:r w:rsidRPr="00B75CBB">
        <w:rPr>
          <w:b/>
        </w:rPr>
        <w:t>,4V</w:t>
      </w:r>
      <w:r>
        <w:t xml:space="preserve"> </w:t>
      </w:r>
    </w:p>
    <w:p w:rsidR="00D44418" w:rsidRDefault="00D44418" w:rsidP="00B75CBB">
      <w:pPr>
        <w:pStyle w:val="Prrafodelista"/>
        <w:numPr>
          <w:ilvl w:val="0"/>
          <w:numId w:val="7"/>
        </w:numPr>
      </w:pPr>
      <w:r>
        <w:t xml:space="preserve">Valor máximo </w:t>
      </w:r>
      <w:proofErr w:type="spellStart"/>
      <w:r w:rsidRPr="00B75CBB">
        <w:rPr>
          <w:b/>
        </w:rPr>
        <w:t>Vmax</w:t>
      </w:r>
      <w:proofErr w:type="spellEnd"/>
      <w:r w:rsidRPr="00B75CBB">
        <w:rPr>
          <w:b/>
        </w:rPr>
        <w:t xml:space="preserve"> = 11,8</w:t>
      </w:r>
      <w:r w:rsidRPr="00B75CBB">
        <w:rPr>
          <w:b/>
        </w:rPr>
        <w:t>V</w:t>
      </w:r>
      <w:r>
        <w:t xml:space="preserve"> </w:t>
      </w:r>
    </w:p>
    <w:p w:rsidR="00D44418" w:rsidRDefault="00D44418" w:rsidP="00B75CBB">
      <w:pPr>
        <w:pStyle w:val="Prrafodelista"/>
        <w:numPr>
          <w:ilvl w:val="0"/>
          <w:numId w:val="7"/>
        </w:numPr>
      </w:pPr>
      <w:r>
        <w:t xml:space="preserve">Medimos el valor promedio </w:t>
      </w:r>
      <w:proofErr w:type="spellStart"/>
      <w:r w:rsidRPr="00B75CBB">
        <w:rPr>
          <w:b/>
        </w:rPr>
        <w:t>Vab</w:t>
      </w:r>
      <w:proofErr w:type="spellEnd"/>
      <w:r w:rsidRPr="00B75CBB">
        <w:rPr>
          <w:b/>
        </w:rPr>
        <w:t xml:space="preserve"> = 10,2</w:t>
      </w:r>
      <w:r w:rsidRPr="00B75CBB">
        <w:rPr>
          <w:b/>
        </w:rPr>
        <w:t>V</w:t>
      </w:r>
      <w:r>
        <w:t xml:space="preserve"> </w:t>
      </w:r>
    </w:p>
    <w:p w:rsidR="00D44418" w:rsidRDefault="00D44418" w:rsidP="002A3734">
      <w:r>
        <w:t>A partir de los datos obtenidos experimentalmente y comparando con los resultados teóricos obtenidos</w:t>
      </w:r>
      <w:r>
        <w:t xml:space="preserve"> para el valor medio</w:t>
      </w:r>
      <w:r>
        <w:t xml:space="preserve">, podemos decir que son muy parecidos. Tenemos que tener en cuenta el error de las resistencias y las resistencias internas de los aparatos del laboratorio. </w:t>
      </w:r>
    </w:p>
    <w:p w:rsidR="00D44418" w:rsidRPr="00D44418" w:rsidRDefault="00D44418" w:rsidP="002A3734">
      <w:pPr>
        <w:rPr>
          <w:b/>
        </w:rPr>
      </w:pPr>
      <w:r w:rsidRPr="00D44418">
        <w:rPr>
          <w:b/>
        </w:rPr>
        <w:t xml:space="preserve">Frecuencias de corte </w:t>
      </w:r>
    </w:p>
    <w:p w:rsidR="002A3734" w:rsidRPr="002A3734" w:rsidRDefault="00D44418" w:rsidP="002A3734">
      <w:pPr>
        <w:rPr>
          <w:b/>
        </w:rPr>
      </w:pPr>
      <w:r>
        <w:t>Por fórmula, la frecuencia de corte se da cuando |</w:t>
      </w:r>
      <w:proofErr w:type="spellStart"/>
      <w:r>
        <w:t>Av</w:t>
      </w:r>
      <w:proofErr w:type="spellEnd"/>
      <w:r>
        <w:t>| = 1√2 = 0,7071 V. Ahora vamos a fijarnos en cada una de las dos tablas, para ver entre qué valores se encuentra la frecuencia cuando |</w:t>
      </w:r>
      <w:proofErr w:type="spellStart"/>
      <w:r>
        <w:t>Av</w:t>
      </w:r>
      <w:proofErr w:type="spellEnd"/>
      <w:r>
        <w:t xml:space="preserve">| = 0,7V. Para las resistencias de </w:t>
      </w:r>
      <w:r w:rsidRPr="00D44418">
        <w:rPr>
          <w:b/>
        </w:rPr>
        <w:t xml:space="preserve">1K y 2K2, f0 </w:t>
      </w:r>
      <w:r w:rsidRPr="00D44418">
        <w:rPr>
          <w:rFonts w:ascii="Cambria Math" w:hAnsi="Cambria Math" w:cs="Cambria Math"/>
          <w:b/>
        </w:rPr>
        <w:t>∈</w:t>
      </w:r>
      <w:r w:rsidRPr="00D44418">
        <w:rPr>
          <w:b/>
        </w:rPr>
        <w:t xml:space="preserve"> [2000Hz, 3000Hz]</w:t>
      </w:r>
      <w:r>
        <w:t xml:space="preserve">. </w:t>
      </w:r>
      <w:r w:rsidRPr="00D44418">
        <w:rPr>
          <w:b/>
        </w:rPr>
        <w:t xml:space="preserve">Para las otras dos resistencias, f0 </w:t>
      </w:r>
      <w:r w:rsidRPr="00D44418">
        <w:rPr>
          <w:rFonts w:ascii="Cambria Math" w:hAnsi="Cambria Math" w:cs="Cambria Math"/>
          <w:b/>
        </w:rPr>
        <w:t>∈</w:t>
      </w:r>
      <w:r w:rsidRPr="00D44418">
        <w:rPr>
          <w:b/>
        </w:rPr>
        <w:t xml:space="preserve"> [200Hz, 300Hz</w:t>
      </w:r>
      <w:r w:rsidR="00B75CBB">
        <w:rPr>
          <w:b/>
        </w:rPr>
        <w:t>].</w:t>
      </w:r>
    </w:p>
    <w:sectPr w:rsidR="002A3734" w:rsidRPr="002A3734" w:rsidSect="000B77D8">
      <w:footerReference w:type="default" r:id="rId23"/>
      <w:footerReference w:type="first" r:id="rId24"/>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D01" w:rsidRDefault="00482D01" w:rsidP="000B77D8">
      <w:pPr>
        <w:spacing w:after="0" w:line="240" w:lineRule="auto"/>
      </w:pPr>
      <w:r>
        <w:separator/>
      </w:r>
    </w:p>
  </w:endnote>
  <w:endnote w:type="continuationSeparator" w:id="0">
    <w:p w:rsidR="00482D01" w:rsidRDefault="00482D01" w:rsidP="000B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7D8" w:rsidRDefault="000B77D8" w:rsidP="000B77D8">
    <w:pPr>
      <w:pStyle w:val="NormalWeb"/>
      <w:spacing w:before="0" w:beforeAutospacing="0" w:after="0" w:afterAutospacing="0"/>
    </w:pPr>
    <w:r>
      <w:rPr>
        <w:rFonts w:ascii="Calibri" w:hAnsi="Calibri" w:cs="Calibri"/>
        <w:color w:val="000000"/>
        <w:sz w:val="22"/>
        <w:szCs w:val="22"/>
      </w:rPr>
      <w:t xml:space="preserve">Lucía </w:t>
    </w:r>
    <w:proofErr w:type="spellStart"/>
    <w:r>
      <w:rPr>
        <w:rFonts w:ascii="Calibri" w:hAnsi="Calibri" w:cs="Calibri"/>
        <w:color w:val="000000"/>
        <w:sz w:val="22"/>
        <w:szCs w:val="22"/>
      </w:rPr>
      <w:t>Colmenarejo</w:t>
    </w:r>
    <w:proofErr w:type="spellEnd"/>
    <w:r>
      <w:rPr>
        <w:rFonts w:ascii="Calibri" w:hAnsi="Calibri" w:cs="Calibri"/>
        <w:color w:val="000000"/>
        <w:sz w:val="22"/>
        <w:szCs w:val="22"/>
      </w:rPr>
      <w:t xml:space="preserve"> Pérez</w:t>
    </w:r>
  </w:p>
  <w:p w:rsidR="000B77D8" w:rsidRDefault="000B77D8" w:rsidP="000B77D8">
    <w:pPr>
      <w:pStyle w:val="NormalWeb"/>
      <w:spacing w:before="0" w:beforeAutospacing="0" w:after="0" w:afterAutospacing="0"/>
    </w:pPr>
    <w:r>
      <w:rPr>
        <w:rFonts w:ascii="Calibri" w:hAnsi="Calibri" w:cs="Calibri"/>
        <w:color w:val="000000"/>
        <w:sz w:val="22"/>
        <w:szCs w:val="22"/>
      </w:rPr>
      <w:t>Jesús Daniel Franco López</w:t>
    </w:r>
  </w:p>
  <w:p w:rsidR="000B77D8" w:rsidRDefault="000B77D8" w:rsidP="000B77D8">
    <w:pPr>
      <w:pStyle w:val="NormalWeb"/>
      <w:spacing w:before="0" w:beforeAutospacing="0" w:after="1428" w:afterAutospacing="0"/>
    </w:pPr>
    <w:r>
      <w:rPr>
        <w:rFonts w:ascii="Calibri" w:hAnsi="Calibri" w:cs="Calibri"/>
        <w:color w:val="000000"/>
        <w:sz w:val="22"/>
        <w:szCs w:val="22"/>
      </w:rPr>
      <w:t>G.1202 P.08</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93C131A799664E958A639A70B8E446A4"/>
      </w:placeholder>
      <w:temporary/>
      <w:showingPlcHdr/>
      <w15:appearance w15:val="hidden"/>
    </w:sdtPr>
    <w:sdtContent>
      <w:p w:rsidR="000B77D8" w:rsidRDefault="000B77D8">
        <w:pPr>
          <w:pStyle w:val="Piedepgina"/>
        </w:pPr>
        <w:r>
          <w:t>[Escriba aquí]</w:t>
        </w:r>
      </w:p>
    </w:sdtContent>
  </w:sdt>
  <w:p w:rsidR="000B77D8" w:rsidRDefault="000B77D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D01" w:rsidRDefault="00482D01" w:rsidP="000B77D8">
      <w:pPr>
        <w:spacing w:after="0" w:line="240" w:lineRule="auto"/>
      </w:pPr>
      <w:r>
        <w:separator/>
      </w:r>
    </w:p>
  </w:footnote>
  <w:footnote w:type="continuationSeparator" w:id="0">
    <w:p w:rsidR="00482D01" w:rsidRDefault="00482D01" w:rsidP="000B7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554CB"/>
    <w:multiLevelType w:val="multilevel"/>
    <w:tmpl w:val="8F1CB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C0C28"/>
    <w:multiLevelType w:val="multilevel"/>
    <w:tmpl w:val="0DA6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04FCE"/>
    <w:multiLevelType w:val="hybridMultilevel"/>
    <w:tmpl w:val="2AA20152"/>
    <w:lvl w:ilvl="0" w:tplc="F6A24EE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AC3409"/>
    <w:multiLevelType w:val="multilevel"/>
    <w:tmpl w:val="16D2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832C9"/>
    <w:multiLevelType w:val="multilevel"/>
    <w:tmpl w:val="FF74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85B13"/>
    <w:multiLevelType w:val="hybridMultilevel"/>
    <w:tmpl w:val="630C4E10"/>
    <w:lvl w:ilvl="0" w:tplc="221E4C2A">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515A7B"/>
    <w:multiLevelType w:val="multilevel"/>
    <w:tmpl w:val="E28E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lvlOverride w:ilvl="0">
      <w:lvl w:ilvl="0">
        <w:numFmt w:val="decimal"/>
        <w:lvlText w:val="%1."/>
        <w:lvlJc w:val="left"/>
      </w:lvl>
    </w:lvlOverride>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A0"/>
    <w:rsid w:val="000430A9"/>
    <w:rsid w:val="000B77D8"/>
    <w:rsid w:val="002A3734"/>
    <w:rsid w:val="003017F2"/>
    <w:rsid w:val="00382A22"/>
    <w:rsid w:val="00482D01"/>
    <w:rsid w:val="009F4BA0"/>
    <w:rsid w:val="00B31699"/>
    <w:rsid w:val="00B75CBB"/>
    <w:rsid w:val="00D44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062B"/>
  <w15:chartTrackingRefBased/>
  <w15:docId w15:val="{0485D677-DA48-4B58-B0BC-1EDE50A2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77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77D8"/>
    <w:rPr>
      <w:rFonts w:eastAsiaTheme="minorEastAsia"/>
      <w:lang w:eastAsia="es-ES"/>
    </w:rPr>
  </w:style>
  <w:style w:type="paragraph" w:styleId="Encabezado">
    <w:name w:val="header"/>
    <w:basedOn w:val="Normal"/>
    <w:link w:val="EncabezadoCar"/>
    <w:uiPriority w:val="99"/>
    <w:unhideWhenUsed/>
    <w:rsid w:val="000B7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77D8"/>
  </w:style>
  <w:style w:type="paragraph" w:styleId="Piedepgina">
    <w:name w:val="footer"/>
    <w:basedOn w:val="Normal"/>
    <w:link w:val="PiedepginaCar"/>
    <w:uiPriority w:val="99"/>
    <w:unhideWhenUsed/>
    <w:rsid w:val="000B7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77D8"/>
  </w:style>
  <w:style w:type="paragraph" w:styleId="NormalWeb">
    <w:name w:val="Normal (Web)"/>
    <w:basedOn w:val="Normal"/>
    <w:uiPriority w:val="99"/>
    <w:semiHidden/>
    <w:unhideWhenUsed/>
    <w:rsid w:val="000B77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0B77D8"/>
  </w:style>
  <w:style w:type="paragraph" w:styleId="Prrafodelista">
    <w:name w:val="List Paragraph"/>
    <w:basedOn w:val="Normal"/>
    <w:uiPriority w:val="34"/>
    <w:qFormat/>
    <w:rsid w:val="002A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96262">
      <w:bodyDiv w:val="1"/>
      <w:marLeft w:val="0"/>
      <w:marRight w:val="0"/>
      <w:marTop w:val="0"/>
      <w:marBottom w:val="0"/>
      <w:divBdr>
        <w:top w:val="none" w:sz="0" w:space="0" w:color="auto"/>
        <w:left w:val="none" w:sz="0" w:space="0" w:color="auto"/>
        <w:bottom w:val="none" w:sz="0" w:space="0" w:color="auto"/>
        <w:right w:val="none" w:sz="0" w:space="0" w:color="auto"/>
      </w:divBdr>
    </w:div>
    <w:div w:id="482427935">
      <w:bodyDiv w:val="1"/>
      <w:marLeft w:val="0"/>
      <w:marRight w:val="0"/>
      <w:marTop w:val="0"/>
      <w:marBottom w:val="0"/>
      <w:divBdr>
        <w:top w:val="none" w:sz="0" w:space="0" w:color="auto"/>
        <w:left w:val="none" w:sz="0" w:space="0" w:color="auto"/>
        <w:bottom w:val="none" w:sz="0" w:space="0" w:color="auto"/>
        <w:right w:val="none" w:sz="0" w:space="0" w:color="auto"/>
      </w:divBdr>
    </w:div>
    <w:div w:id="213578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C131A799664E958A639A70B8E446A4"/>
        <w:category>
          <w:name w:val="General"/>
          <w:gallery w:val="placeholder"/>
        </w:category>
        <w:types>
          <w:type w:val="bbPlcHdr"/>
        </w:types>
        <w:behaviors>
          <w:behavior w:val="content"/>
        </w:behaviors>
        <w:guid w:val="{D8423865-7B66-4F74-9E21-F68BE59C1BE8}"/>
      </w:docPartPr>
      <w:docPartBody>
        <w:p w:rsidR="00000000" w:rsidRDefault="007A1FEE" w:rsidP="007A1FEE">
          <w:pPr>
            <w:pStyle w:val="93C131A799664E958A639A70B8E446A4"/>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EE"/>
    <w:rsid w:val="007A1FEE"/>
    <w:rsid w:val="00D94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C131A799664E958A639A70B8E446A4">
    <w:name w:val="93C131A799664E958A639A70B8E446A4"/>
    <w:rsid w:val="007A1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778</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SESIÓN 5</dc:title>
  <dc:subject>CIRCUITOS ELECTRÓNICOS</dc:subject>
  <dc:creator>biblioteca</dc:creator>
  <cp:keywords/>
  <dc:description/>
  <cp:lastModifiedBy>biblioteca</cp:lastModifiedBy>
  <cp:revision>2</cp:revision>
  <dcterms:created xsi:type="dcterms:W3CDTF">2017-11-08T09:49:00Z</dcterms:created>
  <dcterms:modified xsi:type="dcterms:W3CDTF">2017-11-08T11:43:00Z</dcterms:modified>
</cp:coreProperties>
</file>