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0D6DC" w14:textId="77777777" w:rsidR="00B92D9D" w:rsidRPr="00FC4FE5" w:rsidRDefault="00B92D9D" w:rsidP="00F90FFB">
      <w:pPr>
        <w:pStyle w:val="line"/>
        <w:ind w:left="720" w:hanging="720"/>
        <w:rPr>
          <w:rFonts w:ascii="Times New Roman" w:hAnsi="Times New Roman"/>
        </w:rPr>
      </w:pPr>
    </w:p>
    <w:p w14:paraId="178F9E00" w14:textId="77777777" w:rsidR="00B92D9D"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B92D9D"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B92D9D"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426C7038" w:rsidR="00B92D9D" w:rsidRPr="00FC4FE5" w:rsidRDefault="00000000">
      <w:pPr>
        <w:pStyle w:val="ByLine"/>
        <w:rPr>
          <w:rFonts w:ascii="Times New Roman" w:hAnsi="Times New Roman"/>
        </w:rPr>
      </w:pPr>
      <w:r w:rsidRPr="00FC4FE5">
        <w:rPr>
          <w:rFonts w:ascii="Times New Roman" w:hAnsi="Times New Roman"/>
        </w:rPr>
        <w:t>Version 1.</w:t>
      </w:r>
      <w:r w:rsidR="00067FA7">
        <w:rPr>
          <w:rFonts w:ascii="Times New Roman" w:hAnsi="Times New Roman"/>
        </w:rPr>
        <w:t>0</w:t>
      </w:r>
    </w:p>
    <w:p w14:paraId="2CA2D9E1" w14:textId="0FF90AC3" w:rsidR="00B92D9D"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B92D9D" w:rsidRPr="00FC4FE5" w:rsidRDefault="00FC4FE5">
      <w:pPr>
        <w:pStyle w:val="ByLine"/>
        <w:rPr>
          <w:rFonts w:ascii="Times New Roman" w:hAnsi="Times New Roman"/>
        </w:rPr>
      </w:pPr>
      <w:r>
        <w:rPr>
          <w:rFonts w:ascii="Times New Roman" w:hAnsi="Times New Roman"/>
        </w:rPr>
        <w:t>Scholars</w:t>
      </w:r>
    </w:p>
    <w:p w14:paraId="0EA86FD7" w14:textId="4712CEE4" w:rsidR="00B92D9D" w:rsidRPr="00FC4FE5" w:rsidRDefault="00FC4FE5">
      <w:pPr>
        <w:pStyle w:val="ByLine"/>
        <w:rPr>
          <w:rFonts w:ascii="Times New Roman" w:hAnsi="Times New Roman"/>
        </w:rPr>
      </w:pPr>
      <w:r>
        <w:rPr>
          <w:rFonts w:ascii="Times New Roman" w:hAnsi="Times New Roman"/>
        </w:rPr>
        <w:t>February 4, 2024</w:t>
      </w:r>
    </w:p>
    <w:p w14:paraId="6ED75428" w14:textId="77777777" w:rsidR="00B92D9D" w:rsidRPr="00FC4FE5" w:rsidRDefault="00B92D9D">
      <w:pPr>
        <w:pStyle w:val="ChangeHistoryTitle"/>
        <w:rPr>
          <w:rFonts w:ascii="Times New Roman" w:hAnsi="Times New Roman"/>
          <w:sz w:val="32"/>
        </w:rPr>
        <w:sectPr w:rsidR="00B92D9D" w:rsidRPr="00FC4FE5" w:rsidSect="00ED620C">
          <w:footerReference w:type="first" r:id="rId7"/>
          <w:pgSz w:w="12240" w:h="15840" w:code="1"/>
          <w:pgMar w:top="1440" w:right="1440" w:bottom="1440" w:left="1440" w:header="720" w:footer="720" w:gutter="0"/>
          <w:pgNumType w:fmt="lowerRoman" w:start="1"/>
          <w:cols w:space="720"/>
          <w:titlePg/>
        </w:sectPr>
      </w:pPr>
    </w:p>
    <w:p w14:paraId="55C4868E" w14:textId="77777777" w:rsidR="00B92D9D" w:rsidRPr="00FC4FE5" w:rsidRDefault="00000000">
      <w:pPr>
        <w:pStyle w:val="TOCEntry"/>
        <w:rPr>
          <w:rFonts w:ascii="Times New Roman" w:hAnsi="Times New Roman"/>
        </w:rPr>
      </w:pPr>
      <w:bookmarkStart w:id="0" w:name="_Toc18551415"/>
      <w:bookmarkStart w:id="1" w:name="_Toc416530762"/>
      <w:r w:rsidRPr="00FC4FE5">
        <w:rPr>
          <w:rFonts w:ascii="Times New Roman" w:hAnsi="Times New Roman"/>
        </w:rPr>
        <w:lastRenderedPageBreak/>
        <w:t>Table of Contents</w:t>
      </w:r>
      <w:bookmarkEnd w:id="0"/>
    </w:p>
    <w:p w14:paraId="6F6AD185" w14:textId="77777777" w:rsidR="00B92D9D" w:rsidRPr="00FC4FE5" w:rsidRDefault="00B92D9D">
      <w:pPr>
        <w:rPr>
          <w:b/>
          <w:sz w:val="28"/>
        </w:rPr>
      </w:pPr>
    </w:p>
    <w:p w14:paraId="6FF4D6A5" w14:textId="77777777" w:rsidR="00B92D9D"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B92D9D"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B92D9D"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B92D9D"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B92D9D"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B92D9D"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B92D9D"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B92D9D"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B92D9D"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B92D9D"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B92D9D"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B92D9D"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B92D9D"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B92D9D"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B92D9D"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B92D9D"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B92D9D"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B92D9D"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B92D9D"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B92D9D"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B92D9D" w:rsidRPr="00FC4FE5" w:rsidRDefault="00000000">
      <w:pPr>
        <w:rPr>
          <w:b/>
          <w:sz w:val="28"/>
        </w:rPr>
      </w:pPr>
      <w:r w:rsidRPr="00FC4FE5">
        <w:rPr>
          <w:b/>
          <w:sz w:val="28"/>
        </w:rPr>
        <w:fldChar w:fldCharType="end"/>
      </w:r>
    </w:p>
    <w:p w14:paraId="3134FA93" w14:textId="77777777" w:rsidR="00B92D9D" w:rsidRPr="00FC4FE5" w:rsidRDefault="00B92D9D">
      <w:pPr>
        <w:rPr>
          <w:b/>
          <w:sz w:val="28"/>
        </w:rPr>
      </w:pPr>
    </w:p>
    <w:p w14:paraId="587DB543" w14:textId="77777777" w:rsidR="00B92D9D" w:rsidRPr="00FC4FE5" w:rsidRDefault="00B92D9D">
      <w:pPr>
        <w:rPr>
          <w:b/>
          <w:sz w:val="28"/>
        </w:rPr>
      </w:pPr>
    </w:p>
    <w:p w14:paraId="699FBFB4" w14:textId="77777777" w:rsidR="00B92D9D" w:rsidRPr="00FC4FE5" w:rsidRDefault="00B92D9D">
      <w:pPr>
        <w:rPr>
          <w:b/>
          <w:sz w:val="28"/>
        </w:rPr>
      </w:pPr>
    </w:p>
    <w:p w14:paraId="308A399A" w14:textId="77777777" w:rsidR="00B92D9D"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1"/>
      <w:bookmarkEnd w:id="2"/>
    </w:p>
    <w:p w14:paraId="41D0A149" w14:textId="77777777" w:rsidR="00B92D9D" w:rsidRPr="00FC4FE5" w:rsidRDefault="00B92D9D">
      <w:pPr>
        <w:rPr>
          <w:b/>
          <w:sz w:val="28"/>
        </w:rPr>
      </w:pPr>
    </w:p>
    <w:p w14:paraId="7BC84D46" w14:textId="77777777" w:rsidR="00B92D9D" w:rsidRPr="00FC4FE5" w:rsidRDefault="00B92D9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D9D" w:rsidRPr="00FC4FE5" w14:paraId="41908AFD" w14:textId="77777777">
        <w:tc>
          <w:tcPr>
            <w:tcW w:w="2160" w:type="dxa"/>
            <w:tcBorders>
              <w:top w:val="single" w:sz="12" w:space="0" w:color="auto"/>
              <w:bottom w:val="double" w:sz="12" w:space="0" w:color="auto"/>
            </w:tcBorders>
          </w:tcPr>
          <w:p w14:paraId="4E497BE0" w14:textId="77777777" w:rsidR="00B92D9D"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B92D9D"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B92D9D"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B92D9D" w:rsidRPr="00FC4FE5" w:rsidRDefault="00000000">
            <w:pPr>
              <w:spacing w:before="40" w:after="40"/>
              <w:rPr>
                <w:b/>
              </w:rPr>
            </w:pPr>
            <w:r w:rsidRPr="00FC4FE5">
              <w:rPr>
                <w:b/>
              </w:rPr>
              <w:t>Version</w:t>
            </w:r>
          </w:p>
        </w:tc>
      </w:tr>
      <w:tr w:rsidR="00B92D9D" w:rsidRPr="00FC4FE5" w14:paraId="1E9BEF98" w14:textId="77777777">
        <w:tc>
          <w:tcPr>
            <w:tcW w:w="2160" w:type="dxa"/>
            <w:tcBorders>
              <w:top w:val="nil"/>
            </w:tcBorders>
          </w:tcPr>
          <w:p w14:paraId="6130E3F3" w14:textId="77777777" w:rsidR="00B92D9D" w:rsidRPr="00FC4FE5" w:rsidRDefault="00B92D9D">
            <w:pPr>
              <w:spacing w:before="40" w:after="40"/>
            </w:pPr>
          </w:p>
        </w:tc>
        <w:tc>
          <w:tcPr>
            <w:tcW w:w="1170" w:type="dxa"/>
            <w:tcBorders>
              <w:top w:val="nil"/>
            </w:tcBorders>
          </w:tcPr>
          <w:p w14:paraId="2BA5CB87" w14:textId="77777777" w:rsidR="00B92D9D" w:rsidRPr="00FC4FE5" w:rsidRDefault="00B92D9D">
            <w:pPr>
              <w:spacing w:before="40" w:after="40"/>
            </w:pPr>
          </w:p>
        </w:tc>
        <w:tc>
          <w:tcPr>
            <w:tcW w:w="4954" w:type="dxa"/>
            <w:tcBorders>
              <w:top w:val="nil"/>
            </w:tcBorders>
          </w:tcPr>
          <w:p w14:paraId="127DC340" w14:textId="77777777" w:rsidR="00B92D9D" w:rsidRPr="00FC4FE5" w:rsidRDefault="00B92D9D">
            <w:pPr>
              <w:spacing w:before="40" w:after="40"/>
            </w:pPr>
          </w:p>
        </w:tc>
        <w:tc>
          <w:tcPr>
            <w:tcW w:w="1584" w:type="dxa"/>
            <w:tcBorders>
              <w:top w:val="nil"/>
            </w:tcBorders>
          </w:tcPr>
          <w:p w14:paraId="7DB8337B" w14:textId="77777777" w:rsidR="00B92D9D" w:rsidRPr="00FC4FE5" w:rsidRDefault="00B92D9D">
            <w:pPr>
              <w:spacing w:before="40" w:after="40"/>
            </w:pPr>
          </w:p>
        </w:tc>
      </w:tr>
      <w:tr w:rsidR="00B92D9D" w:rsidRPr="00FC4FE5" w14:paraId="44AE2F63" w14:textId="77777777">
        <w:tc>
          <w:tcPr>
            <w:tcW w:w="2160" w:type="dxa"/>
            <w:tcBorders>
              <w:bottom w:val="single" w:sz="12" w:space="0" w:color="auto"/>
            </w:tcBorders>
          </w:tcPr>
          <w:p w14:paraId="5F436213" w14:textId="77777777" w:rsidR="00B92D9D" w:rsidRPr="00FC4FE5" w:rsidRDefault="00B92D9D">
            <w:pPr>
              <w:spacing w:before="40" w:after="40"/>
            </w:pPr>
          </w:p>
        </w:tc>
        <w:tc>
          <w:tcPr>
            <w:tcW w:w="1170" w:type="dxa"/>
            <w:tcBorders>
              <w:bottom w:val="single" w:sz="12" w:space="0" w:color="auto"/>
            </w:tcBorders>
          </w:tcPr>
          <w:p w14:paraId="37165429" w14:textId="77777777" w:rsidR="00B92D9D" w:rsidRPr="00FC4FE5" w:rsidRDefault="00B92D9D">
            <w:pPr>
              <w:spacing w:before="40" w:after="40"/>
            </w:pPr>
          </w:p>
        </w:tc>
        <w:tc>
          <w:tcPr>
            <w:tcW w:w="4954" w:type="dxa"/>
            <w:tcBorders>
              <w:bottom w:val="single" w:sz="12" w:space="0" w:color="auto"/>
            </w:tcBorders>
          </w:tcPr>
          <w:p w14:paraId="6EA779E4" w14:textId="77777777" w:rsidR="00B92D9D" w:rsidRPr="00FC4FE5" w:rsidRDefault="00B92D9D">
            <w:pPr>
              <w:spacing w:before="40" w:after="40"/>
            </w:pPr>
          </w:p>
        </w:tc>
        <w:tc>
          <w:tcPr>
            <w:tcW w:w="1584" w:type="dxa"/>
            <w:tcBorders>
              <w:bottom w:val="single" w:sz="12" w:space="0" w:color="auto"/>
            </w:tcBorders>
          </w:tcPr>
          <w:p w14:paraId="29FC073B" w14:textId="77777777" w:rsidR="00B92D9D" w:rsidRPr="00FC4FE5" w:rsidRDefault="00B92D9D">
            <w:pPr>
              <w:spacing w:before="40" w:after="40"/>
            </w:pPr>
          </w:p>
        </w:tc>
      </w:tr>
    </w:tbl>
    <w:p w14:paraId="695CB158" w14:textId="77777777" w:rsidR="00B92D9D" w:rsidRPr="00FC4FE5" w:rsidRDefault="00B92D9D">
      <w:pPr>
        <w:rPr>
          <w:sz w:val="32"/>
        </w:rPr>
        <w:sectPr w:rsidR="00B92D9D" w:rsidRPr="00FC4FE5" w:rsidSect="00ED620C">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B92D9D" w:rsidRPr="00FC4FE5" w:rsidRDefault="00000000">
      <w:pPr>
        <w:pStyle w:val="Heading1"/>
      </w:pPr>
      <w:bookmarkStart w:id="3" w:name="_Toc18551417"/>
      <w:r w:rsidRPr="00FC4FE5">
        <w:lastRenderedPageBreak/>
        <w:t>Business Requirements</w:t>
      </w:r>
      <w:bookmarkEnd w:id="3"/>
    </w:p>
    <w:p w14:paraId="1482FA62" w14:textId="77777777" w:rsidR="00B92D9D" w:rsidRPr="00FC4FE5" w:rsidRDefault="00000000">
      <w:pPr>
        <w:pStyle w:val="Heading2"/>
      </w:pPr>
      <w:bookmarkStart w:id="4" w:name="_Toc18551418"/>
      <w:r w:rsidRPr="00FC4FE5">
        <w:t>Background</w:t>
      </w:r>
      <w:bookmarkEnd w:id="4"/>
    </w:p>
    <w:p w14:paraId="7FCC35E6" w14:textId="2406738C" w:rsidR="00B92D9D" w:rsidRPr="00740EF4" w:rsidRDefault="00740EF4" w:rsidP="005B455A">
      <w:pPr>
        <w:pStyle w:val="BodyText"/>
        <w:rPr>
          <w:rFonts w:ascii="Times New Roman" w:hAnsi="Times New Roman"/>
          <w:i w:val="0"/>
          <w:iCs/>
        </w:rPr>
      </w:pPr>
      <w:r w:rsidRPr="00740EF4">
        <w:rPr>
          <w:rFonts w:ascii="Times New Roman" w:hAnsi="Times New Roman"/>
          <w:i w:val="0"/>
          <w:iCs/>
          <w:shd w:val="clear" w:color="auto" w:fill="FFFFFF"/>
        </w:rPr>
        <w:t>With Scholar’s Oakville placing significant emphasis on individualized learning and fostering strong connections between tutors and students, it is imperative for tutors to access all necessary information promptly and accurately. A typical day for tutors at Scholars Oakville Glen West involves arriving, reviewing comments and future plans left by previous tutors for each student, and planning out hourly sessions accordingly. However, the current process of navigating between IQ (</w:t>
      </w:r>
      <w:proofErr w:type="spellStart"/>
      <w:r w:rsidRPr="00740EF4">
        <w:rPr>
          <w:rFonts w:ascii="Times New Roman" w:hAnsi="Times New Roman"/>
          <w:i w:val="0"/>
          <w:iCs/>
          <w:shd w:val="clear" w:color="auto" w:fill="FFFFFF"/>
        </w:rPr>
        <w:t>ScholarsEd</w:t>
      </w:r>
      <w:proofErr w:type="spellEnd"/>
      <w:r w:rsidRPr="00740EF4">
        <w:rPr>
          <w:rFonts w:ascii="Times New Roman" w:hAnsi="Times New Roman"/>
          <w:i w:val="0"/>
          <w:iCs/>
          <w:shd w:val="clear" w:color="auto" w:fill="FFFFFF"/>
        </w:rPr>
        <w:t>) and Google Docs in Scholar’s Google Drive proves time-consuming and complex. Tutors spend valuable minutes switching between platforms, finding student profiles, and scrolling through documents, hindering their efficiency. Additionally, the process becomes even more cumbersome when tutors must sift through comments from multiple teachers or subjects. Consolidating these platforms into a unified system would not only save time for tutors but also facilitate better communication and streamline the scheduling process, ultimately enhancing the tutoring experience for both tutors and students.</w:t>
      </w:r>
    </w:p>
    <w:p w14:paraId="583CB084" w14:textId="1D3AE5F5" w:rsidR="00B92D9D" w:rsidRPr="00FC4FE5" w:rsidRDefault="00000000">
      <w:pPr>
        <w:pStyle w:val="Heading2"/>
      </w:pPr>
      <w:bookmarkStart w:id="5" w:name="_Toc18551419"/>
      <w:r w:rsidRPr="00FC4FE5">
        <w:t>Business Opportunity</w:t>
      </w:r>
      <w:bookmarkEnd w:id="5"/>
    </w:p>
    <w:p w14:paraId="206A41A3" w14:textId="316FA1C1" w:rsidR="00303985" w:rsidRDefault="00303985">
      <w:pPr>
        <w:pStyle w:val="BodyText"/>
        <w:rPr>
          <w:rFonts w:ascii="Times New Roman" w:hAnsi="Times New Roman"/>
          <w:i w:val="0"/>
          <w:iCs/>
        </w:rPr>
      </w:pPr>
      <w:r>
        <w:rPr>
          <w:rFonts w:ascii="Times New Roman" w:hAnsi="Times New Roman"/>
          <w:i w:val="0"/>
          <w:iCs/>
        </w:rPr>
        <w:t>This project aims to develop an application that simplifies the process for tutors to access student information relevant to their teaching responsibilities. Currently, tutors face challenges navigating multiple platforms to gather necessary data, resulting in inefficiencies and wasted time. By consolidating student information into one accessible platform, the application would save tutors valuable time spent searching for information.</w:t>
      </w:r>
      <w:r w:rsidR="00E20A2F">
        <w:rPr>
          <w:rFonts w:ascii="Times New Roman" w:hAnsi="Times New Roman"/>
          <w:i w:val="0"/>
          <w:iCs/>
        </w:rPr>
        <w:t xml:space="preserve"> Additionally, it would enhance accessibility for administrators and future tutors, providing a centralized location for student comments and details relevant to the sessions. The application would also facilitate improved communication between students, parents, and tutors, allowing for easier follow-up on sessions and feedback submissions. Ultimately, the implementation of this application would not only improve the quality of life for tutors and administrators by streamlining all the existing tools together, but also enhance the overall tutoring experience for all stakeholders involved with enhanced features.</w:t>
      </w:r>
    </w:p>
    <w:p w14:paraId="32683718" w14:textId="77777777" w:rsidR="00B92D9D"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BO-1: Reduce the time necessary for tutors to schedule for each student</w:t>
      </w:r>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B92D9D" w:rsidRPr="00FC4FE5" w:rsidRDefault="00333F26">
      <w:pPr>
        <w:pStyle w:val="Heading2"/>
      </w:pPr>
      <w:r>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Have more than % of students use the application to more effectively plan out their study plans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B92D9D" w:rsidRPr="00FC4FE5" w:rsidRDefault="00000000">
      <w:pPr>
        <w:pStyle w:val="Heading2"/>
      </w:pPr>
      <w:bookmarkStart w:id="7" w:name="_Toc18551422"/>
      <w:r w:rsidRPr="00FC4FE5">
        <w:t>Business Risks</w:t>
      </w:r>
      <w:bookmarkEnd w:id="7"/>
    </w:p>
    <w:p w14:paraId="0296E56C" w14:textId="171DF66C" w:rsidR="00C202B1" w:rsidRDefault="00C202B1">
      <w:pPr>
        <w:pStyle w:val="BodyText"/>
        <w:rPr>
          <w:rFonts w:ascii="Times New Roman" w:hAnsi="Times New Roman"/>
          <w:i w:val="0"/>
          <w:iCs/>
        </w:rPr>
      </w:pPr>
      <w:r>
        <w:rPr>
          <w:rFonts w:ascii="Times New Roman" w:hAnsi="Times New Roman"/>
          <w:i w:val="0"/>
          <w:iCs/>
        </w:rPr>
        <w:t>Risk 1: Tutors might find the previous system more familiar and therefore easier to use</w:t>
      </w:r>
    </w:p>
    <w:p w14:paraId="0E1F8EBD" w14:textId="68E01AD7" w:rsidR="00C202B1" w:rsidRPr="00C202B1" w:rsidRDefault="00C202B1">
      <w:pPr>
        <w:pStyle w:val="BodyText"/>
        <w:rPr>
          <w:rFonts w:ascii="Times New Roman" w:hAnsi="Times New Roman"/>
          <w:i w:val="0"/>
          <w:iCs/>
        </w:rPr>
      </w:pPr>
      <w:r>
        <w:rPr>
          <w:rFonts w:ascii="Times New Roman" w:hAnsi="Times New Roman"/>
          <w:i w:val="0"/>
          <w:iCs/>
        </w:rPr>
        <w:t>Risk 2: The cost of operation might prove to not be worth compared to the previous applications</w:t>
      </w:r>
    </w:p>
    <w:p w14:paraId="014A85CF" w14:textId="1AA2473C" w:rsidR="00B92D9D" w:rsidRPr="00FC4FE5" w:rsidRDefault="00B92D9D">
      <w:pPr>
        <w:pStyle w:val="BodyText"/>
        <w:rPr>
          <w:rFonts w:ascii="Times New Roman" w:hAnsi="Times New Roman"/>
        </w:rPr>
      </w:pPr>
    </w:p>
    <w:p w14:paraId="22FBFF7D" w14:textId="77777777" w:rsidR="00B92D9D" w:rsidRPr="00FC4FE5" w:rsidRDefault="00000000">
      <w:pPr>
        <w:pStyle w:val="Heading1"/>
      </w:pPr>
      <w:bookmarkStart w:id="8" w:name="_Toc18551423"/>
      <w:r w:rsidRPr="00FC4FE5">
        <w:lastRenderedPageBreak/>
        <w:t>Vision of the Solution</w:t>
      </w:r>
      <w:bookmarkEnd w:id="8"/>
    </w:p>
    <w:p w14:paraId="6487A913" w14:textId="77777777" w:rsidR="00B92D9D"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B92D9D"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1FD3A379"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to make notes about students, ranging from hobbies to behavioural notes</w:t>
      </w:r>
    </w:p>
    <w:p w14:paraId="23F27D19" w14:textId="37B7C37F"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check academic notes and plan set up by the tutors</w:t>
      </w:r>
    </w:p>
    <w:p w14:paraId="6CA588F8" w14:textId="52C18908" w:rsidR="00B83C18" w:rsidRDefault="00B83C18">
      <w:pPr>
        <w:pStyle w:val="BodyText"/>
        <w:rPr>
          <w:rFonts w:ascii="Times New Roman" w:hAnsi="Times New Roman"/>
          <w:i w:val="0"/>
          <w:iCs/>
        </w:rPr>
      </w:pPr>
      <w:r>
        <w:rPr>
          <w:rFonts w:ascii="Times New Roman" w:hAnsi="Times New Roman"/>
          <w:i w:val="0"/>
          <w:iCs/>
        </w:rPr>
        <w:t>Feature 6: Allow students to update plans to effectively communicate their study plans to the tutors</w:t>
      </w:r>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Allow administrators to assign tutors to students for wanted dates</w:t>
      </w:r>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fix tutors’ comments and then approve</w:t>
      </w:r>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B92D9D"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6211D6E0" w14:textId="3808E428" w:rsidR="006B633D" w:rsidRPr="006B633D" w:rsidRDefault="006B633D">
      <w:pPr>
        <w:pStyle w:val="BodyText"/>
        <w:rPr>
          <w:rFonts w:ascii="Times New Roman" w:hAnsi="Times New Roman"/>
          <w:i w:val="0"/>
          <w:iCs/>
        </w:rPr>
      </w:pPr>
    </w:p>
    <w:p w14:paraId="4332EAAA" w14:textId="77777777" w:rsidR="00B92D9D" w:rsidRPr="00FC4FE5" w:rsidRDefault="00000000">
      <w:pPr>
        <w:pStyle w:val="Heading1"/>
      </w:pPr>
      <w:bookmarkStart w:id="12" w:name="_Toc18551427"/>
      <w:r w:rsidRPr="00FC4FE5">
        <w:t>Scope and Limitations</w:t>
      </w:r>
      <w:bookmarkEnd w:id="12"/>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23F3FB32" w:rsidR="00E064EF" w:rsidRPr="00E064EF" w:rsidRDefault="00E064EF" w:rsidP="00E064EF">
      <w:pPr>
        <w:rPr>
          <w:sz w:val="22"/>
          <w:szCs w:val="18"/>
          <w:lang w:eastAsia="ko-KR"/>
        </w:rPr>
      </w:pPr>
      <w:r w:rsidRPr="00E064EF">
        <w:rPr>
          <w:rFonts w:eastAsia="Malgun Gothic"/>
          <w:sz w:val="22"/>
          <w:szCs w:val="18"/>
          <w:lang w:eastAsia="ko-KR"/>
        </w:rPr>
        <w:t xml:space="preserve">Release 1 will focus on all the current features of </w:t>
      </w:r>
      <w:proofErr w:type="spellStart"/>
      <w:r w:rsidRPr="00E064EF">
        <w:rPr>
          <w:rFonts w:eastAsia="Malgun Gothic"/>
          <w:sz w:val="22"/>
          <w:szCs w:val="18"/>
          <w:lang w:eastAsia="ko-KR"/>
        </w:rPr>
        <w:t>ScholarsEd</w:t>
      </w:r>
      <w:proofErr w:type="spellEnd"/>
      <w:r w:rsidRPr="00E064EF">
        <w:rPr>
          <w:rFonts w:eastAsia="Malgun Gothic"/>
          <w:sz w:val="22"/>
          <w:szCs w:val="18"/>
          <w:lang w:eastAsia="ko-KR"/>
        </w:rPr>
        <w:t xml:space="preserve">. Release 2 will focus on integrating </w:t>
      </w:r>
      <w:r>
        <w:rPr>
          <w:rFonts w:eastAsia="Malgun Gothic"/>
          <w:sz w:val="22"/>
          <w:szCs w:val="18"/>
          <w:lang w:eastAsia="ko-KR"/>
        </w:rPr>
        <w:t>R</w:t>
      </w:r>
      <w:r w:rsidRPr="00E064EF">
        <w:rPr>
          <w:rFonts w:eastAsia="Malgun Gothic"/>
          <w:sz w:val="22"/>
          <w:szCs w:val="18"/>
          <w:lang w:eastAsia="ko-KR"/>
        </w:rPr>
        <w:t xml:space="preserve">elease 1 with calendar-related features. Release 3 will finalize the product </w:t>
      </w:r>
      <w:proofErr w:type="gramStart"/>
      <w:r w:rsidRPr="00E064EF">
        <w:rPr>
          <w:rFonts w:eastAsia="Malgun Gothic"/>
          <w:sz w:val="22"/>
          <w:szCs w:val="18"/>
          <w:lang w:eastAsia="ko-KR"/>
        </w:rPr>
        <w:t>with</w:t>
      </w:r>
      <w:proofErr w:type="gramEnd"/>
      <w:r w:rsidRPr="00E064EF">
        <w:rPr>
          <w:rFonts w:eastAsia="Malgun Gothic"/>
          <w:sz w:val="22"/>
          <w:szCs w:val="18"/>
          <w:lang w:eastAsia="ko-KR"/>
        </w:rPr>
        <w:t xml:space="preserve"> giving access to </w:t>
      </w:r>
      <w:r w:rsidR="003B0407">
        <w:rPr>
          <w:rFonts w:eastAsia="Malgun Gothic"/>
          <w:sz w:val="22"/>
          <w:szCs w:val="18"/>
          <w:lang w:eastAsia="ko-KR"/>
        </w:rPr>
        <w:t>students and parents.</w:t>
      </w:r>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Malgun Gothic" w:eastAsia="Malgun Gothic" w:hAnsi="Malgun Gothic" w:cs="Malgun Gothic"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Malgun Gothic" w:eastAsia="Malgun Gothic" w:hAnsi="Malgun Gothic" w:cs="Malgun Gothic"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246F6B2"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27A01FE5" w14:textId="61F8698E"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lastRenderedPageBreak/>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27730AA5"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C758B0" w14:textId="11F655DD"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3248BAA1" w:rsidR="00D12D3C"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2B2C86E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66414D7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Default="00D12D3C">
      <w:pPr>
        <w:pStyle w:val="BodyText"/>
        <w:rPr>
          <w:rFonts w:ascii="Times New Roman" w:hAnsi="Times New Roman"/>
          <w:i w:val="0"/>
          <w:iCs/>
        </w:rPr>
      </w:pPr>
    </w:p>
    <w:p w14:paraId="64FCBD81" w14:textId="5664D164" w:rsidR="003B0407" w:rsidRDefault="003B0407">
      <w:pPr>
        <w:pStyle w:val="BodyText"/>
        <w:rPr>
          <w:rFonts w:ascii="Times New Roman" w:hAnsi="Times New Roman"/>
          <w:i w:val="0"/>
          <w:iCs/>
        </w:rPr>
      </w:pPr>
      <w:r>
        <w:rPr>
          <w:rFonts w:ascii="Times New Roman" w:hAnsi="Times New Roman"/>
          <w:i w:val="0"/>
          <w:iCs/>
        </w:rPr>
        <w:t>O</w:t>
      </w:r>
      <w:r w:rsidRPr="003B0407">
        <w:rPr>
          <w:rFonts w:ascii="Times New Roman" w:hAnsi="Times New Roman"/>
          <w:i w:val="0"/>
          <w:iCs/>
        </w:rPr>
        <w:t xml:space="preserve"> </w:t>
      </w:r>
      <w:r>
        <w:rPr>
          <w:rFonts w:ascii="Times New Roman" w:hAnsi="Times New Roman"/>
          <w:i w:val="0"/>
          <w:iCs/>
        </w:rPr>
        <w:t>– Fully Implemented</w:t>
      </w:r>
    </w:p>
    <w:p w14:paraId="77FF4B7B" w14:textId="5ABCD687" w:rsidR="003B0407" w:rsidRDefault="003B0407">
      <w:pPr>
        <w:pStyle w:val="BodyText"/>
        <w:rPr>
          <w:rFonts w:ascii="Malgun Gothic" w:eastAsia="Yu Mincho" w:hAnsi="Malgun Gothic" w:cs="Malgun Gothic"/>
          <w:i w:val="0"/>
          <w:iCs/>
        </w:rPr>
      </w:pPr>
      <w:r w:rsidRPr="00E064EF">
        <w:rPr>
          <w:rFonts w:ascii="Malgun Gothic" w:eastAsia="Malgun Gothic" w:hAnsi="Malgun Gothic" w:cs="Malgun Gothic" w:hint="eastAsia"/>
          <w:i w:val="0"/>
          <w:iCs/>
        </w:rPr>
        <w:t>△</w:t>
      </w:r>
      <w:r>
        <w:rPr>
          <w:rFonts w:ascii="Times New Roman" w:hAnsi="Times New Roman"/>
          <w:i w:val="0"/>
          <w:iCs/>
        </w:rPr>
        <w:t>- Partially Implemented</w:t>
      </w:r>
    </w:p>
    <w:p w14:paraId="3C92D30C" w14:textId="41257BC9" w:rsidR="003B0407" w:rsidRPr="003B0407" w:rsidRDefault="003B0407">
      <w:pPr>
        <w:pStyle w:val="BodyText"/>
        <w:rPr>
          <w:rFonts w:ascii="Times New Roman" w:eastAsia="Yu Mincho" w:hAnsi="Times New Roman"/>
          <w:i w:val="0"/>
          <w:iCs/>
        </w:rPr>
      </w:pPr>
      <w:r>
        <w:rPr>
          <w:rFonts w:ascii="Times New Roman" w:hAnsi="Times New Roman"/>
          <w:i w:val="0"/>
          <w:iCs/>
        </w:rPr>
        <w:t>X</w:t>
      </w:r>
      <w:r w:rsidRPr="003B0407">
        <w:rPr>
          <w:rFonts w:ascii="Times New Roman" w:hAnsi="Times New Roman"/>
          <w:i w:val="0"/>
          <w:iCs/>
        </w:rPr>
        <w:t xml:space="preserve"> </w:t>
      </w:r>
      <w:r>
        <w:rPr>
          <w:rFonts w:ascii="Times New Roman" w:hAnsi="Times New Roman"/>
          <w:i w:val="0"/>
          <w:iCs/>
        </w:rPr>
        <w:t>– Not Implemented</w:t>
      </w:r>
    </w:p>
    <w:p w14:paraId="18B8D28F" w14:textId="47F2DCF5" w:rsidR="00B92D9D" w:rsidRPr="00FC4FE5" w:rsidRDefault="00000000" w:rsidP="00FD4D8A">
      <w:pPr>
        <w:pStyle w:val="Heading2"/>
        <w:numPr>
          <w:ilvl w:val="1"/>
          <w:numId w:val="11"/>
        </w:numPr>
      </w:pPr>
      <w:bookmarkStart w:id="14" w:name="_Toc18551430"/>
      <w:r w:rsidRPr="00FC4FE5">
        <w:t>Limitations and Exclusions</w:t>
      </w:r>
      <w:bookmarkEnd w:id="14"/>
    </w:p>
    <w:p w14:paraId="5E047937" w14:textId="59CE3498" w:rsidR="005A48F8" w:rsidRDefault="00C202B1">
      <w:pPr>
        <w:pStyle w:val="BodyText"/>
        <w:rPr>
          <w:rFonts w:ascii="Times New Roman" w:hAnsi="Times New Roman"/>
          <w:i w:val="0"/>
          <w:iCs/>
        </w:rPr>
      </w:pPr>
      <w:r>
        <w:rPr>
          <w:rFonts w:ascii="Times New Roman" w:hAnsi="Times New Roman"/>
          <w:i w:val="0"/>
          <w:iCs/>
        </w:rPr>
        <w:t xml:space="preserve">Limitation 1: </w:t>
      </w:r>
    </w:p>
    <w:p w14:paraId="4DE36E98" w14:textId="6850BB3E" w:rsidR="005A48F8" w:rsidRPr="00C202B1" w:rsidRDefault="005A48F8">
      <w:pPr>
        <w:pStyle w:val="BodyText"/>
        <w:rPr>
          <w:rFonts w:ascii="Times New Roman" w:hAnsi="Times New Roman"/>
          <w:i w:val="0"/>
          <w:iCs/>
        </w:rPr>
      </w:pPr>
      <w:r>
        <w:rPr>
          <w:rFonts w:ascii="Times New Roman" w:hAnsi="Times New Roman"/>
          <w:i w:val="0"/>
          <w:iCs/>
        </w:rPr>
        <w:t>Exclusion 1:</w:t>
      </w:r>
    </w:p>
    <w:p w14:paraId="12E8F6C1" w14:textId="77777777" w:rsidR="00B92D9D" w:rsidRPr="00FC4FE5" w:rsidRDefault="00000000">
      <w:pPr>
        <w:pStyle w:val="Heading1"/>
      </w:pPr>
      <w:bookmarkStart w:id="15" w:name="_Toc18551431"/>
      <w:r w:rsidRPr="00FC4FE5">
        <w:t>Business Context</w:t>
      </w:r>
      <w:bookmarkEnd w:id="15"/>
    </w:p>
    <w:p w14:paraId="35FE6A97" w14:textId="6A11CE01" w:rsidR="00B92D9D" w:rsidRPr="00FC4FE5" w:rsidRDefault="00000000" w:rsidP="005A48F8">
      <w:pPr>
        <w:pStyle w:val="Heading2"/>
      </w:pPr>
      <w:bookmarkStart w:id="16" w:name="_Toc18551432"/>
      <w:r w:rsidRPr="00FC4FE5">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92D9D" w:rsidRPr="00FC4FE5" w14:paraId="6BE58DAC" w14:textId="77777777">
        <w:tc>
          <w:tcPr>
            <w:tcW w:w="1548" w:type="dxa"/>
            <w:tcBorders>
              <w:top w:val="single" w:sz="12" w:space="0" w:color="auto"/>
              <w:bottom w:val="double" w:sz="12" w:space="0" w:color="auto"/>
            </w:tcBorders>
          </w:tcPr>
          <w:p w14:paraId="7C4C05C2"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B92D9D" w:rsidRPr="00FC4FE5" w14:paraId="0966C251" w14:textId="77777777">
        <w:tc>
          <w:tcPr>
            <w:tcW w:w="1548" w:type="dxa"/>
            <w:tcBorders>
              <w:top w:val="nil"/>
            </w:tcBorders>
          </w:tcPr>
          <w:p w14:paraId="6078FFAF" w14:textId="7C00F840" w:rsidR="00B92D9D" w:rsidRPr="00FC4FE5" w:rsidRDefault="00C202B1">
            <w:pPr>
              <w:pStyle w:val="TableTextsmall"/>
              <w:rPr>
                <w:rFonts w:ascii="Times New Roman" w:hAnsi="Times New Roman"/>
              </w:rPr>
            </w:pPr>
            <w:r>
              <w:rPr>
                <w:rFonts w:ascii="Times New Roman" w:hAnsi="Times New Roman"/>
              </w:rPr>
              <w:t>Administrators</w:t>
            </w:r>
          </w:p>
        </w:tc>
        <w:tc>
          <w:tcPr>
            <w:tcW w:w="1440" w:type="dxa"/>
            <w:tcBorders>
              <w:top w:val="nil"/>
            </w:tcBorders>
          </w:tcPr>
          <w:p w14:paraId="1CF5D4B0" w14:textId="50997FF5" w:rsidR="00B92D9D" w:rsidRPr="004C0688" w:rsidRDefault="004C0688">
            <w:pPr>
              <w:pStyle w:val="TableTextsmall"/>
              <w:rPr>
                <w:rFonts w:ascii="Times New Roman" w:hAnsi="Times New Roman"/>
                <w:i w:val="0"/>
                <w:iCs/>
              </w:rPr>
            </w:pPr>
            <w:r>
              <w:rPr>
                <w:rFonts w:ascii="Times New Roman" w:hAnsi="Times New Roman"/>
                <w:i w:val="0"/>
                <w:iCs/>
              </w:rPr>
              <w:t xml:space="preserve">Improved employee productivity; </w:t>
            </w:r>
          </w:p>
        </w:tc>
        <w:tc>
          <w:tcPr>
            <w:tcW w:w="2070" w:type="dxa"/>
            <w:tcBorders>
              <w:top w:val="nil"/>
            </w:tcBorders>
          </w:tcPr>
          <w:p w14:paraId="1DED1DEF" w14:textId="028703F0" w:rsidR="00B92D9D" w:rsidRPr="004C0688" w:rsidRDefault="004C0688">
            <w:pPr>
              <w:pStyle w:val="TableTextsmall"/>
              <w:rPr>
                <w:rFonts w:ascii="Times New Roman" w:hAnsi="Times New Roman"/>
                <w:i w:val="0"/>
                <w:iCs/>
              </w:rPr>
            </w:pPr>
            <w:r>
              <w:rPr>
                <w:rFonts w:ascii="Times New Roman" w:hAnsi="Times New Roman"/>
                <w:i w:val="0"/>
                <w:iCs/>
              </w:rPr>
              <w:t xml:space="preserve">Strong enthusiasm. They seem to </w:t>
            </w:r>
          </w:p>
        </w:tc>
        <w:tc>
          <w:tcPr>
            <w:tcW w:w="2340" w:type="dxa"/>
            <w:tcBorders>
              <w:top w:val="nil"/>
            </w:tcBorders>
          </w:tcPr>
          <w:p w14:paraId="2CA223EE" w14:textId="7E2025A4" w:rsidR="00B92D9D" w:rsidRPr="00FC4FE5" w:rsidRDefault="00B92D9D">
            <w:pPr>
              <w:pStyle w:val="TableTextsmall"/>
              <w:rPr>
                <w:rFonts w:ascii="Times New Roman" w:hAnsi="Times New Roman"/>
              </w:rPr>
            </w:pPr>
          </w:p>
        </w:tc>
        <w:tc>
          <w:tcPr>
            <w:tcW w:w="1710" w:type="dxa"/>
            <w:tcBorders>
              <w:top w:val="nil"/>
            </w:tcBorders>
          </w:tcPr>
          <w:p w14:paraId="63492D96" w14:textId="709E25E1" w:rsidR="00B92D9D" w:rsidRPr="00FC4FE5" w:rsidRDefault="00B92D9D">
            <w:pPr>
              <w:pStyle w:val="TableTextsmall"/>
              <w:rPr>
                <w:rFonts w:ascii="Times New Roman" w:hAnsi="Times New Roman"/>
              </w:rPr>
            </w:pPr>
          </w:p>
        </w:tc>
      </w:tr>
      <w:tr w:rsidR="00B92D9D" w:rsidRPr="00FC4FE5" w14:paraId="6B8A30CB" w14:textId="77777777">
        <w:tc>
          <w:tcPr>
            <w:tcW w:w="1548" w:type="dxa"/>
          </w:tcPr>
          <w:p w14:paraId="46394357" w14:textId="4AE38F9D" w:rsidR="00B92D9D" w:rsidRPr="00FC4FE5" w:rsidRDefault="004C0688">
            <w:pPr>
              <w:pStyle w:val="TableTextsmall"/>
              <w:rPr>
                <w:rFonts w:ascii="Times New Roman" w:hAnsi="Times New Roman"/>
              </w:rPr>
            </w:pPr>
            <w:r>
              <w:rPr>
                <w:rFonts w:ascii="Times New Roman" w:hAnsi="Times New Roman"/>
              </w:rPr>
              <w:t>Semi-Administrators</w:t>
            </w:r>
          </w:p>
        </w:tc>
        <w:tc>
          <w:tcPr>
            <w:tcW w:w="1440" w:type="dxa"/>
          </w:tcPr>
          <w:p w14:paraId="1DD93700" w14:textId="16E5EB43" w:rsidR="00B92D9D" w:rsidRPr="00FC4FE5" w:rsidRDefault="00B92D9D">
            <w:pPr>
              <w:pStyle w:val="TableTextsmall"/>
              <w:rPr>
                <w:rFonts w:ascii="Times New Roman" w:hAnsi="Times New Roman"/>
              </w:rPr>
            </w:pPr>
          </w:p>
        </w:tc>
        <w:tc>
          <w:tcPr>
            <w:tcW w:w="2070" w:type="dxa"/>
          </w:tcPr>
          <w:p w14:paraId="311FBF09" w14:textId="5C5A7FCE" w:rsidR="00B92D9D" w:rsidRPr="00FC4FE5" w:rsidRDefault="00B92D9D">
            <w:pPr>
              <w:pStyle w:val="TableTextsmall"/>
              <w:rPr>
                <w:rFonts w:ascii="Times New Roman" w:hAnsi="Times New Roman"/>
              </w:rPr>
            </w:pPr>
          </w:p>
        </w:tc>
        <w:tc>
          <w:tcPr>
            <w:tcW w:w="2340" w:type="dxa"/>
          </w:tcPr>
          <w:p w14:paraId="29F0936A" w14:textId="059C6850" w:rsidR="00B92D9D" w:rsidRPr="00FC4FE5" w:rsidRDefault="00B92D9D">
            <w:pPr>
              <w:pStyle w:val="TableTextsmall"/>
              <w:rPr>
                <w:rFonts w:ascii="Times New Roman" w:hAnsi="Times New Roman"/>
              </w:rPr>
            </w:pPr>
          </w:p>
        </w:tc>
        <w:tc>
          <w:tcPr>
            <w:tcW w:w="1710" w:type="dxa"/>
          </w:tcPr>
          <w:p w14:paraId="0D540681" w14:textId="5498D125" w:rsidR="00B92D9D" w:rsidRPr="00FC4FE5" w:rsidRDefault="00B92D9D">
            <w:pPr>
              <w:pStyle w:val="TableTextsmall"/>
              <w:rPr>
                <w:rFonts w:ascii="Times New Roman" w:hAnsi="Times New Roman"/>
              </w:rPr>
            </w:pPr>
          </w:p>
        </w:tc>
      </w:tr>
      <w:tr w:rsidR="00B92D9D" w:rsidRPr="00FC4FE5" w14:paraId="73AC7B4F" w14:textId="77777777">
        <w:tc>
          <w:tcPr>
            <w:tcW w:w="1548" w:type="dxa"/>
          </w:tcPr>
          <w:p w14:paraId="2F7EC2D9" w14:textId="00754452" w:rsidR="00B92D9D" w:rsidRPr="00FC4FE5" w:rsidRDefault="00C202B1">
            <w:pPr>
              <w:pStyle w:val="TableTextsmall"/>
              <w:rPr>
                <w:rFonts w:ascii="Times New Roman" w:hAnsi="Times New Roman"/>
              </w:rPr>
            </w:pPr>
            <w:r>
              <w:rPr>
                <w:rFonts w:ascii="Times New Roman" w:hAnsi="Times New Roman"/>
              </w:rPr>
              <w:t>Tutors</w:t>
            </w:r>
          </w:p>
        </w:tc>
        <w:tc>
          <w:tcPr>
            <w:tcW w:w="1440" w:type="dxa"/>
          </w:tcPr>
          <w:p w14:paraId="2D05D646" w14:textId="342E3EB0" w:rsidR="00B92D9D" w:rsidRPr="00FC4FE5" w:rsidRDefault="00B92D9D">
            <w:pPr>
              <w:pStyle w:val="TableTextsmall"/>
              <w:rPr>
                <w:rFonts w:ascii="Times New Roman" w:hAnsi="Times New Roman"/>
              </w:rPr>
            </w:pPr>
          </w:p>
        </w:tc>
        <w:tc>
          <w:tcPr>
            <w:tcW w:w="2070" w:type="dxa"/>
          </w:tcPr>
          <w:p w14:paraId="53FA144B" w14:textId="35E1D828" w:rsidR="00B92D9D" w:rsidRPr="00FC4FE5" w:rsidRDefault="00B92D9D">
            <w:pPr>
              <w:pStyle w:val="TableTextsmall"/>
              <w:rPr>
                <w:rFonts w:ascii="Times New Roman" w:hAnsi="Times New Roman"/>
              </w:rPr>
            </w:pPr>
          </w:p>
        </w:tc>
        <w:tc>
          <w:tcPr>
            <w:tcW w:w="2340" w:type="dxa"/>
          </w:tcPr>
          <w:p w14:paraId="3BE96B6C" w14:textId="63C5C9F6" w:rsidR="00B92D9D" w:rsidRPr="00FC4FE5" w:rsidRDefault="00B92D9D">
            <w:pPr>
              <w:pStyle w:val="TableTextsmall"/>
              <w:rPr>
                <w:rFonts w:ascii="Times New Roman" w:hAnsi="Times New Roman"/>
              </w:rPr>
            </w:pPr>
          </w:p>
        </w:tc>
        <w:tc>
          <w:tcPr>
            <w:tcW w:w="1710" w:type="dxa"/>
          </w:tcPr>
          <w:p w14:paraId="04CAD07A" w14:textId="0D7F32A0" w:rsidR="00B92D9D" w:rsidRPr="00FC4FE5" w:rsidRDefault="00B92D9D">
            <w:pPr>
              <w:pStyle w:val="TableTextsmall"/>
              <w:rPr>
                <w:rFonts w:ascii="Times New Roman" w:hAnsi="Times New Roman"/>
              </w:rPr>
            </w:pPr>
          </w:p>
        </w:tc>
      </w:tr>
      <w:tr w:rsidR="00C202B1" w:rsidRPr="00FC4FE5" w14:paraId="2A9E8297" w14:textId="77777777">
        <w:tc>
          <w:tcPr>
            <w:tcW w:w="1548" w:type="dxa"/>
          </w:tcPr>
          <w:p w14:paraId="6103071D" w14:textId="2DB58036" w:rsidR="00C202B1" w:rsidRDefault="00C202B1">
            <w:pPr>
              <w:pStyle w:val="TableTextsmall"/>
              <w:rPr>
                <w:rFonts w:ascii="Times New Roman" w:hAnsi="Times New Roman"/>
              </w:rPr>
            </w:pPr>
            <w:r>
              <w:rPr>
                <w:rFonts w:ascii="Times New Roman" w:hAnsi="Times New Roman"/>
              </w:rPr>
              <w:t>Students</w:t>
            </w:r>
          </w:p>
        </w:tc>
        <w:tc>
          <w:tcPr>
            <w:tcW w:w="1440" w:type="dxa"/>
          </w:tcPr>
          <w:p w14:paraId="4C34C9A9" w14:textId="2253D7CB" w:rsidR="00C202B1" w:rsidRPr="00D451D0" w:rsidRDefault="00D451D0">
            <w:pPr>
              <w:pStyle w:val="TableTextsmall"/>
              <w:rPr>
                <w:rFonts w:ascii="Times New Roman" w:hAnsi="Times New Roman"/>
                <w:i w:val="0"/>
                <w:iCs/>
              </w:rPr>
            </w:pPr>
            <w:r>
              <w:rPr>
                <w:rFonts w:ascii="Times New Roman" w:hAnsi="Times New Roman"/>
                <w:i w:val="0"/>
                <w:iCs/>
              </w:rPr>
              <w:t>More information about sessions available</w:t>
            </w:r>
          </w:p>
        </w:tc>
        <w:tc>
          <w:tcPr>
            <w:tcW w:w="2070" w:type="dxa"/>
          </w:tcPr>
          <w:p w14:paraId="20294857" w14:textId="77777777" w:rsidR="00C202B1" w:rsidRPr="00FC4FE5" w:rsidRDefault="00C202B1">
            <w:pPr>
              <w:pStyle w:val="TableTextsmall"/>
              <w:rPr>
                <w:rFonts w:ascii="Times New Roman" w:hAnsi="Times New Roman"/>
              </w:rPr>
            </w:pPr>
          </w:p>
        </w:tc>
        <w:tc>
          <w:tcPr>
            <w:tcW w:w="2340" w:type="dxa"/>
          </w:tcPr>
          <w:p w14:paraId="6AC8F351" w14:textId="77777777" w:rsidR="00C202B1" w:rsidRPr="00FC4FE5" w:rsidRDefault="00C202B1">
            <w:pPr>
              <w:pStyle w:val="TableTextsmall"/>
              <w:rPr>
                <w:rFonts w:ascii="Times New Roman" w:hAnsi="Times New Roman"/>
              </w:rPr>
            </w:pPr>
          </w:p>
        </w:tc>
        <w:tc>
          <w:tcPr>
            <w:tcW w:w="1710" w:type="dxa"/>
          </w:tcPr>
          <w:p w14:paraId="3A2B4FBB" w14:textId="77777777" w:rsidR="00C202B1" w:rsidRPr="00FC4FE5" w:rsidRDefault="00C202B1">
            <w:pPr>
              <w:pStyle w:val="TableTextsmall"/>
              <w:rPr>
                <w:rFonts w:ascii="Times New Roman" w:hAnsi="Times New Roman"/>
              </w:rPr>
            </w:pPr>
          </w:p>
        </w:tc>
      </w:tr>
      <w:tr w:rsidR="00C202B1" w:rsidRPr="00FC4FE5" w14:paraId="2BD1DFE3" w14:textId="77777777">
        <w:tc>
          <w:tcPr>
            <w:tcW w:w="1548" w:type="dxa"/>
          </w:tcPr>
          <w:p w14:paraId="5C39CD25" w14:textId="5933B2BB" w:rsidR="00C202B1" w:rsidRDefault="00C202B1">
            <w:pPr>
              <w:pStyle w:val="TableTextsmall"/>
              <w:rPr>
                <w:rFonts w:ascii="Times New Roman" w:hAnsi="Times New Roman"/>
              </w:rPr>
            </w:pPr>
            <w:r>
              <w:rPr>
                <w:rFonts w:ascii="Times New Roman" w:hAnsi="Times New Roman"/>
              </w:rPr>
              <w:t>Parents</w:t>
            </w:r>
          </w:p>
        </w:tc>
        <w:tc>
          <w:tcPr>
            <w:tcW w:w="1440" w:type="dxa"/>
          </w:tcPr>
          <w:p w14:paraId="307FDC55" w14:textId="0783E460" w:rsidR="00C202B1" w:rsidRPr="00FC4FE5" w:rsidRDefault="00D451D0">
            <w:pPr>
              <w:pStyle w:val="TableTextsmall"/>
              <w:rPr>
                <w:rFonts w:ascii="Times New Roman" w:hAnsi="Times New Roman"/>
              </w:rPr>
            </w:pPr>
            <w:r>
              <w:rPr>
                <w:rFonts w:ascii="Times New Roman" w:hAnsi="Times New Roman"/>
                <w:i w:val="0"/>
                <w:iCs/>
              </w:rPr>
              <w:t>More information about sessions available</w:t>
            </w:r>
          </w:p>
        </w:tc>
        <w:tc>
          <w:tcPr>
            <w:tcW w:w="2070" w:type="dxa"/>
          </w:tcPr>
          <w:p w14:paraId="34348531" w14:textId="77777777" w:rsidR="00C202B1" w:rsidRPr="00FC4FE5" w:rsidRDefault="00C202B1">
            <w:pPr>
              <w:pStyle w:val="TableTextsmall"/>
              <w:rPr>
                <w:rFonts w:ascii="Times New Roman" w:hAnsi="Times New Roman"/>
              </w:rPr>
            </w:pPr>
          </w:p>
        </w:tc>
        <w:tc>
          <w:tcPr>
            <w:tcW w:w="2340" w:type="dxa"/>
          </w:tcPr>
          <w:p w14:paraId="5DE67A3F" w14:textId="77777777" w:rsidR="00C202B1" w:rsidRPr="00FC4FE5" w:rsidRDefault="00C202B1">
            <w:pPr>
              <w:pStyle w:val="TableTextsmall"/>
              <w:rPr>
                <w:rFonts w:ascii="Times New Roman" w:hAnsi="Times New Roman"/>
              </w:rPr>
            </w:pPr>
          </w:p>
        </w:tc>
        <w:tc>
          <w:tcPr>
            <w:tcW w:w="1710" w:type="dxa"/>
          </w:tcPr>
          <w:p w14:paraId="6DECADBB" w14:textId="77777777" w:rsidR="00C202B1" w:rsidRPr="00FC4FE5" w:rsidRDefault="00C202B1">
            <w:pPr>
              <w:pStyle w:val="TableTextsmall"/>
              <w:rPr>
                <w:rFonts w:ascii="Times New Roman" w:hAnsi="Times New Roman"/>
              </w:rPr>
            </w:pPr>
          </w:p>
        </w:tc>
      </w:tr>
    </w:tbl>
    <w:p w14:paraId="3B037F3C" w14:textId="77777777" w:rsidR="00B92D9D" w:rsidRPr="00FC4FE5" w:rsidRDefault="00B92D9D"/>
    <w:p w14:paraId="1034EC41" w14:textId="77777777" w:rsidR="00B92D9D" w:rsidRPr="00FC4FE5" w:rsidRDefault="00000000">
      <w:pPr>
        <w:pStyle w:val="Heading2"/>
      </w:pPr>
      <w:bookmarkStart w:id="17" w:name="_Toc18551433"/>
      <w:r w:rsidRPr="00FC4FE5">
        <w:t>Project Priorities</w:t>
      </w:r>
      <w:bookmarkEnd w:id="17"/>
    </w:p>
    <w:p w14:paraId="264542D9" w14:textId="77777777" w:rsidR="00B92D9D" w:rsidRPr="00FC4FE5" w:rsidRDefault="00B92D9D">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2D9D" w:rsidRPr="00FC4FE5" w14:paraId="285F588B" w14:textId="77777777">
        <w:tc>
          <w:tcPr>
            <w:tcW w:w="2088" w:type="dxa"/>
            <w:tcBorders>
              <w:top w:val="single" w:sz="12" w:space="0" w:color="auto"/>
              <w:bottom w:val="double" w:sz="12" w:space="0" w:color="auto"/>
            </w:tcBorders>
          </w:tcPr>
          <w:p w14:paraId="4A2251DA"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lastRenderedPageBreak/>
              <w:t>Dimension</w:t>
            </w:r>
          </w:p>
        </w:tc>
        <w:tc>
          <w:tcPr>
            <w:tcW w:w="2250" w:type="dxa"/>
            <w:tcBorders>
              <w:top w:val="single" w:sz="12" w:space="0" w:color="auto"/>
              <w:bottom w:val="double" w:sz="12" w:space="0" w:color="auto"/>
            </w:tcBorders>
          </w:tcPr>
          <w:p w14:paraId="21AAFBED"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B92D9D" w:rsidRPr="00FC4FE5" w14:paraId="7F58E52D" w14:textId="77777777">
        <w:tc>
          <w:tcPr>
            <w:tcW w:w="2088" w:type="dxa"/>
            <w:tcBorders>
              <w:top w:val="nil"/>
            </w:tcBorders>
          </w:tcPr>
          <w:p w14:paraId="6CD493C0" w14:textId="77777777" w:rsidR="00B92D9D"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B92D9D"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B92D9D" w:rsidRPr="00FC4FE5" w:rsidRDefault="00B92D9D">
            <w:pPr>
              <w:pStyle w:val="TableTextsmall"/>
              <w:keepNext/>
              <w:keepLines/>
              <w:rPr>
                <w:rFonts w:ascii="Times New Roman" w:hAnsi="Times New Roman"/>
              </w:rPr>
            </w:pPr>
          </w:p>
        </w:tc>
        <w:tc>
          <w:tcPr>
            <w:tcW w:w="2898" w:type="dxa"/>
            <w:tcBorders>
              <w:top w:val="nil"/>
            </w:tcBorders>
          </w:tcPr>
          <w:p w14:paraId="0741B8BD" w14:textId="77777777" w:rsidR="00B92D9D" w:rsidRPr="00FC4FE5" w:rsidRDefault="00B92D9D">
            <w:pPr>
              <w:pStyle w:val="TableTextsmall"/>
              <w:keepNext/>
              <w:keepLines/>
              <w:rPr>
                <w:rFonts w:ascii="Times New Roman" w:hAnsi="Times New Roman"/>
              </w:rPr>
            </w:pPr>
          </w:p>
        </w:tc>
      </w:tr>
      <w:tr w:rsidR="00B92D9D" w:rsidRPr="00FC4FE5" w14:paraId="7A19E09C" w14:textId="77777777">
        <w:tc>
          <w:tcPr>
            <w:tcW w:w="2088" w:type="dxa"/>
          </w:tcPr>
          <w:p w14:paraId="105CEA3C" w14:textId="77777777" w:rsidR="00B92D9D"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B92D9D" w:rsidRPr="00FC4FE5" w:rsidRDefault="00B92D9D">
            <w:pPr>
              <w:pStyle w:val="TableTextsmall"/>
              <w:keepNext/>
              <w:keepLines/>
              <w:rPr>
                <w:rFonts w:ascii="Times New Roman" w:hAnsi="Times New Roman"/>
              </w:rPr>
            </w:pPr>
          </w:p>
        </w:tc>
        <w:tc>
          <w:tcPr>
            <w:tcW w:w="2340" w:type="dxa"/>
          </w:tcPr>
          <w:p w14:paraId="31535D58" w14:textId="77777777" w:rsidR="00B92D9D" w:rsidRPr="00FC4FE5" w:rsidRDefault="00B92D9D">
            <w:pPr>
              <w:pStyle w:val="TableTextsmall"/>
              <w:keepNext/>
              <w:keepLines/>
              <w:rPr>
                <w:rFonts w:ascii="Times New Roman" w:hAnsi="Times New Roman"/>
              </w:rPr>
            </w:pPr>
          </w:p>
        </w:tc>
        <w:tc>
          <w:tcPr>
            <w:tcW w:w="2898" w:type="dxa"/>
          </w:tcPr>
          <w:p w14:paraId="6630D2F5" w14:textId="77777777" w:rsidR="00B92D9D"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B92D9D" w:rsidRPr="00FC4FE5" w14:paraId="44E65EB7" w14:textId="77777777">
        <w:tc>
          <w:tcPr>
            <w:tcW w:w="2088" w:type="dxa"/>
          </w:tcPr>
          <w:p w14:paraId="4DCAB82F" w14:textId="77777777" w:rsidR="00B92D9D"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B92D9D" w:rsidRPr="00FC4FE5" w:rsidRDefault="00B92D9D">
            <w:pPr>
              <w:pStyle w:val="TableTextsmall"/>
              <w:keepNext/>
              <w:keepLines/>
              <w:rPr>
                <w:rFonts w:ascii="Times New Roman" w:hAnsi="Times New Roman"/>
              </w:rPr>
            </w:pPr>
          </w:p>
        </w:tc>
        <w:tc>
          <w:tcPr>
            <w:tcW w:w="2340" w:type="dxa"/>
          </w:tcPr>
          <w:p w14:paraId="69A6414D" w14:textId="77777777" w:rsidR="00B92D9D" w:rsidRPr="00FC4FE5" w:rsidRDefault="00B92D9D">
            <w:pPr>
              <w:pStyle w:val="TableTextsmall"/>
              <w:keepNext/>
              <w:keepLines/>
              <w:rPr>
                <w:rFonts w:ascii="Times New Roman" w:hAnsi="Times New Roman"/>
              </w:rPr>
            </w:pPr>
          </w:p>
        </w:tc>
        <w:tc>
          <w:tcPr>
            <w:tcW w:w="2898" w:type="dxa"/>
          </w:tcPr>
          <w:p w14:paraId="2A24127F" w14:textId="77777777" w:rsidR="00B92D9D"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B92D9D" w:rsidRPr="00FC4FE5" w14:paraId="2D314103" w14:textId="77777777">
        <w:tc>
          <w:tcPr>
            <w:tcW w:w="2088" w:type="dxa"/>
          </w:tcPr>
          <w:p w14:paraId="54CC5E62" w14:textId="77777777" w:rsidR="00B92D9D"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B92D9D" w:rsidRPr="00FC4FE5" w:rsidRDefault="00B92D9D">
            <w:pPr>
              <w:pStyle w:val="TableTextsmall"/>
              <w:keepNext/>
              <w:keepLines/>
              <w:rPr>
                <w:rFonts w:ascii="Times New Roman" w:hAnsi="Times New Roman"/>
              </w:rPr>
            </w:pPr>
          </w:p>
        </w:tc>
        <w:tc>
          <w:tcPr>
            <w:tcW w:w="2340" w:type="dxa"/>
          </w:tcPr>
          <w:p w14:paraId="22533398" w14:textId="77777777" w:rsidR="00B92D9D"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B92D9D" w:rsidRPr="00FC4FE5" w:rsidRDefault="00B92D9D">
            <w:pPr>
              <w:pStyle w:val="TableTextsmall"/>
              <w:keepNext/>
              <w:keepLines/>
              <w:rPr>
                <w:rFonts w:ascii="Times New Roman" w:hAnsi="Times New Roman"/>
              </w:rPr>
            </w:pPr>
          </w:p>
        </w:tc>
      </w:tr>
      <w:tr w:rsidR="00B92D9D" w:rsidRPr="00FC4FE5" w14:paraId="16342FA9" w14:textId="77777777">
        <w:tc>
          <w:tcPr>
            <w:tcW w:w="2088" w:type="dxa"/>
          </w:tcPr>
          <w:p w14:paraId="5597D865" w14:textId="77777777" w:rsidR="00B92D9D"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B92D9D" w:rsidRPr="00FC4FE5" w:rsidRDefault="00B92D9D">
            <w:pPr>
              <w:pStyle w:val="TableTextsmall"/>
              <w:keepNext/>
              <w:keepLines/>
              <w:rPr>
                <w:rFonts w:ascii="Times New Roman" w:hAnsi="Times New Roman"/>
              </w:rPr>
            </w:pPr>
          </w:p>
        </w:tc>
        <w:tc>
          <w:tcPr>
            <w:tcW w:w="2340" w:type="dxa"/>
          </w:tcPr>
          <w:p w14:paraId="14052454" w14:textId="77777777" w:rsidR="00B92D9D" w:rsidRPr="00FC4FE5" w:rsidRDefault="00B92D9D">
            <w:pPr>
              <w:pStyle w:val="TableTextsmall"/>
              <w:keepNext/>
              <w:keepLines/>
              <w:rPr>
                <w:rFonts w:ascii="Times New Roman" w:hAnsi="Times New Roman"/>
              </w:rPr>
            </w:pPr>
          </w:p>
        </w:tc>
        <w:tc>
          <w:tcPr>
            <w:tcW w:w="2898" w:type="dxa"/>
          </w:tcPr>
          <w:p w14:paraId="244F6DCE" w14:textId="77777777" w:rsidR="00B92D9D"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B92D9D" w:rsidRPr="00FC4FE5" w:rsidRDefault="00B92D9D">
      <w:pPr>
        <w:pStyle w:val="BodyText"/>
        <w:rPr>
          <w:rFonts w:ascii="Times New Roman" w:hAnsi="Times New Roman"/>
          <w:i w:val="0"/>
        </w:rPr>
      </w:pPr>
    </w:p>
    <w:p w14:paraId="1157D602" w14:textId="192DA47D" w:rsidR="00E64756" w:rsidRDefault="00D47F92" w:rsidP="00D47F92">
      <w:pPr>
        <w:pStyle w:val="Heading2"/>
        <w:rPr>
          <w:rFonts w:eastAsiaTheme="minorEastAsia"/>
          <w:lang w:eastAsia="ko-KR"/>
        </w:rPr>
      </w:pPr>
      <w:bookmarkStart w:id="18" w:name="_Toc18551434"/>
      <w:r>
        <w:rPr>
          <w:rFonts w:eastAsiaTheme="minorEastAsia" w:hint="eastAsia"/>
          <w:lang w:eastAsia="ko-KR"/>
        </w:rPr>
        <w:t xml:space="preserve">Roles </w:t>
      </w:r>
      <w:bookmarkEnd w:id="18"/>
      <w:r>
        <w:rPr>
          <w:rFonts w:eastAsiaTheme="minorEastAsia" w:hint="eastAsia"/>
          <w:lang w:eastAsia="ko-KR"/>
        </w:rPr>
        <w:t>and Permissions</w:t>
      </w:r>
    </w:p>
    <w:tbl>
      <w:tblPr>
        <w:tblW w:w="100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1"/>
        <w:gridCol w:w="1727"/>
        <w:gridCol w:w="1392"/>
        <w:gridCol w:w="1417"/>
        <w:gridCol w:w="1418"/>
        <w:gridCol w:w="1418"/>
        <w:gridCol w:w="1418"/>
      </w:tblGrid>
      <w:tr w:rsidR="00141F41" w:rsidRPr="00FC4FE5" w14:paraId="73123065" w14:textId="03CA77C0" w:rsidTr="00141F41">
        <w:tc>
          <w:tcPr>
            <w:tcW w:w="1261" w:type="dxa"/>
            <w:tcBorders>
              <w:top w:val="single" w:sz="12" w:space="0" w:color="auto"/>
              <w:bottom w:val="double" w:sz="12" w:space="0" w:color="auto"/>
            </w:tcBorders>
          </w:tcPr>
          <w:p w14:paraId="2DEE1D7C" w14:textId="340B980D" w:rsidR="00141F41" w:rsidRPr="000B5D5A"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Roles</w:t>
            </w:r>
          </w:p>
        </w:tc>
        <w:tc>
          <w:tcPr>
            <w:tcW w:w="1727" w:type="dxa"/>
            <w:tcBorders>
              <w:top w:val="single" w:sz="12" w:space="0" w:color="auto"/>
              <w:bottom w:val="double" w:sz="12" w:space="0" w:color="auto"/>
            </w:tcBorders>
          </w:tcPr>
          <w:p w14:paraId="5BD49E65" w14:textId="77777777"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Permission</w:t>
            </w:r>
          </w:p>
          <w:p w14:paraId="22EDF1AB" w14:textId="4328DE52" w:rsidR="00141F41" w:rsidRPr="00E50256"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Read/Edit/View</w:t>
            </w:r>
          </w:p>
        </w:tc>
        <w:tc>
          <w:tcPr>
            <w:tcW w:w="1392" w:type="dxa"/>
            <w:tcBorders>
              <w:top w:val="single" w:sz="12" w:space="0" w:color="auto"/>
              <w:bottom w:val="double" w:sz="12" w:space="0" w:color="auto"/>
            </w:tcBorders>
          </w:tcPr>
          <w:p w14:paraId="151DD579" w14:textId="77777777"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Comments</w:t>
            </w:r>
          </w:p>
          <w:p w14:paraId="1D5CFBE0" w14:textId="34932EA4" w:rsidR="00141F41" w:rsidRPr="00B86EC0"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Read</w:t>
            </w:r>
          </w:p>
        </w:tc>
        <w:tc>
          <w:tcPr>
            <w:tcW w:w="1417" w:type="dxa"/>
            <w:tcBorders>
              <w:top w:val="single" w:sz="12" w:space="0" w:color="auto"/>
              <w:bottom w:val="double" w:sz="12" w:space="0" w:color="auto"/>
            </w:tcBorders>
          </w:tcPr>
          <w:p w14:paraId="1337702F" w14:textId="0D711F73" w:rsidR="00141F41" w:rsidRPr="00B86EC0"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Comments Write</w:t>
            </w:r>
          </w:p>
        </w:tc>
        <w:tc>
          <w:tcPr>
            <w:tcW w:w="1418" w:type="dxa"/>
            <w:tcBorders>
              <w:top w:val="single" w:sz="12" w:space="0" w:color="auto"/>
              <w:bottom w:val="double" w:sz="12" w:space="0" w:color="auto"/>
            </w:tcBorders>
          </w:tcPr>
          <w:p w14:paraId="2AB3732E" w14:textId="77777777"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Comments</w:t>
            </w:r>
          </w:p>
          <w:p w14:paraId="50D76A34" w14:textId="70870903" w:rsidR="00141F41" w:rsidRPr="00571DE9"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Edit</w:t>
            </w:r>
          </w:p>
        </w:tc>
        <w:tc>
          <w:tcPr>
            <w:tcW w:w="1418" w:type="dxa"/>
            <w:tcBorders>
              <w:top w:val="single" w:sz="12" w:space="0" w:color="auto"/>
              <w:bottom w:val="double" w:sz="12" w:space="0" w:color="auto"/>
            </w:tcBorders>
          </w:tcPr>
          <w:p w14:paraId="72415D92" w14:textId="77777777"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Calander</w:t>
            </w:r>
          </w:p>
          <w:p w14:paraId="57387E93" w14:textId="50AF9436"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Read</w:t>
            </w:r>
          </w:p>
        </w:tc>
        <w:tc>
          <w:tcPr>
            <w:tcW w:w="1418" w:type="dxa"/>
            <w:tcBorders>
              <w:top w:val="single" w:sz="12" w:space="0" w:color="auto"/>
              <w:bottom w:val="double" w:sz="12" w:space="0" w:color="auto"/>
            </w:tcBorders>
          </w:tcPr>
          <w:p w14:paraId="7AD5C44A" w14:textId="77777777"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Calander</w:t>
            </w:r>
          </w:p>
          <w:p w14:paraId="0960B308" w14:textId="0934787D" w:rsidR="00141F41" w:rsidRDefault="00141F41" w:rsidP="00141F41">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Write/Edit</w:t>
            </w:r>
          </w:p>
        </w:tc>
      </w:tr>
      <w:tr w:rsidR="00141F41" w:rsidRPr="00FC4FE5" w14:paraId="574D6BCD" w14:textId="5DC0E8CF" w:rsidTr="00141F41">
        <w:tc>
          <w:tcPr>
            <w:tcW w:w="1261" w:type="dxa"/>
            <w:tcBorders>
              <w:top w:val="nil"/>
            </w:tcBorders>
          </w:tcPr>
          <w:p w14:paraId="1BD774ED" w14:textId="4EB6C102" w:rsidR="00141F41" w:rsidRPr="00D47F92"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superuser</w:t>
            </w:r>
          </w:p>
        </w:tc>
        <w:tc>
          <w:tcPr>
            <w:tcW w:w="1727" w:type="dxa"/>
            <w:tcBorders>
              <w:top w:val="nil"/>
            </w:tcBorders>
          </w:tcPr>
          <w:p w14:paraId="33AD60AB" w14:textId="7F01BACD" w:rsidR="00141F41" w:rsidRPr="00B86EC0" w:rsidRDefault="00141F41" w:rsidP="00141F41">
            <w:pPr>
              <w:pStyle w:val="TableTextsmall"/>
              <w:jc w:val="center"/>
              <w:rPr>
                <w:rFonts w:ascii="Times New Roman" w:eastAsiaTheme="minorEastAsia" w:hAnsi="Times New Roman"/>
                <w:i w:val="0"/>
                <w:iCs/>
                <w:lang w:eastAsia="ko-KR"/>
              </w:rPr>
            </w:pPr>
            <w:r>
              <w:rPr>
                <w:rFonts w:ascii="Times New Roman" w:eastAsiaTheme="minorEastAsia" w:hAnsi="Times New Roman" w:hint="eastAsia"/>
                <w:i w:val="0"/>
                <w:iCs/>
                <w:lang w:eastAsia="ko-KR"/>
              </w:rPr>
              <w:t>o</w:t>
            </w:r>
          </w:p>
        </w:tc>
        <w:tc>
          <w:tcPr>
            <w:tcW w:w="1392" w:type="dxa"/>
            <w:tcBorders>
              <w:top w:val="nil"/>
            </w:tcBorders>
          </w:tcPr>
          <w:p w14:paraId="1D625F48" w14:textId="43765EEB" w:rsidR="00141F41" w:rsidRPr="00571DE9" w:rsidRDefault="00141F41" w:rsidP="00141F41">
            <w:pPr>
              <w:pStyle w:val="TableTextsmall"/>
              <w:jc w:val="center"/>
              <w:rPr>
                <w:rFonts w:ascii="Times New Roman" w:eastAsiaTheme="minorEastAsia" w:hAnsi="Times New Roman"/>
                <w:i w:val="0"/>
                <w:iCs/>
                <w:lang w:eastAsia="ko-KR"/>
              </w:rPr>
            </w:pPr>
            <w:r>
              <w:rPr>
                <w:rFonts w:ascii="Times New Roman" w:eastAsiaTheme="minorEastAsia" w:hAnsi="Times New Roman" w:hint="eastAsia"/>
                <w:i w:val="0"/>
                <w:iCs/>
                <w:lang w:eastAsia="ko-KR"/>
              </w:rPr>
              <w:t>o</w:t>
            </w:r>
          </w:p>
        </w:tc>
        <w:tc>
          <w:tcPr>
            <w:tcW w:w="1417" w:type="dxa"/>
            <w:tcBorders>
              <w:top w:val="nil"/>
            </w:tcBorders>
          </w:tcPr>
          <w:p w14:paraId="61EE1ADB" w14:textId="2F243DE1" w:rsidR="00141F41" w:rsidRPr="00571DE9"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Borders>
              <w:top w:val="nil"/>
            </w:tcBorders>
          </w:tcPr>
          <w:p w14:paraId="06892B43" w14:textId="1C66B8C8" w:rsidR="00141F41" w:rsidRPr="00571DE9"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Borders>
              <w:top w:val="nil"/>
            </w:tcBorders>
          </w:tcPr>
          <w:p w14:paraId="55FBED88" w14:textId="2BCB948B" w:rsidR="00141F41" w:rsidRPr="00571DE9"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Borders>
              <w:top w:val="nil"/>
            </w:tcBorders>
          </w:tcPr>
          <w:p w14:paraId="4CB04229" w14:textId="62452D0B" w:rsid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r>
      <w:tr w:rsidR="00141F41" w:rsidRPr="00FC4FE5" w14:paraId="7A96078B" w14:textId="20E70D7E" w:rsidTr="00141F41">
        <w:tc>
          <w:tcPr>
            <w:tcW w:w="1261" w:type="dxa"/>
          </w:tcPr>
          <w:p w14:paraId="502D75BB" w14:textId="034D70A4" w:rsidR="00141F41" w:rsidRPr="00D47F92"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admin</w:t>
            </w:r>
          </w:p>
        </w:tc>
        <w:tc>
          <w:tcPr>
            <w:tcW w:w="1727" w:type="dxa"/>
          </w:tcPr>
          <w:p w14:paraId="7B0A741A" w14:textId="3BC3837F" w:rsidR="00141F41" w:rsidRPr="00B86EC0"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392" w:type="dxa"/>
          </w:tcPr>
          <w:p w14:paraId="5B14FC3C" w14:textId="6D2DADC7"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7" w:type="dxa"/>
          </w:tcPr>
          <w:p w14:paraId="4F1D6E20" w14:textId="046F5B8B"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Pr>
          <w:p w14:paraId="3716A3C8" w14:textId="7B149EBD"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Pr>
          <w:p w14:paraId="3A2395E0" w14:textId="7AC2003F"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Pr>
          <w:p w14:paraId="5AFD5225" w14:textId="0487A157"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r>
      <w:tr w:rsidR="00141F41" w:rsidRPr="00FC4FE5" w14:paraId="2F10A1A2" w14:textId="43453832" w:rsidTr="00141F41">
        <w:tc>
          <w:tcPr>
            <w:tcW w:w="1261" w:type="dxa"/>
          </w:tcPr>
          <w:p w14:paraId="68AC622B" w14:textId="1BD52611" w:rsidR="00141F41" w:rsidRPr="00D47F92"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tutor</w:t>
            </w:r>
          </w:p>
        </w:tc>
        <w:tc>
          <w:tcPr>
            <w:tcW w:w="1727" w:type="dxa"/>
          </w:tcPr>
          <w:p w14:paraId="383F036F" w14:textId="56986439" w:rsidR="00141F41" w:rsidRPr="00B86EC0"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392" w:type="dxa"/>
          </w:tcPr>
          <w:p w14:paraId="64737DCF" w14:textId="0C7097B8"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7" w:type="dxa"/>
          </w:tcPr>
          <w:p w14:paraId="3DAE48CA" w14:textId="4C1CB598"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Pr>
          <w:p w14:paraId="622B3802" w14:textId="611AB796"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418" w:type="dxa"/>
          </w:tcPr>
          <w:p w14:paraId="758582FC" w14:textId="7904CAA2"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8" w:type="dxa"/>
          </w:tcPr>
          <w:p w14:paraId="5189BF70" w14:textId="06B262DE"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r>
      <w:tr w:rsidR="00141F41" w:rsidRPr="00FC4FE5" w14:paraId="7A897CB1" w14:textId="2C820D65" w:rsidTr="00141F41">
        <w:tc>
          <w:tcPr>
            <w:tcW w:w="1261" w:type="dxa"/>
          </w:tcPr>
          <w:p w14:paraId="2C1595D3" w14:textId="79BAA1FC" w:rsidR="00141F41" w:rsidRPr="00D47F92"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student</w:t>
            </w:r>
          </w:p>
        </w:tc>
        <w:tc>
          <w:tcPr>
            <w:tcW w:w="1727" w:type="dxa"/>
          </w:tcPr>
          <w:p w14:paraId="53218E8D" w14:textId="40716C26" w:rsidR="00141F41" w:rsidRPr="00B86EC0" w:rsidRDefault="00141F41" w:rsidP="00141F41">
            <w:pPr>
              <w:pStyle w:val="TableTextsmall"/>
              <w:jc w:val="center"/>
              <w:rPr>
                <w:rFonts w:ascii="Times New Roman" w:eastAsiaTheme="minorEastAsia" w:hAnsi="Times New Roman"/>
                <w:i w:val="0"/>
                <w:iCs/>
                <w:lang w:eastAsia="ko-KR"/>
              </w:rPr>
            </w:pPr>
            <w:r>
              <w:rPr>
                <w:rFonts w:ascii="Times New Roman" w:eastAsiaTheme="minorEastAsia" w:hAnsi="Times New Roman" w:hint="eastAsia"/>
                <w:i w:val="0"/>
                <w:iCs/>
                <w:lang w:eastAsia="ko-KR"/>
              </w:rPr>
              <w:t>x</w:t>
            </w:r>
          </w:p>
        </w:tc>
        <w:tc>
          <w:tcPr>
            <w:tcW w:w="1392" w:type="dxa"/>
          </w:tcPr>
          <w:p w14:paraId="49669B54" w14:textId="56791B06"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7" w:type="dxa"/>
          </w:tcPr>
          <w:p w14:paraId="0061B2C5" w14:textId="621EA13E"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418" w:type="dxa"/>
          </w:tcPr>
          <w:p w14:paraId="3F13ED75" w14:textId="5901EA4E"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418" w:type="dxa"/>
          </w:tcPr>
          <w:p w14:paraId="59260556" w14:textId="163E1673" w:rsidR="00141F41" w:rsidRPr="00141F41" w:rsidRDefault="00F73D0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Self-Only</w:t>
            </w:r>
          </w:p>
        </w:tc>
        <w:tc>
          <w:tcPr>
            <w:tcW w:w="1418" w:type="dxa"/>
          </w:tcPr>
          <w:p w14:paraId="1448B023" w14:textId="2819F400"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r>
      <w:tr w:rsidR="00141F41" w:rsidRPr="00FC4FE5" w14:paraId="005744A9" w14:textId="4399FD64" w:rsidTr="00141F41">
        <w:tc>
          <w:tcPr>
            <w:tcW w:w="1261" w:type="dxa"/>
          </w:tcPr>
          <w:p w14:paraId="07817CB4" w14:textId="30A0D44A" w:rsidR="00141F41" w:rsidRPr="00D47F92"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parent</w:t>
            </w:r>
          </w:p>
        </w:tc>
        <w:tc>
          <w:tcPr>
            <w:tcW w:w="1727" w:type="dxa"/>
          </w:tcPr>
          <w:p w14:paraId="0D99B62C" w14:textId="5A4EC877" w:rsidR="00141F41" w:rsidRPr="00B86EC0"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392" w:type="dxa"/>
          </w:tcPr>
          <w:p w14:paraId="5CEE72F9" w14:textId="7F0EA352"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c>
          <w:tcPr>
            <w:tcW w:w="1417" w:type="dxa"/>
          </w:tcPr>
          <w:p w14:paraId="42BDB51D" w14:textId="6F9C8170"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418" w:type="dxa"/>
          </w:tcPr>
          <w:p w14:paraId="02DA00A4" w14:textId="398692FF"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x</w:t>
            </w:r>
          </w:p>
        </w:tc>
        <w:tc>
          <w:tcPr>
            <w:tcW w:w="1418" w:type="dxa"/>
          </w:tcPr>
          <w:p w14:paraId="137810FB" w14:textId="4EFFBCCE" w:rsidR="00141F41" w:rsidRPr="00141F41" w:rsidRDefault="00F73D0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Self-Only</w:t>
            </w:r>
          </w:p>
        </w:tc>
        <w:tc>
          <w:tcPr>
            <w:tcW w:w="1418" w:type="dxa"/>
          </w:tcPr>
          <w:p w14:paraId="059AB488" w14:textId="78DF42FE" w:rsidR="00141F41" w:rsidRPr="00141F41" w:rsidRDefault="00141F41" w:rsidP="00141F41">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o</w:t>
            </w:r>
          </w:p>
        </w:tc>
      </w:tr>
    </w:tbl>
    <w:p w14:paraId="73A0C715" w14:textId="77777777" w:rsidR="00D47F92" w:rsidRDefault="00D47F92" w:rsidP="00D47F92">
      <w:pPr>
        <w:rPr>
          <w:rFonts w:eastAsiaTheme="minorEastAsia"/>
          <w:lang w:eastAsia="ko-KR"/>
        </w:rPr>
      </w:pPr>
    </w:p>
    <w:tbl>
      <w:tblPr>
        <w:tblW w:w="100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1"/>
        <w:gridCol w:w="1727"/>
        <w:gridCol w:w="1392"/>
        <w:gridCol w:w="1417"/>
        <w:gridCol w:w="1418"/>
        <w:gridCol w:w="1418"/>
        <w:gridCol w:w="1418"/>
      </w:tblGrid>
      <w:tr w:rsidR="00141F41" w14:paraId="1F717955" w14:textId="77777777" w:rsidTr="001706F0">
        <w:tc>
          <w:tcPr>
            <w:tcW w:w="1261" w:type="dxa"/>
            <w:tcBorders>
              <w:top w:val="single" w:sz="12" w:space="0" w:color="auto"/>
              <w:bottom w:val="double" w:sz="12" w:space="0" w:color="auto"/>
            </w:tcBorders>
          </w:tcPr>
          <w:p w14:paraId="2A7DC332" w14:textId="77777777" w:rsidR="00141F41" w:rsidRPr="000B5D5A" w:rsidRDefault="00141F41" w:rsidP="001706F0">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Roles</w:t>
            </w:r>
          </w:p>
        </w:tc>
        <w:tc>
          <w:tcPr>
            <w:tcW w:w="1727" w:type="dxa"/>
            <w:tcBorders>
              <w:top w:val="single" w:sz="12" w:space="0" w:color="auto"/>
              <w:bottom w:val="double" w:sz="12" w:space="0" w:color="auto"/>
            </w:tcBorders>
          </w:tcPr>
          <w:p w14:paraId="28C8CFF4" w14:textId="7417F9B6" w:rsidR="00F73D01" w:rsidRPr="00E50256" w:rsidRDefault="00F73D01" w:rsidP="005E624D">
            <w:pPr>
              <w:pStyle w:val="BodyText"/>
              <w:keepNext/>
              <w:keepLines/>
              <w:jc w:val="center"/>
              <w:rPr>
                <w:rFonts w:ascii="Times New Roman" w:eastAsiaTheme="minorEastAsia" w:hAnsi="Times New Roman"/>
                <w:b/>
                <w:lang w:eastAsia="ko-KR"/>
              </w:rPr>
            </w:pPr>
          </w:p>
        </w:tc>
        <w:tc>
          <w:tcPr>
            <w:tcW w:w="1392" w:type="dxa"/>
            <w:tcBorders>
              <w:top w:val="single" w:sz="12" w:space="0" w:color="auto"/>
              <w:bottom w:val="double" w:sz="12" w:space="0" w:color="auto"/>
            </w:tcBorders>
          </w:tcPr>
          <w:p w14:paraId="03F406EB" w14:textId="31EF21D7" w:rsidR="00141F41" w:rsidRPr="00B86EC0" w:rsidRDefault="00141F41" w:rsidP="001706F0">
            <w:pPr>
              <w:pStyle w:val="BodyText"/>
              <w:keepNext/>
              <w:keepLines/>
              <w:jc w:val="center"/>
              <w:rPr>
                <w:rFonts w:ascii="Times New Roman" w:eastAsiaTheme="minorEastAsia" w:hAnsi="Times New Roman"/>
                <w:b/>
                <w:lang w:eastAsia="ko-KR"/>
              </w:rPr>
            </w:pPr>
          </w:p>
        </w:tc>
        <w:tc>
          <w:tcPr>
            <w:tcW w:w="1417" w:type="dxa"/>
            <w:tcBorders>
              <w:top w:val="single" w:sz="12" w:space="0" w:color="auto"/>
              <w:bottom w:val="double" w:sz="12" w:space="0" w:color="auto"/>
            </w:tcBorders>
          </w:tcPr>
          <w:p w14:paraId="43BA1D7E" w14:textId="0F3651DC" w:rsidR="00141F41" w:rsidRPr="00B86EC0" w:rsidRDefault="00141F41" w:rsidP="001706F0">
            <w:pPr>
              <w:pStyle w:val="BodyText"/>
              <w:keepNext/>
              <w:keepLines/>
              <w:jc w:val="center"/>
              <w:rPr>
                <w:rFonts w:ascii="Times New Roman" w:eastAsiaTheme="minorEastAsia" w:hAnsi="Times New Roman"/>
                <w:b/>
                <w:lang w:eastAsia="ko-KR"/>
              </w:rPr>
            </w:pPr>
          </w:p>
        </w:tc>
        <w:tc>
          <w:tcPr>
            <w:tcW w:w="1418" w:type="dxa"/>
            <w:tcBorders>
              <w:top w:val="single" w:sz="12" w:space="0" w:color="auto"/>
              <w:bottom w:val="double" w:sz="12" w:space="0" w:color="auto"/>
            </w:tcBorders>
          </w:tcPr>
          <w:p w14:paraId="633EE979" w14:textId="074F7B35" w:rsidR="00141F41" w:rsidRPr="00571DE9" w:rsidRDefault="00141F41" w:rsidP="001706F0">
            <w:pPr>
              <w:pStyle w:val="BodyText"/>
              <w:keepNext/>
              <w:keepLines/>
              <w:jc w:val="center"/>
              <w:rPr>
                <w:rFonts w:ascii="Times New Roman" w:eastAsiaTheme="minorEastAsia" w:hAnsi="Times New Roman"/>
                <w:b/>
                <w:lang w:eastAsia="ko-KR"/>
              </w:rPr>
            </w:pPr>
          </w:p>
        </w:tc>
        <w:tc>
          <w:tcPr>
            <w:tcW w:w="1418" w:type="dxa"/>
            <w:tcBorders>
              <w:top w:val="single" w:sz="12" w:space="0" w:color="auto"/>
              <w:bottom w:val="double" w:sz="12" w:space="0" w:color="auto"/>
            </w:tcBorders>
          </w:tcPr>
          <w:p w14:paraId="45D60FBC" w14:textId="2491C56C" w:rsidR="00141F41" w:rsidRDefault="00141F41" w:rsidP="001706F0">
            <w:pPr>
              <w:pStyle w:val="BodyText"/>
              <w:keepNext/>
              <w:keepLines/>
              <w:jc w:val="center"/>
              <w:rPr>
                <w:rFonts w:ascii="Times New Roman" w:eastAsiaTheme="minorEastAsia" w:hAnsi="Times New Roman"/>
                <w:b/>
                <w:lang w:eastAsia="ko-KR"/>
              </w:rPr>
            </w:pPr>
          </w:p>
        </w:tc>
        <w:tc>
          <w:tcPr>
            <w:tcW w:w="1418" w:type="dxa"/>
            <w:tcBorders>
              <w:top w:val="single" w:sz="12" w:space="0" w:color="auto"/>
              <w:bottom w:val="double" w:sz="12" w:space="0" w:color="auto"/>
            </w:tcBorders>
          </w:tcPr>
          <w:p w14:paraId="20F62EE3" w14:textId="19E5EBBF" w:rsidR="00141F41" w:rsidRDefault="00141F41" w:rsidP="001706F0">
            <w:pPr>
              <w:pStyle w:val="BodyText"/>
              <w:keepNext/>
              <w:keepLines/>
              <w:jc w:val="center"/>
              <w:rPr>
                <w:rFonts w:ascii="Times New Roman" w:eastAsiaTheme="minorEastAsia" w:hAnsi="Times New Roman"/>
                <w:b/>
                <w:lang w:eastAsia="ko-KR"/>
              </w:rPr>
            </w:pPr>
          </w:p>
        </w:tc>
      </w:tr>
      <w:tr w:rsidR="00141F41" w14:paraId="4B620277" w14:textId="77777777" w:rsidTr="001706F0">
        <w:tc>
          <w:tcPr>
            <w:tcW w:w="1261" w:type="dxa"/>
            <w:tcBorders>
              <w:top w:val="nil"/>
            </w:tcBorders>
          </w:tcPr>
          <w:p w14:paraId="5F487490" w14:textId="77777777" w:rsidR="00141F41" w:rsidRPr="00D47F92" w:rsidRDefault="00141F41" w:rsidP="001706F0">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superuser</w:t>
            </w:r>
          </w:p>
        </w:tc>
        <w:tc>
          <w:tcPr>
            <w:tcW w:w="1727" w:type="dxa"/>
            <w:tcBorders>
              <w:top w:val="nil"/>
            </w:tcBorders>
          </w:tcPr>
          <w:p w14:paraId="79ACAB79" w14:textId="35CBC416" w:rsidR="00141F41" w:rsidRPr="00B86EC0" w:rsidRDefault="00141F41" w:rsidP="001706F0">
            <w:pPr>
              <w:pStyle w:val="TableTextsmall"/>
              <w:jc w:val="center"/>
              <w:rPr>
                <w:rFonts w:ascii="Times New Roman" w:eastAsiaTheme="minorEastAsia" w:hAnsi="Times New Roman"/>
                <w:i w:val="0"/>
                <w:iCs/>
                <w:lang w:eastAsia="ko-KR"/>
              </w:rPr>
            </w:pPr>
          </w:p>
        </w:tc>
        <w:tc>
          <w:tcPr>
            <w:tcW w:w="1392" w:type="dxa"/>
            <w:tcBorders>
              <w:top w:val="nil"/>
            </w:tcBorders>
          </w:tcPr>
          <w:p w14:paraId="703B4820" w14:textId="5933DDAB" w:rsidR="00141F41" w:rsidRPr="00571DE9" w:rsidRDefault="00141F41" w:rsidP="001706F0">
            <w:pPr>
              <w:pStyle w:val="TableTextsmall"/>
              <w:jc w:val="center"/>
              <w:rPr>
                <w:rFonts w:ascii="Times New Roman" w:eastAsiaTheme="minorEastAsia" w:hAnsi="Times New Roman"/>
                <w:i w:val="0"/>
                <w:iCs/>
                <w:lang w:eastAsia="ko-KR"/>
              </w:rPr>
            </w:pPr>
          </w:p>
        </w:tc>
        <w:tc>
          <w:tcPr>
            <w:tcW w:w="1417" w:type="dxa"/>
            <w:tcBorders>
              <w:top w:val="nil"/>
            </w:tcBorders>
          </w:tcPr>
          <w:p w14:paraId="2D4AE78A" w14:textId="4B4961A5" w:rsidR="00141F41" w:rsidRPr="00571DE9" w:rsidRDefault="00141F41" w:rsidP="001706F0">
            <w:pPr>
              <w:pStyle w:val="TableTextsmall"/>
              <w:jc w:val="center"/>
              <w:rPr>
                <w:rFonts w:ascii="Times New Roman" w:eastAsiaTheme="minorEastAsia" w:hAnsi="Times New Roman"/>
                <w:lang w:eastAsia="ko-KR"/>
              </w:rPr>
            </w:pPr>
          </w:p>
        </w:tc>
        <w:tc>
          <w:tcPr>
            <w:tcW w:w="1418" w:type="dxa"/>
            <w:tcBorders>
              <w:top w:val="nil"/>
            </w:tcBorders>
          </w:tcPr>
          <w:p w14:paraId="2DA172F9" w14:textId="2A424477" w:rsidR="00141F41" w:rsidRPr="00571DE9" w:rsidRDefault="00141F41" w:rsidP="001706F0">
            <w:pPr>
              <w:pStyle w:val="TableTextsmall"/>
              <w:jc w:val="center"/>
              <w:rPr>
                <w:rFonts w:ascii="Times New Roman" w:eastAsiaTheme="minorEastAsia" w:hAnsi="Times New Roman"/>
                <w:lang w:eastAsia="ko-KR"/>
              </w:rPr>
            </w:pPr>
          </w:p>
        </w:tc>
        <w:tc>
          <w:tcPr>
            <w:tcW w:w="1418" w:type="dxa"/>
            <w:tcBorders>
              <w:top w:val="nil"/>
            </w:tcBorders>
          </w:tcPr>
          <w:p w14:paraId="25C48C21" w14:textId="1E89DF25" w:rsidR="00141F41" w:rsidRPr="00571DE9" w:rsidRDefault="00141F41" w:rsidP="001706F0">
            <w:pPr>
              <w:pStyle w:val="TableTextsmall"/>
              <w:jc w:val="center"/>
              <w:rPr>
                <w:rFonts w:ascii="Times New Roman" w:eastAsiaTheme="minorEastAsia" w:hAnsi="Times New Roman"/>
                <w:lang w:eastAsia="ko-KR"/>
              </w:rPr>
            </w:pPr>
          </w:p>
        </w:tc>
        <w:tc>
          <w:tcPr>
            <w:tcW w:w="1418" w:type="dxa"/>
            <w:tcBorders>
              <w:top w:val="nil"/>
            </w:tcBorders>
          </w:tcPr>
          <w:p w14:paraId="0040A762" w14:textId="08542130" w:rsidR="00141F41" w:rsidRDefault="00141F41" w:rsidP="001706F0">
            <w:pPr>
              <w:pStyle w:val="TableTextsmall"/>
              <w:jc w:val="center"/>
              <w:rPr>
                <w:rFonts w:ascii="Times New Roman" w:eastAsiaTheme="minorEastAsia" w:hAnsi="Times New Roman"/>
                <w:lang w:eastAsia="ko-KR"/>
              </w:rPr>
            </w:pPr>
          </w:p>
        </w:tc>
      </w:tr>
      <w:tr w:rsidR="00141F41" w:rsidRPr="00141F41" w14:paraId="6124C3C1" w14:textId="77777777" w:rsidTr="001706F0">
        <w:tc>
          <w:tcPr>
            <w:tcW w:w="1261" w:type="dxa"/>
          </w:tcPr>
          <w:p w14:paraId="0A055AFD" w14:textId="77777777" w:rsidR="00141F41" w:rsidRPr="00D47F92" w:rsidRDefault="00141F41" w:rsidP="001706F0">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admin</w:t>
            </w:r>
          </w:p>
        </w:tc>
        <w:tc>
          <w:tcPr>
            <w:tcW w:w="1727" w:type="dxa"/>
          </w:tcPr>
          <w:p w14:paraId="0A804FEA" w14:textId="032BF455" w:rsidR="00141F41" w:rsidRPr="00B86EC0" w:rsidRDefault="00141F41" w:rsidP="001706F0">
            <w:pPr>
              <w:pStyle w:val="TableTextsmall"/>
              <w:jc w:val="center"/>
              <w:rPr>
                <w:rFonts w:ascii="Times New Roman" w:eastAsiaTheme="minorEastAsia" w:hAnsi="Times New Roman"/>
                <w:lang w:eastAsia="ko-KR"/>
              </w:rPr>
            </w:pPr>
          </w:p>
        </w:tc>
        <w:tc>
          <w:tcPr>
            <w:tcW w:w="1392" w:type="dxa"/>
          </w:tcPr>
          <w:p w14:paraId="778679BA" w14:textId="055E067F" w:rsidR="00141F41" w:rsidRPr="00141F41" w:rsidRDefault="00141F41" w:rsidP="001706F0">
            <w:pPr>
              <w:pStyle w:val="TableTextsmall"/>
              <w:jc w:val="center"/>
              <w:rPr>
                <w:rFonts w:ascii="Times New Roman" w:eastAsiaTheme="minorEastAsia" w:hAnsi="Times New Roman"/>
                <w:lang w:eastAsia="ko-KR"/>
              </w:rPr>
            </w:pPr>
          </w:p>
        </w:tc>
        <w:tc>
          <w:tcPr>
            <w:tcW w:w="1417" w:type="dxa"/>
          </w:tcPr>
          <w:p w14:paraId="7CF8DDD6" w14:textId="544C1211"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726351F3" w14:textId="7DB2ED71"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674BD72E" w14:textId="3B6A7262"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638ADBF2" w14:textId="652E4719" w:rsidR="00141F41" w:rsidRPr="00141F41" w:rsidRDefault="00141F41" w:rsidP="001706F0">
            <w:pPr>
              <w:pStyle w:val="TableTextsmall"/>
              <w:jc w:val="center"/>
              <w:rPr>
                <w:rFonts w:ascii="Times New Roman" w:eastAsiaTheme="minorEastAsia" w:hAnsi="Times New Roman"/>
                <w:lang w:eastAsia="ko-KR"/>
              </w:rPr>
            </w:pPr>
          </w:p>
        </w:tc>
      </w:tr>
      <w:tr w:rsidR="00141F41" w:rsidRPr="00141F41" w14:paraId="1D5ED5BD" w14:textId="77777777" w:rsidTr="001706F0">
        <w:tc>
          <w:tcPr>
            <w:tcW w:w="1261" w:type="dxa"/>
          </w:tcPr>
          <w:p w14:paraId="5A76B215" w14:textId="77777777" w:rsidR="00141F41" w:rsidRPr="00D47F92" w:rsidRDefault="00141F41" w:rsidP="001706F0">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tutor</w:t>
            </w:r>
          </w:p>
        </w:tc>
        <w:tc>
          <w:tcPr>
            <w:tcW w:w="1727" w:type="dxa"/>
          </w:tcPr>
          <w:p w14:paraId="169AA9D8" w14:textId="589BCCC9" w:rsidR="00141F41" w:rsidRPr="00141F41" w:rsidRDefault="00141F41" w:rsidP="001706F0">
            <w:pPr>
              <w:pStyle w:val="TableTextsmall"/>
              <w:jc w:val="center"/>
              <w:rPr>
                <w:rFonts w:ascii="Times New Roman" w:eastAsiaTheme="minorEastAsia" w:hAnsi="Times New Roman"/>
                <w:lang w:eastAsia="ko-KR"/>
              </w:rPr>
            </w:pPr>
          </w:p>
        </w:tc>
        <w:tc>
          <w:tcPr>
            <w:tcW w:w="1392" w:type="dxa"/>
          </w:tcPr>
          <w:p w14:paraId="4672919E" w14:textId="61D8E37B" w:rsidR="00141F41" w:rsidRPr="00141F41" w:rsidRDefault="00141F41" w:rsidP="001706F0">
            <w:pPr>
              <w:pStyle w:val="TableTextsmall"/>
              <w:jc w:val="center"/>
              <w:rPr>
                <w:rFonts w:ascii="Times New Roman" w:eastAsiaTheme="minorEastAsia" w:hAnsi="Times New Roman"/>
                <w:lang w:eastAsia="ko-KR"/>
              </w:rPr>
            </w:pPr>
          </w:p>
        </w:tc>
        <w:tc>
          <w:tcPr>
            <w:tcW w:w="1417" w:type="dxa"/>
          </w:tcPr>
          <w:p w14:paraId="3449458C" w14:textId="5396F8F0"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79FDDBF4" w14:textId="749357AA"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1AEC2684" w14:textId="35400883"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708E47A1" w14:textId="48490B37" w:rsidR="00141F41" w:rsidRPr="00141F41" w:rsidRDefault="00141F41" w:rsidP="001706F0">
            <w:pPr>
              <w:pStyle w:val="TableTextsmall"/>
              <w:jc w:val="center"/>
              <w:rPr>
                <w:rFonts w:ascii="Times New Roman" w:eastAsiaTheme="minorEastAsia" w:hAnsi="Times New Roman"/>
                <w:lang w:eastAsia="ko-KR"/>
              </w:rPr>
            </w:pPr>
          </w:p>
        </w:tc>
      </w:tr>
      <w:tr w:rsidR="00141F41" w:rsidRPr="00141F41" w14:paraId="10EFADD4" w14:textId="77777777" w:rsidTr="001706F0">
        <w:tc>
          <w:tcPr>
            <w:tcW w:w="1261" w:type="dxa"/>
          </w:tcPr>
          <w:p w14:paraId="5A3A7D04" w14:textId="77777777" w:rsidR="00141F41" w:rsidRPr="00D47F92" w:rsidRDefault="00141F41" w:rsidP="001706F0">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student</w:t>
            </w:r>
          </w:p>
        </w:tc>
        <w:tc>
          <w:tcPr>
            <w:tcW w:w="1727" w:type="dxa"/>
          </w:tcPr>
          <w:p w14:paraId="10DAD5A0" w14:textId="47351827" w:rsidR="00141F41" w:rsidRPr="00B86EC0" w:rsidRDefault="00141F41" w:rsidP="001706F0">
            <w:pPr>
              <w:pStyle w:val="TableTextsmall"/>
              <w:jc w:val="center"/>
              <w:rPr>
                <w:rFonts w:ascii="Times New Roman" w:eastAsiaTheme="minorEastAsia" w:hAnsi="Times New Roman"/>
                <w:i w:val="0"/>
                <w:iCs/>
                <w:lang w:eastAsia="ko-KR"/>
              </w:rPr>
            </w:pPr>
          </w:p>
        </w:tc>
        <w:tc>
          <w:tcPr>
            <w:tcW w:w="1392" w:type="dxa"/>
          </w:tcPr>
          <w:p w14:paraId="3642266E" w14:textId="6487C247" w:rsidR="00141F41" w:rsidRPr="00141F41" w:rsidRDefault="00141F41" w:rsidP="001706F0">
            <w:pPr>
              <w:pStyle w:val="TableTextsmall"/>
              <w:jc w:val="center"/>
              <w:rPr>
                <w:rFonts w:ascii="Times New Roman" w:eastAsiaTheme="minorEastAsia" w:hAnsi="Times New Roman"/>
                <w:lang w:eastAsia="ko-KR"/>
              </w:rPr>
            </w:pPr>
          </w:p>
        </w:tc>
        <w:tc>
          <w:tcPr>
            <w:tcW w:w="1417" w:type="dxa"/>
          </w:tcPr>
          <w:p w14:paraId="22C9127E" w14:textId="7A853D26"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16D73F06" w14:textId="2A0E1D42"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5A997516" w14:textId="262D11BC"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4C2DB7C4" w14:textId="6C0C1275" w:rsidR="00141F41" w:rsidRPr="00141F41" w:rsidRDefault="00141F41" w:rsidP="001706F0">
            <w:pPr>
              <w:pStyle w:val="TableTextsmall"/>
              <w:jc w:val="center"/>
              <w:rPr>
                <w:rFonts w:ascii="Times New Roman" w:eastAsiaTheme="minorEastAsia" w:hAnsi="Times New Roman"/>
                <w:lang w:eastAsia="ko-KR"/>
              </w:rPr>
            </w:pPr>
          </w:p>
        </w:tc>
      </w:tr>
      <w:tr w:rsidR="00141F41" w:rsidRPr="00141F41" w14:paraId="5B68C632" w14:textId="77777777" w:rsidTr="001706F0">
        <w:tc>
          <w:tcPr>
            <w:tcW w:w="1261" w:type="dxa"/>
          </w:tcPr>
          <w:p w14:paraId="55EC4667" w14:textId="77777777" w:rsidR="00141F41" w:rsidRPr="00D47F92" w:rsidRDefault="00141F41" w:rsidP="001706F0">
            <w:pPr>
              <w:pStyle w:val="TableTextsmall"/>
              <w:jc w:val="center"/>
              <w:rPr>
                <w:rFonts w:ascii="Times New Roman" w:eastAsiaTheme="minorEastAsia" w:hAnsi="Times New Roman"/>
                <w:lang w:eastAsia="ko-KR"/>
              </w:rPr>
            </w:pPr>
            <w:r>
              <w:rPr>
                <w:rFonts w:ascii="Times New Roman" w:eastAsiaTheme="minorEastAsia" w:hAnsi="Times New Roman" w:hint="eastAsia"/>
                <w:lang w:eastAsia="ko-KR"/>
              </w:rPr>
              <w:t>parent</w:t>
            </w:r>
          </w:p>
        </w:tc>
        <w:tc>
          <w:tcPr>
            <w:tcW w:w="1727" w:type="dxa"/>
          </w:tcPr>
          <w:p w14:paraId="6455B395" w14:textId="118A9A1A" w:rsidR="00141F41" w:rsidRPr="00B86EC0" w:rsidRDefault="00141F41" w:rsidP="001706F0">
            <w:pPr>
              <w:pStyle w:val="TableTextsmall"/>
              <w:jc w:val="center"/>
              <w:rPr>
                <w:rFonts w:ascii="Times New Roman" w:eastAsiaTheme="minorEastAsia" w:hAnsi="Times New Roman"/>
                <w:lang w:eastAsia="ko-KR"/>
              </w:rPr>
            </w:pPr>
          </w:p>
        </w:tc>
        <w:tc>
          <w:tcPr>
            <w:tcW w:w="1392" w:type="dxa"/>
          </w:tcPr>
          <w:p w14:paraId="46D756FC" w14:textId="5EB99B60" w:rsidR="00141F41" w:rsidRPr="00141F41" w:rsidRDefault="00141F41" w:rsidP="001706F0">
            <w:pPr>
              <w:pStyle w:val="TableTextsmall"/>
              <w:jc w:val="center"/>
              <w:rPr>
                <w:rFonts w:ascii="Times New Roman" w:eastAsiaTheme="minorEastAsia" w:hAnsi="Times New Roman"/>
                <w:lang w:eastAsia="ko-KR"/>
              </w:rPr>
            </w:pPr>
          </w:p>
        </w:tc>
        <w:tc>
          <w:tcPr>
            <w:tcW w:w="1417" w:type="dxa"/>
          </w:tcPr>
          <w:p w14:paraId="4E30E50D" w14:textId="4421C61A"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44D005F4" w14:textId="659299C3"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7B81407F" w14:textId="387B199E" w:rsidR="00141F41" w:rsidRPr="00141F41" w:rsidRDefault="00141F41" w:rsidP="001706F0">
            <w:pPr>
              <w:pStyle w:val="TableTextsmall"/>
              <w:jc w:val="center"/>
              <w:rPr>
                <w:rFonts w:ascii="Times New Roman" w:eastAsiaTheme="minorEastAsia" w:hAnsi="Times New Roman"/>
                <w:lang w:eastAsia="ko-KR"/>
              </w:rPr>
            </w:pPr>
          </w:p>
        </w:tc>
        <w:tc>
          <w:tcPr>
            <w:tcW w:w="1418" w:type="dxa"/>
          </w:tcPr>
          <w:p w14:paraId="289446B1" w14:textId="5AEC5B65" w:rsidR="00141F41" w:rsidRPr="00141F41" w:rsidRDefault="00141F41" w:rsidP="001706F0">
            <w:pPr>
              <w:pStyle w:val="TableTextsmall"/>
              <w:jc w:val="center"/>
              <w:rPr>
                <w:rFonts w:ascii="Times New Roman" w:eastAsiaTheme="minorEastAsia" w:hAnsi="Times New Roman"/>
                <w:lang w:eastAsia="ko-KR"/>
              </w:rPr>
            </w:pPr>
          </w:p>
        </w:tc>
      </w:tr>
    </w:tbl>
    <w:p w14:paraId="1B1FB55F" w14:textId="77777777" w:rsidR="00141F41" w:rsidRDefault="00141F41" w:rsidP="00D47F92">
      <w:pPr>
        <w:rPr>
          <w:rFonts w:eastAsiaTheme="minorEastAsia"/>
          <w:lang w:eastAsia="ko-KR"/>
        </w:rPr>
      </w:pPr>
    </w:p>
    <w:p w14:paraId="14DEAA7D" w14:textId="3DD7C679" w:rsidR="00F73D01" w:rsidRPr="00F73D01" w:rsidRDefault="00F73D01" w:rsidP="00D47F92">
      <w:pPr>
        <w:rPr>
          <w:rFonts w:eastAsiaTheme="minorEastAsia"/>
          <w:i/>
          <w:iCs/>
          <w:lang w:eastAsia="ko-KR"/>
        </w:rPr>
      </w:pPr>
      <w:r>
        <w:rPr>
          <w:rFonts w:eastAsiaTheme="minorEastAsia" w:hint="eastAsia"/>
          <w:i/>
          <w:iCs/>
          <w:lang w:eastAsia="ko-KR"/>
        </w:rPr>
        <w:t>Self-Only means they can only access their own, and not others</w:t>
      </w:r>
      <w:r>
        <w:rPr>
          <w:rFonts w:eastAsiaTheme="minorEastAsia"/>
          <w:i/>
          <w:iCs/>
          <w:lang w:eastAsia="ko-KR"/>
        </w:rPr>
        <w:t>’</w:t>
      </w:r>
      <w:r>
        <w:rPr>
          <w:rFonts w:eastAsiaTheme="minorEastAsia" w:hint="eastAsia"/>
          <w:i/>
          <w:iCs/>
          <w:lang w:eastAsia="ko-KR"/>
        </w:rPr>
        <w:t xml:space="preserve"> database.</w:t>
      </w:r>
    </w:p>
    <w:sectPr w:rsidR="00F73D01" w:rsidRPr="00F73D0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0F682" w14:textId="77777777" w:rsidR="009654AD" w:rsidRDefault="009654AD">
      <w:pPr>
        <w:spacing w:line="240" w:lineRule="auto"/>
      </w:pPr>
      <w:r>
        <w:separator/>
      </w:r>
    </w:p>
  </w:endnote>
  <w:endnote w:type="continuationSeparator" w:id="0">
    <w:p w14:paraId="27CA9187" w14:textId="77777777" w:rsidR="009654AD" w:rsidRDefault="00965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4C2E2" w14:textId="41DE33D9" w:rsidR="00B92D9D" w:rsidRDefault="00B92D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BB138" w14:textId="77777777" w:rsidR="00B92D9D" w:rsidRDefault="00B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CA6B4" w14:textId="77777777" w:rsidR="009654AD" w:rsidRDefault="009654AD">
      <w:pPr>
        <w:spacing w:line="240" w:lineRule="auto"/>
      </w:pPr>
      <w:r>
        <w:separator/>
      </w:r>
    </w:p>
  </w:footnote>
  <w:footnote w:type="continuationSeparator" w:id="0">
    <w:p w14:paraId="6E31510A" w14:textId="77777777" w:rsidR="009654AD" w:rsidRDefault="009654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43FB" w14:textId="77777777" w:rsidR="00B92D9D"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603E8"/>
    <w:rsid w:val="00067FA7"/>
    <w:rsid w:val="000A2B43"/>
    <w:rsid w:val="000B5D5A"/>
    <w:rsid w:val="000E0B35"/>
    <w:rsid w:val="00141F41"/>
    <w:rsid w:val="00197C4A"/>
    <w:rsid w:val="001E55BC"/>
    <w:rsid w:val="002211CA"/>
    <w:rsid w:val="00225F5F"/>
    <w:rsid w:val="00287AFA"/>
    <w:rsid w:val="00303985"/>
    <w:rsid w:val="00323215"/>
    <w:rsid w:val="00333F26"/>
    <w:rsid w:val="00377812"/>
    <w:rsid w:val="00395AAB"/>
    <w:rsid w:val="003B0407"/>
    <w:rsid w:val="0042611A"/>
    <w:rsid w:val="00447D99"/>
    <w:rsid w:val="004864C5"/>
    <w:rsid w:val="004C0688"/>
    <w:rsid w:val="004D5BF7"/>
    <w:rsid w:val="00517C95"/>
    <w:rsid w:val="00571DE9"/>
    <w:rsid w:val="005A48F8"/>
    <w:rsid w:val="005B455A"/>
    <w:rsid w:val="005D45CA"/>
    <w:rsid w:val="005E624D"/>
    <w:rsid w:val="005F5E87"/>
    <w:rsid w:val="00605D69"/>
    <w:rsid w:val="006A1087"/>
    <w:rsid w:val="006B633D"/>
    <w:rsid w:val="006D2F52"/>
    <w:rsid w:val="006F1A03"/>
    <w:rsid w:val="00740EF4"/>
    <w:rsid w:val="0074545C"/>
    <w:rsid w:val="00783AEC"/>
    <w:rsid w:val="007B4EED"/>
    <w:rsid w:val="007D4F8A"/>
    <w:rsid w:val="00875F4C"/>
    <w:rsid w:val="00880AC7"/>
    <w:rsid w:val="00886F67"/>
    <w:rsid w:val="008A4232"/>
    <w:rsid w:val="008C6A08"/>
    <w:rsid w:val="00922F8A"/>
    <w:rsid w:val="0094738D"/>
    <w:rsid w:val="009654AD"/>
    <w:rsid w:val="009805CE"/>
    <w:rsid w:val="00A042A1"/>
    <w:rsid w:val="00A7775E"/>
    <w:rsid w:val="00B3761A"/>
    <w:rsid w:val="00B447B2"/>
    <w:rsid w:val="00B4494B"/>
    <w:rsid w:val="00B7669E"/>
    <w:rsid w:val="00B8122B"/>
    <w:rsid w:val="00B83C18"/>
    <w:rsid w:val="00B86EC0"/>
    <w:rsid w:val="00B92D9D"/>
    <w:rsid w:val="00BB067A"/>
    <w:rsid w:val="00BE3807"/>
    <w:rsid w:val="00C202B1"/>
    <w:rsid w:val="00C735B9"/>
    <w:rsid w:val="00C74DA0"/>
    <w:rsid w:val="00C827B0"/>
    <w:rsid w:val="00C9055D"/>
    <w:rsid w:val="00CD3983"/>
    <w:rsid w:val="00CD5708"/>
    <w:rsid w:val="00CF31E3"/>
    <w:rsid w:val="00D12D3C"/>
    <w:rsid w:val="00D23FB9"/>
    <w:rsid w:val="00D451D0"/>
    <w:rsid w:val="00D47F92"/>
    <w:rsid w:val="00DC35F0"/>
    <w:rsid w:val="00DE3AEA"/>
    <w:rsid w:val="00E064EF"/>
    <w:rsid w:val="00E20A2F"/>
    <w:rsid w:val="00E50256"/>
    <w:rsid w:val="00E64756"/>
    <w:rsid w:val="00ED620C"/>
    <w:rsid w:val="00F22433"/>
    <w:rsid w:val="00F73D01"/>
    <w:rsid w:val="00F865B5"/>
    <w:rsid w:val="00F90FFB"/>
    <w:rsid w:val="00F95807"/>
    <w:rsid w:val="00FC21AA"/>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F41"/>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8404</TotalTime>
  <Pages>1</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25</cp:revision>
  <cp:lastPrinted>1998-11-29T18:04:00Z</cp:lastPrinted>
  <dcterms:created xsi:type="dcterms:W3CDTF">2024-02-05T20:07:00Z</dcterms:created>
  <dcterms:modified xsi:type="dcterms:W3CDTF">2024-06-03T05:09:00Z</dcterms:modified>
</cp:coreProperties>
</file>