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DD5343">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DD5343">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DD5343">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DD5343">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DD5343">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DD5343">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DD5343">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DD5343">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DD5343">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DD5343">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DD5343">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DD5343">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DD5343">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DD5343">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DD5343">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DD5343">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DD5343">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6C961805" w:rsidR="00293BE7" w:rsidRPr="002875D6" w:rsidRDefault="00EA4186" w:rsidP="0032481A">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212DCD69" w:rsidR="00FC04C2" w:rsidRDefault="00E55B88" w:rsidP="0032481A">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319D6E8A" w:rsidR="00FC04C2" w:rsidRPr="00FC04C2" w:rsidRDefault="00FC04C2" w:rsidP="000D1579">
      <w:pPr>
        <w:pBdr>
          <w:top w:val="nil"/>
          <w:left w:val="nil"/>
          <w:bottom w:val="nil"/>
          <w:right w:val="nil"/>
          <w:between w:val="nil"/>
        </w:pBdr>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519ABA6F"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2F7AE3">
      <w:pPr>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2F7AE3">
      <w:pPr>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2F7AE3">
      <w:pPr>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pPr>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2F7AE3">
      <w:pPr>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57B1860"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7C2D2A00"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0B6A8D">
      <w:pPr>
        <w:pStyle w:val="Lgende"/>
        <w:jc w:val="center"/>
        <w:rPr>
          <w:color w:val="000000"/>
        </w:rPr>
      </w:pPr>
      <w:r>
        <w:t xml:space="preserve">Figure </w:t>
      </w:r>
      <w:fldSimple w:instr=" SEQ Figure \* ARABIC ">
        <w:r w:rsidR="002D5596">
          <w:rPr>
            <w:noProof/>
          </w:rPr>
          <w:t>1</w:t>
        </w:r>
      </w:fldSimple>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lastRenderedPageBreak/>
        <w:t>Séparation par caractéristiques des données de chaque capteur</w:t>
      </w:r>
      <w:bookmarkEnd w:id="6"/>
    </w:p>
    <w:p w14:paraId="2978EB75" w14:textId="77777777" w:rsidR="005151FE" w:rsidRPr="005151FE" w:rsidRDefault="005151FE" w:rsidP="005151FE"/>
    <w:p w14:paraId="312295FE" w14:textId="1DAAD7B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55CE08A0"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90F51">
      <w:pPr>
        <w:pBdr>
          <w:top w:val="nil"/>
          <w:left w:val="nil"/>
          <w:bottom w:val="nil"/>
          <w:right w:val="nil"/>
          <w:between w:val="nil"/>
        </w:pBdr>
        <w:spacing w:after="0"/>
        <w:jc w:val="both"/>
        <w:rPr>
          <w:color w:val="000000"/>
        </w:rPr>
      </w:pP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08002D12" w:rsidR="00603863" w:rsidRDefault="00603863" w:rsidP="00603863">
      <w:pPr>
        <w:pBdr>
          <w:top w:val="nil"/>
          <w:left w:val="nil"/>
          <w:bottom w:val="nil"/>
          <w:right w:val="nil"/>
          <w:between w:val="nil"/>
        </w:pBdr>
        <w:spacing w:after="0"/>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3048BF40"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(cf. figure 2)</w:t>
      </w:r>
    </w:p>
    <w:p w14:paraId="7CB03FE6" w14:textId="7A5C964F" w:rsidR="00603863" w:rsidRDefault="00232CF5" w:rsidP="00232CF5">
      <w:pPr>
        <w:pStyle w:val="NormalWeb"/>
        <w:keepNext/>
        <w:spacing w:before="0" w:beforeAutospacing="0" w:after="0" w:afterAutospacing="0"/>
        <w:jc w:val="center"/>
      </w:pPr>
      <w:r>
        <w:rPr>
          <w:noProof/>
          <w:color w:val="000000"/>
          <w:sz w:val="22"/>
          <w:szCs w:val="22"/>
        </w:rPr>
        <w:drawing>
          <wp:anchor distT="0" distB="0" distL="114300" distR="114300" simplePos="0" relativeHeight="251659264"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232CF5">
      <w:pPr>
        <w:pStyle w:val="Lgende"/>
        <w:jc w:val="center"/>
      </w:pPr>
      <w:r>
        <w:t xml:space="preserve">Figure </w:t>
      </w:r>
      <w:r w:rsidR="00DD5343">
        <w:fldChar w:fldCharType="begin"/>
      </w:r>
      <w:r w:rsidR="00DD5343">
        <w:instrText xml:space="preserve"> </w:instrText>
      </w:r>
      <w:r w:rsidR="00DD5343">
        <w:instrText xml:space="preserve">SEQ Figure \* ARABIC </w:instrText>
      </w:r>
      <w:r w:rsidR="00DD5343">
        <w:fldChar w:fldCharType="separate"/>
      </w:r>
      <w:r w:rsidR="002D5596">
        <w:rPr>
          <w:noProof/>
        </w:rPr>
        <w:t>2</w:t>
      </w:r>
      <w:r w:rsidR="00DD5343">
        <w:rPr>
          <w:noProof/>
        </w:rPr>
        <w:fldChar w:fldCharType="end"/>
      </w:r>
      <w:r>
        <w:t>: Exemple de restriction d'une liste de caractéristique</w:t>
      </w: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w:t>
      </w:r>
      <w:r>
        <w:rPr>
          <w:color w:val="000000"/>
        </w:rPr>
        <w:lastRenderedPageBreak/>
        <w:t>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ED6F8F">
      <w:pPr>
        <w:pStyle w:val="CTitre"/>
      </w:pPr>
      <w:bookmarkStart w:id="10" w:name="_Toc57020046"/>
      <w:r w:rsidRPr="00012EDD">
        <w:t>Indice humidex</w:t>
      </w:r>
      <w:bookmarkEnd w:id="10"/>
      <w:r w:rsidR="00012EDD" w:rsidRPr="00012EDD">
        <w:t> </w:t>
      </w:r>
    </w:p>
    <w:p w14:paraId="3245D25A" w14:textId="77777777" w:rsidR="00293BE7" w:rsidRDefault="00EA4186" w:rsidP="008A312D">
      <w:pPr>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3C5101A5" w14:textId="77777777" w:rsidR="006D76D0" w:rsidRDefault="008A312D" w:rsidP="008A312D">
      <w:pPr>
        <w:pBdr>
          <w:top w:val="nil"/>
          <w:left w:val="nil"/>
          <w:bottom w:val="nil"/>
          <w:right w:val="nil"/>
          <w:between w:val="nil"/>
        </w:pBdr>
        <w:spacing w:after="0"/>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6D76D0">
      <w:pPr>
        <w:pBdr>
          <w:top w:val="nil"/>
          <w:left w:val="nil"/>
          <w:bottom w:val="nil"/>
          <w:right w:val="nil"/>
          <w:between w:val="nil"/>
        </w:pBdr>
        <w:spacing w:after="0"/>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6D76D0">
      <w:pPr>
        <w:pBdr>
          <w:top w:val="nil"/>
          <w:left w:val="nil"/>
          <w:bottom w:val="nil"/>
          <w:right w:val="nil"/>
          <w:between w:val="nil"/>
        </w:pBdr>
        <w:spacing w:after="0"/>
        <w:ind w:left="720"/>
        <w:jc w:val="both"/>
        <w:rPr>
          <w:color w:val="000000"/>
        </w:rPr>
      </w:pPr>
    </w:p>
    <w:p w14:paraId="4FD38B60" w14:textId="77777777" w:rsidR="001B0A6F"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pPr>
        <w:pBdr>
          <w:top w:val="nil"/>
          <w:left w:val="nil"/>
          <w:bottom w:val="nil"/>
          <w:right w:val="nil"/>
          <w:between w:val="nil"/>
        </w:pBdr>
        <w:spacing w:after="0"/>
        <w:ind w:left="1428"/>
        <w:jc w:val="both"/>
        <w:rPr>
          <w:color w:val="000000"/>
        </w:rPr>
      </w:pPr>
    </w:p>
    <w:p w14:paraId="33932A30" w14:textId="1CA1680B" w:rsidR="00AD32BD" w:rsidRDefault="00AD32BD" w:rsidP="00AD32BD">
      <w:pPr>
        <w:pBdr>
          <w:top w:val="nil"/>
          <w:left w:val="nil"/>
          <w:bottom w:val="nil"/>
          <w:right w:val="nil"/>
          <w:between w:val="nil"/>
        </w:pBdr>
        <w:spacing w:after="0"/>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correspond à l’humidité </w:t>
      </w:r>
      <w:r w:rsidR="00EA4186">
        <w:rPr>
          <w:color w:val="000000"/>
        </w:rPr>
        <w:t>relative</w:t>
      </w:r>
    </w:p>
    <w:p w14:paraId="6486FA5C" w14:textId="237D653C" w:rsidR="00AD32BD" w:rsidRDefault="00EA4186" w:rsidP="00AD32BD">
      <w:pPr>
        <w:pBdr>
          <w:top w:val="nil"/>
          <w:left w:val="nil"/>
          <w:bottom w:val="nil"/>
          <w:right w:val="nil"/>
          <w:between w:val="nil"/>
        </w:pBdr>
        <w:spacing w:after="0"/>
        <w:ind w:left="708" w:firstLine="720"/>
        <w:jc w:val="both"/>
        <w:rPr>
          <w:color w:val="000000"/>
        </w:rPr>
      </w:pPr>
      <w:r>
        <w:rPr>
          <w:color w:val="000000"/>
        </w:rPr>
        <w:t>T à la température</w:t>
      </w:r>
      <w:r w:rsidR="001B0A6F">
        <w:rPr>
          <w:color w:val="000000"/>
        </w:rPr>
        <w:t xml:space="preserve"> en degré</w:t>
      </w:r>
    </w:p>
    <w:p w14:paraId="07846356" w14:textId="77777777" w:rsidR="00AD32BD" w:rsidRDefault="00EA4186">
      <w:pPr>
        <w:pBdr>
          <w:top w:val="nil"/>
          <w:left w:val="nil"/>
          <w:bottom w:val="nil"/>
          <w:right w:val="nil"/>
          <w:between w:val="nil"/>
        </w:pBdr>
        <w:spacing w:after="0"/>
        <w:ind w:left="1428"/>
        <w:jc w:val="both"/>
        <w:rPr>
          <w:color w:val="000000"/>
        </w:rPr>
      </w:pPr>
      <w:r>
        <w:rPr>
          <w:color w:val="000000"/>
        </w:rPr>
        <w:t xml:space="preserve">a=17,27 </w:t>
      </w:r>
    </w:p>
    <w:p w14:paraId="3BBFC03E" w14:textId="79073DCB" w:rsidR="00293BE7" w:rsidRDefault="00EA4186" w:rsidP="00AD32BD">
      <w:pPr>
        <w:pBdr>
          <w:top w:val="nil"/>
          <w:left w:val="nil"/>
          <w:bottom w:val="nil"/>
          <w:right w:val="nil"/>
          <w:between w:val="nil"/>
        </w:pBdr>
        <w:spacing w:after="0"/>
        <w:ind w:left="708" w:firstLine="720"/>
        <w:jc w:val="both"/>
        <w:rPr>
          <w:color w:val="000000"/>
        </w:rPr>
      </w:pPr>
      <w:r>
        <w:rPr>
          <w:color w:val="000000"/>
        </w:rPr>
        <w:t>b=237,7</w:t>
      </w:r>
    </w:p>
    <w:p w14:paraId="25DA87C3" w14:textId="77777777" w:rsidR="00B5401D" w:rsidRDefault="00B5401D" w:rsidP="00AD32BD">
      <w:pPr>
        <w:pBdr>
          <w:top w:val="nil"/>
          <w:left w:val="nil"/>
          <w:bottom w:val="nil"/>
          <w:right w:val="nil"/>
          <w:between w:val="nil"/>
        </w:pBdr>
        <w:spacing w:after="0"/>
        <w:ind w:left="708" w:firstLine="720"/>
        <w:jc w:val="both"/>
        <w:rPr>
          <w:color w:val="000000"/>
        </w:rPr>
      </w:pP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7D96DB72" w14:textId="68E3A828" w:rsidR="003A4EC9" w:rsidRDefault="00EA4186" w:rsidP="003A4EC9">
      <w:pPr>
        <w:pBdr>
          <w:top w:val="nil"/>
          <w:left w:val="nil"/>
          <w:bottom w:val="nil"/>
          <w:right w:val="nil"/>
          <w:between w:val="nil"/>
        </w:pBdr>
        <w:spacing w:after="0"/>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3A4EC9">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3A6AE5">
      <w:pPr>
        <w:pBdr>
          <w:top w:val="nil"/>
          <w:left w:val="nil"/>
          <w:bottom w:val="nil"/>
          <w:right w:val="nil"/>
          <w:between w:val="nil"/>
        </w:pBdr>
        <w:spacing w:after="0"/>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3A6AE5">
      <w:pPr>
        <w:pBdr>
          <w:top w:val="nil"/>
          <w:left w:val="nil"/>
          <w:bottom w:val="nil"/>
          <w:right w:val="nil"/>
          <w:between w:val="nil"/>
        </w:pBdr>
        <w:spacing w:after="0"/>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3A4EC9">
      <w:pPr>
        <w:pBdr>
          <w:top w:val="nil"/>
          <w:left w:val="nil"/>
          <w:bottom w:val="nil"/>
          <w:right w:val="nil"/>
          <w:between w:val="nil"/>
        </w:pBdr>
        <w:spacing w:after="0"/>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5445D629"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xml:space="preserve">. Après observation de la liste des dates, nous avons remarqué que les mesures étaient </w:t>
      </w:r>
      <w:r w:rsidR="00EA4186">
        <w:rPr>
          <w:color w:val="000000"/>
        </w:rPr>
        <w:lastRenderedPageBreak/>
        <w:t>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21B5B9DE"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39A1BFC3" w14:textId="70088361" w:rsidR="00293BE7" w:rsidRPr="00C24F8A" w:rsidRDefault="00293BE7" w:rsidP="00C24F8A">
      <w:pPr>
        <w:pStyle w:val="NormalWeb"/>
        <w:spacing w:before="0" w:beforeAutospacing="0" w:after="0" w:afterAutospacing="0"/>
        <w:jc w:val="both"/>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16F176B4"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A7EE709" w:rsidR="00D66FC9" w:rsidRDefault="00293020" w:rsidP="00890F51">
      <w:pPr>
        <w:spacing w:after="0" w:line="240" w:lineRule="auto"/>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dans ces intervalles. Enfin, nous avons déterminé la moyenne des données dans cet 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E816B9">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6751DAB0"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r w:rsidR="00DD5343">
        <w:fldChar w:fldCharType="begin"/>
      </w:r>
      <w:r w:rsidR="00DD5343">
        <w:instrText xml:space="preserve"> SEQ Figure \* ARABIC </w:instrText>
      </w:r>
      <w:r w:rsidR="00DD5343">
        <w:fldChar w:fldCharType="separate"/>
      </w:r>
      <w:r w:rsidR="002D5596">
        <w:rPr>
          <w:noProof/>
        </w:rPr>
        <w:t>3</w:t>
      </w:r>
      <w:r w:rsidR="00DD5343">
        <w:rPr>
          <w:noProof/>
        </w:rPr>
        <w:fldChar w:fldCharType="end"/>
      </w:r>
      <w:r>
        <w:t>: Calcul de la distance entre deux capteurs sur un intervalle de temps</w:t>
      </w:r>
    </w:p>
    <w:p w14:paraId="7CB2F65F" w14:textId="29A154C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finalement</w:t>
      </w:r>
      <w:r w:rsidRPr="00D66FC9">
        <w:rPr>
          <w:rFonts w:eastAsia="Times New Roman"/>
          <w:color w:val="000000"/>
        </w:rPr>
        <w:t xml:space="preserve"> déterminé la distance moyenne de la totalité de la liste. </w:t>
      </w:r>
    </w:p>
    <w:p w14:paraId="78A29338" w14:textId="649E19A2"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237E8ACE"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2A94C5E"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C72F0C3" w14:textId="4E8324FD" w:rsidR="00087D9D"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proofErr w:type="spellStart"/>
      <w:r w:rsidR="00087D9D">
        <w:t>D_capteurs</w:t>
      </w:r>
      <w:proofErr w:type="spellEnd"/>
      <w:r w:rsidR="00087D9D">
        <w:t xml:space="preserve"> pour une </w:t>
      </w:r>
      <w:r w:rsidR="00D86138">
        <w:t>seule caractéristique.</w:t>
      </w:r>
    </w:p>
    <w:p w14:paraId="6D35C2A6" w14:textId="77777777" w:rsidR="002D5596" w:rsidRDefault="003F49B0" w:rsidP="002D5596">
      <w:pPr>
        <w:keepNext/>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16A2FE66" w:rsidR="00BE555B" w:rsidRDefault="002D5596" w:rsidP="002D5596">
      <w:pPr>
        <w:pStyle w:val="Lgende"/>
        <w:jc w:val="center"/>
      </w:pPr>
      <w:r>
        <w:t xml:space="preserve">Figure </w:t>
      </w:r>
      <w:fldSimple w:instr=" SEQ Figure \* ARABIC ">
        <w:r>
          <w:rPr>
            <w:noProof/>
          </w:rPr>
          <w:t>4</w:t>
        </w:r>
      </w:fldSimple>
      <w:r>
        <w:t xml:space="preserve">: </w:t>
      </w:r>
      <w:r w:rsidRPr="00CA750B">
        <w:t>Schéma représentatif de la normalisation</w:t>
      </w:r>
    </w:p>
    <w:p w14:paraId="7ED971E0" w14:textId="025C6117"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r w:rsidR="00B0384F">
        <w:t xml:space="preserve">c’est-à-dire </w:t>
      </w:r>
      <w:r w:rsidR="00E73C8A">
        <w:t>pour chaque colonne</w:t>
      </w:r>
      <w:r w:rsidR="005F71C4">
        <w:t>.</w:t>
      </w:r>
    </w:p>
    <w:p w14:paraId="6665471D" w14:textId="25BC3D1C" w:rsidR="00D66FC9" w:rsidRDefault="00D66FC9" w:rsidP="00890F51">
      <w:pPr>
        <w:spacing w:after="0" w:line="240" w:lineRule="auto"/>
        <w:jc w:val="both"/>
        <w:rPr>
          <w:rFonts w:eastAsia="Times New Roman"/>
          <w:color w:val="000000"/>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41812AAC" w14:textId="73071495" w:rsidR="007D5777" w:rsidRDefault="00AA559F" w:rsidP="00890F51">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3E231B">
        <w:rPr>
          <w:rFonts w:eastAsia="Times New Roman"/>
        </w:rPr>
        <w:t xml:space="preserve">, par exemple </w:t>
      </w:r>
      <w:r w:rsidR="00260B4B">
        <w:rPr>
          <w:rFonts w:eastAsia="Times New Roman"/>
        </w:rPr>
        <w:t>80% a été le se</w:t>
      </w:r>
      <w:r w:rsidR="002D1DD7">
        <w:rPr>
          <w:rFonts w:eastAsia="Times New Roman"/>
        </w:rPr>
        <w:t>uil choisi pour la caractéristique du bruit.</w:t>
      </w:r>
    </w:p>
    <w:p w14:paraId="71AD8B4A" w14:textId="29C59D21" w:rsidR="002D1DD7" w:rsidRDefault="002D1DD7" w:rsidP="00890F51">
      <w:pPr>
        <w:spacing w:after="0" w:line="240" w:lineRule="auto"/>
        <w:jc w:val="both"/>
        <w:rPr>
          <w:rFonts w:eastAsia="Times New Roman"/>
        </w:rPr>
      </w:pPr>
    </w:p>
    <w:p w14:paraId="1D29CF96" w14:textId="77777777" w:rsidR="002D1DD7" w:rsidRPr="00371248" w:rsidRDefault="002D1DD7" w:rsidP="00890F51">
      <w:pPr>
        <w:spacing w:after="0" w:line="240" w:lineRule="auto"/>
        <w:jc w:val="both"/>
        <w:rPr>
          <w:rFonts w:eastAsia="Times New Roman"/>
        </w:rPr>
      </w:pP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4403CB6A" w:rsidR="00293BE7" w:rsidRDefault="00031C05" w:rsidP="00FA237E">
      <w:pPr>
        <w:pStyle w:val="BTitre"/>
      </w:pPr>
      <w:bookmarkStart w:id="14" w:name="_Toc57020050"/>
      <w:r>
        <w:lastRenderedPageBreak/>
        <w:t xml:space="preserve">Bonus : </w:t>
      </w:r>
      <w:r w:rsidR="00EA4186">
        <w:t>Programme de détermination de l’occupation des bureaux</w:t>
      </w:r>
      <w:bookmarkEnd w:id="14"/>
    </w:p>
    <w:p w14:paraId="609F7979" w14:textId="77777777" w:rsidR="008D67D6" w:rsidRPr="008D67D6" w:rsidRDefault="008D67D6" w:rsidP="008D67D6"/>
    <w:p w14:paraId="29EA7977" w14:textId="609798EC" w:rsidR="00991FE5" w:rsidRDefault="005A51F5" w:rsidP="00FE48BD">
      <w:pPr>
        <w:pBdr>
          <w:top w:val="nil"/>
          <w:left w:val="nil"/>
          <w:bottom w:val="nil"/>
          <w:right w:val="nil"/>
          <w:between w:val="nil"/>
        </w:pBdr>
        <w:spacing w:after="0"/>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w:t>
      </w:r>
      <w:r w:rsidR="00CA0F94">
        <w:rPr>
          <w:color w:val="000000"/>
        </w:rPr>
        <w:t xml:space="preserve"> et de </w:t>
      </w:r>
      <w:r w:rsidR="00CA0F94">
        <w:rPr>
          <w:color w:val="000000"/>
        </w:rPr>
        <w:t>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7020052"/>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47C79663" w14:textId="5D4F1022" w:rsidR="001811F3" w:rsidRPr="002D1DD7" w:rsidRDefault="00AA1221" w:rsidP="002D1DD7">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7" w:name="_Toc57020053"/>
      <w:r w:rsidRPr="003160B0">
        <w:rPr>
          <w:color w:val="auto"/>
          <w:sz w:val="52"/>
          <w:szCs w:val="52"/>
        </w:rPr>
        <w:lastRenderedPageBreak/>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42FB0" w14:textId="77777777" w:rsidR="00DD5343" w:rsidRDefault="00DD5343" w:rsidP="00672829">
      <w:pPr>
        <w:spacing w:after="0" w:line="240" w:lineRule="auto"/>
      </w:pPr>
      <w:r>
        <w:separator/>
      </w:r>
    </w:p>
  </w:endnote>
  <w:endnote w:type="continuationSeparator" w:id="0">
    <w:p w14:paraId="7A8B8344" w14:textId="77777777" w:rsidR="00DD5343" w:rsidRDefault="00DD5343"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48B79" w14:textId="77777777" w:rsidR="00DD5343" w:rsidRDefault="00DD5343" w:rsidP="00672829">
      <w:pPr>
        <w:spacing w:after="0" w:line="240" w:lineRule="auto"/>
      </w:pPr>
      <w:r>
        <w:separator/>
      </w:r>
    </w:p>
  </w:footnote>
  <w:footnote w:type="continuationSeparator" w:id="0">
    <w:p w14:paraId="11987FD1" w14:textId="77777777" w:rsidR="00DD5343" w:rsidRDefault="00DD5343"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31C05"/>
    <w:rsid w:val="00034F34"/>
    <w:rsid w:val="00055AB8"/>
    <w:rsid w:val="0006597C"/>
    <w:rsid w:val="0006708F"/>
    <w:rsid w:val="00067E16"/>
    <w:rsid w:val="00082E53"/>
    <w:rsid w:val="00087D9D"/>
    <w:rsid w:val="000B6A8D"/>
    <w:rsid w:val="000D1579"/>
    <w:rsid w:val="001131E5"/>
    <w:rsid w:val="001178E9"/>
    <w:rsid w:val="00117EC3"/>
    <w:rsid w:val="00125CE1"/>
    <w:rsid w:val="00137C21"/>
    <w:rsid w:val="0014392C"/>
    <w:rsid w:val="00147598"/>
    <w:rsid w:val="00156491"/>
    <w:rsid w:val="001602E0"/>
    <w:rsid w:val="0016042E"/>
    <w:rsid w:val="00162883"/>
    <w:rsid w:val="00180007"/>
    <w:rsid w:val="001811F3"/>
    <w:rsid w:val="001A35C9"/>
    <w:rsid w:val="001A7169"/>
    <w:rsid w:val="001B0A6F"/>
    <w:rsid w:val="001B7342"/>
    <w:rsid w:val="001E63D6"/>
    <w:rsid w:val="001F1153"/>
    <w:rsid w:val="0020042D"/>
    <w:rsid w:val="002136DC"/>
    <w:rsid w:val="00214695"/>
    <w:rsid w:val="00214F6C"/>
    <w:rsid w:val="0022357F"/>
    <w:rsid w:val="00232CF5"/>
    <w:rsid w:val="00232D1A"/>
    <w:rsid w:val="00236A86"/>
    <w:rsid w:val="00250D44"/>
    <w:rsid w:val="00260B4B"/>
    <w:rsid w:val="002875D6"/>
    <w:rsid w:val="00291F32"/>
    <w:rsid w:val="00292598"/>
    <w:rsid w:val="00292966"/>
    <w:rsid w:val="00293020"/>
    <w:rsid w:val="00293BE7"/>
    <w:rsid w:val="002940A9"/>
    <w:rsid w:val="002A3B3E"/>
    <w:rsid w:val="002C583C"/>
    <w:rsid w:val="002C74CB"/>
    <w:rsid w:val="002D1DD7"/>
    <w:rsid w:val="002D5596"/>
    <w:rsid w:val="002D5A80"/>
    <w:rsid w:val="002D7CEF"/>
    <w:rsid w:val="002F7AE3"/>
    <w:rsid w:val="003160B0"/>
    <w:rsid w:val="003241B6"/>
    <w:rsid w:val="0032481A"/>
    <w:rsid w:val="0034743F"/>
    <w:rsid w:val="00371248"/>
    <w:rsid w:val="00375E55"/>
    <w:rsid w:val="00394B18"/>
    <w:rsid w:val="003A3E3C"/>
    <w:rsid w:val="003A4EC9"/>
    <w:rsid w:val="003A6AE5"/>
    <w:rsid w:val="003B0525"/>
    <w:rsid w:val="003E231B"/>
    <w:rsid w:val="003E7E58"/>
    <w:rsid w:val="003F49B0"/>
    <w:rsid w:val="00407265"/>
    <w:rsid w:val="00410F07"/>
    <w:rsid w:val="00415B29"/>
    <w:rsid w:val="00425747"/>
    <w:rsid w:val="00447F75"/>
    <w:rsid w:val="0045349B"/>
    <w:rsid w:val="00461E25"/>
    <w:rsid w:val="0046662B"/>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51F5"/>
    <w:rsid w:val="005C6983"/>
    <w:rsid w:val="005D17CE"/>
    <w:rsid w:val="005D6334"/>
    <w:rsid w:val="005E53FE"/>
    <w:rsid w:val="005E5E9C"/>
    <w:rsid w:val="005F38B4"/>
    <w:rsid w:val="005F71C4"/>
    <w:rsid w:val="005F7DFB"/>
    <w:rsid w:val="00603863"/>
    <w:rsid w:val="00627550"/>
    <w:rsid w:val="00637A1B"/>
    <w:rsid w:val="00672829"/>
    <w:rsid w:val="00677859"/>
    <w:rsid w:val="0068519F"/>
    <w:rsid w:val="006B4E50"/>
    <w:rsid w:val="006D76D0"/>
    <w:rsid w:val="00706D25"/>
    <w:rsid w:val="007112F0"/>
    <w:rsid w:val="00727896"/>
    <w:rsid w:val="00747196"/>
    <w:rsid w:val="00750FA1"/>
    <w:rsid w:val="007807BD"/>
    <w:rsid w:val="00785D6D"/>
    <w:rsid w:val="00792047"/>
    <w:rsid w:val="007B34D5"/>
    <w:rsid w:val="007B3868"/>
    <w:rsid w:val="007D4420"/>
    <w:rsid w:val="007D5777"/>
    <w:rsid w:val="007D60AB"/>
    <w:rsid w:val="007E3BAB"/>
    <w:rsid w:val="007F55E2"/>
    <w:rsid w:val="00802ABA"/>
    <w:rsid w:val="0081168A"/>
    <w:rsid w:val="00840D52"/>
    <w:rsid w:val="00855E75"/>
    <w:rsid w:val="00856A7C"/>
    <w:rsid w:val="00862C58"/>
    <w:rsid w:val="0087351B"/>
    <w:rsid w:val="00890F51"/>
    <w:rsid w:val="00894705"/>
    <w:rsid w:val="008A312D"/>
    <w:rsid w:val="008A69D8"/>
    <w:rsid w:val="008A7613"/>
    <w:rsid w:val="008B572E"/>
    <w:rsid w:val="008C3DF8"/>
    <w:rsid w:val="008D24B9"/>
    <w:rsid w:val="008D28B6"/>
    <w:rsid w:val="008D67D6"/>
    <w:rsid w:val="008F360F"/>
    <w:rsid w:val="008F670F"/>
    <w:rsid w:val="00906403"/>
    <w:rsid w:val="00910619"/>
    <w:rsid w:val="00922083"/>
    <w:rsid w:val="00930534"/>
    <w:rsid w:val="0093116A"/>
    <w:rsid w:val="00941A75"/>
    <w:rsid w:val="00954FD0"/>
    <w:rsid w:val="00991FE5"/>
    <w:rsid w:val="009A4FE8"/>
    <w:rsid w:val="009B064B"/>
    <w:rsid w:val="009B36F7"/>
    <w:rsid w:val="009C0501"/>
    <w:rsid w:val="009E4AB4"/>
    <w:rsid w:val="00A1064A"/>
    <w:rsid w:val="00A30356"/>
    <w:rsid w:val="00A30BEA"/>
    <w:rsid w:val="00A44695"/>
    <w:rsid w:val="00A541B3"/>
    <w:rsid w:val="00A657F0"/>
    <w:rsid w:val="00A80E1E"/>
    <w:rsid w:val="00A964A3"/>
    <w:rsid w:val="00AA1221"/>
    <w:rsid w:val="00AA3993"/>
    <w:rsid w:val="00AA559F"/>
    <w:rsid w:val="00AA5E1B"/>
    <w:rsid w:val="00AB4552"/>
    <w:rsid w:val="00AC6AD2"/>
    <w:rsid w:val="00AD32BD"/>
    <w:rsid w:val="00B0384F"/>
    <w:rsid w:val="00B0659E"/>
    <w:rsid w:val="00B069E5"/>
    <w:rsid w:val="00B20970"/>
    <w:rsid w:val="00B3617B"/>
    <w:rsid w:val="00B428FB"/>
    <w:rsid w:val="00B531D4"/>
    <w:rsid w:val="00B5401D"/>
    <w:rsid w:val="00B64315"/>
    <w:rsid w:val="00B86A18"/>
    <w:rsid w:val="00BC4D02"/>
    <w:rsid w:val="00BD7D9C"/>
    <w:rsid w:val="00BE3161"/>
    <w:rsid w:val="00BE555B"/>
    <w:rsid w:val="00BE5930"/>
    <w:rsid w:val="00BE6881"/>
    <w:rsid w:val="00BF5685"/>
    <w:rsid w:val="00C04665"/>
    <w:rsid w:val="00C157AD"/>
    <w:rsid w:val="00C2197D"/>
    <w:rsid w:val="00C23DB0"/>
    <w:rsid w:val="00C24F8A"/>
    <w:rsid w:val="00C374B4"/>
    <w:rsid w:val="00C37B70"/>
    <w:rsid w:val="00C642B4"/>
    <w:rsid w:val="00C66AEB"/>
    <w:rsid w:val="00C762CE"/>
    <w:rsid w:val="00C76AF1"/>
    <w:rsid w:val="00CA0F94"/>
    <w:rsid w:val="00CB7B5E"/>
    <w:rsid w:val="00CC20B6"/>
    <w:rsid w:val="00CC2478"/>
    <w:rsid w:val="00CC6959"/>
    <w:rsid w:val="00CF14E0"/>
    <w:rsid w:val="00D10029"/>
    <w:rsid w:val="00D1621C"/>
    <w:rsid w:val="00D324D6"/>
    <w:rsid w:val="00D4296A"/>
    <w:rsid w:val="00D66FC9"/>
    <w:rsid w:val="00D80B6A"/>
    <w:rsid w:val="00D86138"/>
    <w:rsid w:val="00D86ACA"/>
    <w:rsid w:val="00DA5C1B"/>
    <w:rsid w:val="00DC0A10"/>
    <w:rsid w:val="00DD0838"/>
    <w:rsid w:val="00DD5343"/>
    <w:rsid w:val="00E134ED"/>
    <w:rsid w:val="00E159D3"/>
    <w:rsid w:val="00E27786"/>
    <w:rsid w:val="00E36199"/>
    <w:rsid w:val="00E55B88"/>
    <w:rsid w:val="00E57C3A"/>
    <w:rsid w:val="00E73C8A"/>
    <w:rsid w:val="00E816B9"/>
    <w:rsid w:val="00E91CD2"/>
    <w:rsid w:val="00E95443"/>
    <w:rsid w:val="00EA4186"/>
    <w:rsid w:val="00EA5DA2"/>
    <w:rsid w:val="00ED6F8F"/>
    <w:rsid w:val="00EE3369"/>
    <w:rsid w:val="00F11239"/>
    <w:rsid w:val="00F22D17"/>
    <w:rsid w:val="00F2327F"/>
    <w:rsid w:val="00F252FC"/>
    <w:rsid w:val="00F25E2A"/>
    <w:rsid w:val="00F85C63"/>
    <w:rsid w:val="00F90788"/>
    <w:rsid w:val="00F9434A"/>
    <w:rsid w:val="00FA0EF5"/>
    <w:rsid w:val="00FA237E"/>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3046</Words>
  <Characters>16759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236</cp:revision>
  <dcterms:created xsi:type="dcterms:W3CDTF">2020-10-31T09:55:00Z</dcterms:created>
  <dcterms:modified xsi:type="dcterms:W3CDTF">2020-11-23T22:09:00Z</dcterms:modified>
</cp:coreProperties>
</file>