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E1DBD" w14:textId="77777777" w:rsidR="00F61D3C" w:rsidRDefault="00F61D3C" w:rsidP="00F61D3C">
      <w:r w:rsidRPr="00717E74">
        <w:rPr>
          <w:b/>
          <w:bCs/>
        </w:rPr>
        <w:t>Un compilador</w:t>
      </w:r>
      <w:r>
        <w:t>, coge una secuencia de caracteres y lo convierte en otra cosa (como un traductor). Esa otra cosa puede ser lenguaje maquina u otro lenguaje. Un lenguaje compilado se compila a lenguaje máquina, un lenguaje interpretado no.</w:t>
      </w:r>
    </w:p>
    <w:p w14:paraId="1D579F2C" w14:textId="77777777" w:rsidR="00F61D3C" w:rsidRDefault="00F61D3C" w:rsidP="00F61D3C">
      <w:r w:rsidRPr="00717E74">
        <w:rPr>
          <w:b/>
          <w:bCs/>
        </w:rPr>
        <w:t>El analizador léxico,</w:t>
      </w:r>
      <w:r>
        <w:t xml:space="preserve"> se encarga de leer el código y lo </w:t>
      </w:r>
      <w:proofErr w:type="spellStart"/>
      <w:r>
        <w:t>toqueniza</w:t>
      </w:r>
      <w:proofErr w:type="spellEnd"/>
      <w:r>
        <w:t>, lee la secuencia de caracteres y evalúa que tiene sentido.</w:t>
      </w:r>
    </w:p>
    <w:p w14:paraId="458227B6" w14:textId="77777777" w:rsidR="00F61D3C" w:rsidRPr="00F83E0F" w:rsidRDefault="00F61D3C" w:rsidP="00F61D3C">
      <w:r w:rsidRPr="00F83E0F">
        <w:rPr>
          <w:b/>
          <w:bCs/>
        </w:rPr>
        <w:t>Optimizador del código intermedio</w:t>
      </w:r>
      <w:r>
        <w:rPr>
          <w:b/>
          <w:bCs/>
        </w:rPr>
        <w:t xml:space="preserve">: </w:t>
      </w:r>
      <w:r>
        <w:t xml:space="preserve">Es una traducción literal del lenguaje humano a un lenguaje que entiende un compilador. Pero pueden </w:t>
      </w:r>
      <w:proofErr w:type="spellStart"/>
      <w:r>
        <w:t>general</w:t>
      </w:r>
      <w:proofErr w:type="spellEnd"/>
      <w:r>
        <w:t xml:space="preserve"> un código </w:t>
      </w:r>
      <w:proofErr w:type="gramStart"/>
      <w:r>
        <w:t>más óptimo</w:t>
      </w:r>
      <w:proofErr w:type="gramEnd"/>
      <w:r>
        <w:t xml:space="preserve"> del que hemos escrito, o eliminar código </w:t>
      </w:r>
      <w:proofErr w:type="spellStart"/>
      <w:r>
        <w:t>rendundante</w:t>
      </w:r>
      <w:proofErr w:type="spellEnd"/>
      <w:r>
        <w:t>.</w:t>
      </w:r>
    </w:p>
    <w:p w14:paraId="317732ED" w14:textId="77777777" w:rsidR="001D6E77" w:rsidRDefault="001D6E77"/>
    <w:sectPr w:rsidR="001D6E77" w:rsidSect="00F61D3C">
      <w:pgSz w:w="11906" w:h="16838"/>
      <w:pgMar w:top="1418" w:right="1134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13"/>
    <w:rsid w:val="001D6E77"/>
    <w:rsid w:val="00717E74"/>
    <w:rsid w:val="00E84B13"/>
    <w:rsid w:val="00F61D3C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D127"/>
  <w15:chartTrackingRefBased/>
  <w15:docId w15:val="{70FEBADD-0B7B-4929-B6DA-3CEA62DA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Canovaca Nieto</dc:creator>
  <cp:keywords/>
  <dc:description/>
  <cp:lastModifiedBy>Rubén Canovaca Nieto</cp:lastModifiedBy>
  <cp:revision>11</cp:revision>
  <dcterms:created xsi:type="dcterms:W3CDTF">2022-01-20T21:40:00Z</dcterms:created>
  <dcterms:modified xsi:type="dcterms:W3CDTF">2022-01-20T22:08:00Z</dcterms:modified>
</cp:coreProperties>
</file>