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0BE2" w14:textId="5504FBAC" w:rsidR="005E1940" w:rsidRPr="00FF1501" w:rsidRDefault="005E1940" w:rsidP="001C589F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Modelo do plano de teste:</w:t>
      </w:r>
    </w:p>
    <w:p w14:paraId="29D433D5" w14:textId="77777777" w:rsidR="001C589F" w:rsidRPr="00FF1501" w:rsidRDefault="001C589F" w:rsidP="001C58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en-US"/>
        </w:rPr>
        <w:t xml:space="preserve">Sistema do </w:t>
      </w:r>
      <w:proofErr w:type="spellStart"/>
      <w:r w:rsidRPr="00FF1501">
        <w:rPr>
          <w:rFonts w:ascii="Arial" w:hAnsi="Arial" w:cs="Arial"/>
          <w:lang w:val="en-US"/>
        </w:rPr>
        <w:t>cálculo</w:t>
      </w:r>
      <w:proofErr w:type="spellEnd"/>
      <w:r w:rsidRPr="00FF1501">
        <w:rPr>
          <w:rFonts w:ascii="Arial" w:hAnsi="Arial" w:cs="Arial"/>
          <w:lang w:val="en-US"/>
        </w:rPr>
        <w:t xml:space="preserve"> de IMC </w:t>
      </w:r>
      <w:proofErr w:type="spellStart"/>
      <w:r w:rsidRPr="00FF1501">
        <w:rPr>
          <w:rFonts w:ascii="Arial" w:hAnsi="Arial" w:cs="Arial"/>
          <w:lang w:val="en-US"/>
        </w:rPr>
        <w:t>NutriVitta</w:t>
      </w:r>
      <w:proofErr w:type="spellEnd"/>
      <w:r w:rsidRPr="00FF1501">
        <w:rPr>
          <w:rFonts w:ascii="Arial" w:hAnsi="Arial" w:cs="Arial"/>
          <w:lang w:val="en-US"/>
        </w:rPr>
        <w:t>:</w:t>
      </w:r>
    </w:p>
    <w:p w14:paraId="60F3E8D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Arial" w:hAnsi="Arial" w:cs="Arial"/>
          <w:lang w:val="en-US"/>
        </w:rPr>
      </w:pPr>
    </w:p>
    <w:p w14:paraId="77CDA8D4" w14:textId="3B37C822" w:rsidR="005E1940" w:rsidRPr="00FF1501" w:rsidRDefault="005E1940" w:rsidP="001C58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Preparado por:</w:t>
      </w:r>
    </w:p>
    <w:p w14:paraId="240F0EB1" w14:textId="0784938E" w:rsidR="001C589F" w:rsidRPr="00FF1501" w:rsidRDefault="009F3EA1" w:rsidP="001C58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Lucieldi Lemos</w:t>
      </w:r>
    </w:p>
    <w:p w14:paraId="70B3631B" w14:textId="55A944BC" w:rsidR="001C589F" w:rsidRPr="00FF1501" w:rsidRDefault="001C589F" w:rsidP="001C58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 w:rsidRPr="00FF1501">
        <w:rPr>
          <w:rFonts w:ascii="Arial" w:hAnsi="Arial" w:cs="Arial"/>
          <w:lang w:val="pt-BR"/>
        </w:rPr>
        <w:t>1</w:t>
      </w:r>
      <w:r w:rsidR="009F3EA1">
        <w:rPr>
          <w:rFonts w:ascii="Arial" w:hAnsi="Arial" w:cs="Arial"/>
          <w:lang w:val="pt-BR"/>
        </w:rPr>
        <w:t>9</w:t>
      </w:r>
      <w:r w:rsidRPr="00FF1501">
        <w:rPr>
          <w:rFonts w:ascii="Arial" w:hAnsi="Arial" w:cs="Arial"/>
          <w:lang w:val="pt-BR"/>
        </w:rPr>
        <w:t>/0</w:t>
      </w:r>
      <w:r w:rsidR="009F3EA1">
        <w:rPr>
          <w:rFonts w:ascii="Arial" w:hAnsi="Arial" w:cs="Arial"/>
          <w:lang w:val="pt-BR"/>
        </w:rPr>
        <w:t>7</w:t>
      </w:r>
      <w:r w:rsidRPr="00FF1501">
        <w:rPr>
          <w:rFonts w:ascii="Arial" w:hAnsi="Arial" w:cs="Arial"/>
          <w:lang w:val="pt-BR"/>
        </w:rPr>
        <w:t>/2022</w:t>
      </w:r>
    </w:p>
    <w:p w14:paraId="1CDFFC6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7E2F99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7A4A8E5C" w14:textId="77777777" w:rsidR="001C589F" w:rsidRPr="00FF1501" w:rsidRDefault="001C589F" w:rsidP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ru-RU" w:eastAsia="ru-RU"/>
        </w:rPr>
        <w:id w:val="23212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E91322" w14:textId="7DC84423" w:rsidR="001C589F" w:rsidRPr="00FF1501" w:rsidRDefault="001C589F">
          <w:pPr>
            <w:pStyle w:val="CabealhodoSumrio"/>
            <w:rPr>
              <w:rFonts w:ascii="Arial" w:hAnsi="Arial" w:cs="Arial"/>
              <w:sz w:val="22"/>
              <w:szCs w:val="22"/>
            </w:rPr>
          </w:pPr>
          <w:r w:rsidRPr="00FF1501">
            <w:rPr>
              <w:rFonts w:ascii="Arial" w:hAnsi="Arial" w:cs="Arial"/>
              <w:sz w:val="22"/>
              <w:szCs w:val="22"/>
            </w:rPr>
            <w:t>Sumário</w:t>
          </w:r>
        </w:p>
        <w:p w14:paraId="4B84F61D" w14:textId="107206FE" w:rsidR="001C589F" w:rsidRPr="00FF1501" w:rsidRDefault="001C589F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r w:rsidRPr="00FF1501">
            <w:rPr>
              <w:rFonts w:ascii="Arial" w:hAnsi="Arial" w:cs="Arial"/>
            </w:rPr>
            <w:fldChar w:fldCharType="begin"/>
          </w:r>
          <w:r w:rsidRPr="00FF1501">
            <w:rPr>
              <w:rFonts w:ascii="Arial" w:hAnsi="Arial" w:cs="Arial"/>
            </w:rPr>
            <w:instrText xml:space="preserve"> TOC \o "1-3" \h \z \u </w:instrText>
          </w:r>
          <w:r w:rsidRPr="00FF1501">
            <w:rPr>
              <w:rFonts w:ascii="Arial" w:hAnsi="Arial" w:cs="Arial"/>
            </w:rPr>
            <w:fldChar w:fldCharType="separate"/>
          </w:r>
          <w:hyperlink w:anchor="_Toc107409717" w:history="1">
            <w:r w:rsidRPr="00FF1501">
              <w:rPr>
                <w:rStyle w:val="Hyperlink"/>
                <w:rFonts w:ascii="Arial" w:hAnsi="Arial" w:cs="Arial"/>
                <w:noProof/>
                <w:highlight w:val="lightGray"/>
              </w:rPr>
              <w:t>1</w:t>
            </w:r>
            <w:r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Pr="00FF1501">
              <w:rPr>
                <w:rStyle w:val="Hyperlink"/>
                <w:rFonts w:ascii="Arial" w:hAnsi="Arial" w:cs="Arial"/>
                <w:noProof/>
                <w:lang w:val="pt"/>
              </w:rPr>
              <w:t>Estratégia de teste</w:t>
            </w:r>
            <w:r w:rsidRPr="00FF1501">
              <w:rPr>
                <w:rFonts w:ascii="Arial" w:hAnsi="Arial" w:cs="Arial"/>
                <w:noProof/>
                <w:webHidden/>
              </w:rPr>
              <w:tab/>
            </w:r>
            <w:r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F1501">
              <w:rPr>
                <w:rFonts w:ascii="Arial" w:hAnsi="Arial" w:cs="Arial"/>
                <w:noProof/>
                <w:webHidden/>
              </w:rPr>
              <w:instrText xml:space="preserve"> PAGEREF _Toc107409717 \h </w:instrText>
            </w:r>
            <w:r w:rsidRPr="00FF1501">
              <w:rPr>
                <w:rFonts w:ascii="Arial" w:hAnsi="Arial" w:cs="Arial"/>
                <w:noProof/>
                <w:webHidden/>
              </w:rPr>
            </w:r>
            <w:r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F1501">
              <w:rPr>
                <w:rFonts w:ascii="Arial" w:hAnsi="Arial" w:cs="Arial"/>
                <w:noProof/>
                <w:webHidden/>
              </w:rPr>
              <w:t>2</w:t>
            </w:r>
            <w:r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2A0DC" w14:textId="306AD362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18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1.1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Alfa (Teste unitário)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_Toc107409718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41E817" w14:textId="00047E93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19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1.2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Testes de sistema e integração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_Toc107409719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71C832" w14:textId="57998010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0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1.3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de desempenho e estresse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_Toc107409720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19FA29" w14:textId="3E219514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1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1.4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de aceitação do usuário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_Toc107409721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9EC220" w14:textId="30F06873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2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1.5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em lote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_Toc107409722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8A0731" w14:textId="4AB6EA9D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3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1.6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de regressão automatizado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_Toc107409723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4293CD" w14:textId="7F101F97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4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1.7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Teste beta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_Toc107409724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2D17BC" w14:textId="4BB81DB0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5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2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Requisitos de hardware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_Toc107409725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F44F4E" w14:textId="16C0BDE6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6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3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Requisitos ambientais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_Toc107409726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932C2A" w14:textId="5E88B29E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7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3.1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Quadro principal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_Toc107409727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123660" w14:textId="3C2D3260" w:rsidR="001C589F" w:rsidRPr="00FF1501" w:rsidRDefault="009F3EA1">
          <w:pPr>
            <w:pStyle w:val="Sumrio2"/>
            <w:tabs>
              <w:tab w:val="left" w:pos="88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8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3.2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Workstation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_Toc107409728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2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BCE919" w14:textId="4633F87E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29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4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Cronograma de testes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_Toc107409729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475752" w14:textId="6F58CA37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0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5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Procedimentos de controle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_Toc107409730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EDCCB7" w14:textId="07D41D6B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1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6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Recursos a serem testados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_Toc107409731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D35FD8" w14:textId="462601CB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2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7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Recursos para não serem testados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_Toc107409732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10D9BA" w14:textId="692824D6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3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8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Recursos/Funções &amp; Responsabilidades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_Toc107409733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7DA2F1" w14:textId="16DFF49E" w:rsidR="001C589F" w:rsidRPr="00FF1501" w:rsidRDefault="009F3EA1">
          <w:pPr>
            <w:pStyle w:val="Sumrio1"/>
            <w:tabs>
              <w:tab w:val="left" w:pos="44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4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9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Horários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_Toc107409734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E0C075" w14:textId="1EF03A33" w:rsidR="001C589F" w:rsidRPr="00FF1501" w:rsidRDefault="009F3EA1">
          <w:pPr>
            <w:pStyle w:val="Sumrio1"/>
            <w:tabs>
              <w:tab w:val="left" w:pos="66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5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10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Departamentos significativamente impactados (SIDs)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_Toc107409735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44183B" w14:textId="2EC719EE" w:rsidR="001C589F" w:rsidRPr="00FF1501" w:rsidRDefault="009F3EA1">
          <w:pPr>
            <w:pStyle w:val="Sumrio1"/>
            <w:tabs>
              <w:tab w:val="left" w:pos="66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6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11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14.0 Dependências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_Toc107409736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624D19" w14:textId="5799999A" w:rsidR="001C589F" w:rsidRPr="00FF1501" w:rsidRDefault="009F3EA1">
          <w:pPr>
            <w:pStyle w:val="Sumrio1"/>
            <w:tabs>
              <w:tab w:val="left" w:pos="66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7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12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15.0 Riscos/Suposições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_Toc107409737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34A4BC" w14:textId="497AAAD5" w:rsidR="001C589F" w:rsidRPr="00FF1501" w:rsidRDefault="009F3EA1">
          <w:pPr>
            <w:pStyle w:val="Sumrio1"/>
            <w:tabs>
              <w:tab w:val="left" w:pos="66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8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13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16.0 Ferramentas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_Toc107409738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A06A55" w14:textId="397DD4DC" w:rsidR="001C589F" w:rsidRPr="00FF1501" w:rsidRDefault="009F3EA1">
          <w:pPr>
            <w:pStyle w:val="Sumrio1"/>
            <w:tabs>
              <w:tab w:val="left" w:pos="660"/>
              <w:tab w:val="right" w:leader="dot" w:pos="8550"/>
            </w:tabs>
            <w:rPr>
              <w:rFonts w:ascii="Arial" w:hAnsi="Arial" w:cs="Arial"/>
              <w:noProof/>
              <w:lang w:val="pt-BR" w:eastAsia="pt-BR"/>
            </w:rPr>
          </w:pPr>
          <w:hyperlink w:anchor="_Toc107409739" w:history="1">
            <w:r w:rsidR="001C589F" w:rsidRPr="00FF1501">
              <w:rPr>
                <w:rStyle w:val="Hyperlink"/>
                <w:rFonts w:ascii="Arial" w:hAnsi="Arial" w:cs="Arial"/>
                <w:noProof/>
              </w:rPr>
              <w:t>14</w:t>
            </w:r>
            <w:r w:rsidR="001C589F" w:rsidRPr="00FF1501">
              <w:rPr>
                <w:rFonts w:ascii="Arial" w:hAnsi="Arial" w:cs="Arial"/>
                <w:noProof/>
                <w:lang w:val="pt-BR" w:eastAsia="pt-BR"/>
              </w:rPr>
              <w:tab/>
            </w:r>
            <w:r w:rsidR="001C589F" w:rsidRPr="00FF1501">
              <w:rPr>
                <w:rStyle w:val="Hyperlink"/>
                <w:rFonts w:ascii="Arial" w:hAnsi="Arial" w:cs="Arial"/>
                <w:noProof/>
                <w:lang w:val="pt"/>
              </w:rPr>
              <w:t>Aprovações</w:t>
            </w:r>
            <w:r w:rsidR="001C589F" w:rsidRPr="00FF1501">
              <w:rPr>
                <w:rFonts w:ascii="Arial" w:hAnsi="Arial" w:cs="Arial"/>
                <w:noProof/>
                <w:webHidden/>
              </w:rPr>
              <w:tab/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begin"/>
            </w:r>
            <w:r w:rsidR="001C589F" w:rsidRPr="00FF1501">
              <w:rPr>
                <w:rFonts w:ascii="Arial" w:hAnsi="Arial" w:cs="Arial"/>
                <w:noProof/>
                <w:webHidden/>
              </w:rPr>
              <w:instrText xml:space="preserve"> PAGEREF _Toc107409739 \h </w:instrText>
            </w:r>
            <w:r w:rsidR="001C589F" w:rsidRPr="00FF1501">
              <w:rPr>
                <w:rFonts w:ascii="Arial" w:hAnsi="Arial" w:cs="Arial"/>
                <w:noProof/>
                <w:webHidden/>
              </w:rPr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C589F" w:rsidRPr="00FF1501">
              <w:rPr>
                <w:rFonts w:ascii="Arial" w:hAnsi="Arial" w:cs="Arial"/>
                <w:noProof/>
                <w:webHidden/>
              </w:rPr>
              <w:t>3</w:t>
            </w:r>
            <w:r w:rsidR="001C589F" w:rsidRPr="00FF150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8FA4E5" w14:textId="2B5BDA09" w:rsidR="001C589F" w:rsidRPr="00FF1501" w:rsidRDefault="001C589F">
          <w:pPr>
            <w:rPr>
              <w:rFonts w:ascii="Arial" w:hAnsi="Arial" w:cs="Arial"/>
            </w:rPr>
          </w:pPr>
          <w:r w:rsidRPr="00FF150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193EEE1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0" w:name="_Toc107409717"/>
      <w:r w:rsidRPr="00FF1501">
        <w:rPr>
          <w:rFonts w:ascii="Arial" w:hAnsi="Arial" w:cs="Arial"/>
          <w:sz w:val="22"/>
          <w:szCs w:val="22"/>
          <w:lang w:val="pt"/>
        </w:rPr>
        <w:lastRenderedPageBreak/>
        <w:t>Estratégia de teste</w:t>
      </w:r>
      <w:bookmarkEnd w:id="0"/>
      <w:r w:rsidRPr="00FF1501">
        <w:rPr>
          <w:rFonts w:ascii="Arial" w:hAnsi="Arial" w:cs="Arial"/>
          <w:sz w:val="22"/>
          <w:szCs w:val="22"/>
          <w:lang w:val="pt"/>
        </w:rPr>
        <w:t xml:space="preserve"> </w:t>
      </w:r>
    </w:p>
    <w:p w14:paraId="0340087B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</w:rPr>
      </w:pPr>
    </w:p>
    <w:p w14:paraId="4A9208E3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1" w:name="_Toc107409718"/>
      <w:r w:rsidRPr="00FF1501">
        <w:rPr>
          <w:rFonts w:ascii="Arial" w:hAnsi="Arial" w:cs="Arial"/>
          <w:szCs w:val="22"/>
          <w:lang w:val="pt"/>
        </w:rPr>
        <w:t>Teste Alfa (Teste unitário)</w:t>
      </w:r>
      <w:bookmarkEnd w:id="1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5F6BBAC4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2" w:name="_Toc107409719"/>
      <w:r w:rsidRPr="00FF1501">
        <w:rPr>
          <w:rFonts w:ascii="Arial" w:hAnsi="Arial" w:cs="Arial"/>
          <w:szCs w:val="22"/>
          <w:lang w:val="pt"/>
        </w:rPr>
        <w:t>Testes de sistema e integração</w:t>
      </w:r>
      <w:bookmarkEnd w:id="2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42E8DAED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3" w:name="_Toc107409720"/>
      <w:r w:rsidRPr="00FF1501">
        <w:rPr>
          <w:rFonts w:ascii="Arial" w:hAnsi="Arial" w:cs="Arial"/>
          <w:szCs w:val="22"/>
          <w:lang w:val="pt"/>
        </w:rPr>
        <w:t>Teste de desempenho e estresse</w:t>
      </w:r>
      <w:bookmarkEnd w:id="3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7A239B3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4307C855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4" w:name="_Toc107409721"/>
      <w:r w:rsidRPr="00FF1501">
        <w:rPr>
          <w:rFonts w:ascii="Arial" w:hAnsi="Arial" w:cs="Arial"/>
          <w:szCs w:val="22"/>
          <w:lang w:val="pt"/>
        </w:rPr>
        <w:t>Teste de aceitação do usuário</w:t>
      </w:r>
      <w:bookmarkEnd w:id="4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1C9D35E1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5" w:name="_Toc107409722"/>
      <w:r w:rsidRPr="00FF1501">
        <w:rPr>
          <w:rFonts w:ascii="Arial" w:hAnsi="Arial" w:cs="Arial"/>
          <w:szCs w:val="22"/>
          <w:lang w:val="pt"/>
        </w:rPr>
        <w:t>Teste em lote</w:t>
      </w:r>
      <w:bookmarkEnd w:id="5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5628B9C6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6" w:name="_Toc107409723"/>
      <w:r w:rsidRPr="00FF1501">
        <w:rPr>
          <w:rFonts w:ascii="Arial" w:hAnsi="Arial" w:cs="Arial"/>
          <w:szCs w:val="22"/>
          <w:lang w:val="pt"/>
        </w:rPr>
        <w:t>Teste</w:t>
      </w:r>
      <w:r w:rsidR="00C23007" w:rsidRPr="00FF1501">
        <w:rPr>
          <w:rFonts w:ascii="Arial" w:hAnsi="Arial" w:cs="Arial"/>
          <w:szCs w:val="22"/>
          <w:lang w:val="pt"/>
        </w:rPr>
        <w:t xml:space="preserve"> </w:t>
      </w:r>
      <w:r w:rsidRPr="00FF1501">
        <w:rPr>
          <w:rFonts w:ascii="Arial" w:hAnsi="Arial" w:cs="Arial"/>
          <w:szCs w:val="22"/>
          <w:lang w:val="pt"/>
        </w:rPr>
        <w:t>de regressão automatizado</w:t>
      </w:r>
      <w:bookmarkEnd w:id="6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736BD43E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7" w:name="_Toc107409724"/>
      <w:r w:rsidRPr="00FF1501">
        <w:rPr>
          <w:rFonts w:ascii="Arial" w:hAnsi="Arial" w:cs="Arial"/>
          <w:szCs w:val="22"/>
          <w:lang w:val="pt"/>
        </w:rPr>
        <w:t>Teste beta</w:t>
      </w:r>
      <w:bookmarkEnd w:id="7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0ABA3D45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8" w:name="_Toc107409725"/>
      <w:r w:rsidRPr="00FF1501">
        <w:rPr>
          <w:rFonts w:ascii="Arial" w:hAnsi="Arial" w:cs="Arial"/>
          <w:sz w:val="22"/>
          <w:szCs w:val="22"/>
          <w:lang w:val="pt"/>
        </w:rPr>
        <w:t>Requisitos de hardware</w:t>
      </w:r>
      <w:bookmarkEnd w:id="8"/>
    </w:p>
    <w:p w14:paraId="25CD4587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9" w:name="_Toc107409726"/>
      <w:r w:rsidRPr="00FF1501">
        <w:rPr>
          <w:rFonts w:ascii="Arial" w:hAnsi="Arial" w:cs="Arial"/>
          <w:sz w:val="22"/>
          <w:szCs w:val="22"/>
          <w:lang w:val="pt"/>
        </w:rPr>
        <w:t>Requisitos ambientais</w:t>
      </w:r>
      <w:bookmarkEnd w:id="9"/>
      <w:r w:rsidRPr="00FF1501">
        <w:rPr>
          <w:rFonts w:ascii="Arial" w:hAnsi="Arial" w:cs="Arial"/>
          <w:sz w:val="22"/>
          <w:szCs w:val="22"/>
          <w:lang w:val="pt"/>
        </w:rPr>
        <w:t xml:space="preserve"> </w:t>
      </w:r>
    </w:p>
    <w:p w14:paraId="4EF10E21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Arial" w:hAnsi="Arial" w:cs="Arial"/>
        </w:rPr>
      </w:pPr>
    </w:p>
    <w:p w14:paraId="10B7E9C6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10" w:name="_Toc107409727"/>
      <w:r w:rsidRPr="00FF1501">
        <w:rPr>
          <w:rFonts w:ascii="Arial" w:hAnsi="Arial" w:cs="Arial"/>
          <w:szCs w:val="22"/>
          <w:lang w:val="pt"/>
        </w:rPr>
        <w:t>Quadro principal</w:t>
      </w:r>
      <w:bookmarkEnd w:id="10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7A9005FA" w14:textId="77777777" w:rsidR="005E1940" w:rsidRPr="00FF1501" w:rsidRDefault="005E1940" w:rsidP="00C23007">
      <w:pPr>
        <w:pStyle w:val="Ttulo2"/>
        <w:rPr>
          <w:rFonts w:ascii="Arial" w:hAnsi="Arial" w:cs="Arial"/>
          <w:szCs w:val="22"/>
        </w:rPr>
      </w:pPr>
      <w:bookmarkStart w:id="11" w:name="_Toc107409728"/>
      <w:r w:rsidRPr="00FF1501">
        <w:rPr>
          <w:rFonts w:ascii="Arial" w:hAnsi="Arial" w:cs="Arial"/>
          <w:szCs w:val="22"/>
          <w:lang w:val="pt"/>
        </w:rPr>
        <w:t>Workstation</w:t>
      </w:r>
      <w:bookmarkEnd w:id="11"/>
      <w:r w:rsidRPr="00FF1501">
        <w:rPr>
          <w:rFonts w:ascii="Arial" w:hAnsi="Arial" w:cs="Arial"/>
          <w:szCs w:val="22"/>
          <w:lang w:val="pt"/>
        </w:rPr>
        <w:t xml:space="preserve"> </w:t>
      </w:r>
    </w:p>
    <w:p w14:paraId="024238B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50" w:lineRule="exact"/>
        <w:rPr>
          <w:rFonts w:ascii="Arial" w:hAnsi="Arial" w:cs="Arial"/>
        </w:rPr>
      </w:pPr>
    </w:p>
    <w:p w14:paraId="41877A4F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2" w:name="_Toc107409729"/>
      <w:r w:rsidRPr="00FF1501">
        <w:rPr>
          <w:rFonts w:ascii="Arial" w:hAnsi="Arial" w:cs="Arial"/>
          <w:sz w:val="22"/>
          <w:szCs w:val="22"/>
          <w:lang w:val="pt"/>
        </w:rPr>
        <w:lastRenderedPageBreak/>
        <w:t>Cronograma de testes</w:t>
      </w:r>
      <w:bookmarkEnd w:id="12"/>
      <w:r w:rsidRPr="00FF1501">
        <w:rPr>
          <w:rFonts w:ascii="Arial" w:hAnsi="Arial" w:cs="Arial"/>
          <w:sz w:val="22"/>
          <w:szCs w:val="22"/>
          <w:lang w:val="pt"/>
        </w:rPr>
        <w:t xml:space="preserve"> </w:t>
      </w:r>
    </w:p>
    <w:p w14:paraId="056C05C4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3" w:name="_Toc107409730"/>
      <w:r w:rsidRPr="00FF1501">
        <w:rPr>
          <w:rFonts w:ascii="Arial" w:hAnsi="Arial" w:cs="Arial"/>
          <w:sz w:val="22"/>
          <w:szCs w:val="22"/>
          <w:lang w:val="pt"/>
        </w:rPr>
        <w:t>Procedimentos de controle</w:t>
      </w:r>
      <w:bookmarkEnd w:id="13"/>
    </w:p>
    <w:p w14:paraId="1C25EB40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4" w:name="_Toc107409731"/>
      <w:r w:rsidRPr="00FF1501">
        <w:rPr>
          <w:rFonts w:ascii="Arial" w:hAnsi="Arial" w:cs="Arial"/>
          <w:sz w:val="22"/>
          <w:szCs w:val="22"/>
          <w:lang w:val="pt"/>
        </w:rPr>
        <w:t>Recursos a serem testados</w:t>
      </w:r>
      <w:bookmarkEnd w:id="14"/>
    </w:p>
    <w:p w14:paraId="75BEAED1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5" w:name="_Toc107409732"/>
      <w:r w:rsidRPr="00FF1501">
        <w:rPr>
          <w:rFonts w:ascii="Arial" w:hAnsi="Arial" w:cs="Arial"/>
          <w:sz w:val="22"/>
          <w:szCs w:val="22"/>
          <w:lang w:val="pt"/>
        </w:rPr>
        <w:t>Recursos para não serem testados</w:t>
      </w:r>
      <w:bookmarkEnd w:id="15"/>
    </w:p>
    <w:p w14:paraId="2F458D73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6" w:name="page2"/>
      <w:bookmarkStart w:id="17" w:name="_Toc107409733"/>
      <w:bookmarkEnd w:id="16"/>
      <w:r w:rsidRPr="00FF1501">
        <w:rPr>
          <w:rFonts w:ascii="Arial" w:hAnsi="Arial" w:cs="Arial"/>
          <w:sz w:val="22"/>
          <w:szCs w:val="22"/>
          <w:lang w:val="pt"/>
        </w:rPr>
        <w:t>Recursos/Funções &amp; Responsabilidades</w:t>
      </w:r>
      <w:bookmarkEnd w:id="17"/>
    </w:p>
    <w:p w14:paraId="1A5042A1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8" w:name="_Toc107409734"/>
      <w:r w:rsidRPr="00FF1501">
        <w:rPr>
          <w:rFonts w:ascii="Arial" w:hAnsi="Arial" w:cs="Arial"/>
          <w:sz w:val="22"/>
          <w:szCs w:val="22"/>
          <w:lang w:val="pt"/>
        </w:rPr>
        <w:t>Horários</w:t>
      </w:r>
      <w:bookmarkEnd w:id="18"/>
      <w:r w:rsidRPr="00FF1501">
        <w:rPr>
          <w:rFonts w:ascii="Arial" w:hAnsi="Arial" w:cs="Arial"/>
          <w:sz w:val="22"/>
          <w:szCs w:val="22"/>
          <w:lang w:val="pt"/>
        </w:rPr>
        <w:t xml:space="preserve"> </w:t>
      </w:r>
    </w:p>
    <w:p w14:paraId="1418E9C4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19" w:name="_Toc107409735"/>
      <w:r w:rsidRPr="00FF1501">
        <w:rPr>
          <w:rFonts w:ascii="Arial" w:hAnsi="Arial" w:cs="Arial"/>
          <w:sz w:val="22"/>
          <w:szCs w:val="22"/>
          <w:lang w:val="pt"/>
        </w:rPr>
        <w:t xml:space="preserve">Departamentos </w:t>
      </w:r>
      <w:r w:rsidR="00C23007" w:rsidRPr="00FF1501">
        <w:rPr>
          <w:rFonts w:ascii="Arial" w:hAnsi="Arial" w:cs="Arial"/>
          <w:sz w:val="22"/>
          <w:szCs w:val="22"/>
          <w:lang w:val="pt"/>
        </w:rPr>
        <w:t>significativamente impactados</w:t>
      </w:r>
      <w:r w:rsidRPr="00FF1501">
        <w:rPr>
          <w:rFonts w:ascii="Arial" w:hAnsi="Arial" w:cs="Arial"/>
          <w:sz w:val="22"/>
          <w:szCs w:val="22"/>
          <w:lang w:val="pt"/>
        </w:rPr>
        <w:t xml:space="preserve"> (</w:t>
      </w:r>
      <w:proofErr w:type="spellStart"/>
      <w:r w:rsidRPr="00FF1501">
        <w:rPr>
          <w:rFonts w:ascii="Arial" w:hAnsi="Arial" w:cs="Arial"/>
          <w:sz w:val="22"/>
          <w:szCs w:val="22"/>
          <w:lang w:val="pt"/>
        </w:rPr>
        <w:t>SIDs</w:t>
      </w:r>
      <w:proofErr w:type="spellEnd"/>
      <w:r w:rsidRPr="00FF1501">
        <w:rPr>
          <w:rFonts w:ascii="Arial" w:hAnsi="Arial" w:cs="Arial"/>
          <w:sz w:val="22"/>
          <w:szCs w:val="22"/>
          <w:lang w:val="pt"/>
        </w:rPr>
        <w:t>)</w:t>
      </w:r>
      <w:bookmarkEnd w:id="19"/>
    </w:p>
    <w:p w14:paraId="1ACCBE6D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20" w:name="_Toc107409736"/>
      <w:r w:rsidRPr="00FF1501">
        <w:rPr>
          <w:rFonts w:ascii="Arial" w:hAnsi="Arial" w:cs="Arial"/>
          <w:sz w:val="22"/>
          <w:szCs w:val="22"/>
          <w:lang w:val="pt"/>
        </w:rPr>
        <w:t>14.0 Dependências</w:t>
      </w:r>
      <w:bookmarkEnd w:id="20"/>
    </w:p>
    <w:p w14:paraId="3BB2143E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21" w:name="_Toc107409737"/>
      <w:r w:rsidRPr="00FF1501">
        <w:rPr>
          <w:rFonts w:ascii="Arial" w:hAnsi="Arial" w:cs="Arial"/>
          <w:sz w:val="22"/>
          <w:szCs w:val="22"/>
          <w:lang w:val="pt"/>
        </w:rPr>
        <w:t>15.0 Riscos/Suposições</w:t>
      </w:r>
      <w:bookmarkEnd w:id="21"/>
    </w:p>
    <w:p w14:paraId="39BF74A7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22" w:name="_Toc107409738"/>
      <w:r w:rsidRPr="00FF1501">
        <w:rPr>
          <w:rFonts w:ascii="Arial" w:hAnsi="Arial" w:cs="Arial"/>
          <w:sz w:val="22"/>
          <w:szCs w:val="22"/>
          <w:lang w:val="pt"/>
        </w:rPr>
        <w:t>16.0 Ferramentas</w:t>
      </w:r>
      <w:bookmarkEnd w:id="22"/>
    </w:p>
    <w:p w14:paraId="00EAF440" w14:textId="77777777" w:rsidR="005E1940" w:rsidRPr="00FF1501" w:rsidRDefault="005E1940" w:rsidP="00C23007">
      <w:pPr>
        <w:pStyle w:val="Ttulo1"/>
        <w:rPr>
          <w:rFonts w:ascii="Arial" w:hAnsi="Arial" w:cs="Arial"/>
          <w:sz w:val="22"/>
          <w:szCs w:val="22"/>
        </w:rPr>
      </w:pPr>
      <w:bookmarkStart w:id="23" w:name="_Toc107409739"/>
      <w:r w:rsidRPr="00FF1501">
        <w:rPr>
          <w:rFonts w:ascii="Arial" w:hAnsi="Arial" w:cs="Arial"/>
          <w:sz w:val="22"/>
          <w:szCs w:val="22"/>
          <w:lang w:val="pt"/>
        </w:rPr>
        <w:t>Aprovações</w:t>
      </w:r>
      <w:bookmarkEnd w:id="23"/>
      <w:r w:rsidRPr="00FF1501">
        <w:rPr>
          <w:rFonts w:ascii="Arial" w:hAnsi="Arial" w:cs="Arial"/>
          <w:sz w:val="22"/>
          <w:szCs w:val="22"/>
          <w:lang w:val="pt"/>
        </w:rPr>
        <w:t xml:space="preserve"> </w:t>
      </w:r>
    </w:p>
    <w:p w14:paraId="50A8FCF6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7DFD4EAB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79BFF19A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53A487F9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6A012C01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4A020651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4AB9371A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3E83CCF1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615A13FD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57BDB3F7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23ADE984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61E43E2C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0C321A4B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</w:rPr>
      </w:pPr>
    </w:p>
    <w:p w14:paraId="5F9D5500" w14:textId="77777777" w:rsidR="00FF1501" w:rsidRDefault="00FF1501" w:rsidP="00FF15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lang w:val="pt"/>
        </w:rPr>
      </w:pPr>
    </w:p>
    <w:p w14:paraId="79276FD5" w14:textId="36430661" w:rsidR="005E1940" w:rsidRPr="00FF1501" w:rsidRDefault="00FF1501" w:rsidP="00FF15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pt"/>
        </w:rPr>
        <w:lastRenderedPageBreak/>
        <w:t xml:space="preserve">1 </w:t>
      </w:r>
      <w:r w:rsidR="005E1940" w:rsidRPr="00FF1501">
        <w:rPr>
          <w:rFonts w:ascii="Arial" w:hAnsi="Arial" w:cs="Arial"/>
          <w:b/>
          <w:bCs/>
          <w:lang w:val="pt"/>
        </w:rPr>
        <w:t xml:space="preserve">INTRODUÇÃO </w:t>
      </w:r>
    </w:p>
    <w:p w14:paraId="78FA2E3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</w:rPr>
      </w:pPr>
    </w:p>
    <w:p w14:paraId="30CD0812" w14:textId="0D316642" w:rsidR="005E1940" w:rsidRPr="00FF1501" w:rsidRDefault="00DD0358" w:rsidP="00C23007">
      <w:pPr>
        <w:widowControl w:val="0"/>
        <w:autoSpaceDE w:val="0"/>
        <w:autoSpaceDN w:val="0"/>
        <w:adjustRightInd w:val="0"/>
        <w:spacing w:after="0" w:line="240" w:lineRule="auto"/>
        <w:ind w:left="283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pt"/>
        </w:rPr>
        <w:t xml:space="preserve">O software de </w:t>
      </w:r>
      <w:proofErr w:type="spellStart"/>
      <w:r w:rsidRPr="00FF1501">
        <w:rPr>
          <w:rFonts w:ascii="Arial" w:hAnsi="Arial" w:cs="Arial"/>
          <w:lang w:val="pt"/>
        </w:rPr>
        <w:t>calculo</w:t>
      </w:r>
      <w:proofErr w:type="spellEnd"/>
      <w:r w:rsidRPr="00FF1501">
        <w:rPr>
          <w:rFonts w:ascii="Arial" w:hAnsi="Arial" w:cs="Arial"/>
          <w:lang w:val="pt"/>
        </w:rPr>
        <w:t xml:space="preserve"> IMC </w:t>
      </w:r>
      <w:proofErr w:type="spellStart"/>
      <w:r w:rsidRPr="00FF1501">
        <w:rPr>
          <w:rFonts w:ascii="Arial" w:hAnsi="Arial" w:cs="Arial"/>
          <w:lang w:val="pt"/>
        </w:rPr>
        <w:t>Nutrivita</w:t>
      </w:r>
      <w:proofErr w:type="spellEnd"/>
      <w:r w:rsidRPr="00FF1501">
        <w:rPr>
          <w:rFonts w:ascii="Arial" w:hAnsi="Arial" w:cs="Arial"/>
          <w:lang w:val="pt"/>
        </w:rPr>
        <w:t xml:space="preserve"> representa uma grande fatia no mercado de </w:t>
      </w:r>
      <w:r w:rsidR="00FF1501" w:rsidRPr="00FF1501">
        <w:rPr>
          <w:rFonts w:ascii="Arial" w:hAnsi="Arial" w:cs="Arial"/>
          <w:lang w:val="pt"/>
        </w:rPr>
        <w:t>aplicativos de nutrição</w:t>
      </w:r>
    </w:p>
    <w:p w14:paraId="44BB64A5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Arial" w:hAnsi="Arial" w:cs="Arial"/>
          <w:lang w:val="en-US"/>
        </w:rPr>
      </w:pPr>
    </w:p>
    <w:p w14:paraId="6410DA11" w14:textId="77777777" w:rsidR="005E1940" w:rsidRPr="00FF1501" w:rsidRDefault="005E1940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OBJETIVOS E TAREFAS </w:t>
      </w:r>
    </w:p>
    <w:p w14:paraId="758AACF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</w:rPr>
      </w:pPr>
    </w:p>
    <w:p w14:paraId="641B7EE9" w14:textId="77777777" w:rsidR="005E1940" w:rsidRPr="00FF1501" w:rsidRDefault="005E1940" w:rsidP="00C23007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Objectivos </w:t>
      </w:r>
    </w:p>
    <w:p w14:paraId="0DE0AD8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</w:rPr>
      </w:pPr>
    </w:p>
    <w:p w14:paraId="7F6ECC31" w14:textId="4403BE67" w:rsidR="005E1940" w:rsidRPr="00FF1501" w:rsidRDefault="00FF1501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640"/>
        <w:jc w:val="both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pt"/>
        </w:rPr>
        <w:t>Objetivo do software é conscientizar as pessoas a cerca de seu peso e o seu IMC ideal.</w:t>
      </w:r>
    </w:p>
    <w:p w14:paraId="589C6910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1" w:lineRule="exact"/>
        <w:ind w:left="397"/>
        <w:rPr>
          <w:rFonts w:ascii="Arial" w:hAnsi="Arial" w:cs="Arial"/>
          <w:lang w:val="en-US"/>
        </w:rPr>
      </w:pPr>
    </w:p>
    <w:p w14:paraId="03776EFF" w14:textId="77777777" w:rsidR="005E1940" w:rsidRPr="00FF1501" w:rsidRDefault="005E1940" w:rsidP="00C23007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Tarefas </w:t>
      </w:r>
    </w:p>
    <w:p w14:paraId="17E9DA7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</w:rPr>
      </w:pPr>
    </w:p>
    <w:p w14:paraId="3407F54C" w14:textId="6DB907AF" w:rsidR="00C87A08" w:rsidRDefault="00C87A08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Pré-teste de ambiente</w:t>
      </w:r>
    </w:p>
    <w:p w14:paraId="0A83858A" w14:textId="6E68B231" w:rsidR="00C87A08" w:rsidRDefault="00C87A08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Pré-teste de hardware</w:t>
      </w:r>
    </w:p>
    <w:p w14:paraId="36E99902" w14:textId="65FA59B8" w:rsidR="00C87A08" w:rsidRDefault="00C87A08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Teste de unidade</w:t>
      </w:r>
    </w:p>
    <w:p w14:paraId="18F9908E" w14:textId="5050D52A" w:rsidR="00C87A08" w:rsidRDefault="00C87A08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Teste de integração</w:t>
      </w:r>
    </w:p>
    <w:p w14:paraId="480E869F" w14:textId="551FAF89" w:rsidR="00C87A08" w:rsidRDefault="00C87A08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Teste de caixa preta</w:t>
      </w:r>
    </w:p>
    <w:p w14:paraId="6255EB3C" w14:textId="152E556F" w:rsidR="00C87A08" w:rsidRDefault="00C87A08" w:rsidP="00C87A08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- Teste de caixa branca</w:t>
      </w:r>
    </w:p>
    <w:p w14:paraId="3EECE6D8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lang w:val="en-US"/>
        </w:rPr>
      </w:pPr>
    </w:p>
    <w:p w14:paraId="2160C4F6" w14:textId="77777777" w:rsidR="005E1940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3.0</w:t>
      </w:r>
      <w:r w:rsidRPr="00FF1501">
        <w:rPr>
          <w:rFonts w:ascii="Arial" w:hAnsi="Arial" w:cs="Arial"/>
          <w:lang w:val="en-US"/>
        </w:rPr>
        <w:t xml:space="preserve">    </w:t>
      </w:r>
      <w:r w:rsidR="005E1940" w:rsidRPr="00FF1501">
        <w:rPr>
          <w:rFonts w:ascii="Arial" w:hAnsi="Arial" w:cs="Arial"/>
          <w:b/>
          <w:lang w:val="pt"/>
        </w:rPr>
        <w:t xml:space="preserve">ESCOPO </w:t>
      </w:r>
    </w:p>
    <w:p w14:paraId="1870E42A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3DEDEE1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Geral</w:t>
      </w:r>
    </w:p>
    <w:p w14:paraId="6BD378C3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Arial" w:hAnsi="Arial" w:cs="Arial"/>
          <w:lang w:val="en-US"/>
        </w:rPr>
      </w:pPr>
    </w:p>
    <w:p w14:paraId="325DBB4C" w14:textId="77777777" w:rsidR="00A01524" w:rsidRDefault="00A01524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Testar se a calculadora de IMC está de acordo com as normas oficiais do </w:t>
      </w:r>
      <w:proofErr w:type="spellStart"/>
      <w:r>
        <w:rPr>
          <w:rFonts w:ascii="Arial" w:hAnsi="Arial" w:cs="Arial"/>
          <w:lang w:val="pt"/>
        </w:rPr>
        <w:t>calculo</w:t>
      </w:r>
      <w:proofErr w:type="spellEnd"/>
      <w:r>
        <w:rPr>
          <w:rFonts w:ascii="Arial" w:hAnsi="Arial" w:cs="Arial"/>
          <w:lang w:val="pt"/>
        </w:rPr>
        <w:t xml:space="preserve"> de IMC.</w:t>
      </w:r>
    </w:p>
    <w:p w14:paraId="2ACCC894" w14:textId="2A3F7D15" w:rsidR="005E1940" w:rsidRPr="00FF1501" w:rsidRDefault="00A01524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7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Executando testes de mesa e comparando os resultados a partir da resposta dada pelo software. </w:t>
      </w:r>
    </w:p>
    <w:p w14:paraId="0D37936F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170"/>
        <w:rPr>
          <w:rFonts w:ascii="Arial" w:hAnsi="Arial" w:cs="Arial"/>
          <w:lang w:val="en-US"/>
        </w:rPr>
      </w:pPr>
    </w:p>
    <w:p w14:paraId="676C55AE" w14:textId="07550D2E" w:rsidR="005E1940" w:rsidRPr="00FF1501" w:rsidRDefault="005E1940" w:rsidP="00FF1501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Táticas</w:t>
      </w:r>
    </w:p>
    <w:p w14:paraId="421FF563" w14:textId="7E400A0C" w:rsidR="005E1940" w:rsidRPr="00A01524" w:rsidRDefault="00A01524" w:rsidP="00A01524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240" w:right="10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Munidos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uma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calculadora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cientifica</w:t>
      </w:r>
      <w:proofErr w:type="spellEnd"/>
      <w:r>
        <w:rPr>
          <w:rFonts w:ascii="Arial" w:hAnsi="Arial" w:cs="Arial"/>
          <w:lang w:val="en-US"/>
        </w:rPr>
        <w:t xml:space="preserve"> da Casio </w:t>
      </w:r>
      <w:proofErr w:type="spellStart"/>
      <w:r>
        <w:rPr>
          <w:rFonts w:ascii="Arial" w:hAnsi="Arial" w:cs="Arial"/>
          <w:lang w:val="en-US"/>
        </w:rPr>
        <w:t>modelo</w:t>
      </w:r>
      <w:proofErr w:type="spellEnd"/>
      <w:r>
        <w:rPr>
          <w:rFonts w:ascii="Arial" w:hAnsi="Arial" w:cs="Arial"/>
          <w:lang w:val="en-US"/>
        </w:rPr>
        <w:t xml:space="preserve"> fx-80, o </w:t>
      </w:r>
      <w:proofErr w:type="spellStart"/>
      <w:r>
        <w:rPr>
          <w:rFonts w:ascii="Arial" w:hAnsi="Arial" w:cs="Arial"/>
          <w:lang w:val="en-US"/>
        </w:rPr>
        <w:t>analista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verificar</w:t>
      </w:r>
      <w:proofErr w:type="spellEnd"/>
      <w:r>
        <w:rPr>
          <w:rFonts w:ascii="Arial" w:hAnsi="Arial" w:cs="Arial"/>
          <w:lang w:val="en-US"/>
        </w:rPr>
        <w:t xml:space="preserve"> se </w:t>
      </w:r>
      <w:proofErr w:type="spellStart"/>
      <w:r>
        <w:rPr>
          <w:rFonts w:ascii="Arial" w:hAnsi="Arial" w:cs="Arial"/>
          <w:lang w:val="en-US"/>
        </w:rPr>
        <w:t>os</w:t>
      </w:r>
      <w:proofErr w:type="spellEnd"/>
      <w:r>
        <w:rPr>
          <w:rFonts w:ascii="Arial" w:hAnsi="Arial" w:cs="Arial"/>
          <w:lang w:val="en-US"/>
        </w:rPr>
        <w:t xml:space="preserve">   </w:t>
      </w:r>
      <w:proofErr w:type="spellStart"/>
      <w:r>
        <w:rPr>
          <w:rFonts w:ascii="Arial" w:hAnsi="Arial" w:cs="Arial"/>
          <w:lang w:val="en-US"/>
        </w:rPr>
        <w:t>calculos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estão</w:t>
      </w:r>
      <w:proofErr w:type="spellEnd"/>
      <w:r>
        <w:rPr>
          <w:rFonts w:ascii="Arial" w:hAnsi="Arial" w:cs="Arial"/>
          <w:lang w:val="en-US"/>
        </w:rPr>
        <w:t xml:space="preserve"> dentro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lang w:val="en-US"/>
        </w:rPr>
        <w:t xml:space="preserve"> fora do </w:t>
      </w:r>
      <w:proofErr w:type="spellStart"/>
      <w:r>
        <w:rPr>
          <w:rFonts w:ascii="Arial" w:hAnsi="Arial" w:cs="Arial"/>
          <w:lang w:val="en-US"/>
        </w:rPr>
        <w:t>padrão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aplicando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mesma</w:t>
      </w:r>
      <w:proofErr w:type="spellEnd"/>
      <w:r>
        <w:rPr>
          <w:rFonts w:ascii="Arial" w:hAnsi="Arial" w:cs="Arial"/>
          <w:lang w:val="en-US"/>
        </w:rPr>
        <w:t xml:space="preserve"> formula </w:t>
      </w:r>
      <w:proofErr w:type="spellStart"/>
      <w:r>
        <w:rPr>
          <w:rFonts w:ascii="Arial" w:hAnsi="Arial" w:cs="Arial"/>
          <w:lang w:val="en-US"/>
        </w:rPr>
        <w:t>usada</w:t>
      </w:r>
      <w:proofErr w:type="spellEnd"/>
      <w:r>
        <w:rPr>
          <w:rFonts w:ascii="Arial" w:hAnsi="Arial" w:cs="Arial"/>
          <w:lang w:val="en-US"/>
        </w:rPr>
        <w:t xml:space="preserve"> no </w:t>
      </w:r>
      <w:proofErr w:type="spellStart"/>
      <w:r>
        <w:rPr>
          <w:rFonts w:ascii="Arial" w:hAnsi="Arial" w:cs="Arial"/>
          <w:lang w:val="en-US"/>
        </w:rPr>
        <w:t>sotware</w:t>
      </w:r>
      <w:proofErr w:type="spellEnd"/>
      <w:r>
        <w:rPr>
          <w:rFonts w:ascii="Arial" w:hAnsi="Arial" w:cs="Arial"/>
          <w:lang w:val="en-US"/>
        </w:rPr>
        <w:t>, IMC = peso/ (</w:t>
      </w:r>
      <w:proofErr w:type="spellStart"/>
      <w:r>
        <w:rPr>
          <w:rFonts w:ascii="Arial" w:hAnsi="Arial" w:cs="Arial"/>
          <w:lang w:val="en-US"/>
        </w:rPr>
        <w:t>altura</w:t>
      </w:r>
      <w:proofErr w:type="spellEnd"/>
      <w:r>
        <w:rPr>
          <w:rFonts w:ascii="Arial" w:hAnsi="Arial" w:cs="Arial"/>
          <w:lang w:val="en-US"/>
        </w:rPr>
        <w:t>*</w:t>
      </w:r>
      <w:proofErr w:type="spellStart"/>
      <w:r>
        <w:rPr>
          <w:rFonts w:ascii="Arial" w:hAnsi="Arial" w:cs="Arial"/>
          <w:lang w:val="en-US"/>
        </w:rPr>
        <w:t>altura</w:t>
      </w:r>
      <w:proofErr w:type="spellEnd"/>
      <w:r>
        <w:rPr>
          <w:rFonts w:ascii="Arial" w:hAnsi="Arial" w:cs="Arial"/>
          <w:lang w:val="en-US"/>
        </w:rPr>
        <w:t xml:space="preserve">). </w:t>
      </w:r>
    </w:p>
    <w:p w14:paraId="5F15B67F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5" w:lineRule="exact"/>
        <w:ind w:left="170"/>
        <w:rPr>
          <w:rFonts w:ascii="Arial" w:hAnsi="Arial" w:cs="Arial"/>
          <w:lang w:val="en-US"/>
        </w:rPr>
      </w:pPr>
    </w:p>
    <w:p w14:paraId="5F0716AD" w14:textId="77777777" w:rsidR="005E1940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 xml:space="preserve">4.0     </w:t>
      </w:r>
      <w:r w:rsidR="005E1940" w:rsidRPr="00FF1501">
        <w:rPr>
          <w:rFonts w:ascii="Arial" w:hAnsi="Arial" w:cs="Arial"/>
          <w:b/>
          <w:lang w:val="pt"/>
        </w:rPr>
        <w:t xml:space="preserve">ESTRATÉGIA DE TESTE </w:t>
      </w:r>
    </w:p>
    <w:p w14:paraId="2DFDE44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Arial" w:hAnsi="Arial" w:cs="Arial"/>
          <w:lang w:val="en-US"/>
        </w:rPr>
      </w:pPr>
    </w:p>
    <w:p w14:paraId="21C7C67D" w14:textId="27BA2C66" w:rsidR="005E1940" w:rsidRPr="00FF1501" w:rsidRDefault="00A01524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Os testes devem ser </w:t>
      </w:r>
      <w:proofErr w:type="spellStart"/>
      <w:proofErr w:type="gramStart"/>
      <w:r>
        <w:rPr>
          <w:rFonts w:ascii="Arial" w:hAnsi="Arial" w:cs="Arial"/>
          <w:lang w:val="pt"/>
        </w:rPr>
        <w:t>unitários,para</w:t>
      </w:r>
      <w:proofErr w:type="spellEnd"/>
      <w:proofErr w:type="gramEnd"/>
      <w:r>
        <w:rPr>
          <w:rFonts w:ascii="Arial" w:hAnsi="Arial" w:cs="Arial"/>
          <w:lang w:val="pt"/>
        </w:rPr>
        <w:t xml:space="preserve"> verificar cada componente, após isso, realizar o teste caixa preta, após ele o teste caixa branca</w:t>
      </w:r>
      <w:r w:rsidR="00FB7AE9">
        <w:rPr>
          <w:rFonts w:ascii="Arial" w:hAnsi="Arial" w:cs="Arial"/>
          <w:lang w:val="pt"/>
        </w:rPr>
        <w:t xml:space="preserve">. Atentando sempre para possíveis falhas apontadas no software </w:t>
      </w:r>
      <w:proofErr w:type="spellStart"/>
      <w:r w:rsidR="00FB7AE9">
        <w:rPr>
          <w:rFonts w:ascii="Arial" w:hAnsi="Arial" w:cs="Arial"/>
          <w:lang w:val="pt"/>
        </w:rPr>
        <w:t>postman</w:t>
      </w:r>
      <w:proofErr w:type="spellEnd"/>
      <w:r w:rsidR="00FB7AE9">
        <w:rPr>
          <w:rFonts w:ascii="Arial" w:hAnsi="Arial" w:cs="Arial"/>
          <w:lang w:val="pt"/>
        </w:rPr>
        <w:t>.</w:t>
      </w:r>
    </w:p>
    <w:p w14:paraId="08167DA2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Arial" w:hAnsi="Arial" w:cs="Arial"/>
          <w:lang w:val="en-US"/>
        </w:rPr>
      </w:pPr>
    </w:p>
    <w:p w14:paraId="61DE699F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Arial" w:hAnsi="Arial" w:cs="Arial"/>
          <w:lang w:val="en-US"/>
        </w:rPr>
      </w:pPr>
    </w:p>
    <w:p w14:paraId="2C86D453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Arial" w:hAnsi="Arial" w:cs="Arial"/>
          <w:lang w:val="en-US"/>
        </w:rPr>
      </w:pPr>
    </w:p>
    <w:p w14:paraId="4B8C4CA4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Arial" w:hAnsi="Arial" w:cs="Arial"/>
          <w:lang w:val="en-US"/>
        </w:rPr>
      </w:pPr>
    </w:p>
    <w:p w14:paraId="60651D46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01" w:lineRule="exact"/>
        <w:ind w:left="170"/>
        <w:rPr>
          <w:rFonts w:ascii="Arial" w:hAnsi="Arial" w:cs="Arial"/>
          <w:lang w:val="en-US"/>
        </w:rPr>
      </w:pPr>
    </w:p>
    <w:p w14:paraId="2220DD46" w14:textId="77777777" w:rsidR="005E1940" w:rsidRPr="00FF1501" w:rsidRDefault="005E1940" w:rsidP="00C23007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Teste unitário </w:t>
      </w:r>
    </w:p>
    <w:p w14:paraId="61D58DE9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Arial" w:hAnsi="Arial" w:cs="Arial"/>
        </w:rPr>
      </w:pPr>
    </w:p>
    <w:p w14:paraId="58B2086C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Definição:</w:t>
      </w:r>
    </w:p>
    <w:p w14:paraId="40F9FCD6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</w:rPr>
      </w:pPr>
    </w:p>
    <w:p w14:paraId="51658345" w14:textId="4BDD15E5" w:rsidR="005E1940" w:rsidRDefault="00FB7AE9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40" w:right="10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Testar a nível de classes e interfaces, testar o código diretamente na fonte, de maneira </w:t>
      </w:r>
      <w:proofErr w:type="spellStart"/>
      <w:r>
        <w:rPr>
          <w:rFonts w:ascii="Arial" w:hAnsi="Arial" w:cs="Arial"/>
          <w:lang w:val="pt"/>
        </w:rPr>
        <w:t>minunciosa</w:t>
      </w:r>
      <w:proofErr w:type="spellEnd"/>
      <w:r>
        <w:rPr>
          <w:rFonts w:ascii="Arial" w:hAnsi="Arial" w:cs="Arial"/>
          <w:lang w:val="pt"/>
        </w:rPr>
        <w:t>, olhando cada componente.</w:t>
      </w:r>
    </w:p>
    <w:p w14:paraId="7B9DD757" w14:textId="77777777" w:rsidR="00FB7AE9" w:rsidRPr="00FF1501" w:rsidRDefault="00FB7AE9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40" w:right="100"/>
        <w:rPr>
          <w:rFonts w:ascii="Arial" w:hAnsi="Arial" w:cs="Arial"/>
          <w:lang w:val="en-US"/>
        </w:rPr>
      </w:pPr>
    </w:p>
    <w:p w14:paraId="3E69CCA0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5" w:lineRule="exact"/>
        <w:ind w:left="340"/>
        <w:rPr>
          <w:rFonts w:ascii="Arial" w:hAnsi="Arial" w:cs="Arial"/>
          <w:lang w:val="en-US"/>
        </w:rPr>
      </w:pPr>
    </w:p>
    <w:p w14:paraId="7BDBF8CD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Participantes:</w:t>
      </w:r>
    </w:p>
    <w:p w14:paraId="0B9BE961" w14:textId="7940CA00" w:rsidR="00FB7AE9" w:rsidRPr="00FF1501" w:rsidRDefault="00FB7AE9" w:rsidP="00FB7AE9">
      <w:pPr>
        <w:widowControl w:val="0"/>
        <w:autoSpaceDE w:val="0"/>
        <w:autoSpaceDN w:val="0"/>
        <w:adjustRightInd w:val="0"/>
        <w:spacing w:after="0" w:line="246" w:lineRule="exac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Marcos Batista – </w:t>
      </w:r>
      <w:proofErr w:type="spellStart"/>
      <w:r>
        <w:rPr>
          <w:rFonts w:ascii="Arial" w:hAnsi="Arial" w:cs="Arial"/>
          <w:lang w:val="en-US"/>
        </w:rPr>
        <w:t>Desenvolvedor</w:t>
      </w:r>
      <w:proofErr w:type="spellEnd"/>
      <w:r>
        <w:rPr>
          <w:rFonts w:ascii="Arial" w:hAnsi="Arial" w:cs="Arial"/>
          <w:lang w:val="en-US"/>
        </w:rPr>
        <w:t xml:space="preserve">, designer e CEO </w:t>
      </w:r>
    </w:p>
    <w:p w14:paraId="6CF2DDE4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lastRenderedPageBreak/>
        <w:t>Metodologia:</w:t>
      </w:r>
    </w:p>
    <w:p w14:paraId="322C998A" w14:textId="5E4C5A30" w:rsidR="005E1940" w:rsidRPr="00FF1501" w:rsidRDefault="00FB7AE9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Testes </w:t>
      </w:r>
      <w:proofErr w:type="spellStart"/>
      <w:r>
        <w:rPr>
          <w:rFonts w:ascii="Arial" w:hAnsi="Arial" w:cs="Arial"/>
          <w:lang w:val="en-US"/>
        </w:rPr>
        <w:t>devem</w:t>
      </w:r>
      <w:proofErr w:type="spellEnd"/>
      <w:r>
        <w:rPr>
          <w:rFonts w:ascii="Arial" w:hAnsi="Arial" w:cs="Arial"/>
          <w:lang w:val="en-US"/>
        </w:rPr>
        <w:t xml:space="preserve"> ser </w:t>
      </w:r>
      <w:proofErr w:type="spellStart"/>
      <w:r>
        <w:rPr>
          <w:rFonts w:ascii="Arial" w:hAnsi="Arial" w:cs="Arial"/>
          <w:lang w:val="en-US"/>
        </w:rPr>
        <w:t>realizados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desenvolvedor</w:t>
      </w:r>
      <w:proofErr w:type="spellEnd"/>
      <w:r>
        <w:rPr>
          <w:rFonts w:ascii="Arial" w:hAnsi="Arial" w:cs="Arial"/>
          <w:lang w:val="en-US"/>
        </w:rPr>
        <w:t xml:space="preserve">, que </w:t>
      </w:r>
      <w:proofErr w:type="spellStart"/>
      <w:r>
        <w:rPr>
          <w:rFonts w:ascii="Arial" w:hAnsi="Arial" w:cs="Arial"/>
          <w:lang w:val="en-US"/>
        </w:rPr>
        <w:t>irá</w:t>
      </w:r>
      <w:proofErr w:type="spellEnd"/>
      <w:r>
        <w:rPr>
          <w:rFonts w:ascii="Arial" w:hAnsi="Arial" w:cs="Arial"/>
          <w:lang w:val="en-US"/>
        </w:rPr>
        <w:t xml:space="preserve"> utilizer o software Postman, se </w:t>
      </w:r>
      <w:proofErr w:type="spellStart"/>
      <w:r>
        <w:rPr>
          <w:rFonts w:ascii="Arial" w:hAnsi="Arial" w:cs="Arial"/>
          <w:lang w:val="en-US"/>
        </w:rPr>
        <w:t>atentando</w:t>
      </w:r>
      <w:proofErr w:type="spellEnd"/>
      <w:r>
        <w:rPr>
          <w:rFonts w:ascii="Arial" w:hAnsi="Arial" w:cs="Arial"/>
          <w:lang w:val="en-US"/>
        </w:rPr>
        <w:t xml:space="preserve"> para </w:t>
      </w:r>
      <w:proofErr w:type="spellStart"/>
      <w:r>
        <w:rPr>
          <w:rFonts w:ascii="Arial" w:hAnsi="Arial" w:cs="Arial"/>
          <w:lang w:val="en-US"/>
        </w:rPr>
        <w:t>possiveis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erros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alertas</w:t>
      </w:r>
      <w:proofErr w:type="spellEnd"/>
      <w:r>
        <w:rPr>
          <w:rFonts w:ascii="Arial" w:hAnsi="Arial" w:cs="Arial"/>
          <w:lang w:val="en-US"/>
        </w:rPr>
        <w:t xml:space="preserve"> presents no Código,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caso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erro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alertar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demais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colaboradores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caso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sucesso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pedir</w:t>
      </w:r>
      <w:proofErr w:type="spellEnd"/>
      <w:r>
        <w:rPr>
          <w:rFonts w:ascii="Arial" w:hAnsi="Arial" w:cs="Arial"/>
          <w:lang w:val="en-US"/>
        </w:rPr>
        <w:t xml:space="preserve"> que continue a </w:t>
      </w:r>
      <w:proofErr w:type="spellStart"/>
      <w:r>
        <w:rPr>
          <w:rFonts w:ascii="Arial" w:hAnsi="Arial" w:cs="Arial"/>
          <w:lang w:val="en-US"/>
        </w:rPr>
        <w:t>produção</w:t>
      </w:r>
      <w:proofErr w:type="spellEnd"/>
      <w:r>
        <w:rPr>
          <w:rFonts w:ascii="Arial" w:hAnsi="Arial" w:cs="Arial"/>
          <w:lang w:val="en-US"/>
        </w:rPr>
        <w:t xml:space="preserve"> do software.</w:t>
      </w:r>
    </w:p>
    <w:p w14:paraId="740B145A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283"/>
        <w:rPr>
          <w:rFonts w:ascii="Arial" w:hAnsi="Arial" w:cs="Arial"/>
          <w:lang w:val="en-US"/>
        </w:rPr>
      </w:pPr>
    </w:p>
    <w:p w14:paraId="6818BD00" w14:textId="77777777" w:rsidR="005E1940" w:rsidRPr="00FF1501" w:rsidRDefault="005E1940" w:rsidP="00C23007">
      <w:pPr>
        <w:widowControl w:val="0"/>
        <w:numPr>
          <w:ilvl w:val="0"/>
          <w:numId w:val="8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Testes de sistema e integração </w:t>
      </w:r>
    </w:p>
    <w:p w14:paraId="18179007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Arial" w:hAnsi="Arial" w:cs="Arial"/>
        </w:rPr>
      </w:pPr>
    </w:p>
    <w:p w14:paraId="5AFD2D04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Definição:</w:t>
      </w:r>
    </w:p>
    <w:p w14:paraId="3DB4CF71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1" w:lineRule="exact"/>
        <w:ind w:left="340"/>
        <w:rPr>
          <w:rFonts w:ascii="Arial" w:hAnsi="Arial" w:cs="Arial"/>
        </w:rPr>
      </w:pPr>
    </w:p>
    <w:p w14:paraId="3E1EB22B" w14:textId="13CBE183" w:rsidR="005E1940" w:rsidRPr="00FB7AE9" w:rsidRDefault="00FB7AE9" w:rsidP="00C23007">
      <w:pPr>
        <w:widowControl w:val="0"/>
        <w:autoSpaceDE w:val="0"/>
        <w:autoSpaceDN w:val="0"/>
        <w:adjustRightInd w:val="0"/>
        <w:spacing w:after="0" w:line="249" w:lineRule="exact"/>
        <w:ind w:left="340"/>
        <w:rPr>
          <w:rFonts w:ascii="Arial" w:hAnsi="Arial" w:cs="Arial"/>
          <w:lang w:val="en-US"/>
        </w:rPr>
      </w:pPr>
      <w:r w:rsidRPr="00FB7AE9">
        <w:rPr>
          <w:rFonts w:ascii="Arial" w:hAnsi="Arial" w:cs="Arial"/>
          <w:lang w:val="pt-BR"/>
        </w:rPr>
        <w:t>T</w:t>
      </w:r>
      <w:r w:rsidRPr="00FB7AE9">
        <w:rPr>
          <w:rFonts w:ascii="Arial" w:hAnsi="Arial" w:cs="Arial"/>
        </w:rPr>
        <w:t>esta</w:t>
      </w:r>
      <w:r w:rsidRPr="00FB7AE9">
        <w:rPr>
          <w:rFonts w:ascii="Arial" w:hAnsi="Arial" w:cs="Arial"/>
          <w:lang w:val="pt-BR"/>
        </w:rPr>
        <w:t>r</w:t>
      </w:r>
      <w:r w:rsidRPr="00FB7AE9">
        <w:rPr>
          <w:rFonts w:ascii="Arial" w:hAnsi="Arial" w:cs="Arial"/>
        </w:rPr>
        <w:t xml:space="preserve"> em grupo para garantir que não haja nenhuma quebra naquilo que foi feito unitariamente e naquilo que está sendo integrado junto.</w:t>
      </w:r>
    </w:p>
    <w:p w14:paraId="3AA5F99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Participantes:</w:t>
      </w:r>
    </w:p>
    <w:p w14:paraId="0C649A6E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0A852483" w14:textId="6A8F0544" w:rsidR="005E1940" w:rsidRPr="00FF1501" w:rsidRDefault="00FB7AE9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74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Marcos Batista</w:t>
      </w:r>
    </w:p>
    <w:p w14:paraId="30D6720F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340"/>
        <w:rPr>
          <w:rFonts w:ascii="Arial" w:hAnsi="Arial" w:cs="Arial"/>
          <w:lang w:val="en-US"/>
        </w:rPr>
      </w:pPr>
    </w:p>
    <w:p w14:paraId="2DE27354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Metodologia:</w:t>
      </w:r>
    </w:p>
    <w:p w14:paraId="636F3B19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5E987FE2" w14:textId="330EBE48" w:rsidR="00FB7AE9" w:rsidRDefault="00FB7AE9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30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Testes de Sistema e integração conduzidos por Melvin, que escreverá os scripts ao lado de </w:t>
      </w:r>
      <w:proofErr w:type="spellStart"/>
      <w:r>
        <w:rPr>
          <w:rFonts w:ascii="Arial" w:hAnsi="Arial" w:cs="Arial"/>
          <w:lang w:val="pt"/>
        </w:rPr>
        <w:t>Gargamel</w:t>
      </w:r>
      <w:proofErr w:type="spellEnd"/>
      <w:r>
        <w:rPr>
          <w:rFonts w:ascii="Arial" w:hAnsi="Arial" w:cs="Arial"/>
          <w:lang w:val="pt"/>
        </w:rPr>
        <w:t>.</w:t>
      </w:r>
    </w:p>
    <w:p w14:paraId="57A6AB31" w14:textId="1A8FF2E3" w:rsidR="001B31D0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30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Eventos do System e </w:t>
      </w:r>
      <w:proofErr w:type="spellStart"/>
      <w:r>
        <w:rPr>
          <w:rFonts w:ascii="Arial" w:hAnsi="Arial" w:cs="Arial"/>
          <w:lang w:val="pt"/>
        </w:rPr>
        <w:t>Integration</w:t>
      </w:r>
      <w:proofErr w:type="spellEnd"/>
      <w:r>
        <w:rPr>
          <w:rFonts w:ascii="Arial" w:hAnsi="Arial" w:cs="Arial"/>
          <w:lang w:val="pt"/>
        </w:rPr>
        <w:t xml:space="preserve"> deverão ser assistidos pela equipe de desenvolvimento.</w:t>
      </w:r>
    </w:p>
    <w:p w14:paraId="1F65B952" w14:textId="7A3CDB5C" w:rsidR="001B31D0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30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Atividade ocorrerá com o </w:t>
      </w:r>
      <w:proofErr w:type="spellStart"/>
      <w:r>
        <w:rPr>
          <w:rFonts w:ascii="Arial" w:hAnsi="Arial" w:cs="Arial"/>
          <w:lang w:val="pt"/>
        </w:rPr>
        <w:t>Sotware</w:t>
      </w:r>
      <w:proofErr w:type="spellEnd"/>
      <w:r>
        <w:rPr>
          <w:rFonts w:ascii="Arial" w:hAnsi="Arial" w:cs="Arial"/>
          <w:lang w:val="pt"/>
        </w:rPr>
        <w:t xml:space="preserve"> Visual Studio 2022 e o </w:t>
      </w:r>
      <w:proofErr w:type="spellStart"/>
      <w:r>
        <w:rPr>
          <w:rFonts w:ascii="Arial" w:hAnsi="Arial" w:cs="Arial"/>
          <w:lang w:val="pt"/>
        </w:rPr>
        <w:t>Postman</w:t>
      </w:r>
      <w:proofErr w:type="spellEnd"/>
    </w:p>
    <w:p w14:paraId="21AAE0DC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283"/>
        <w:rPr>
          <w:rFonts w:ascii="Arial" w:hAnsi="Arial" w:cs="Arial"/>
          <w:lang w:val="en-US"/>
        </w:rPr>
      </w:pPr>
    </w:p>
    <w:p w14:paraId="33811284" w14:textId="77777777" w:rsidR="005E1940" w:rsidRPr="00FF1501" w:rsidRDefault="005E1940" w:rsidP="00C23007">
      <w:pPr>
        <w:widowControl w:val="0"/>
        <w:numPr>
          <w:ilvl w:val="0"/>
          <w:numId w:val="9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Teste de desempenho e estresse </w:t>
      </w:r>
    </w:p>
    <w:p w14:paraId="79B02D70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283"/>
        <w:rPr>
          <w:rFonts w:ascii="Arial" w:hAnsi="Arial" w:cs="Arial"/>
        </w:rPr>
      </w:pPr>
    </w:p>
    <w:p w14:paraId="76CC1992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Definição:</w:t>
      </w:r>
    </w:p>
    <w:p w14:paraId="0EFDE7DC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</w:rPr>
      </w:pPr>
    </w:p>
    <w:p w14:paraId="3DB4931A" w14:textId="3F5201AA" w:rsidR="005E1940" w:rsidRPr="00FF1501" w:rsidRDefault="001B31D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Testar </w:t>
      </w:r>
      <w:proofErr w:type="spellStart"/>
      <w:r>
        <w:rPr>
          <w:rFonts w:ascii="Arial" w:hAnsi="Arial" w:cs="Arial"/>
          <w:lang w:val="pt"/>
        </w:rPr>
        <w:t>multiplas</w:t>
      </w:r>
      <w:proofErr w:type="spellEnd"/>
      <w:r>
        <w:rPr>
          <w:rFonts w:ascii="Arial" w:hAnsi="Arial" w:cs="Arial"/>
          <w:lang w:val="pt"/>
        </w:rPr>
        <w:t xml:space="preserve"> chamadas e forçar o software até o limite das requisições.</w:t>
      </w:r>
    </w:p>
    <w:p w14:paraId="537C1E6A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6" w:lineRule="exact"/>
        <w:ind w:left="340"/>
        <w:rPr>
          <w:rFonts w:ascii="Arial" w:hAnsi="Arial" w:cs="Arial"/>
          <w:lang w:val="en-US"/>
        </w:rPr>
      </w:pPr>
    </w:p>
    <w:p w14:paraId="5BA7BDC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Participantes:</w:t>
      </w:r>
    </w:p>
    <w:p w14:paraId="4D2812AC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15611DBD" w14:textId="74262E8D" w:rsidR="005E1940" w:rsidRPr="00FF1501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340" w:right="1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Smurf</w:t>
      </w:r>
      <w:proofErr w:type="spellEnd"/>
      <w:r>
        <w:rPr>
          <w:rFonts w:ascii="Arial" w:hAnsi="Arial" w:cs="Arial"/>
          <w:lang w:val="pt"/>
        </w:rPr>
        <w:t xml:space="preserve"> da Silva</w:t>
      </w:r>
    </w:p>
    <w:p w14:paraId="49BE998D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b/>
          <w:lang w:val="pt"/>
        </w:rPr>
      </w:pPr>
      <w:bookmarkStart w:id="24" w:name="page4"/>
      <w:bookmarkEnd w:id="24"/>
    </w:p>
    <w:p w14:paraId="30159169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b/>
          <w:lang w:val="pt"/>
        </w:rPr>
      </w:pPr>
    </w:p>
    <w:p w14:paraId="46784528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Metodologia:</w:t>
      </w:r>
    </w:p>
    <w:p w14:paraId="0F01EB79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57B32F90" w14:textId="331DA7CC" w:rsidR="005E1940" w:rsidRPr="00FF1501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30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Smruf</w:t>
      </w:r>
      <w:proofErr w:type="spellEnd"/>
      <w:r>
        <w:rPr>
          <w:rFonts w:ascii="Arial" w:hAnsi="Arial" w:cs="Arial"/>
          <w:lang w:val="pt"/>
        </w:rPr>
        <w:t xml:space="preserve"> da Silva irá testar </w:t>
      </w:r>
      <w:proofErr w:type="spellStart"/>
      <w:r>
        <w:rPr>
          <w:rFonts w:ascii="Arial" w:hAnsi="Arial" w:cs="Arial"/>
          <w:lang w:val="pt"/>
        </w:rPr>
        <w:t>multi-thread</w:t>
      </w:r>
      <w:proofErr w:type="spellEnd"/>
      <w:r>
        <w:rPr>
          <w:rFonts w:ascii="Arial" w:hAnsi="Arial" w:cs="Arial"/>
          <w:lang w:val="pt"/>
        </w:rPr>
        <w:t xml:space="preserve"> do </w:t>
      </w:r>
      <w:proofErr w:type="spellStart"/>
      <w:r>
        <w:rPr>
          <w:rFonts w:ascii="Arial" w:hAnsi="Arial" w:cs="Arial"/>
          <w:lang w:val="pt"/>
        </w:rPr>
        <w:t>codigo</w:t>
      </w:r>
      <w:proofErr w:type="spellEnd"/>
      <w:r>
        <w:rPr>
          <w:rFonts w:ascii="Arial" w:hAnsi="Arial" w:cs="Arial"/>
          <w:lang w:val="pt"/>
        </w:rPr>
        <w:t>.</w:t>
      </w:r>
    </w:p>
    <w:p w14:paraId="10348068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340"/>
        <w:rPr>
          <w:rFonts w:ascii="Arial" w:hAnsi="Arial" w:cs="Arial"/>
          <w:lang w:val="en-US"/>
        </w:rPr>
      </w:pPr>
    </w:p>
    <w:p w14:paraId="492EC822" w14:textId="77777777" w:rsidR="005E1940" w:rsidRPr="00FF1501" w:rsidRDefault="005E1940" w:rsidP="00C23007">
      <w:pPr>
        <w:widowControl w:val="0"/>
        <w:numPr>
          <w:ilvl w:val="0"/>
          <w:numId w:val="10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Teste de aceitação do usuário </w:t>
      </w:r>
    </w:p>
    <w:p w14:paraId="22C09C9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</w:rPr>
      </w:pPr>
    </w:p>
    <w:p w14:paraId="5244175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Definição:</w:t>
      </w:r>
    </w:p>
    <w:p w14:paraId="194006DA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</w:rPr>
      </w:pPr>
    </w:p>
    <w:p w14:paraId="48538D0C" w14:textId="77777777" w:rsidR="005E1940" w:rsidRPr="00FF1501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16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pt"/>
        </w:rPr>
        <w:t>O objetivo do teste de aceitação é confirmar que o sistema está pronto para uso operacional. Durante o teste de aceitação, os usuários finais (clientes) do sistema comparam o sistema aos seus requisitos iniciais.</w:t>
      </w:r>
    </w:p>
    <w:p w14:paraId="4856D382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340"/>
        <w:rPr>
          <w:rFonts w:ascii="Arial" w:hAnsi="Arial" w:cs="Arial"/>
          <w:lang w:val="en-US"/>
        </w:rPr>
      </w:pPr>
    </w:p>
    <w:p w14:paraId="45FD0D60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Participantes:</w:t>
      </w:r>
    </w:p>
    <w:p w14:paraId="17F6EBFA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76C78FF6" w14:textId="429D2093" w:rsidR="005E1940" w:rsidRPr="00FF1501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340" w:right="28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Luis</w:t>
      </w:r>
      <w:proofErr w:type="spellEnd"/>
      <w:r>
        <w:rPr>
          <w:rFonts w:ascii="Arial" w:hAnsi="Arial" w:cs="Arial"/>
          <w:lang w:val="pt"/>
        </w:rPr>
        <w:t xml:space="preserve"> Mestre dos Magos</w:t>
      </w:r>
    </w:p>
    <w:p w14:paraId="60EACEC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28" w:lineRule="exact"/>
        <w:ind w:left="340"/>
        <w:rPr>
          <w:rFonts w:ascii="Arial" w:hAnsi="Arial" w:cs="Arial"/>
          <w:lang w:val="en-US"/>
        </w:rPr>
      </w:pPr>
    </w:p>
    <w:p w14:paraId="2B0B45E4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Metodologia:</w:t>
      </w:r>
    </w:p>
    <w:p w14:paraId="6A850C00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  <w:lang w:val="en-US"/>
        </w:rPr>
      </w:pPr>
    </w:p>
    <w:p w14:paraId="0D2A437B" w14:textId="648C4A77" w:rsidR="005E1940" w:rsidRPr="00FF1501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Conduzido pelo QA </w:t>
      </w:r>
      <w:proofErr w:type="spellStart"/>
      <w:r>
        <w:rPr>
          <w:rFonts w:ascii="Arial" w:hAnsi="Arial" w:cs="Arial"/>
          <w:lang w:val="pt"/>
        </w:rPr>
        <w:t>Analist</w:t>
      </w:r>
      <w:proofErr w:type="spellEnd"/>
      <w:r>
        <w:rPr>
          <w:rFonts w:ascii="Arial" w:hAnsi="Arial" w:cs="Arial"/>
          <w:lang w:val="pt"/>
        </w:rPr>
        <w:t xml:space="preserve">, </w:t>
      </w:r>
      <w:proofErr w:type="spellStart"/>
      <w:r>
        <w:rPr>
          <w:rFonts w:ascii="Arial" w:hAnsi="Arial" w:cs="Arial"/>
          <w:lang w:val="pt"/>
        </w:rPr>
        <w:t>Luis</w:t>
      </w:r>
      <w:proofErr w:type="spellEnd"/>
      <w:r>
        <w:rPr>
          <w:rFonts w:ascii="Arial" w:hAnsi="Arial" w:cs="Arial"/>
          <w:lang w:val="pt"/>
        </w:rPr>
        <w:t xml:space="preserve"> Mestre dos Magos, o teste terá a duração de 04 horas e verificará a fidelidade dos requisitos ao </w:t>
      </w:r>
      <w:proofErr w:type="spellStart"/>
      <w:r>
        <w:rPr>
          <w:rFonts w:ascii="Arial" w:hAnsi="Arial" w:cs="Arial"/>
          <w:lang w:val="pt"/>
        </w:rPr>
        <w:t>logar</w:t>
      </w:r>
      <w:proofErr w:type="spellEnd"/>
      <w:r>
        <w:rPr>
          <w:rFonts w:ascii="Arial" w:hAnsi="Arial" w:cs="Arial"/>
          <w:lang w:val="pt"/>
        </w:rPr>
        <w:t xml:space="preserve"> usuários.</w:t>
      </w:r>
    </w:p>
    <w:p w14:paraId="296B733E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4" w:lineRule="exact"/>
        <w:ind w:left="340"/>
        <w:rPr>
          <w:rFonts w:ascii="Arial" w:hAnsi="Arial" w:cs="Arial"/>
          <w:lang w:val="en-US"/>
        </w:rPr>
      </w:pPr>
    </w:p>
    <w:p w14:paraId="1A30D5C9" w14:textId="77777777" w:rsidR="005E1940" w:rsidRPr="00FF1501" w:rsidRDefault="005E1940" w:rsidP="00C23007">
      <w:pPr>
        <w:widowControl w:val="0"/>
        <w:numPr>
          <w:ilvl w:val="0"/>
          <w:numId w:val="1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Teste em lote </w:t>
      </w:r>
    </w:p>
    <w:p w14:paraId="5E8645B4" w14:textId="0892ED8F" w:rsidR="005E1940" w:rsidRDefault="005E1940" w:rsidP="00C23007">
      <w:pPr>
        <w:widowControl w:val="0"/>
        <w:autoSpaceDE w:val="0"/>
        <w:autoSpaceDN w:val="0"/>
        <w:adjustRightInd w:val="0"/>
        <w:spacing w:after="0" w:line="278" w:lineRule="exact"/>
        <w:ind w:left="57"/>
        <w:rPr>
          <w:rFonts w:ascii="Arial" w:hAnsi="Arial" w:cs="Arial"/>
          <w:b/>
          <w:bCs/>
        </w:rPr>
      </w:pPr>
    </w:p>
    <w:p w14:paraId="07B0431F" w14:textId="5370B8A1" w:rsidR="001B31D0" w:rsidRPr="001B31D0" w:rsidRDefault="001B31D0" w:rsidP="001B31D0">
      <w:pPr>
        <w:widowControl w:val="0"/>
        <w:autoSpaceDE w:val="0"/>
        <w:autoSpaceDN w:val="0"/>
        <w:adjustRightInd w:val="0"/>
        <w:spacing w:after="0" w:line="278" w:lineRule="exact"/>
        <w:ind w:left="710"/>
        <w:rPr>
          <w:rFonts w:ascii="Arial" w:hAnsi="Arial" w:cs="Arial"/>
          <w:lang w:val="pt-BR"/>
        </w:rPr>
      </w:pPr>
      <w:r w:rsidRPr="001B31D0">
        <w:rPr>
          <w:rFonts w:ascii="Arial" w:hAnsi="Arial" w:cs="Arial"/>
          <w:lang w:val="pt-BR"/>
        </w:rPr>
        <w:t xml:space="preserve">Será realizado por João e o Pé de Feijão Amaral Pereira </w:t>
      </w:r>
      <w:proofErr w:type="spellStart"/>
      <w:r w:rsidRPr="001B31D0">
        <w:rPr>
          <w:rFonts w:ascii="Arial" w:hAnsi="Arial" w:cs="Arial"/>
          <w:lang w:val="pt-BR"/>
        </w:rPr>
        <w:t>Goes</w:t>
      </w:r>
      <w:proofErr w:type="spellEnd"/>
      <w:r>
        <w:rPr>
          <w:rFonts w:ascii="Arial" w:hAnsi="Arial" w:cs="Arial"/>
          <w:lang w:val="pt-BR"/>
        </w:rPr>
        <w:t>.</w:t>
      </w:r>
    </w:p>
    <w:p w14:paraId="602CE161" w14:textId="77777777" w:rsidR="005E1940" w:rsidRPr="00FF1501" w:rsidRDefault="005E1940" w:rsidP="00C23007">
      <w:pPr>
        <w:widowControl w:val="0"/>
        <w:numPr>
          <w:ilvl w:val="0"/>
          <w:numId w:val="1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lastRenderedPageBreak/>
        <w:t xml:space="preserve">Teste de regressão automatizado </w:t>
      </w:r>
    </w:p>
    <w:p w14:paraId="34CF420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76" w:lineRule="exact"/>
        <w:ind w:left="57"/>
        <w:rPr>
          <w:rFonts w:ascii="Arial" w:hAnsi="Arial" w:cs="Arial"/>
        </w:rPr>
      </w:pPr>
    </w:p>
    <w:p w14:paraId="0E24965B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Definição:</w:t>
      </w:r>
    </w:p>
    <w:p w14:paraId="2CA8E10D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340"/>
        <w:rPr>
          <w:rFonts w:ascii="Arial" w:hAnsi="Arial" w:cs="Arial"/>
        </w:rPr>
      </w:pPr>
    </w:p>
    <w:p w14:paraId="65CE67D8" w14:textId="77777777" w:rsidR="005E1940" w:rsidRPr="00FF1501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340" w:right="18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pt"/>
        </w:rPr>
        <w:t>O teste de regressão é o reteste seletivo de um sistema ou componente para verificar se as modificações não causaram efeitos não intencionais e que o sistema ou componente ainda funciona conforme especificado nos requisitos.</w:t>
      </w:r>
    </w:p>
    <w:p w14:paraId="3A72A52F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3" w:lineRule="exact"/>
        <w:ind w:left="340"/>
        <w:rPr>
          <w:rFonts w:ascii="Arial" w:hAnsi="Arial" w:cs="Arial"/>
          <w:lang w:val="en-US"/>
        </w:rPr>
      </w:pPr>
    </w:p>
    <w:p w14:paraId="5B37BC23" w14:textId="2667D540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b/>
          <w:lang w:val="pt"/>
        </w:rPr>
      </w:pPr>
      <w:r w:rsidRPr="00FF1501">
        <w:rPr>
          <w:rFonts w:ascii="Arial" w:hAnsi="Arial" w:cs="Arial"/>
          <w:b/>
          <w:lang w:val="pt"/>
        </w:rPr>
        <w:t>Participantes:</w:t>
      </w:r>
    </w:p>
    <w:p w14:paraId="786CCD24" w14:textId="395D2B1D" w:rsidR="001B31D0" w:rsidRPr="001B31D0" w:rsidRDefault="001B31D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bCs/>
          <w:lang w:val="pt"/>
        </w:rPr>
      </w:pPr>
      <w:proofErr w:type="spellStart"/>
      <w:r w:rsidRPr="001B31D0">
        <w:rPr>
          <w:rFonts w:ascii="Arial" w:hAnsi="Arial" w:cs="Arial"/>
          <w:bCs/>
          <w:lang w:val="pt"/>
        </w:rPr>
        <w:t>Gon</w:t>
      </w:r>
      <w:proofErr w:type="spellEnd"/>
      <w:r w:rsidRPr="001B31D0">
        <w:rPr>
          <w:rFonts w:ascii="Arial" w:hAnsi="Arial" w:cs="Arial"/>
          <w:bCs/>
          <w:lang w:val="pt"/>
        </w:rPr>
        <w:t xml:space="preserve"> e </w:t>
      </w:r>
      <w:proofErr w:type="spellStart"/>
      <w:r w:rsidRPr="001B31D0">
        <w:rPr>
          <w:rFonts w:ascii="Arial" w:hAnsi="Arial" w:cs="Arial"/>
          <w:bCs/>
          <w:lang w:val="pt"/>
        </w:rPr>
        <w:t>Kilua</w:t>
      </w:r>
      <w:proofErr w:type="spellEnd"/>
    </w:p>
    <w:p w14:paraId="0439702C" w14:textId="77777777" w:rsidR="00C23007" w:rsidRPr="00FF1501" w:rsidRDefault="00C23007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lang w:val="en-US"/>
        </w:rPr>
      </w:pPr>
    </w:p>
    <w:p w14:paraId="2A90F937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2" w:lineRule="exact"/>
        <w:ind w:left="340"/>
        <w:rPr>
          <w:rFonts w:ascii="Arial" w:hAnsi="Arial" w:cs="Arial"/>
          <w:lang w:val="en-US"/>
        </w:rPr>
      </w:pPr>
    </w:p>
    <w:p w14:paraId="16B5736C" w14:textId="464BBFFE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b/>
          <w:lang w:val="pt"/>
        </w:rPr>
      </w:pPr>
      <w:r w:rsidRPr="00FF1501">
        <w:rPr>
          <w:rFonts w:ascii="Arial" w:hAnsi="Arial" w:cs="Arial"/>
          <w:b/>
          <w:lang w:val="pt"/>
        </w:rPr>
        <w:t>Metodologia:</w:t>
      </w:r>
    </w:p>
    <w:p w14:paraId="63113F8C" w14:textId="253A0E78" w:rsidR="001B31D0" w:rsidRPr="001B31D0" w:rsidRDefault="001B31D0" w:rsidP="00C23007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Arial" w:hAnsi="Arial" w:cs="Arial"/>
          <w:bCs/>
          <w:lang w:val="en-US"/>
        </w:rPr>
      </w:pPr>
      <w:r w:rsidRPr="001B31D0">
        <w:rPr>
          <w:rFonts w:ascii="Arial" w:hAnsi="Arial" w:cs="Arial"/>
          <w:bCs/>
          <w:lang w:val="pt"/>
        </w:rPr>
        <w:t xml:space="preserve">Scrum e </w:t>
      </w:r>
      <w:proofErr w:type="spellStart"/>
      <w:r w:rsidRPr="001B31D0">
        <w:rPr>
          <w:rFonts w:ascii="Arial" w:hAnsi="Arial" w:cs="Arial"/>
          <w:bCs/>
          <w:lang w:val="pt"/>
        </w:rPr>
        <w:t>Kanbam</w:t>
      </w:r>
      <w:proofErr w:type="spellEnd"/>
    </w:p>
    <w:p w14:paraId="4A19B1CD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lang w:val="en-US"/>
        </w:rPr>
      </w:pPr>
    </w:p>
    <w:p w14:paraId="56C6EED2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4.7 Teste beta</w:t>
      </w:r>
    </w:p>
    <w:p w14:paraId="28C4D6F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3" w:lineRule="exact"/>
        <w:rPr>
          <w:rFonts w:ascii="Arial" w:hAnsi="Arial" w:cs="Arial"/>
          <w:lang w:val="en-US"/>
        </w:rPr>
      </w:pPr>
    </w:p>
    <w:p w14:paraId="2277920E" w14:textId="6999BBDF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97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Participantes:</w:t>
      </w:r>
      <w:r w:rsidR="001B31D0">
        <w:rPr>
          <w:rFonts w:ascii="Arial" w:hAnsi="Arial" w:cs="Arial"/>
          <w:b/>
          <w:lang w:val="pt"/>
        </w:rPr>
        <w:t xml:space="preserve"> </w:t>
      </w:r>
      <w:proofErr w:type="spellStart"/>
      <w:r w:rsidR="001B31D0" w:rsidRPr="001B31D0">
        <w:rPr>
          <w:rFonts w:ascii="Arial" w:hAnsi="Arial" w:cs="Arial"/>
          <w:bCs/>
          <w:lang w:val="pt"/>
        </w:rPr>
        <w:t>Gon</w:t>
      </w:r>
      <w:proofErr w:type="spellEnd"/>
      <w:r w:rsidR="001B31D0" w:rsidRPr="001B31D0">
        <w:rPr>
          <w:rFonts w:ascii="Arial" w:hAnsi="Arial" w:cs="Arial"/>
          <w:bCs/>
          <w:lang w:val="pt"/>
        </w:rPr>
        <w:t xml:space="preserve">, </w:t>
      </w:r>
      <w:proofErr w:type="spellStart"/>
      <w:r w:rsidR="001B31D0" w:rsidRPr="001B31D0">
        <w:rPr>
          <w:rFonts w:ascii="Arial" w:hAnsi="Arial" w:cs="Arial"/>
          <w:bCs/>
          <w:lang w:val="pt"/>
        </w:rPr>
        <w:t>Kilua</w:t>
      </w:r>
      <w:proofErr w:type="spellEnd"/>
    </w:p>
    <w:p w14:paraId="602AF222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6" w:lineRule="exact"/>
        <w:ind w:left="397"/>
        <w:rPr>
          <w:rFonts w:ascii="Arial" w:hAnsi="Arial" w:cs="Arial"/>
          <w:lang w:val="en-US"/>
        </w:rPr>
      </w:pPr>
    </w:p>
    <w:p w14:paraId="6A97F464" w14:textId="03D27EC6" w:rsidR="005E1940" w:rsidRPr="001B31D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397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Metodologia:</w:t>
      </w:r>
      <w:r w:rsidR="001B31D0">
        <w:rPr>
          <w:rFonts w:ascii="Arial" w:hAnsi="Arial" w:cs="Arial"/>
          <w:b/>
          <w:bCs/>
          <w:lang w:val="pt"/>
        </w:rPr>
        <w:t xml:space="preserve"> </w:t>
      </w:r>
      <w:r w:rsidR="001B31D0" w:rsidRPr="001B31D0">
        <w:rPr>
          <w:rFonts w:ascii="Arial" w:hAnsi="Arial" w:cs="Arial"/>
          <w:lang w:val="pt"/>
        </w:rPr>
        <w:t xml:space="preserve">Scrum, </w:t>
      </w:r>
      <w:proofErr w:type="spellStart"/>
      <w:r w:rsidR="001B31D0" w:rsidRPr="001B31D0">
        <w:rPr>
          <w:rFonts w:ascii="Arial" w:hAnsi="Arial" w:cs="Arial"/>
          <w:lang w:val="pt"/>
        </w:rPr>
        <w:t>Kanban</w:t>
      </w:r>
      <w:proofErr w:type="spellEnd"/>
    </w:p>
    <w:p w14:paraId="62878BB3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1" w:lineRule="exact"/>
        <w:rPr>
          <w:rFonts w:ascii="Arial" w:hAnsi="Arial" w:cs="Arial"/>
        </w:rPr>
      </w:pPr>
    </w:p>
    <w:p w14:paraId="05073709" w14:textId="77777777" w:rsidR="005E1940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5.0</w:t>
      </w:r>
      <w:r w:rsidRPr="00FF1501">
        <w:rPr>
          <w:rFonts w:ascii="Arial" w:hAnsi="Arial" w:cs="Arial"/>
          <w:lang w:val="pt-BR"/>
        </w:rPr>
        <w:t xml:space="preserve"> </w:t>
      </w:r>
      <w:r w:rsidR="005E1940" w:rsidRPr="00FF1501">
        <w:rPr>
          <w:rFonts w:ascii="Arial" w:hAnsi="Arial" w:cs="Arial"/>
          <w:b/>
          <w:bCs/>
          <w:lang w:val="pt"/>
        </w:rPr>
        <w:t xml:space="preserve">REQUISITOS DE HARDWARE </w:t>
      </w:r>
    </w:p>
    <w:p w14:paraId="00D7020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" w:lineRule="exact"/>
        <w:rPr>
          <w:rFonts w:ascii="Arial" w:hAnsi="Arial" w:cs="Arial"/>
        </w:rPr>
      </w:pPr>
    </w:p>
    <w:p w14:paraId="537685E3" w14:textId="5CF79815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>Computadores</w:t>
      </w:r>
      <w:r w:rsidR="001B31D0">
        <w:rPr>
          <w:rFonts w:ascii="Arial" w:hAnsi="Arial" w:cs="Arial"/>
          <w:lang w:val="pt"/>
        </w:rPr>
        <w:t xml:space="preserve"> Intel core i9, ultima geração, placa de </w:t>
      </w:r>
      <w:proofErr w:type="spellStart"/>
      <w:r w:rsidR="001B31D0">
        <w:rPr>
          <w:rFonts w:ascii="Arial" w:hAnsi="Arial" w:cs="Arial"/>
          <w:lang w:val="pt"/>
        </w:rPr>
        <w:t>video</w:t>
      </w:r>
      <w:proofErr w:type="spellEnd"/>
      <w:r w:rsidR="001B31D0">
        <w:rPr>
          <w:rFonts w:ascii="Arial" w:hAnsi="Arial" w:cs="Arial"/>
          <w:lang w:val="pt"/>
        </w:rPr>
        <w:t xml:space="preserve"> Asus R7, 32Gb RamDDR5, SSD 1tb.</w:t>
      </w:r>
    </w:p>
    <w:p w14:paraId="017247C1" w14:textId="77777777" w:rsidR="001B31D0" w:rsidRDefault="001B31D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pt"/>
        </w:rPr>
      </w:pPr>
    </w:p>
    <w:p w14:paraId="04FB3527" w14:textId="6B52064B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>Modems</w:t>
      </w:r>
      <w:r w:rsidR="001B31D0">
        <w:rPr>
          <w:rFonts w:ascii="Arial" w:hAnsi="Arial" w:cs="Arial"/>
          <w:lang w:val="pt"/>
        </w:rPr>
        <w:t xml:space="preserve"> </w:t>
      </w:r>
      <w:proofErr w:type="spellStart"/>
      <w:r w:rsidR="001B31D0">
        <w:rPr>
          <w:rFonts w:ascii="Arial" w:hAnsi="Arial" w:cs="Arial"/>
          <w:lang w:val="pt"/>
        </w:rPr>
        <w:t>Wifi</w:t>
      </w:r>
      <w:proofErr w:type="spellEnd"/>
      <w:r w:rsidR="001B31D0">
        <w:rPr>
          <w:rFonts w:ascii="Arial" w:hAnsi="Arial" w:cs="Arial"/>
          <w:lang w:val="pt"/>
        </w:rPr>
        <w:t xml:space="preserve"> IPV6</w:t>
      </w:r>
      <w:r w:rsidR="009F3EA1">
        <w:rPr>
          <w:rFonts w:ascii="Arial" w:hAnsi="Arial" w:cs="Arial"/>
          <w:lang w:val="pt"/>
        </w:rPr>
        <w:t>/IPV4...</w:t>
      </w:r>
    </w:p>
    <w:p w14:paraId="3432D663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Arial" w:hAnsi="Arial" w:cs="Arial"/>
        </w:rPr>
      </w:pPr>
    </w:p>
    <w:p w14:paraId="1D5756CE" w14:textId="77777777" w:rsidR="005E1940" w:rsidRPr="00FF1501" w:rsidRDefault="005E1940">
      <w:pPr>
        <w:widowControl w:val="0"/>
        <w:numPr>
          <w:ilvl w:val="0"/>
          <w:numId w:val="1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REQUISITOS AMBIENTAIS </w:t>
      </w:r>
    </w:p>
    <w:p w14:paraId="3AA9D136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b/>
          <w:bCs/>
        </w:rPr>
      </w:pPr>
    </w:p>
    <w:p w14:paraId="1FCBDD2F" w14:textId="77777777" w:rsidR="005E1940" w:rsidRPr="00FF1501" w:rsidRDefault="005E1940" w:rsidP="00C23007">
      <w:pPr>
        <w:widowControl w:val="0"/>
        <w:numPr>
          <w:ilvl w:val="0"/>
          <w:numId w:val="1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Quadro principal </w:t>
      </w:r>
    </w:p>
    <w:p w14:paraId="6AF1225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</w:rPr>
      </w:pPr>
    </w:p>
    <w:p w14:paraId="1E3261EA" w14:textId="2D9A7F68" w:rsidR="005E1940" w:rsidRPr="00FF1501" w:rsidRDefault="001B31D0" w:rsidP="00C2300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340" w:right="38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Escritório com portas de aço, ar condicionado, água e esteira, além de pesos de academia, conexão com a internet, um escorregador, sala de descompressão e massagem.</w:t>
      </w:r>
    </w:p>
    <w:p w14:paraId="0DE30F0D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lang w:val="en-US"/>
        </w:rPr>
      </w:pPr>
    </w:p>
    <w:p w14:paraId="5AC50C4F" w14:textId="1B16959F" w:rsidR="005E1940" w:rsidRPr="001B31D0" w:rsidRDefault="005E1940" w:rsidP="00C23007">
      <w:pPr>
        <w:widowControl w:val="0"/>
        <w:numPr>
          <w:ilvl w:val="0"/>
          <w:numId w:val="13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710" w:hanging="540"/>
        <w:jc w:val="both"/>
        <w:rPr>
          <w:rFonts w:ascii="Arial" w:hAnsi="Arial" w:cs="Arial"/>
          <w:b/>
          <w:bCs/>
        </w:rPr>
      </w:pPr>
      <w:r w:rsidRPr="00FF1501">
        <w:rPr>
          <w:rFonts w:ascii="Arial" w:hAnsi="Arial" w:cs="Arial"/>
          <w:b/>
          <w:bCs/>
          <w:lang w:val="pt"/>
        </w:rPr>
        <w:t xml:space="preserve">Workstation </w:t>
      </w:r>
    </w:p>
    <w:p w14:paraId="4C76AA43" w14:textId="17128E98" w:rsidR="001B31D0" w:rsidRPr="001B31D0" w:rsidRDefault="001B31D0" w:rsidP="001B31D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70"/>
        <w:jc w:val="both"/>
        <w:rPr>
          <w:rFonts w:ascii="Arial" w:hAnsi="Arial" w:cs="Arial"/>
        </w:rPr>
      </w:pPr>
      <w:r w:rsidRPr="001B31D0">
        <w:rPr>
          <w:rFonts w:ascii="Arial" w:hAnsi="Arial" w:cs="Arial"/>
          <w:lang w:val="pt"/>
        </w:rPr>
        <w:t xml:space="preserve">   HP </w:t>
      </w:r>
      <w:proofErr w:type="gramStart"/>
      <w:r w:rsidRPr="001B31D0">
        <w:rPr>
          <w:rFonts w:ascii="Arial" w:hAnsi="Arial" w:cs="Arial"/>
          <w:lang w:val="pt"/>
        </w:rPr>
        <w:t>PAVILLION</w:t>
      </w:r>
      <w:r>
        <w:rPr>
          <w:rFonts w:ascii="Arial" w:hAnsi="Arial" w:cs="Arial"/>
          <w:lang w:val="pt"/>
        </w:rPr>
        <w:t>,</w:t>
      </w:r>
      <w:r w:rsidR="009F3EA1">
        <w:rPr>
          <w:rFonts w:ascii="Arial" w:hAnsi="Arial" w:cs="Arial"/>
          <w:lang w:val="pt"/>
        </w:rPr>
        <w:t>DELL</w:t>
      </w:r>
      <w:proofErr w:type="gramEnd"/>
      <w:r>
        <w:rPr>
          <w:rFonts w:ascii="Arial" w:hAnsi="Arial" w:cs="Arial"/>
          <w:lang w:val="pt"/>
        </w:rPr>
        <w:t xml:space="preserve"> ou INTEL</w:t>
      </w:r>
    </w:p>
    <w:p w14:paraId="54762171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14:paraId="52EDD7B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56" w:lineRule="exact"/>
        <w:rPr>
          <w:rFonts w:ascii="Arial" w:hAnsi="Arial" w:cs="Arial"/>
        </w:rPr>
      </w:pPr>
    </w:p>
    <w:p w14:paraId="0979AEB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CRONOGRAMA DE TESTES 7.0</w:t>
      </w:r>
    </w:p>
    <w:p w14:paraId="1C30B2D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</w:rPr>
      </w:pPr>
    </w:p>
    <w:p w14:paraId="1CD1F4C1" w14:textId="2601804B" w:rsidR="00F37E60" w:rsidRPr="009F3EA1" w:rsidRDefault="009F3EA1" w:rsidP="00C2300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70" w:right="480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pt"/>
        </w:rPr>
        <w:t>-</w:t>
      </w:r>
      <w:bookmarkStart w:id="25" w:name="_GoBack"/>
      <w:bookmarkEnd w:id="25"/>
    </w:p>
    <w:p w14:paraId="6293404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21" w:lineRule="exact"/>
        <w:ind w:left="170"/>
        <w:rPr>
          <w:rFonts w:ascii="Arial" w:hAnsi="Arial" w:cs="Arial"/>
          <w:lang w:val="en-US"/>
        </w:rPr>
      </w:pPr>
    </w:p>
    <w:p w14:paraId="461588E2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8.0 PROCEDIMENTOS DE CONTROLE</w:t>
      </w:r>
    </w:p>
    <w:p w14:paraId="43311C92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4E21D80B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Relatórios de problemas</w:t>
      </w:r>
    </w:p>
    <w:p w14:paraId="0369F10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Arial" w:hAnsi="Arial" w:cs="Arial"/>
          <w:lang w:val="en-US"/>
        </w:rPr>
      </w:pPr>
    </w:p>
    <w:p w14:paraId="12500A30" w14:textId="3B80E7D6" w:rsidR="005E1940" w:rsidRPr="00FF1501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170" w:right="10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Problemas 219219329824920489923 encontrados e aguardando a plena correção, registros já foram anotados e os testes serão retomados em breve.</w:t>
      </w:r>
    </w:p>
    <w:p w14:paraId="23A37DD9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37" w:lineRule="exact"/>
        <w:ind w:left="170"/>
        <w:rPr>
          <w:rFonts w:ascii="Arial" w:hAnsi="Arial" w:cs="Arial"/>
          <w:lang w:val="en-US"/>
        </w:rPr>
      </w:pPr>
    </w:p>
    <w:p w14:paraId="521FC054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Solicitações de alteração</w:t>
      </w:r>
    </w:p>
    <w:p w14:paraId="27222FD5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Arial" w:hAnsi="Arial" w:cs="Arial"/>
          <w:lang w:val="en-US"/>
        </w:rPr>
      </w:pPr>
    </w:p>
    <w:p w14:paraId="6591C5A2" w14:textId="79EDC326" w:rsidR="005E1940" w:rsidRPr="00FF1501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17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Processo de alterações das 219873289472987 falhas foram </w:t>
      </w:r>
      <w:proofErr w:type="spellStart"/>
      <w:r>
        <w:rPr>
          <w:rFonts w:ascii="Arial" w:hAnsi="Arial" w:cs="Arial"/>
          <w:lang w:val="pt"/>
        </w:rPr>
        <w:t>devidamentes</w:t>
      </w:r>
      <w:proofErr w:type="spellEnd"/>
      <w:r>
        <w:rPr>
          <w:rFonts w:ascii="Arial" w:hAnsi="Arial" w:cs="Arial"/>
          <w:lang w:val="pt"/>
        </w:rPr>
        <w:t xml:space="preserve"> anotados na documentação </w:t>
      </w:r>
      <w:proofErr w:type="spellStart"/>
      <w:r>
        <w:rPr>
          <w:rFonts w:ascii="Arial" w:hAnsi="Arial" w:cs="Arial"/>
          <w:lang w:val="pt"/>
        </w:rPr>
        <w:t>esopecífica</w:t>
      </w:r>
      <w:proofErr w:type="spellEnd"/>
      <w:r>
        <w:rPr>
          <w:rFonts w:ascii="Arial" w:hAnsi="Arial" w:cs="Arial"/>
          <w:lang w:val="pt"/>
        </w:rPr>
        <w:t xml:space="preserve"> de falhas.</w:t>
      </w:r>
    </w:p>
    <w:p w14:paraId="2457CE1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lang w:val="en-US"/>
        </w:rPr>
      </w:pPr>
    </w:p>
    <w:p w14:paraId="578A13F5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lang w:val="en-US"/>
        </w:rPr>
      </w:pPr>
    </w:p>
    <w:p w14:paraId="672C8268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33" w:lineRule="exact"/>
        <w:rPr>
          <w:rFonts w:ascii="Arial" w:hAnsi="Arial" w:cs="Arial"/>
          <w:lang w:val="en-US"/>
        </w:rPr>
      </w:pPr>
    </w:p>
    <w:p w14:paraId="3193B8E8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9.0 RECURSOS A SEREM TESTADOS</w:t>
      </w:r>
    </w:p>
    <w:p w14:paraId="0B29700E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lang w:val="en-US"/>
        </w:rPr>
      </w:pPr>
    </w:p>
    <w:p w14:paraId="4FBC7F69" w14:textId="57BCA8CC" w:rsidR="005E1940" w:rsidRPr="00FF1501" w:rsidRDefault="00F37E6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>Login, cadastro especial, zona premium e carrinho de compras do software</w:t>
      </w:r>
    </w:p>
    <w:p w14:paraId="0D70AD13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lang w:val="en-US"/>
        </w:rPr>
      </w:pPr>
    </w:p>
    <w:p w14:paraId="36AC61C8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Arial" w:hAnsi="Arial" w:cs="Arial"/>
          <w:lang w:val="en-US"/>
        </w:rPr>
      </w:pPr>
    </w:p>
    <w:p w14:paraId="0E30121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10.0 RECURSOS PARA NÃO SEREM TESTADOS</w:t>
      </w:r>
    </w:p>
    <w:p w14:paraId="6533E848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lang w:val="en-US"/>
        </w:rPr>
      </w:pPr>
    </w:p>
    <w:p w14:paraId="1362F4C4" w14:textId="1BB9B7B3" w:rsidR="00C23007" w:rsidRPr="00F37E60" w:rsidRDefault="00F37E60" w:rsidP="00F37E60">
      <w:pPr>
        <w:pStyle w:val="Pargrafoda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Arial" w:hAnsi="Arial" w:cs="Arial"/>
          <w:lang w:val="pt"/>
        </w:rPr>
      </w:pPr>
      <w:r w:rsidRPr="00F37E60">
        <w:rPr>
          <w:rFonts w:ascii="Arial" w:hAnsi="Arial" w:cs="Arial"/>
          <w:lang w:val="pt"/>
        </w:rPr>
        <w:t>Recursos de obesidade não serão mais mostrados, pois se tornou crime de acordo com a nova lei do Ministro</w:t>
      </w:r>
      <w:r>
        <w:rPr>
          <w:rFonts w:ascii="Arial" w:hAnsi="Arial" w:cs="Arial"/>
          <w:lang w:val="pt"/>
        </w:rPr>
        <w:t xml:space="preserve"> Momo de Moraes</w:t>
      </w:r>
      <w:r w:rsidRPr="00F37E60">
        <w:rPr>
          <w:rFonts w:ascii="Arial" w:hAnsi="Arial" w:cs="Arial"/>
          <w:lang w:val="pt"/>
        </w:rPr>
        <w:t>.</w:t>
      </w:r>
    </w:p>
    <w:p w14:paraId="052BBFF1" w14:textId="48FF0C6E" w:rsidR="00F37E60" w:rsidRDefault="00F37E60" w:rsidP="00F37E60">
      <w:pPr>
        <w:pStyle w:val="Pargrafoda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Recursos de riscos de infarto não serão mais mostrados devido a nova leis do Ministro Momo de Moraes</w:t>
      </w:r>
    </w:p>
    <w:p w14:paraId="7B8CBD1C" w14:textId="0C634EE6" w:rsidR="00F37E60" w:rsidRPr="00F37E60" w:rsidRDefault="00F37E60" w:rsidP="00F37E60">
      <w:pPr>
        <w:pStyle w:val="Pargrafoda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Recursos de riscos no sistema </w:t>
      </w:r>
      <w:proofErr w:type="spellStart"/>
      <w:r>
        <w:rPr>
          <w:rFonts w:ascii="Arial" w:hAnsi="Arial" w:cs="Arial"/>
          <w:lang w:val="pt"/>
        </w:rPr>
        <w:t>cardio</w:t>
      </w:r>
      <w:proofErr w:type="spellEnd"/>
      <w:r>
        <w:rPr>
          <w:rFonts w:ascii="Arial" w:hAnsi="Arial" w:cs="Arial"/>
          <w:lang w:val="pt"/>
        </w:rPr>
        <w:t xml:space="preserve"> vascular não serão mais mostrados devido a nova lei do ministro Momo de Moraes.</w:t>
      </w:r>
    </w:p>
    <w:p w14:paraId="7CE03FF0" w14:textId="77777777" w:rsidR="00F37E60" w:rsidRPr="00FF1501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jc w:val="both"/>
        <w:rPr>
          <w:rFonts w:ascii="Arial" w:hAnsi="Arial" w:cs="Arial"/>
          <w:lang w:val="pt"/>
        </w:rPr>
      </w:pPr>
    </w:p>
    <w:p w14:paraId="5654B82D" w14:textId="77777777" w:rsidR="00C23007" w:rsidRPr="00FF1501" w:rsidRDefault="00C23007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Arial" w:hAnsi="Arial" w:cs="Arial"/>
          <w:b/>
          <w:lang w:val="pt"/>
        </w:rPr>
      </w:pPr>
    </w:p>
    <w:p w14:paraId="0B2A804D" w14:textId="77777777" w:rsidR="005E1940" w:rsidRPr="00FF1501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11.0 RECURSOS/FUNÇÕES E RESPONSABILIDADES</w:t>
      </w:r>
    </w:p>
    <w:p w14:paraId="7888B74D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57" w:lineRule="exact"/>
        <w:rPr>
          <w:rFonts w:ascii="Arial" w:hAnsi="Arial" w:cs="Arial"/>
          <w:lang w:val="en-US"/>
        </w:rPr>
      </w:pPr>
      <w:bookmarkStart w:id="26" w:name="page6"/>
      <w:bookmarkEnd w:id="26"/>
    </w:p>
    <w:p w14:paraId="25DB5C5A" w14:textId="77777777" w:rsidR="00F37E60" w:rsidRDefault="005E1940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Arial" w:hAnsi="Arial" w:cs="Arial"/>
          <w:lang w:val="pt"/>
        </w:rPr>
      </w:pPr>
      <w:r w:rsidRPr="00FF1501">
        <w:rPr>
          <w:rFonts w:ascii="Arial" w:hAnsi="Arial" w:cs="Arial"/>
          <w:lang w:val="pt"/>
        </w:rPr>
        <w:t>Mary Brown (Usuário) compilar casos de teste para testes de aceitação</w:t>
      </w:r>
    </w:p>
    <w:p w14:paraId="0BB3AB9D" w14:textId="77777777" w:rsidR="00F37E60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Charlie Brown (QA </w:t>
      </w:r>
      <w:proofErr w:type="spellStart"/>
      <w:r>
        <w:rPr>
          <w:rFonts w:ascii="Arial" w:hAnsi="Arial" w:cs="Arial"/>
          <w:lang w:val="pt"/>
        </w:rPr>
        <w:t>Analyst</w:t>
      </w:r>
      <w:proofErr w:type="spellEnd"/>
      <w:proofErr w:type="gramStart"/>
      <w:r>
        <w:rPr>
          <w:rFonts w:ascii="Arial" w:hAnsi="Arial" w:cs="Arial"/>
          <w:lang w:val="pt"/>
        </w:rPr>
        <w:t>) Executar</w:t>
      </w:r>
      <w:proofErr w:type="gramEnd"/>
      <w:r>
        <w:rPr>
          <w:rFonts w:ascii="Arial" w:hAnsi="Arial" w:cs="Arial"/>
          <w:lang w:val="pt"/>
        </w:rPr>
        <w:t xml:space="preserve"> os testes de qualidade</w:t>
      </w:r>
    </w:p>
    <w:p w14:paraId="380C1392" w14:textId="77777777" w:rsidR="00F37E60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John </w:t>
      </w:r>
      <w:proofErr w:type="spellStart"/>
      <w:r>
        <w:rPr>
          <w:rFonts w:ascii="Arial" w:hAnsi="Arial" w:cs="Arial"/>
          <w:lang w:val="pt"/>
        </w:rPr>
        <w:t>John</w:t>
      </w:r>
      <w:proofErr w:type="spellEnd"/>
      <w:r>
        <w:rPr>
          <w:rFonts w:ascii="Arial" w:hAnsi="Arial" w:cs="Arial"/>
          <w:lang w:val="pt"/>
        </w:rPr>
        <w:t xml:space="preserve"> (</w:t>
      </w:r>
      <w:proofErr w:type="spellStart"/>
      <w:r>
        <w:rPr>
          <w:rFonts w:ascii="Arial" w:hAnsi="Arial" w:cs="Arial"/>
          <w:lang w:val="pt"/>
        </w:rPr>
        <w:t>Developer</w:t>
      </w:r>
      <w:proofErr w:type="spellEnd"/>
      <w:r>
        <w:rPr>
          <w:rFonts w:ascii="Arial" w:hAnsi="Arial" w:cs="Arial"/>
          <w:lang w:val="pt"/>
        </w:rPr>
        <w:t>) Acompanhar os testes</w:t>
      </w:r>
    </w:p>
    <w:p w14:paraId="2FED010E" w14:textId="56B2F4BC" w:rsidR="005E1940" w:rsidRPr="00FF1501" w:rsidRDefault="00F37E60" w:rsidP="00C23007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Gargamel</w:t>
      </w:r>
      <w:proofErr w:type="spellEnd"/>
      <w:r>
        <w:rPr>
          <w:rFonts w:ascii="Arial" w:hAnsi="Arial" w:cs="Arial"/>
          <w:lang w:val="pt"/>
        </w:rPr>
        <w:t xml:space="preserve"> (CEO) Avaliar as práticas de testes unitários</w:t>
      </w:r>
      <w:r w:rsidR="005E1940" w:rsidRPr="00FF1501">
        <w:rPr>
          <w:rFonts w:ascii="Arial" w:hAnsi="Arial" w:cs="Arial"/>
          <w:lang w:val="pt"/>
        </w:rPr>
        <w:t>.</w:t>
      </w:r>
    </w:p>
    <w:p w14:paraId="324E4822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lang w:val="en-US"/>
        </w:rPr>
      </w:pPr>
    </w:p>
    <w:p w14:paraId="0032163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07" w:lineRule="exact"/>
        <w:rPr>
          <w:rFonts w:ascii="Arial" w:hAnsi="Arial" w:cs="Arial"/>
          <w:lang w:val="en-US"/>
        </w:rPr>
      </w:pPr>
    </w:p>
    <w:p w14:paraId="1C8B4254" w14:textId="77777777" w:rsidR="005E1940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 xml:space="preserve">12.0 </w:t>
      </w:r>
      <w:r w:rsidR="005E1940" w:rsidRPr="00FF1501">
        <w:rPr>
          <w:rFonts w:ascii="Arial" w:hAnsi="Arial" w:cs="Arial"/>
          <w:b/>
          <w:lang w:val="pt"/>
        </w:rPr>
        <w:t xml:space="preserve">HORÁRIOS </w:t>
      </w:r>
    </w:p>
    <w:p w14:paraId="257C5E25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2F347A33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Principais Entregas</w:t>
      </w:r>
    </w:p>
    <w:p w14:paraId="0B40B851" w14:textId="77777777" w:rsidR="005E1940" w:rsidRPr="00FF1501" w:rsidRDefault="005E1940" w:rsidP="00C23007">
      <w:pPr>
        <w:widowControl w:val="0"/>
        <w:autoSpaceDE w:val="0"/>
        <w:autoSpaceDN w:val="0"/>
        <w:adjustRightInd w:val="0"/>
        <w:spacing w:after="0" w:line="30" w:lineRule="exact"/>
        <w:ind w:left="170"/>
        <w:rPr>
          <w:rFonts w:ascii="Arial" w:hAnsi="Arial" w:cs="Arial"/>
          <w:lang w:val="en-US"/>
        </w:rPr>
      </w:pPr>
    </w:p>
    <w:p w14:paraId="0B64C5C7" w14:textId="77777777" w:rsidR="005E1940" w:rsidRPr="00FF1501" w:rsidRDefault="005E1940" w:rsidP="00C23007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540" w:hanging="200"/>
        <w:jc w:val="both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 xml:space="preserve">Plano de Teste </w:t>
      </w:r>
    </w:p>
    <w:p w14:paraId="34042C59" w14:textId="77777777" w:rsidR="005E1940" w:rsidRPr="00FF1501" w:rsidRDefault="005E1940" w:rsidP="00C23007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540" w:hanging="200"/>
        <w:jc w:val="both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 xml:space="preserve">Casos de teste </w:t>
      </w:r>
    </w:p>
    <w:p w14:paraId="1F262FFF" w14:textId="77777777" w:rsidR="005E1940" w:rsidRPr="00FF1501" w:rsidRDefault="005E1940" w:rsidP="00C23007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540" w:hanging="200"/>
        <w:jc w:val="both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 xml:space="preserve">Relatórios de incidentes de teste </w:t>
      </w:r>
    </w:p>
    <w:p w14:paraId="170BFF10" w14:textId="77777777" w:rsidR="005E1940" w:rsidRPr="00FF1501" w:rsidRDefault="005E1940" w:rsidP="00C23007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540" w:hanging="200"/>
        <w:jc w:val="both"/>
        <w:rPr>
          <w:rFonts w:ascii="Arial" w:hAnsi="Arial" w:cs="Arial"/>
        </w:rPr>
      </w:pPr>
      <w:r w:rsidRPr="00FF1501">
        <w:rPr>
          <w:rFonts w:ascii="Arial" w:hAnsi="Arial" w:cs="Arial"/>
          <w:lang w:val="pt"/>
        </w:rPr>
        <w:t xml:space="preserve">Relatórios de resumo de teste </w:t>
      </w:r>
    </w:p>
    <w:p w14:paraId="4244CFD8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Arial" w:hAnsi="Arial" w:cs="Arial"/>
        </w:rPr>
      </w:pPr>
    </w:p>
    <w:p w14:paraId="64E672CC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F1501">
        <w:rPr>
          <w:rFonts w:ascii="Arial" w:hAnsi="Arial" w:cs="Arial"/>
          <w:b/>
          <w:bCs/>
          <w:lang w:val="pt"/>
        </w:rPr>
        <w:t>13.0 DEPARTAMENTOS (SIDs) significativamente impactados</w:t>
      </w:r>
    </w:p>
    <w:p w14:paraId="77CEFA6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</w:rPr>
      </w:pPr>
    </w:p>
    <w:p w14:paraId="5A6A7DF7" w14:textId="77777777" w:rsidR="005E1940" w:rsidRPr="00FF1501" w:rsidRDefault="005E1940" w:rsidP="00C23007">
      <w:pPr>
        <w:widowControl w:val="0"/>
        <w:tabs>
          <w:tab w:val="left" w:pos="3520"/>
          <w:tab w:val="left" w:pos="5580"/>
        </w:tabs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lang w:val="pt"/>
        </w:rPr>
        <w:t>Departamento/Business AreaBus. ManagerTester(s)</w:t>
      </w:r>
    </w:p>
    <w:p w14:paraId="426F607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Arial" w:hAnsi="Arial" w:cs="Arial"/>
          <w:lang w:val="en-US"/>
        </w:rPr>
      </w:pPr>
    </w:p>
    <w:p w14:paraId="45D5B3F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14.0 DEPENDÊNCIAS</w:t>
      </w:r>
    </w:p>
    <w:p w14:paraId="3265DDAD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lang w:val="en-US"/>
        </w:rPr>
      </w:pPr>
    </w:p>
    <w:p w14:paraId="08F6129D" w14:textId="3D75338C" w:rsidR="005E1940" w:rsidRPr="00FF1501" w:rsidRDefault="009E6AE4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 w:right="16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Indisponibilidade de recursos e prazos atrasados para a entrega dos testes a tempo hábil do lançamento do </w:t>
      </w:r>
      <w:proofErr w:type="spellStart"/>
      <w:r>
        <w:rPr>
          <w:rFonts w:ascii="Arial" w:hAnsi="Arial" w:cs="Arial"/>
          <w:lang w:val="pt"/>
        </w:rPr>
        <w:t>sotware</w:t>
      </w:r>
      <w:proofErr w:type="spellEnd"/>
      <w:r>
        <w:rPr>
          <w:rFonts w:ascii="Arial" w:hAnsi="Arial" w:cs="Arial"/>
          <w:lang w:val="pt"/>
        </w:rPr>
        <w:t>.</w:t>
      </w:r>
    </w:p>
    <w:p w14:paraId="6334BF90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lang w:val="en-US"/>
        </w:rPr>
      </w:pPr>
    </w:p>
    <w:p w14:paraId="79A5EFCB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6DED41F1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4207BCDA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3DE4CC3D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lang w:val="en-US"/>
        </w:rPr>
      </w:pPr>
    </w:p>
    <w:p w14:paraId="0D7C2039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15.0 RISCOS/SUPOSIÇÕES</w:t>
      </w:r>
    </w:p>
    <w:p w14:paraId="6DECD8E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lang w:val="en-US"/>
        </w:rPr>
      </w:pPr>
    </w:p>
    <w:p w14:paraId="324B4BCD" w14:textId="41CC70AA" w:rsidR="005E1940" w:rsidRPr="00FF1501" w:rsidRDefault="009E6AE4" w:rsidP="00C23007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170" w:right="300"/>
        <w:rPr>
          <w:rFonts w:ascii="Arial" w:hAnsi="Arial" w:cs="Arial"/>
          <w:lang w:val="en-US"/>
        </w:rPr>
      </w:pPr>
      <w:r>
        <w:rPr>
          <w:rFonts w:ascii="Arial" w:hAnsi="Arial" w:cs="Arial"/>
          <w:lang w:val="pt"/>
        </w:rPr>
        <w:t xml:space="preserve">Atraso na entrega dos testes pode levar software a ser lançado sem a devida </w:t>
      </w:r>
      <w:r>
        <w:rPr>
          <w:rFonts w:ascii="Arial" w:hAnsi="Arial" w:cs="Arial"/>
          <w:lang w:val="pt"/>
        </w:rPr>
        <w:lastRenderedPageBreak/>
        <w:t xml:space="preserve">atenção, correndo riscos </w:t>
      </w:r>
      <w:proofErr w:type="gramStart"/>
      <w:r>
        <w:rPr>
          <w:rFonts w:ascii="Arial" w:hAnsi="Arial" w:cs="Arial"/>
          <w:lang w:val="pt"/>
        </w:rPr>
        <w:t>do</w:t>
      </w:r>
      <w:proofErr w:type="gramEnd"/>
      <w:r>
        <w:rPr>
          <w:rFonts w:ascii="Arial" w:hAnsi="Arial" w:cs="Arial"/>
          <w:lang w:val="pt"/>
        </w:rPr>
        <w:t xml:space="preserve"> usuário final estar com um produto defeituoso em </w:t>
      </w:r>
      <w:proofErr w:type="spellStart"/>
      <w:r>
        <w:rPr>
          <w:rFonts w:ascii="Arial" w:hAnsi="Arial" w:cs="Arial"/>
          <w:lang w:val="pt"/>
        </w:rPr>
        <w:t>maõs</w:t>
      </w:r>
      <w:proofErr w:type="spellEnd"/>
      <w:r>
        <w:rPr>
          <w:rFonts w:ascii="Arial" w:hAnsi="Arial" w:cs="Arial"/>
          <w:lang w:val="pt"/>
        </w:rPr>
        <w:t>.</w:t>
      </w:r>
    </w:p>
    <w:p w14:paraId="0DA7BE6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lang w:val="en-US"/>
        </w:rPr>
      </w:pPr>
    </w:p>
    <w:p w14:paraId="77415C52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02" w:lineRule="exact"/>
        <w:rPr>
          <w:rFonts w:ascii="Arial" w:hAnsi="Arial" w:cs="Arial"/>
          <w:lang w:val="en-US"/>
        </w:rPr>
      </w:pPr>
    </w:p>
    <w:p w14:paraId="217FB83E" w14:textId="77777777" w:rsidR="005E1940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16.0</w:t>
      </w:r>
      <w:r w:rsidRPr="00FF1501">
        <w:rPr>
          <w:rFonts w:ascii="Arial" w:hAnsi="Arial" w:cs="Arial"/>
          <w:lang w:val="en-US"/>
        </w:rPr>
        <w:t xml:space="preserve"> </w:t>
      </w:r>
      <w:r w:rsidR="005E1940" w:rsidRPr="00FF1501">
        <w:rPr>
          <w:rFonts w:ascii="Arial" w:hAnsi="Arial" w:cs="Arial"/>
          <w:b/>
          <w:lang w:val="pt"/>
        </w:rPr>
        <w:t xml:space="preserve">FERRAMENTAS </w:t>
      </w:r>
    </w:p>
    <w:p w14:paraId="3BCBDF24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31" w:lineRule="exact"/>
        <w:rPr>
          <w:rFonts w:ascii="Arial" w:hAnsi="Arial" w:cs="Arial"/>
          <w:lang w:val="en-US"/>
        </w:rPr>
      </w:pPr>
    </w:p>
    <w:p w14:paraId="173C3FE6" w14:textId="62BB6C84" w:rsidR="005E1940" w:rsidRPr="00FF1501" w:rsidRDefault="009E6AE4" w:rsidP="00C23007">
      <w:pPr>
        <w:widowControl w:val="0"/>
        <w:autoSpaceDE w:val="0"/>
        <w:autoSpaceDN w:val="0"/>
        <w:adjustRightInd w:val="0"/>
        <w:spacing w:after="0" w:line="240" w:lineRule="auto"/>
        <w:ind w:left="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Postman</w:t>
      </w:r>
      <w:proofErr w:type="spellEnd"/>
      <w:r>
        <w:rPr>
          <w:rFonts w:ascii="Arial" w:hAnsi="Arial" w:cs="Arial"/>
          <w:lang w:val="pt"/>
        </w:rPr>
        <w:t xml:space="preserve">, </w:t>
      </w:r>
      <w:proofErr w:type="spellStart"/>
      <w:r>
        <w:rPr>
          <w:rFonts w:ascii="Arial" w:hAnsi="Arial" w:cs="Arial"/>
          <w:lang w:val="pt"/>
        </w:rPr>
        <w:t>Insomnia</w:t>
      </w:r>
      <w:proofErr w:type="spellEnd"/>
      <w:r>
        <w:rPr>
          <w:rFonts w:ascii="Arial" w:hAnsi="Arial" w:cs="Arial"/>
          <w:lang w:val="pt"/>
        </w:rPr>
        <w:t>, Visual Studio 2022</w:t>
      </w:r>
    </w:p>
    <w:p w14:paraId="7D6C0988" w14:textId="77777777" w:rsidR="00C23007" w:rsidRPr="00FF1501" w:rsidRDefault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pt"/>
        </w:rPr>
      </w:pPr>
    </w:p>
    <w:p w14:paraId="34B6A257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FF1501">
        <w:rPr>
          <w:rFonts w:ascii="Arial" w:hAnsi="Arial" w:cs="Arial"/>
          <w:b/>
          <w:lang w:val="pt"/>
        </w:rPr>
        <w:t>17.0 APROVAÇÕES</w:t>
      </w:r>
    </w:p>
    <w:p w14:paraId="5D7EA7DD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lang w:val="en-US"/>
        </w:rPr>
      </w:pPr>
    </w:p>
    <w:p w14:paraId="5EFAB555" w14:textId="3B280EA2" w:rsidR="005E1940" w:rsidRDefault="009F3EA1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Josh Kramer </w:t>
      </w:r>
      <w:r w:rsidR="009E6AE4">
        <w:rPr>
          <w:rFonts w:ascii="Arial" w:hAnsi="Arial" w:cs="Arial"/>
          <w:lang w:val="pt"/>
        </w:rPr>
        <w:t>(CEO)------------------------------------------------------------------------</w:t>
      </w:r>
    </w:p>
    <w:p w14:paraId="16EE7D91" w14:textId="285C5A8E" w:rsidR="009E6AE4" w:rsidRDefault="009F3EA1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John Paul </w:t>
      </w:r>
      <w:proofErr w:type="spellStart"/>
      <w:proofErr w:type="gramStart"/>
      <w:r>
        <w:rPr>
          <w:rFonts w:ascii="Arial" w:hAnsi="Arial" w:cs="Arial"/>
          <w:lang w:val="pt"/>
        </w:rPr>
        <w:t>Johnes</w:t>
      </w:r>
      <w:proofErr w:type="spellEnd"/>
      <w:r w:rsidR="009E6AE4">
        <w:rPr>
          <w:rFonts w:ascii="Arial" w:hAnsi="Arial" w:cs="Arial"/>
          <w:lang w:val="pt"/>
        </w:rPr>
        <w:t xml:space="preserve">  (</w:t>
      </w:r>
      <w:proofErr w:type="gramEnd"/>
      <w:r w:rsidR="009E6AE4">
        <w:rPr>
          <w:rFonts w:ascii="Arial" w:hAnsi="Arial" w:cs="Arial"/>
          <w:lang w:val="pt"/>
        </w:rPr>
        <w:t>Desenvolvedor)-----------------------------------------------------------</w:t>
      </w:r>
    </w:p>
    <w:p w14:paraId="14981ADB" w14:textId="131467CC" w:rsidR="009E6AE4" w:rsidRDefault="009F3EA1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 xml:space="preserve">R. </w:t>
      </w:r>
      <w:proofErr w:type="spellStart"/>
      <w:r>
        <w:rPr>
          <w:rFonts w:ascii="Arial" w:hAnsi="Arial" w:cs="Arial"/>
          <w:lang w:val="pt"/>
        </w:rPr>
        <w:t>Dicson</w:t>
      </w:r>
      <w:proofErr w:type="spellEnd"/>
      <w:r w:rsidR="009E6AE4">
        <w:rPr>
          <w:rFonts w:ascii="Arial" w:hAnsi="Arial" w:cs="Arial"/>
          <w:lang w:val="pt"/>
        </w:rPr>
        <w:t xml:space="preserve"> (QA </w:t>
      </w:r>
      <w:proofErr w:type="spellStart"/>
      <w:r w:rsidR="009E6AE4">
        <w:rPr>
          <w:rFonts w:ascii="Arial" w:hAnsi="Arial" w:cs="Arial"/>
          <w:lang w:val="pt"/>
        </w:rPr>
        <w:t>analist</w:t>
      </w:r>
      <w:proofErr w:type="spellEnd"/>
      <w:r w:rsidR="009E6AE4">
        <w:rPr>
          <w:rFonts w:ascii="Arial" w:hAnsi="Arial" w:cs="Arial"/>
          <w:lang w:val="pt"/>
        </w:rPr>
        <w:t>) -----------------------------------------------------------</w:t>
      </w:r>
    </w:p>
    <w:p w14:paraId="55D704B3" w14:textId="379A1945" w:rsidR="009E6AE4" w:rsidRPr="00FF1501" w:rsidRDefault="009F3EA1" w:rsidP="00C23007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17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pt"/>
        </w:rPr>
        <w:t>Stwart</w:t>
      </w:r>
      <w:proofErr w:type="spellEnd"/>
      <w:r>
        <w:rPr>
          <w:rFonts w:ascii="Arial" w:hAnsi="Arial" w:cs="Arial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Haward</w:t>
      </w:r>
      <w:proofErr w:type="spellEnd"/>
      <w:r w:rsidR="009E6AE4">
        <w:rPr>
          <w:rFonts w:ascii="Arial" w:hAnsi="Arial" w:cs="Arial"/>
          <w:lang w:val="pt"/>
        </w:rPr>
        <w:t xml:space="preserve"> (</w:t>
      </w:r>
      <w:proofErr w:type="spellStart"/>
      <w:r w:rsidR="009E6AE4">
        <w:rPr>
          <w:rFonts w:ascii="Arial" w:hAnsi="Arial" w:cs="Arial"/>
          <w:lang w:val="pt"/>
        </w:rPr>
        <w:t>Tester</w:t>
      </w:r>
      <w:proofErr w:type="spellEnd"/>
      <w:r w:rsidR="009E6AE4">
        <w:rPr>
          <w:rFonts w:ascii="Arial" w:hAnsi="Arial" w:cs="Arial"/>
          <w:lang w:val="pt"/>
        </w:rPr>
        <w:t>) ---------------------------------------------------------------------------</w:t>
      </w:r>
    </w:p>
    <w:p w14:paraId="530B54DF" w14:textId="77777777" w:rsidR="005E1940" w:rsidRPr="00FF1501" w:rsidRDefault="005E1940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lang w:val="en-US"/>
        </w:rPr>
      </w:pPr>
    </w:p>
    <w:p w14:paraId="74C3C46D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15538C80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4141CA90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1404DBC5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196FC5CC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7003E38C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603D53CA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2BC455CF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261CAF7B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3584CDE3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42DB4CE4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72218EFB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0C773051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53855417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3CF7C6D4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08939001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200839CD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769E333A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2E203C65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25B9C024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620CE990" w14:textId="77777777" w:rsidR="00C23007" w:rsidRPr="00FF1501" w:rsidRDefault="00C23007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"/>
        </w:rPr>
      </w:pPr>
    </w:p>
    <w:p w14:paraId="0B356135" w14:textId="51D7B5F9" w:rsidR="005E1940" w:rsidRPr="00FF1501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</w:p>
    <w:sectPr w:rsidR="005E1940" w:rsidRPr="00FF1501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6E33FE5"/>
    <w:multiLevelType w:val="multilevel"/>
    <w:tmpl w:val="FCA28FFA"/>
    <w:lvl w:ilvl="0">
      <w:start w:val="1"/>
      <w:numFmt w:val="decimal"/>
      <w:lvlText w:val="%1.0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30" w:hanging="1800"/>
      </w:pPr>
      <w:rPr>
        <w:rFonts w:hint="default"/>
      </w:rPr>
    </w:lvl>
  </w:abstractNum>
  <w:abstractNum w:abstractNumId="15" w15:restartNumberingAfterBreak="0">
    <w:nsid w:val="448D18A1"/>
    <w:multiLevelType w:val="hybridMultilevel"/>
    <w:tmpl w:val="BEF8B8F0"/>
    <w:lvl w:ilvl="0" w:tplc="939643D6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6" w15:restartNumberingAfterBreak="0">
    <w:nsid w:val="57076AE4"/>
    <w:multiLevelType w:val="multilevel"/>
    <w:tmpl w:val="F16C6918"/>
    <w:lvl w:ilvl="0">
      <w:start w:val="1"/>
      <w:numFmt w:val="decimal"/>
      <w:lvlText w:val="%1.0"/>
      <w:lvlJc w:val="left"/>
      <w:pPr>
        <w:ind w:left="60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inorHAnsi" w:hAnsiTheme="minorHAnsi" w:hint="default"/>
      </w:rPr>
    </w:lvl>
  </w:abstractNum>
  <w:abstractNum w:abstractNumId="17" w15:restartNumberingAfterBreak="0">
    <w:nsid w:val="626759B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E1F0A"/>
    <w:rsid w:val="001B31D0"/>
    <w:rsid w:val="001C589F"/>
    <w:rsid w:val="005E1940"/>
    <w:rsid w:val="008A47E4"/>
    <w:rsid w:val="009E437A"/>
    <w:rsid w:val="009E6AE4"/>
    <w:rsid w:val="009F3EA1"/>
    <w:rsid w:val="00A01524"/>
    <w:rsid w:val="00C23007"/>
    <w:rsid w:val="00C87A08"/>
    <w:rsid w:val="00DD0358"/>
    <w:rsid w:val="00EC231C"/>
    <w:rsid w:val="00F37E60"/>
    <w:rsid w:val="00FB7AE9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667380"/>
  <w14:defaultImageDpi w14:val="0"/>
  <w15:docId w15:val="{F83C5DB0-8EC4-4244-9238-12D1BBE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Ttulo1">
    <w:name w:val="heading 1"/>
    <w:basedOn w:val="Normal"/>
    <w:next w:val="Normal"/>
    <w:link w:val="Ttulo1Char"/>
    <w:uiPriority w:val="9"/>
    <w:qFormat/>
    <w:rsid w:val="00C23007"/>
    <w:pPr>
      <w:keepNext/>
      <w:keepLines/>
      <w:numPr>
        <w:numId w:val="15"/>
      </w:numPr>
      <w:spacing w:before="360" w:after="12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3007"/>
    <w:pPr>
      <w:keepNext/>
      <w:keepLines/>
      <w:numPr>
        <w:ilvl w:val="1"/>
        <w:numId w:val="15"/>
      </w:numPr>
      <w:spacing w:before="40" w:after="0"/>
      <w:ind w:left="862" w:hanging="578"/>
      <w:outlineLvl w:val="1"/>
    </w:pPr>
    <w:rPr>
      <w:rFonts w:asciiTheme="majorHAnsi" w:eastAsiaTheme="majorEastAsia" w:hAnsiTheme="majorHAnsi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007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00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00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00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00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00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00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23007"/>
    <w:rPr>
      <w:color w:val="808080"/>
    </w:rPr>
  </w:style>
  <w:style w:type="paragraph" w:styleId="PargrafodaLista">
    <w:name w:val="List Paragraph"/>
    <w:basedOn w:val="Normal"/>
    <w:uiPriority w:val="34"/>
    <w:qFormat/>
    <w:rsid w:val="00C230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23007"/>
    <w:rPr>
      <w:rFonts w:asciiTheme="majorHAnsi" w:eastAsiaTheme="majorEastAsia" w:hAnsiTheme="majorHAnsi" w:cstheme="majorBidi"/>
      <w:sz w:val="24"/>
      <w:szCs w:val="32"/>
      <w:lang w:val="ru-RU" w:eastAsia="ru-RU"/>
    </w:rPr>
  </w:style>
  <w:style w:type="character" w:customStyle="1" w:styleId="Ttulo2Char">
    <w:name w:val="Título 2 Char"/>
    <w:basedOn w:val="Fontepargpadro"/>
    <w:link w:val="Ttulo2"/>
    <w:uiPriority w:val="9"/>
    <w:rsid w:val="00C23007"/>
    <w:rPr>
      <w:rFonts w:asciiTheme="majorHAnsi" w:eastAsiaTheme="majorEastAsia" w:hAnsiTheme="majorHAnsi" w:cstheme="majorBidi"/>
      <w:szCs w:val="26"/>
      <w:lang w:val="ru-RU" w:eastAsia="ru-RU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007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007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007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589F"/>
    <w:pPr>
      <w:numPr>
        <w:numId w:val="0"/>
      </w:numPr>
      <w:spacing w:before="240" w:after="0" w:line="259" w:lineRule="auto"/>
      <w:outlineLvl w:val="9"/>
    </w:pPr>
    <w:rPr>
      <w:color w:val="365F91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589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C589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C5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CF8D-79A7-401D-A881-1F2F6A0C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1340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 Sabella de Assis</dc:creator>
  <cp:keywords/>
  <dc:description/>
  <cp:lastModifiedBy>lucieldi lemos</cp:lastModifiedBy>
  <cp:revision>4</cp:revision>
  <dcterms:created xsi:type="dcterms:W3CDTF">2022-06-29T20:02:00Z</dcterms:created>
  <dcterms:modified xsi:type="dcterms:W3CDTF">2022-07-19T23:02:00Z</dcterms:modified>
</cp:coreProperties>
</file>