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8"/>
        </w:rPr>
        <w:t>INVOICE</w:t>
      </w:r>
    </w:p>
    <w:p>
      <w:r>
        <w:t>Foxit DocGen API Sample Template</w:t>
      </w:r>
    </w:p>
    <w:p/>
    <w:p>
      <w:r>
        <w:rPr>
          <w:b/>
        </w:rPr>
        <w:t xml:space="preserve">Bill To: </w:t>
      </w:r>
      <w:r>
        <w:t>{{ customer_name }}</w:t>
      </w:r>
    </w:p>
    <w:p>
      <w:r>
        <w:rPr>
          <w:b/>
        </w:rPr>
        <w:t xml:space="preserve">Invoice Number: </w:t>
      </w:r>
      <w:r>
        <w:t>{{ invoice_number }}</w:t>
      </w:r>
    </w:p>
    <w:p>
      <w:r>
        <w:rPr>
          <w:b/>
        </w:rPr>
        <w:t xml:space="preserve">Invoice Date: </w:t>
      </w:r>
      <w:r>
        <w:t>{{ invoice_date }}</w:t>
      </w:r>
    </w:p>
    <w:p>
      <w:r>
        <w:rPr>
          <w:b/>
        </w:rPr>
        <w:t xml:space="preserve">Due Date: </w:t>
      </w:r>
      <w:r>
        <w:t>{{ due_date }}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{{TableStart:line_items}}{{ROW_NUMBER}}</w:t>
            </w:r>
          </w:p>
        </w:tc>
        <w:tc>
          <w:tcPr>
            <w:tcW w:type="dxa" w:w="1728"/>
          </w:tcPr>
          <w:p>
            <w:r>
              <w:t>{{description}}</w:t>
            </w:r>
          </w:p>
        </w:tc>
        <w:tc>
          <w:tcPr>
            <w:tcW w:type="dxa" w:w="1728"/>
          </w:tcPr>
          <w:p>
            <w:r>
              <w:t>{{qty}}</w:t>
            </w:r>
          </w:p>
        </w:tc>
        <w:tc>
          <w:tcPr>
            <w:tcW w:type="dxa" w:w="1728"/>
          </w:tcPr>
          <w:p>
            <w:r>
              <w:t>{{unit_price \# "$#,##0.00"}}</w:t>
            </w:r>
          </w:p>
        </w:tc>
        <w:tc>
          <w:tcPr>
            <w:tcW w:type="dxa" w:w="1728"/>
          </w:tcPr>
          <w:p>
            <w:r>
              <w:t>{{total \# "$#,##0.00"}}{{TableEnd:line_items}}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1728"/>
          </w:tcPr>
          <w:p>
            <w:r>
              <w:t>{{subtotal \# "$#,##0.00"}}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b/>
              </w:rPr>
              <w:t>Tax Rate:</w:t>
            </w:r>
          </w:p>
        </w:tc>
        <w:tc>
          <w:tcPr>
            <w:tcW w:type="dxa" w:w="1728"/>
          </w:tcPr>
          <w:p>
            <w:r>
              <w:t>{{tax_rate}}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b/>
              </w:rPr>
              <w:t>Tax Amount:</w:t>
            </w:r>
          </w:p>
        </w:tc>
        <w:tc>
          <w:tcPr>
            <w:tcW w:type="dxa" w:w="1728"/>
          </w:tcPr>
          <w:p>
            <w:r>
              <w:t>{{tax_amount \# "$#,##0.00"}}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b/>
              </w:rPr>
              <w:t>Total Due:</w:t>
            </w:r>
          </w:p>
        </w:tc>
        <w:tc>
          <w:tcPr>
            <w:tcW w:type="dxa" w:w="1728"/>
          </w:tcPr>
          <w:p>
            <w:r>
              <w:rPr>
                <w:b/>
              </w:rPr>
              <w:t>{{total_due \# "$#,##0.00"}}</w:t>
            </w:r>
          </w:p>
        </w:tc>
      </w:tr>
    </w:tbl>
    <w:p/>
    <w:p>
      <w:r>
        <w:t>Thank you for your business. Payment is due within 30 days of the invoice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